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lang w:val="ru-RU"/>
        </w:rPr>
        <w:t>МИНОБРНАУКИ РОССИИ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ind w:hanging="0"/>
        <w:jc w:val="center"/>
        <w:rPr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высшего образования</w:t>
      </w:r>
    </w:p>
    <w:p>
      <w:pPr>
        <w:pStyle w:val="Normal"/>
        <w:ind w:hanging="0"/>
        <w:jc w:val="center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«МИРЭА </w:t>
      </w:r>
      <w:r>
        <w:rPr>
          <w:rFonts w:eastAsia="Times New Roman" w:cs="Times New Roman"/>
          <w:b/>
          <w:bCs/>
          <w:i/>
          <w:iCs/>
          <w:sz w:val="24"/>
          <w:szCs w:val="24"/>
        </w:rPr>
        <w:t>– Российский технологический университет</w:t>
      </w:r>
      <w:r>
        <w:rPr>
          <w:b/>
          <w:bCs/>
          <w:i/>
          <w:iCs/>
          <w:sz w:val="24"/>
          <w:szCs w:val="24"/>
        </w:rPr>
        <w:t>»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РТУ МИРЭА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31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635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33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Отчет по выполнению практической работы №</w:t>
      </w:r>
      <w:r>
        <w:rPr>
          <w:b w:val="false"/>
          <w:bCs w:val="false"/>
          <w:sz w:val="28"/>
          <w:szCs w:val="28"/>
          <w:lang w:val="en-US"/>
        </w:rPr>
        <w:t>7</w:t>
      </w:r>
    </w:p>
    <w:p>
      <w:pPr>
        <w:pStyle w:val="Normal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</w:p>
    <w:p>
      <w:pPr>
        <w:pStyle w:val="Normal"/>
        <w:ind w:hanging="0"/>
        <w:jc w:val="center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ОСНОВЫ </w:t>
      </w:r>
      <w:r>
        <w:rPr>
          <w:b w:val="false"/>
          <w:bCs w:val="false"/>
          <w:sz w:val="28"/>
          <w:szCs w:val="28"/>
          <w:shd w:fill="auto" w:val="clear"/>
          <w:lang w:val="en-US"/>
        </w:rPr>
        <w:t xml:space="preserve">SQL </w:t>
      </w:r>
      <w:r>
        <w:rPr>
          <w:b w:val="false"/>
          <w:bCs w:val="false"/>
          <w:sz w:val="28"/>
          <w:szCs w:val="28"/>
          <w:shd w:fill="auto" w:val="clear"/>
          <w:lang w:val="ru-RU"/>
        </w:rPr>
        <w:t xml:space="preserve">В </w:t>
      </w:r>
      <w:r>
        <w:rPr>
          <w:b w:val="false"/>
          <w:bCs w:val="false"/>
          <w:sz w:val="28"/>
          <w:szCs w:val="28"/>
          <w:shd w:fill="auto" w:val="clear"/>
          <w:lang w:val="en-US"/>
        </w:rPr>
        <w:t>POSTGRESQL</w:t>
      </w:r>
    </w:p>
    <w:p>
      <w:pPr>
        <w:pStyle w:val="Normal"/>
        <w:ind w:hanging="0"/>
        <w:jc w:val="center"/>
        <w:rPr/>
      </w:pPr>
      <w:r>
        <w:rPr/>
        <w:t>Дисциплина: «Проектирование баз данных»</w:t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68"/>
        <w:gridCol w:w="1840"/>
      </w:tblGrid>
      <w:tr>
        <w:trPr/>
        <w:tc>
          <w:tcPr>
            <w:tcW w:w="2468" w:type="dxa"/>
            <w:tcBorders/>
          </w:tcPr>
          <w:p>
            <w:pPr>
              <w:pStyle w:val="Style18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Выполнил студент:</w:t>
            </w:r>
          </w:p>
        </w:tc>
        <w:tc>
          <w:tcPr>
            <w:tcW w:w="1840" w:type="dxa"/>
            <w:tcBorders/>
          </w:tcPr>
          <w:p>
            <w:pPr>
              <w:pStyle w:val="Style18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Враженко Д.О.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Style18"/>
              <w:ind w:hanging="0"/>
              <w:rPr>
                <w:sz w:val="25"/>
                <w:szCs w:val="28"/>
              </w:rPr>
            </w:pPr>
            <w:r>
              <w:rPr>
                <w:szCs w:val="28"/>
              </w:rPr>
              <w:t>Группа:</w:t>
            </w:r>
          </w:p>
        </w:tc>
        <w:tc>
          <w:tcPr>
            <w:tcW w:w="1840" w:type="dxa"/>
            <w:tcBorders/>
          </w:tcPr>
          <w:p>
            <w:pPr>
              <w:pStyle w:val="Style18"/>
              <w:ind w:hanging="0"/>
              <w:jc w:val="start"/>
              <w:rPr>
                <w:sz w:val="25"/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  </w:t>
            </w:r>
            <w:r>
              <w:rPr>
                <w:szCs w:val="28"/>
                <w:u w:val="single"/>
              </w:rPr>
              <w:t>ИКБО-50-23</w:t>
            </w:r>
          </w:p>
        </w:tc>
      </w:tr>
    </w:tbl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Москва </w:t>
      </w:r>
      <w:r>
        <w:rPr>
          <w:rFonts w:eastAsia="Times New Roman" w:cs="Times New Roman"/>
          <w:b w:val="false"/>
          <w:bCs w:val="false"/>
          <w:sz w:val="28"/>
          <w:szCs w:val="28"/>
        </w:rPr>
        <w:t>–</w:t>
      </w:r>
      <w:r>
        <w:rPr>
          <w:b w:val="false"/>
          <w:bCs w:val="false"/>
          <w:sz w:val="28"/>
          <w:szCs w:val="28"/>
        </w:rPr>
        <w:t xml:space="preserve"> 2025</w:t>
      </w:r>
      <w:r>
        <w:br w:type="page"/>
      </w:r>
    </w:p>
    <w:p>
      <w:pPr>
        <w:pStyle w:val="Normal"/>
        <w:spacing w:before="0" w:after="0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Цель</w:t>
      </w:r>
      <w:r>
        <w:rPr>
          <w:lang w:val="ru-RU" w:eastAsia="zh-CN" w:bidi="hi-IN"/>
        </w:rPr>
        <w:t>: сформировать навык по созданию БД и заполнению таблиц с помощью Postgres.</w:t>
      </w:r>
    </w:p>
    <w:p>
      <w:pPr>
        <w:pStyle w:val="Normal"/>
        <w:rPr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Постановка задачи</w:t>
      </w:r>
      <w:r>
        <w:rPr>
          <w:lang w:val="ru-RU" w:eastAsia="zh-CN" w:bidi="hi-IN"/>
        </w:rPr>
        <w:t>: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1. Установить PostgresSQL;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2. Установить Dbeaver;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3. Сгенерировать запросы CREATE TABLE по Практической работе № 6. Показать скриншотами;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4. Заполнить созданные таблицы с помощью запроса INSERT INTO;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5. Вывести на экран все таблицы SELECT * FROM Table1.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firstLine="709" w:start="709"/>
        <w:rPr/>
      </w:pPr>
      <w:r>
        <w:rPr>
          <w:color w:val="000000"/>
          <w:shd w:fill="auto" w:val="clear"/>
          <w:lang w:val="ru-RU"/>
        </w:rPr>
        <w:t xml:space="preserve">Установка </w:t>
      </w:r>
      <w:r>
        <w:rPr>
          <w:color w:val="000000"/>
          <w:shd w:fill="auto" w:val="clear"/>
          <w:lang w:val="en-US"/>
        </w:rPr>
        <w:t>PostgreSQL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 xml:space="preserve">Для установки перейдём на официальный сайт </w:t>
      </w:r>
      <w:r>
        <w:rPr>
          <w:lang w:val="en-US"/>
        </w:rPr>
        <w:t>PostgreSQL —</w:t>
      </w:r>
      <w:r>
        <w:rPr>
          <w:lang w:val="ru-RU"/>
        </w:rPr>
        <w:t xml:space="preserve"> </w:t>
      </w:r>
      <w:hyperlink r:id="rId3">
        <w:r>
          <w:rPr>
            <w:rStyle w:val="Hyperlink"/>
            <w:lang w:val="ru-RU"/>
          </w:rPr>
          <w:t>https://www.postgresql.org/download/</w:t>
        </w:r>
      </w:hyperlink>
      <w:r>
        <w:rPr>
          <w:lang w:val="ru-RU"/>
        </w:rPr>
        <w:t xml:space="preserve">, выберем операционную систему </w:t>
      </w:r>
      <w:r>
        <w:rPr>
          <w:lang w:val="en-US"/>
        </w:rPr>
        <w:t>Windows</w:t>
      </w:r>
      <w:r>
        <w:rPr>
          <w:lang w:val="ru-RU"/>
        </w:rPr>
        <w:t>, после чего нажмём на кнопку "</w:t>
      </w:r>
      <w:r>
        <w:rPr>
          <w:lang w:val="en-US"/>
        </w:rPr>
        <w:t>Download the installer</w:t>
      </w:r>
      <w:r>
        <w:rPr>
          <w:lang w:val="ru-RU"/>
        </w:rPr>
        <w:t>"</w:t>
      </w:r>
      <w:r>
        <w:rPr>
          <w:lang w:val="en-US"/>
        </w:rPr>
        <w:t xml:space="preserve"> (</w:t>
      </w:r>
      <w:r>
        <w:rPr>
          <w:lang w:val="ru-RU"/>
        </w:rPr>
        <w:t>см. Рисунок 1).</w:t>
      </w:r>
    </w:p>
    <w:p>
      <w:pPr>
        <w:pStyle w:val="BodyText"/>
        <w:spacing w:before="0" w:after="0"/>
        <w:ind w:hanging="0"/>
        <w:jc w:val="center"/>
        <w:rPr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3962400" cy="2073275"/>
                <wp:effectExtent l="0" t="0" r="0" b="0"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520" cy="207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62400" cy="1838325"/>
                                  <wp:effectExtent l="0" t="0" r="0" b="0"/>
                                  <wp:docPr id="6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2400" cy="1838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Установка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163.3pt;width:311.95pt;height:163.2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62400" cy="1838325"/>
                            <wp:effectExtent l="0" t="0" r="0" b="0"/>
                            <wp:docPr id="7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2400" cy="1838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Установка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Далее выберем версию 17.5 (см. Рисунок 2).</w:t>
      </w:r>
    </w:p>
    <w:p>
      <w:pPr>
        <w:pStyle w:val="BodyText"/>
        <w:spacing w:before="0" w:after="0"/>
        <w:ind w:hanging="0"/>
        <w:jc w:val="center"/>
        <w:rPr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6120130" cy="2414905"/>
                <wp:effectExtent l="0" t="0" r="0" b="0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4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2179955"/>
                                  <wp:effectExtent l="0" t="0" r="0" b="0"/>
                                  <wp:docPr id="7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2179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Выбор версии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190.2pt;width:481.85pt;height:190.1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2179955"/>
                            <wp:effectExtent l="0" t="0" r="0" b="0"/>
                            <wp:docPr id="8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2179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Выбор версии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 xml:space="preserve">После чего началась загрузка файла. Запустим установщик, нажимая на всех этапах кнопку "Далее" (кроме выбора пароля и </w:t>
      </w:r>
      <w:r>
        <w:rPr>
          <w:lang w:val="en-US"/>
        </w:rPr>
        <w:t>locale</w:t>
      </w:r>
      <w:r>
        <w:rPr>
          <w:lang w:val="ru-RU"/>
        </w:rPr>
        <w:t xml:space="preserve">). На этапе выбора пароля придумаем и ЗАПОМНИМ пароль пользователя, а на </w:t>
      </w:r>
      <w:r>
        <w:rPr>
          <w:lang w:val="en-US"/>
        </w:rPr>
        <w:t>"Locale"</w:t>
      </w:r>
      <w:r>
        <w:rPr>
          <w:lang w:val="ru-RU"/>
        </w:rPr>
        <w:t xml:space="preserve"> поставим значения </w:t>
      </w:r>
      <w:r>
        <w:rPr>
          <w:lang w:val="en-US"/>
        </w:rPr>
        <w:t>"Russian, Russia"</w:t>
      </w:r>
      <w:r>
        <w:rPr>
          <w:lang w:val="ru-RU"/>
        </w:rPr>
        <w:t xml:space="preserve"> (см. Рисунок 3).</w:t>
      </w:r>
    </w:p>
    <w:p>
      <w:pPr>
        <w:pStyle w:val="BodyText"/>
        <w:spacing w:before="0" w:after="0"/>
        <w:ind w:hanging="0"/>
        <w:jc w:val="center"/>
        <w:rPr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4589780" cy="3676650"/>
                <wp:effectExtent l="0" t="0" r="0" b="0"/>
                <wp:docPr id="6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640" cy="36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351655" cy="3405505"/>
                                  <wp:effectExtent l="0" t="0" r="0" b="0"/>
                                  <wp:docPr id="8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655" cy="3405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Этап "Locale"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75000</wp14:pctWidth>
                </wp14:sizeRelH>
              </wp:inline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-289.55pt;width:361.35pt;height:289.4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351655" cy="3405505"/>
                            <wp:effectExtent l="0" t="0" r="0" b="0"/>
                            <wp:docPr id="9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1655" cy="3405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Этап "Locale"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rPr/>
      </w:pPr>
      <w:r>
        <w:rPr/>
        <w:t>На последнем шаге уберём галочку и нажмём "Завершить" (см. Рисунок 4).</w:t>
      </w:r>
    </w:p>
    <w:p>
      <w:pPr>
        <w:pStyle w:val="BodyText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563745" cy="3836035"/>
                <wp:effectExtent l="0" t="0" r="0" b="0"/>
                <wp:docPr id="7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720" cy="383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401820" cy="3453130"/>
                                  <wp:effectExtent l="0" t="0" r="0" b="0"/>
                                  <wp:docPr id="9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1820" cy="3453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Завершение установки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0pt;margin-top:-302.1pt;width:359.3pt;height:302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401820" cy="3453130"/>
                            <wp:effectExtent l="0" t="0" r="0" b="0"/>
                            <wp:docPr id="10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1820" cy="3453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Завершение установки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ind w:firstLine="709" w:start="709"/>
        <w:rPr/>
      </w:pPr>
      <w:r>
        <w:rPr/>
        <w:t xml:space="preserve">Установка </w:t>
      </w:r>
      <w:r>
        <w:rPr>
          <w:lang w:val="en-US"/>
        </w:rPr>
        <w:t>Dbeaver</w:t>
      </w:r>
    </w:p>
    <w:p>
      <w:pPr>
        <w:pStyle w:val="BodyText"/>
        <w:rPr/>
      </w:pPr>
      <w:r>
        <w:rPr/>
        <w:t xml:space="preserve">Для установка перейдём на сайт — </w:t>
      </w:r>
      <w:hyperlink r:id="rId12">
        <w:r>
          <w:rPr>
            <w:rStyle w:val="Hyperlink"/>
          </w:rPr>
          <w:t>https://dbeaver.io/download/</w:t>
        </w:r>
      </w:hyperlink>
      <w:r>
        <w:rPr/>
        <w:t xml:space="preserve"> и выберем установщик "</w:t>
      </w:r>
      <w:r>
        <w:rPr>
          <w:lang w:val="en-US"/>
        </w:rPr>
        <w:t>Windows (installer)</w:t>
      </w:r>
      <w:r>
        <w:rPr/>
        <w:t>"</w:t>
      </w:r>
      <w:r>
        <w:rPr>
          <w:lang w:val="en-US"/>
        </w:rPr>
        <w:t xml:space="preserve"> (</w:t>
      </w:r>
      <w:r>
        <w:rPr>
          <w:lang w:val="ru-RU"/>
        </w:rPr>
        <w:t>см. Рисунок 5).</w:t>
      </w:r>
    </w:p>
    <w:p>
      <w:pPr>
        <w:pStyle w:val="BodyText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817110" cy="4012565"/>
                <wp:effectExtent l="0" t="0" r="0" b="0"/>
                <wp:docPr id="8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401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97400" cy="3718560"/>
                                  <wp:effectExtent l="0" t="0" r="0" b="0"/>
                                  <wp:docPr id="10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97400" cy="3718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Выбор установщика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0pt;margin-top:-316pt;width:379.25pt;height:315.9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97400" cy="3718560"/>
                            <wp:effectExtent l="0" t="0" r="0" b="0"/>
                            <wp:docPr id="11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7400" cy="3718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Выбор установщика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rPr/>
      </w:pPr>
      <w:r>
        <w:rPr/>
        <w:t>При установке ничего дополнительно выбирать нет необходимости, поэтому на каждом этапе нажимаем на кнопку "Далее".</w:t>
      </w:r>
    </w:p>
    <w:p>
      <w:pPr>
        <w:pStyle w:val="Heading1"/>
        <w:numPr>
          <w:ilvl w:val="0"/>
          <w:numId w:val="1"/>
        </w:numPr>
        <w:ind w:firstLine="709" w:start="709"/>
        <w:rPr/>
      </w:pPr>
      <w:r>
        <w:rPr/>
        <w:t>Генерация запросов</w:t>
      </w:r>
    </w:p>
    <w:p>
      <w:pPr>
        <w:pStyle w:val="Normal"/>
        <w:rPr/>
      </w:pPr>
      <w:r>
        <w:rPr/>
        <w:t xml:space="preserve">Для генерации запросов перейдём в </w:t>
      </w:r>
      <w:r>
        <w:rPr>
          <w:lang w:val="en-US"/>
        </w:rPr>
        <w:t xml:space="preserve">ChartDB </w:t>
      </w:r>
      <w:r>
        <w:rPr>
          <w:lang w:val="ru-RU"/>
        </w:rPr>
        <w:t>(</w:t>
      </w:r>
      <w:hyperlink r:id="rId15">
        <w:r>
          <w:rPr>
            <w:rStyle w:val="Hyperlink"/>
            <w:lang w:val="en-US"/>
          </w:rPr>
          <w:t>https://chartdb.mirea.dev/</w:t>
        </w:r>
      </w:hyperlink>
      <w:r>
        <w:rPr/>
        <w:t xml:space="preserve">) и откроем свою физическую модель данных. Проверим, что все таблицы и атрибуты названы на английском языке и без пробелов, проставлены все типы данных и связи (в нужном направлении). Перейдём во вкладку "Файл", "Экспорт </w:t>
      </w:r>
      <w:r>
        <w:rPr>
          <w:lang w:val="en-US"/>
        </w:rPr>
        <w:t>SQL</w:t>
      </w:r>
      <w:r>
        <w:rPr/>
        <w:t xml:space="preserve">" и </w:t>
      </w:r>
      <w:r>
        <w:rPr>
          <w:lang w:val="en-US"/>
        </w:rPr>
        <w:t>"Generic"</w:t>
      </w:r>
      <w:r>
        <w:rPr>
          <w:lang w:val="ru-RU"/>
        </w:rPr>
        <w:t xml:space="preserve"> (см. Рисунок 6).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653155" cy="3526790"/>
                <wp:effectExtent l="0" t="0" r="0" b="0"/>
                <wp:docPr id="9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280" cy="35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76320" cy="3175000"/>
                                  <wp:effectExtent l="0" t="0" r="0" b="0"/>
                                  <wp:docPr id="11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6320" cy="317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Переход для генерации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0pt;margin-top:-277.75pt;width:287.6pt;height:277.6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76320" cy="3175000"/>
                            <wp:effectExtent l="0" t="0" r="0" b="0"/>
                            <wp:docPr id="12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6320" cy="317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Переход для генерации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lang w:val="ru-RU"/>
        </w:rPr>
        <w:t xml:space="preserve">После этого мы получим </w:t>
      </w:r>
      <w:r>
        <w:rPr>
          <w:lang w:val="en-US"/>
        </w:rPr>
        <w:t xml:space="preserve">SQL </w:t>
      </w:r>
      <w:r>
        <w:rPr>
          <w:lang w:val="ru-RU"/>
        </w:rPr>
        <w:t>скрипт, который необходимо будет ввести для создания таблиц (см. Рисунок 7).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709035" cy="3943985"/>
                <wp:effectExtent l="0" t="0" r="0" b="0"/>
                <wp:docPr id="10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80" cy="394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50285" cy="3550285"/>
                                  <wp:effectExtent l="0" t="0" r="0" b="0"/>
                                  <wp:docPr id="12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0285" cy="3550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SQL скрипт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0pt;margin-top:-310.6pt;width:292pt;height:310.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50285" cy="3550285"/>
                            <wp:effectExtent l="0" t="0" r="0" b="0"/>
                            <wp:docPr id="13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0285" cy="3550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SQL скрипт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lang w:val="ru-RU"/>
        </w:rPr>
        <w:t xml:space="preserve">Обратим внимание, что по умолчанию. при генерации запросов, </w:t>
      </w:r>
      <w:r>
        <w:rPr>
          <w:lang w:val="en-US"/>
        </w:rPr>
        <w:t>ChartDB</w:t>
      </w:r>
      <w:r>
        <w:rPr>
          <w:lang w:val="ru-RU"/>
        </w:rPr>
        <w:t xml:space="preserve"> в типе "</w:t>
      </w:r>
      <w:r>
        <w:rPr>
          <w:lang w:val="en-US"/>
        </w:rPr>
        <w:t>Varchar</w:t>
      </w:r>
      <w:r>
        <w:rPr>
          <w:lang w:val="ru-RU"/>
        </w:rPr>
        <w:t>" устанавливает размер в 500 символов, поэтому для всех полей такого типа вручную установим подходящий по смыслу размер.</w:t>
      </w:r>
    </w:p>
    <w:p>
      <w:pPr>
        <w:pStyle w:val="Heading1"/>
        <w:numPr>
          <w:ilvl w:val="0"/>
          <w:numId w:val="1"/>
        </w:numPr>
        <w:ind w:firstLine="709" w:start="709"/>
        <w:rPr/>
      </w:pPr>
      <w:r>
        <w:rPr/>
        <w:t>Создание БД и заполнение таблиц</w:t>
      </w:r>
    </w:p>
    <w:p>
      <w:pPr>
        <w:pStyle w:val="Normal"/>
        <w:rPr/>
      </w:pPr>
      <w:r>
        <w:rPr/>
        <w:t xml:space="preserve">Перед заполнением базы данных свяжем </w:t>
      </w:r>
      <w:r>
        <w:rPr>
          <w:lang w:val="en-US"/>
        </w:rPr>
        <w:t>DBeaver</w:t>
      </w:r>
      <w:r>
        <w:rPr>
          <w:lang w:val="ru-RU"/>
        </w:rPr>
        <w:t xml:space="preserve"> и </w:t>
      </w:r>
      <w:r>
        <w:rPr>
          <w:lang w:val="en-US"/>
        </w:rPr>
        <w:t>PostgreSQL</w:t>
      </w:r>
      <w:r>
        <w:rPr>
          <w:lang w:val="ru-RU"/>
        </w:rPr>
        <w:t xml:space="preserve">. Для этого запустим </w:t>
      </w:r>
      <w:r>
        <w:rPr>
          <w:lang w:val="en-US"/>
        </w:rPr>
        <w:t>DBeaver</w:t>
      </w:r>
      <w:r>
        <w:rPr>
          <w:lang w:val="ru-RU"/>
        </w:rPr>
        <w:t xml:space="preserve"> и создадим новое соединение. В качестве типа соединения установим </w:t>
      </w:r>
      <w:r>
        <w:rPr>
          <w:lang w:val="en-US"/>
        </w:rPr>
        <w:t>PostgreSQL</w:t>
      </w:r>
      <w:r>
        <w:rPr>
          <w:lang w:val="ru-RU"/>
        </w:rPr>
        <w:t xml:space="preserve"> (см. Рисунок 8).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012440" cy="3225165"/>
                <wp:effectExtent l="0" t="0" r="0" b="0"/>
                <wp:docPr id="11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2480" cy="322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924810" cy="2903220"/>
                                  <wp:effectExtent l="0" t="0" r="0" b="0"/>
                                  <wp:docPr id="13" name="Изображение9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Изображение9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4810" cy="2903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Выбор типа соединения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0pt;margin-top:-254pt;width:237.15pt;height:253.9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924810" cy="2903220"/>
                            <wp:effectExtent l="0" t="0" r="0" b="0"/>
                            <wp:docPr id="14" name="Изображение9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9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4810" cy="2903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Выбор типа соединения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lang w:val="ru-RU"/>
        </w:rPr>
        <w:t xml:space="preserve">Далее на этапе настройки соединения укажем пароль пользователя. Так как в университете используется внешняя централизованная система </w:t>
      </w:r>
      <w:r>
        <w:rPr>
          <w:lang w:val="en-US"/>
        </w:rPr>
        <w:t xml:space="preserve">DBaas </w:t>
      </w:r>
      <w:r>
        <w:rPr>
          <w:lang w:val="ru-RU"/>
        </w:rPr>
        <w:t xml:space="preserve">от </w:t>
      </w:r>
      <w:r>
        <w:rPr>
          <w:lang w:val="en-US"/>
        </w:rPr>
        <w:t>Postgres Pro</w:t>
      </w:r>
      <w:r>
        <w:rPr>
          <w:lang w:val="ru-RU"/>
        </w:rPr>
        <w:t>, укажем пароль, выданный преподавателем (см. Рисунок 9).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868420" cy="3737610"/>
                <wp:effectExtent l="0" t="0" r="0" b="0"/>
                <wp:docPr id="12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560" cy="373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868420" cy="3502660"/>
                                  <wp:effectExtent l="0" t="0" r="0" b="0"/>
                                  <wp:docPr id="14" name="Изображение1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8420" cy="3502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Настройка соединения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9" path="m0,0l-2147483645,0l-2147483645,-2147483646l0,-2147483646xe" fillcolor="white" stroked="f" o:allowincell="f" style="position:absolute;margin-left:0pt;margin-top:-294.35pt;width:304.55pt;height:294.2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868420" cy="3502660"/>
                            <wp:effectExtent l="0" t="0" r="0" b="0"/>
                            <wp:docPr id="15" name="Изображение1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1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8420" cy="3502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Настройка соединения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lang w:val="ru-RU"/>
        </w:rPr>
        <w:t xml:space="preserve">После создания соединения оно появилось на левой боковой панели с названием </w:t>
      </w:r>
      <w:r>
        <w:rPr>
          <w:lang w:val="en-US"/>
        </w:rPr>
        <w:t>dbstud</w:t>
      </w:r>
      <w:r>
        <w:rPr>
          <w:lang w:val="ru-RU"/>
        </w:rPr>
        <w:t>. При первом нажатии на соединение появилось окно с настройкой драйвера. Установим этот драйвер (см. Рисунок 10).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3978910" cy="3996055"/>
                <wp:effectExtent l="0" t="0" r="0" b="0"/>
                <wp:docPr id="13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080" cy="39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545840" cy="3766820"/>
                                  <wp:effectExtent l="0" t="0" r="0" b="0"/>
                                  <wp:docPr id="15" name="Изображение1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1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45840" cy="3766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Установка драйвера DBeaver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0" path="m0,0l-2147483645,0l-2147483645,-2147483646l0,-2147483646xe" fillcolor="white" stroked="f" o:allowincell="f" style="position:absolute;margin-left:0pt;margin-top:-314.7pt;width:313.25pt;height:314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545840" cy="3766820"/>
                            <wp:effectExtent l="0" t="0" r="0" b="0"/>
                            <wp:docPr id="16" name="Изображение1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1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45840" cy="3766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Установка драйвера DBeaver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lang w:val="ru-RU"/>
        </w:rPr>
        <w:t xml:space="preserve">Для автоматического создания таблиц откроем редактор </w:t>
      </w:r>
      <w:r>
        <w:rPr>
          <w:lang w:val="en-US"/>
        </w:rPr>
        <w:t>SQL</w:t>
      </w:r>
      <w:r>
        <w:rPr>
          <w:lang w:val="ru-RU"/>
        </w:rPr>
        <w:t xml:space="preserve"> при помощи контекстного меню базы данных. Нажмём на существующую базу данных, после чего выберем пункты меню </w:t>
      </w:r>
      <w:r>
        <w:rPr>
          <w:lang w:val="en-US"/>
        </w:rPr>
        <w:t>"</w:t>
      </w:r>
      <w:r>
        <w:rPr>
          <w:lang w:val="ru-RU"/>
        </w:rPr>
        <w:t>Редактор </w:t>
      </w:r>
      <w:r>
        <w:rPr>
          <w:lang w:val="en-US"/>
        </w:rPr>
        <w:t>SQL"</w:t>
      </w:r>
      <w:r>
        <w:rPr>
          <w:lang w:val="ru-RU"/>
        </w:rPr>
        <w:t xml:space="preserve"> и </w:t>
      </w:r>
      <w:r>
        <w:rPr>
          <w:lang w:val="en-US"/>
        </w:rPr>
        <w:t>"</w:t>
      </w:r>
      <w:r>
        <w:rPr>
          <w:lang w:val="ru-RU"/>
        </w:rPr>
        <w:t>Новый редактор </w:t>
      </w:r>
      <w:r>
        <w:rPr>
          <w:lang w:val="en-US"/>
        </w:rPr>
        <w:t>SQL"</w:t>
      </w:r>
      <w:r>
        <w:rPr>
          <w:lang w:val="ru-RU"/>
        </w:rPr>
        <w:t xml:space="preserve"> (см. Рисунок 11).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451350" cy="3287395"/>
                <wp:effectExtent l="0" t="0" r="0" b="0"/>
                <wp:docPr id="14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400" cy="328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451350" cy="3005455"/>
                                  <wp:effectExtent l="0" t="0" r="0" b="0"/>
                                  <wp:docPr id="16" name="Изображение1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Изображение1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1350" cy="3005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Создание редактора SQL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1" path="m0,0l-2147483645,0l-2147483645,-2147483646l0,-2147483646xe" fillcolor="white" stroked="f" o:allowincell="f" style="position:absolute;margin-left:0pt;margin-top:-258.9pt;width:350.45pt;height:258.8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451350" cy="3005455"/>
                            <wp:effectExtent l="0" t="0" r="0" b="0"/>
                            <wp:docPr id="17" name="Изображение1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1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1350" cy="3005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Создание редактора SQL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lang w:val="ru-RU"/>
        </w:rPr>
        <w:t xml:space="preserve">В открывшемся окне редактирования </w:t>
      </w:r>
      <w:r>
        <w:rPr>
          <w:lang w:val="en-US"/>
        </w:rPr>
        <w:t xml:space="preserve">SQL </w:t>
      </w:r>
      <w:r>
        <w:rPr>
          <w:lang w:val="ru-RU"/>
        </w:rPr>
        <w:t xml:space="preserve">скриптов вставим ранее выгруженный из </w:t>
      </w:r>
      <w:r>
        <w:rPr>
          <w:lang w:val="en-US"/>
        </w:rPr>
        <w:t xml:space="preserve">ChartDB </w:t>
      </w:r>
      <w:r>
        <w:rPr>
          <w:lang w:val="ru-RU"/>
        </w:rPr>
        <w:t>и отредактированный код (см. Рисунок 12).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608955" cy="3361690"/>
                <wp:effectExtent l="0" t="0" r="0" b="0"/>
                <wp:docPr id="15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800" cy="336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— Запросы для создания таблиц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2" path="m0,0l-2147483645,0l-2147483645,-2147483646l0,-2147483646xe" fillcolor="white" stroked="f" o:allowincell="f" style="position:absolute;margin-left:0pt;margin-top:-264.75pt;width:441.6pt;height:264.6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— Запросы для создания таблиц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lang w:val="ru-RU"/>
        </w:rPr>
        <w:t>Для выполнения скрипта существует несколько возможных кнопок, расположенных слева от окна редактирования. Основные, которые нам пригодятся — это "Выполнить SQL запрос" (первая кнопка в виде оранжевой стрелки), выполняющая только выделенные строки, и "Выполнить SQL скрипт" (третья кнопка в виде листа со стрелкой), выполняющая все строки в открытом скрипте. Для создания таблиц воспользуемся вторым вариантом (см. Рисунок 13).</w:t>
      </w:r>
    </w:p>
    <w:p>
      <w:pPr>
        <w:pStyle w:val="Normal"/>
        <w:ind w:hanging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486400" cy="3152140"/>
                <wp:effectExtent l="0" t="0" r="0" b="0"/>
                <wp:docPr id="16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1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175250" cy="2882900"/>
                                  <wp:effectExtent l="0" t="0" r="0" b="0"/>
                                  <wp:docPr id="18" name="Изображение1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75250" cy="288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17"/>
                              <w:rPr/>
                            </w:pP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Выполнение SQL скрипта для создания таблиц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4" path="m0,0l-2147483645,0l-2147483645,-2147483646l0,-2147483646xe" fillcolor="white" stroked="f" o:allowincell="f" style="position:absolute;margin-left:0pt;margin-top:-248.25pt;width:431.95pt;height:248.1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175250" cy="2882900"/>
                            <wp:effectExtent l="0" t="0" r="0" b="0"/>
                            <wp:docPr id="19" name="Изображение1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75250" cy="288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17"/>
                        <w:rPr/>
                      </w:pP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Выполнение SQL скрипта для создания таблиц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lang w:val="ru-RU"/>
        </w:rPr>
        <w:t>После выполнения скрипта появились все описанные таблицы. Таблицы отображаются в левом боковом меню в папке "Таблицы" (см. Рисунок 14).</w:t>
      </w:r>
    </w:p>
    <w:p>
      <w:pPr>
        <w:pStyle w:val="Normal"/>
        <w:ind w:hanging="0"/>
        <w:jc w:val="center"/>
        <w:rPr>
          <w:lang w:val="ru-RU"/>
        </w:rPr>
      </w:pPr>
      <w:r>
        <w:rPr/>
        <mc:AlternateContent>
          <mc:Choice Requires="wps">
            <w:drawing>
              <wp:inline distT="0" distB="0" distL="0" distR="0">
                <wp:extent cx="4686300" cy="2320925"/>
                <wp:effectExtent l="0" t="0" r="0" b="0"/>
                <wp:docPr id="17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232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67250" cy="2095500"/>
                                  <wp:effectExtent l="0" t="0" r="0" b="0"/>
                                  <wp:docPr id="19" name="Изображение1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0" cy="2095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Отображение созданных таблиц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3" path="m0,0l-2147483645,0l-2147483645,-2147483646l0,-2147483646xe" fillcolor="white" stroked="f" o:allowincell="f" style="position:absolute;margin-left:0pt;margin-top:-182.8pt;width:368.95pt;height:182.7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7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67250" cy="2095500"/>
                            <wp:effectExtent l="0" t="0" r="0" b="0"/>
                            <wp:docPr id="20" name="Изображение1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250" cy="2095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Отображение созданных таблиц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lang w:val="ru-RU"/>
        </w:rPr>
        <w:t xml:space="preserve">Заполним созданные таблицы. Для этого создадим новый редактор </w:t>
      </w:r>
      <w:r>
        <w:rPr>
          <w:lang w:val="en-US"/>
        </w:rPr>
        <w:t>SQL</w:t>
      </w:r>
      <w:r>
        <w:rPr>
          <w:lang w:val="ru-RU"/>
        </w:rPr>
        <w:t xml:space="preserve"> так же, как это делалось ранее. В созданном редакторе напишем команды для заполнения таблиц. В Листинге 1 приведён шаблон команды для заполнения таблицы.</w:t>
      </w:r>
    </w:p>
    <w:p>
      <w:pPr>
        <w:pStyle w:val="Style23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Шаблон команды для заполнения таблицы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/>
            </w:pPr>
            <w:r>
              <w:rPr>
                <w:rStyle w:val="Style14"/>
                <w:sz w:val="20"/>
                <w:szCs w:val="20"/>
                <w:lang w:val="ru-RU"/>
              </w:rPr>
              <w:t>insert into &lt;название таблицы&gt; (&lt;имена столбцов через запятую&gt;) values (&lt;значения для заполнения столбцов в том же порядке, что и имена столбцов&gt;);</w:t>
            </w:r>
          </w:p>
        </w:tc>
      </w:tr>
    </w:tbl>
    <w:p>
      <w:pPr>
        <w:pStyle w:val="Normal"/>
        <w:rPr/>
      </w:pPr>
      <w:r>
        <w:rPr>
          <w:lang w:val="ru-RU"/>
        </w:rPr>
        <w:t xml:space="preserve">Обратим внимание, что так как при создании таблиц для первичных ключей использовался тип </w:t>
      </w:r>
      <w:r>
        <w:rPr>
          <w:lang w:val="en-US"/>
        </w:rPr>
        <w:t>serial</w:t>
      </w:r>
      <w:r>
        <w:rPr>
          <w:lang w:val="ru-RU"/>
        </w:rPr>
        <w:t>, их значения будут генерироваться автоматически и нет необходимости их указывать вручную</w:t>
      </w:r>
      <w:r>
        <w:rPr>
          <w:lang w:val="en-US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Помимо этого, при заполнении таблиц важен порядок, так как в некоторых из них могут быть внешние ключи, которые должны быть не пустыми. В таком случае сначала заполним те таблицы, на которые ссылаются внешние ключи (см. Рисунок 15).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inline distT="0" distB="0" distL="0" distR="0">
                <wp:extent cx="5505450" cy="3302000"/>
                <wp:effectExtent l="0" t="0" r="0" b="0"/>
                <wp:docPr id="18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302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05450" cy="3067050"/>
                                  <wp:effectExtent l="0" t="0" r="0" b="0"/>
                                  <wp:docPr id="19" name="Изображение1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Изображение1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5450" cy="3067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Заполнение нескольких таблиц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33.5pt;height:260pt;mso-wrap-distance-left:0pt;mso-wrap-distance-right:0pt;mso-wrap-distance-top:0pt;mso-wrap-distance-bottom:0pt;margin-top:-260pt;mso-position-vertical:top;mso-position-vertical-relative:text;margin-left:24.2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05450" cy="3067050"/>
                            <wp:effectExtent l="0" t="0" r="0" b="0"/>
                            <wp:docPr id="20" name="Изображение1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1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5450" cy="3067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Заполнение нескольких таблиц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Наконец, для просмотра заполненных таблиц создадим ещё один редактор </w:t>
      </w:r>
      <w:r>
        <w:rPr>
          <w:lang w:val="en-US"/>
        </w:rPr>
        <w:t>SQL</w:t>
      </w:r>
      <w:r>
        <w:rPr>
          <w:lang w:val="ru-RU"/>
        </w:rPr>
        <w:t xml:space="preserve">. Для вывода данных из таблицы используем команду </w:t>
      </w:r>
      <w:r>
        <w:rPr>
          <w:lang w:val="en-US"/>
        </w:rPr>
        <w:t>SELECT</w:t>
      </w:r>
      <w:r>
        <w:rPr>
          <w:lang w:val="ru-RU"/>
        </w:rPr>
        <w:t xml:space="preserve">, обладающая большой гибкостью при использовании. В Листинге 2 приведён пример упрощённого вида команды </w:t>
      </w:r>
      <w:r>
        <w:rPr>
          <w:lang w:val="en-US"/>
        </w:rPr>
        <w:t>SELECT</w:t>
      </w:r>
      <w:r>
        <w:rPr>
          <w:lang w:val="ru-RU"/>
        </w:rPr>
        <w:t>.</w:t>
      </w:r>
    </w:p>
    <w:p>
      <w:pPr>
        <w:pStyle w:val="Style23"/>
        <w:keepNext w:val="true"/>
        <w:ind w:hanging="0"/>
        <w:rPr/>
      </w:pPr>
      <w:r>
        <w:rPr/>
        <w:t xml:space="preserve">Листинг </w:t>
      </w:r>
      <w:r>
        <w:rPr/>
        <w:fldChar w:fldCharType="begin"/>
      </w:r>
      <w:r>
        <w:rPr/>
        <w:instrText xml:space="preserve"> SEQ Листинг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Шаблон команды </w:t>
      </w:r>
      <w:r>
        <w:rPr>
          <w:lang w:val="en-US"/>
        </w:rPr>
        <w:t>SELECT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/>
            </w:pPr>
            <w:r>
              <w:rPr>
                <w:rStyle w:val="Style14"/>
                <w:sz w:val="20"/>
                <w:szCs w:val="20"/>
                <w:lang w:val="ru-RU"/>
              </w:rPr>
              <w:t>SELECT &lt;Список столбцов через запятую&gt; FROM &lt;Имя таблицы&gt;;</w:t>
            </w:r>
          </w:p>
        </w:tc>
      </w:tr>
    </w:tbl>
    <w:p>
      <w:pPr>
        <w:pStyle w:val="Normal"/>
        <w:rPr/>
      </w:pPr>
      <w:r>
        <w:rPr>
          <w:lang w:val="ru-RU"/>
        </w:rPr>
        <w:t xml:space="preserve">Для вывода сразу всех столбцов используем символ </w:t>
      </w:r>
      <w:r>
        <w:rPr>
          <w:lang w:val="en-US"/>
        </w:rPr>
        <w:t>"*" (</w:t>
      </w:r>
      <w:r>
        <w:rPr>
          <w:lang w:val="ru-RU"/>
        </w:rPr>
        <w:t>см. Рисунок 16</w:t>
      </w:r>
      <w:r>
        <w:rPr>
          <w:lang w:val="en-US"/>
        </w:rPr>
        <w:t>)</w:t>
      </w:r>
      <w:r>
        <w:rPr>
          <w:lang w:val="ru-RU"/>
        </w:rPr>
        <w:t>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inline distT="0" distB="0" distL="0" distR="0">
                <wp:extent cx="6120130" cy="4177030"/>
                <wp:effectExtent l="0" t="0" r="0" b="0"/>
                <wp:docPr id="21" name="Врезка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1770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7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942080"/>
                                  <wp:effectExtent l="0" t="0" r="0" b="0"/>
                                  <wp:docPr id="22" name="Изображение1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Изображение1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942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Вывод данных в таблице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81.9pt;height:328.9pt;mso-wrap-distance-left:0pt;mso-wrap-distance-right:0pt;mso-wrap-distance-top:0pt;mso-wrap-distance-bottom:0pt;margin-top:-328.9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7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942080"/>
                            <wp:effectExtent l="0" t="0" r="0" b="0"/>
                            <wp:docPr id="23" name="Изображение1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1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942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Вывод данных в таблице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even" r:id="rId36"/>
      <w:footerReference w:type="default" r:id="rId37"/>
      <w:footerReference w:type="first" r:id="rId38"/>
      <w:type w:val="nextPage"/>
      <w:pgSz w:w="11906" w:h="16838"/>
      <w:pgMar w:left="1134" w:right="1134" w:gutter="0" w:header="0" w:top="1134" w:footer="1134" w:bottom="1899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5"/>
    <w:next w:val="Normal"/>
    <w:qFormat/>
    <w:pPr>
      <w:numPr>
        <w:ilvl w:val="0"/>
        <w:numId w:val="1"/>
      </w:numPr>
      <w:suppressAutoHyphens w:val="true"/>
      <w:spacing w:before="0" w:after="0"/>
      <w:ind w:start="709"/>
      <w:jc w:val="start"/>
      <w:outlineLvl w:val="0"/>
    </w:pPr>
    <w:rPr>
      <w:rFonts w:ascii="Times New Roman" w:hAnsi="Times New Roman"/>
      <w:b/>
      <w:bCs/>
      <w:i w:val="false"/>
      <w:sz w:val="36"/>
      <w:szCs w:val="36"/>
    </w:rPr>
  </w:style>
  <w:style w:type="paragraph" w:styleId="Heading2">
    <w:name w:val="Heading 2"/>
    <w:basedOn w:val="Style15"/>
    <w:next w:val="Normal"/>
    <w:qFormat/>
    <w:pPr>
      <w:numPr>
        <w:ilvl w:val="1"/>
        <w:numId w:val="1"/>
      </w:numPr>
      <w:suppressAutoHyphens w:val="true"/>
      <w:spacing w:before="119" w:after="0"/>
      <w:ind w:hanging="0" w:start="709"/>
      <w:jc w:val="start"/>
      <w:outlineLvl w:val="1"/>
    </w:pPr>
    <w:rPr>
      <w:rFonts w:ascii="Times New Roman" w:hAnsi="Times New Roman"/>
      <w:b/>
      <w:bCs/>
      <w:sz w:val="32"/>
      <w:szCs w:val="32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lineRule="auto" w:line="276" w:before="0" w:after="0"/>
    </w:pPr>
    <w:rPr>
      <w:rFonts w:cs="Lucida Sans"/>
      <w:i/>
      <w:iCs/>
      <w:sz w:val="28"/>
      <w:szCs w:val="24"/>
    </w:rPr>
  </w:style>
  <w:style w:type="paragraph" w:styleId="Style17">
    <w:name w:val="Рисунок"/>
    <w:basedOn w:val="Caption1"/>
    <w:qFormat/>
    <w:pPr>
      <w:ind w:hanging="0"/>
      <w:jc w:val="center"/>
    </w:pPr>
    <w:rPr>
      <w:b/>
      <w:i w:val="false"/>
    </w:rPr>
  </w:style>
  <w:style w:type="paragraph" w:styleId="Style18">
    <w:name w:val="Содержимое таблицы"/>
    <w:basedOn w:val="Normal"/>
    <w:qFormat/>
    <w:pPr>
      <w:widowControl w:val="false"/>
      <w:suppressLineNumbers/>
      <w:spacing w:lineRule="auto" w:line="276"/>
      <w:ind w:hanging="0"/>
    </w:pPr>
    <w:rPr/>
  </w:style>
  <w:style w:type="paragraph" w:styleId="Style19">
    <w:name w:val="Содержимое врезки"/>
    <w:basedOn w:val="Normal"/>
    <w:qFormat/>
    <w:pPr/>
    <w:rPr/>
  </w:style>
  <w:style w:type="paragraph" w:styleId="Title">
    <w:name w:val="Title"/>
    <w:basedOn w:val="Style15"/>
    <w:next w:val="BodyText"/>
    <w:qFormat/>
    <w:pPr>
      <w:spacing w:before="0" w:after="0"/>
      <w:ind w:hanging="0"/>
      <w:jc w:val="center"/>
    </w:pPr>
    <w:rPr>
      <w:rFonts w:ascii="Times New Roman" w:hAnsi="Times New Roman"/>
      <w:b/>
      <w:bCs/>
      <w:sz w:val="32"/>
      <w:szCs w:val="56"/>
    </w:rPr>
  </w:style>
  <w:style w:type="paragraph" w:styleId="Style20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1">
    <w:name w:val="Таблица"/>
    <w:basedOn w:val="Caption1"/>
    <w:qFormat/>
    <w:pPr/>
    <w:rPr/>
  </w:style>
  <w:style w:type="paragraph" w:styleId="R">
    <w:name w:val="ТаблицаR"/>
    <w:basedOn w:val="Caption1"/>
    <w:qFormat/>
    <w:pPr/>
    <w:rPr/>
  </w:style>
  <w:style w:type="paragraph" w:styleId="Style22">
    <w:name w:val="Колонтитул"/>
    <w:basedOn w:val="Normal"/>
    <w:qFormat/>
    <w:pPr/>
    <w:rPr/>
  </w:style>
  <w:style w:type="paragraph" w:styleId="Footer">
    <w:name w:val="Footer"/>
    <w:basedOn w:val="Style22"/>
    <w:pPr>
      <w:suppressLineNumbers/>
      <w:ind w:hanging="0"/>
    </w:pPr>
    <w:rPr/>
  </w:style>
  <w:style w:type="paragraph" w:styleId="Style23">
    <w:name w:val="Листинг"/>
    <w:basedOn w:val="Caption"/>
    <w:qFormat/>
    <w:pPr>
      <w:suppressAutoHyphens w:val="true"/>
      <w:spacing w:lineRule="auto" w:line="240" w:before="0" w:after="0"/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postgresql.org/download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hyperlink" Target="https://dbeaver.io/download/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6.png"/><Relationship Id="rId15" Type="http://schemas.openxmlformats.org/officeDocument/2006/relationships/hyperlink" Target="https://chartdb.mirea.dev/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6.png"/><Relationship Id="rId36" Type="http://schemas.openxmlformats.org/officeDocument/2006/relationships/footer" Target="footer1.xml"/><Relationship Id="rId37" Type="http://schemas.openxmlformats.org/officeDocument/2006/relationships/footer" Target="footer2.xml"/><Relationship Id="rId38" Type="http://schemas.openxmlformats.org/officeDocument/2006/relationships/footer" Target="footer3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1779</TotalTime>
  <Application>LibreOffice/7.6.2.1$Windows_X86_64 LibreOffice_project/56f7684011345957bbf33a7ee678afaf4d2ba333</Application>
  <AppVersion>15.0000</AppVersion>
  <Pages>12</Pages>
  <Words>758</Words>
  <Characters>4742</Characters>
  <CharactersWithSpaces>5458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2025-02-12T14:39:53Z</dcterms:created>
  <dc:creator/>
  <dc:description/>
  <dc:language>ru-RU</dc:language>
  <cp:lastModifiedBy/>
  <cp:lastPrinted>2025-04-29T16:27:45Z</cp:lastPrinted>
  <dcterms:modified xsi:type="dcterms:W3CDTF">2025-05-23T11:36:44Z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