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4D22A" w14:textId="43B3CD80" w:rsidR="001A65D7" w:rsidRDefault="001A65D7" w:rsidP="00006A91">
      <w:pPr>
        <w:spacing w:line="360" w:lineRule="auto"/>
        <w:ind w:right="216"/>
        <w:rPr>
          <w:rFonts w:ascii="Times New Roman" w:eastAsia="Times New Roman" w:hAnsi="Times New Roman"/>
        </w:rPr>
      </w:pPr>
    </w:p>
    <w:p w14:paraId="694F78C3" w14:textId="77777777" w:rsidR="00896360" w:rsidRPr="00150563" w:rsidRDefault="00F70652" w:rsidP="00006A91">
      <w:pPr>
        <w:pStyle w:val="Heading1"/>
        <w:spacing w:after="240" w:line="360" w:lineRule="auto"/>
        <w:ind w:right="216"/>
        <w:jc w:val="center"/>
        <w:rPr>
          <w:rFonts w:ascii="Times New Roman" w:eastAsia="Times New Roman" w:hAnsi="Times New Roman" w:cs="Times New Roman"/>
          <w:b/>
        </w:rPr>
      </w:pPr>
      <w:bookmarkStart w:id="0" w:name="_heading=h.2et92p0" w:colFirst="0" w:colLast="0"/>
      <w:bookmarkEnd w:id="0"/>
      <w:r w:rsidRPr="00150563">
        <w:rPr>
          <w:rFonts w:ascii="Times New Roman" w:eastAsia="Times New Roman" w:hAnsi="Times New Roman" w:cs="Times New Roman"/>
          <w:b/>
        </w:rPr>
        <w:t>CHAPTER ONE</w:t>
      </w:r>
    </w:p>
    <w:p w14:paraId="28D8B313" w14:textId="77777777" w:rsidR="009274E0" w:rsidRPr="00150563" w:rsidRDefault="000C7E80" w:rsidP="00006A91">
      <w:pPr>
        <w:pStyle w:val="Heading1"/>
        <w:spacing w:after="240" w:line="360" w:lineRule="auto"/>
        <w:ind w:right="216"/>
        <w:jc w:val="center"/>
        <w:rPr>
          <w:rFonts w:ascii="Times New Roman" w:eastAsia="Times New Roman" w:hAnsi="Times New Roman" w:cs="Times New Roman"/>
          <w:b/>
        </w:rPr>
      </w:pPr>
      <w:r w:rsidRPr="00150563">
        <w:rPr>
          <w:rFonts w:ascii="Times New Roman" w:eastAsia="Times New Roman" w:hAnsi="Times New Roman" w:cs="Times New Roman"/>
          <w:b/>
        </w:rPr>
        <w:t xml:space="preserve"> INTRODUCTION</w:t>
      </w:r>
    </w:p>
    <w:p w14:paraId="1C5A9867" w14:textId="77777777" w:rsidR="000B4300"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p w14:paraId="5A95593E" w14:textId="77777777" w:rsidR="00FF3057" w:rsidRPr="001A65D7" w:rsidRDefault="00FF3057" w:rsidP="0006014E">
      <w:pPr>
        <w:spacing w:line="360" w:lineRule="auto"/>
        <w:ind w:right="216"/>
        <w:jc w:val="both"/>
        <w:rPr>
          <w:rFonts w:ascii="Times New Roman" w:eastAsia="Times New Roman" w:hAnsi="Times New Roman"/>
          <w:sz w:val="24"/>
          <w:szCs w:val="24"/>
        </w:rPr>
      </w:pPr>
      <w:r w:rsidRPr="00FF3057">
        <w:rPr>
          <w:rFonts w:ascii="Times New Roman" w:eastAsia="Times New Roman" w:hAnsi="Times New Roman"/>
          <w:sz w:val="24"/>
          <w:szCs w:val="24"/>
        </w:rPr>
        <w:t>Detecting age and gender is a significant application within computer vision that has gained traction in recent years. This task presents challenges that necessitate advanced machine learning algorithms for accurately determining a person's age and gender from an image (Zhu et al., 2017; Yue et al., 2019). The goal of this project is to create a deep learning model capable of predicting a person's age and gender based on a provided image using a Python CNN. The project consists of multiple phases, beginning with assembling a substantial dataset of labelled images. Each image in the dataset is annotated with the corresponding age and gender of the individual depicted (Gupta et al., 2021). The dataset undergoes pre-processing to standardize size and colour while eliminating any extraneous background noise (</w:t>
      </w:r>
      <w:proofErr w:type="spellStart"/>
      <w:r w:rsidRPr="00FF3057">
        <w:rPr>
          <w:rFonts w:ascii="Times New Roman" w:eastAsia="Times New Roman" w:hAnsi="Times New Roman"/>
          <w:sz w:val="24"/>
          <w:szCs w:val="24"/>
        </w:rPr>
        <w:t>Patra</w:t>
      </w:r>
      <w:proofErr w:type="spellEnd"/>
      <w:r w:rsidRPr="00FF3057">
        <w:rPr>
          <w:rFonts w:ascii="Times New Roman" w:eastAsia="Times New Roman" w:hAnsi="Times New Roman"/>
          <w:sz w:val="24"/>
          <w:szCs w:val="24"/>
        </w:rPr>
        <w:t xml:space="preserve"> et al., 2020). After pre-processing, the images are input into a deep learning model employing a Convolutional Neural Network (CNN) architecture. CNN is a neural network type that excels in image processing tasks (</w:t>
      </w:r>
      <w:proofErr w:type="spellStart"/>
      <w:r w:rsidRPr="00FF3057">
        <w:rPr>
          <w:rFonts w:ascii="Times New Roman" w:eastAsia="Times New Roman" w:hAnsi="Times New Roman"/>
          <w:sz w:val="24"/>
          <w:szCs w:val="24"/>
        </w:rPr>
        <w:t>Dhar</w:t>
      </w:r>
      <w:proofErr w:type="spellEnd"/>
      <w:r w:rsidRPr="00FF3057">
        <w:rPr>
          <w:rFonts w:ascii="Times New Roman" w:eastAsia="Times New Roman" w:hAnsi="Times New Roman"/>
          <w:sz w:val="24"/>
          <w:szCs w:val="24"/>
        </w:rPr>
        <w:t xml:space="preserve"> &amp; </w:t>
      </w:r>
      <w:proofErr w:type="spellStart"/>
      <w:r w:rsidRPr="00FF3057">
        <w:rPr>
          <w:rFonts w:ascii="Times New Roman" w:eastAsia="Times New Roman" w:hAnsi="Times New Roman"/>
          <w:sz w:val="24"/>
          <w:szCs w:val="24"/>
        </w:rPr>
        <w:t>Varshney</w:t>
      </w:r>
      <w:proofErr w:type="spellEnd"/>
      <w:r w:rsidRPr="00FF3057">
        <w:rPr>
          <w:rFonts w:ascii="Times New Roman" w:eastAsia="Times New Roman" w:hAnsi="Times New Roman"/>
          <w:sz w:val="24"/>
          <w:szCs w:val="24"/>
        </w:rPr>
        <w:t>, 2011). It is composed of several layers, which include convolutional layers, pooling layers, and fully connected layers. The convolutional layers within the CNN are tasked with identifying various features in the images, such as edges, shapes, and patterns (Bao et al., 2015). The model's performance is assessed using a test set of images to evaluate its accuracy (Shankar et al., 2016). Techniques such as regularization, dropout, and data augmentation are employed to enhance the model's effectiveness. Regularization helps to mitigate overfitting (</w:t>
      </w:r>
      <w:proofErr w:type="spellStart"/>
      <w:r w:rsidRPr="00FF3057">
        <w:rPr>
          <w:rFonts w:ascii="Times New Roman" w:eastAsia="Times New Roman" w:hAnsi="Times New Roman"/>
          <w:sz w:val="24"/>
          <w:szCs w:val="24"/>
        </w:rPr>
        <w:t>Hamari</w:t>
      </w:r>
      <w:proofErr w:type="spellEnd"/>
      <w:r w:rsidRPr="00FF3057">
        <w:rPr>
          <w:rFonts w:ascii="Times New Roman" w:eastAsia="Times New Roman" w:hAnsi="Times New Roman"/>
          <w:sz w:val="24"/>
          <w:szCs w:val="24"/>
        </w:rPr>
        <w:t xml:space="preserve"> et al., 2016), dropout prevents neurons from co-adapting (</w:t>
      </w:r>
      <w:proofErr w:type="spellStart"/>
      <w:r w:rsidRPr="00FF3057">
        <w:rPr>
          <w:rFonts w:ascii="Times New Roman" w:eastAsia="Times New Roman" w:hAnsi="Times New Roman"/>
          <w:sz w:val="24"/>
          <w:szCs w:val="24"/>
        </w:rPr>
        <w:t>Zervas</w:t>
      </w:r>
      <w:proofErr w:type="spellEnd"/>
      <w:r w:rsidRPr="00FF3057">
        <w:rPr>
          <w:rFonts w:ascii="Times New Roman" w:eastAsia="Times New Roman" w:hAnsi="Times New Roman"/>
          <w:sz w:val="24"/>
          <w:szCs w:val="24"/>
        </w:rPr>
        <w:t xml:space="preserve"> et al., 2017), and data augmentation generates additional training data by introducing noise, rotation, and scaling to existing images (Shankar et al., 2016). In the end, the model is deployed as an application accessible via a web interface or mobile application.</w:t>
      </w:r>
    </w:p>
    <w:p w14:paraId="2E8D97B6" w14:textId="77777777" w:rsidR="00DB7EC5"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AND MOTIVATION</w:t>
      </w:r>
    </w:p>
    <w:p w14:paraId="0901E215" w14:textId="77777777"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The goal of the age and gender detection project utilizing Python CNN is to create an advanced computer vision application capable of accurately estimating a person's age and gender from an image. </w:t>
      </w:r>
      <w:r w:rsidRPr="00C44A06">
        <w:rPr>
          <w:rFonts w:ascii="Times New Roman" w:eastAsia="Times New Roman" w:hAnsi="Times New Roman"/>
          <w:sz w:val="24"/>
          <w:szCs w:val="24"/>
        </w:rPr>
        <w:lastRenderedPageBreak/>
        <w:t xml:space="preserve">This initiative has many practical uses across different sectors, including security, entertainment, and social media analysis. In security applications, age and gender detection can enhance surveillance camera operations. By evaluating the age and gender of individuals nearby, the security system can pinpoint potential threats and alert security personnel if necessary. For instance, if the system identifies a group of teenagers lingering in a restricted zone, it can set off an alarm and inform security staff to take action. In the realm of entertainment, age and gender detection can tailor content to fit the user’s demographic. For example, a video streaming platform can utilize this technology to suggest age and gender-appropriate content. Likewise, game developers can adjust gameplay according to the user's age and gender. In social media analysis, age and gender detection can be employed to collect demographic information for marketing and research objectives. By </w:t>
      </w:r>
      <w:proofErr w:type="spellStart"/>
      <w:r w:rsidRPr="00C44A06">
        <w:rPr>
          <w:rFonts w:ascii="Times New Roman" w:eastAsia="Times New Roman" w:hAnsi="Times New Roman"/>
          <w:sz w:val="24"/>
          <w:szCs w:val="24"/>
        </w:rPr>
        <w:t>analyzing</w:t>
      </w:r>
      <w:proofErr w:type="spellEnd"/>
      <w:r w:rsidRPr="00C44A06">
        <w:rPr>
          <w:rFonts w:ascii="Times New Roman" w:eastAsia="Times New Roman" w:hAnsi="Times New Roman"/>
          <w:sz w:val="24"/>
          <w:szCs w:val="24"/>
        </w:rPr>
        <w:t xml:space="preserve"> the age and gender of social media participants, companies are able to create focused marketing strategies and understand consumer </w:t>
      </w:r>
      <w:proofErr w:type="spellStart"/>
      <w:r w:rsidRPr="00C44A06">
        <w:rPr>
          <w:rFonts w:ascii="Times New Roman" w:eastAsia="Times New Roman" w:hAnsi="Times New Roman"/>
          <w:sz w:val="24"/>
          <w:szCs w:val="24"/>
        </w:rPr>
        <w:t>behavior</w:t>
      </w:r>
      <w:proofErr w:type="spellEnd"/>
      <w:r w:rsidRPr="00C44A06">
        <w:rPr>
          <w:rFonts w:ascii="Times New Roman" w:eastAsia="Times New Roman" w:hAnsi="Times New Roman"/>
          <w:sz w:val="24"/>
          <w:szCs w:val="24"/>
        </w:rPr>
        <w:t xml:space="preserve"> better. </w:t>
      </w:r>
    </w:p>
    <w:p w14:paraId="284B059D" w14:textId="77777777"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Additionally, this detection technology can find applications in healthcare, such as monitoring the well-being of older adults. By evaluating the age and gender in a healthcare context, the application can recognize possible health issues and alert medical professionals. The advancement of age and gender detection through Python CNN also aids in the broader domain of computer vision and deep learning. Enhancing the accuracy of the model can lead researchers to innovate new techniques and algorithms for other image processing applications. Furthermore, the prevalence of large datasets and computational resources has facilitated the development of advanced models for age and gender detection. The project can make use of established datasets, such as the IMDB-WIKI dataset, for model training and development. It can also employ open-source deep learning frameworks like TensorFlow and </w:t>
      </w:r>
      <w:proofErr w:type="spellStart"/>
      <w:r w:rsidRPr="00C44A06">
        <w:rPr>
          <w:rFonts w:ascii="Times New Roman" w:eastAsia="Times New Roman" w:hAnsi="Times New Roman"/>
          <w:sz w:val="24"/>
          <w:szCs w:val="24"/>
        </w:rPr>
        <w:t>Keras</w:t>
      </w:r>
      <w:proofErr w:type="spellEnd"/>
      <w:r w:rsidRPr="00C44A06">
        <w:rPr>
          <w:rFonts w:ascii="Times New Roman" w:eastAsia="Times New Roman" w:hAnsi="Times New Roman"/>
          <w:sz w:val="24"/>
          <w:szCs w:val="24"/>
        </w:rPr>
        <w:t xml:space="preserve"> for model implementation and evaluation. </w:t>
      </w:r>
    </w:p>
    <w:p w14:paraId="61232489" w14:textId="77777777" w:rsidR="00DB7EC5"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Another driving factor behind this project is the rising need for computer vision applications across multiple industries. With a growing abundance of data and computing power, creating and deploying sophisticated image processing models has become more feasible. Age and gender detection using Python CNN stands out as a noteworthy application with widespread practical implications in various sectors.</w:t>
      </w:r>
    </w:p>
    <w:p w14:paraId="1C3D8712" w14:textId="77777777"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14:paraId="7F737535" w14:textId="77777777"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14:paraId="0B6470E3" w14:textId="77777777" w:rsidR="00EB4095" w:rsidRDefault="00EB4095"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14:paraId="274B66E5" w14:textId="77777777" w:rsidR="00DB7EC5" w:rsidRPr="00511541"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PROBLEM STATEMENT </w:t>
      </w:r>
    </w:p>
    <w:p w14:paraId="12B71C09" w14:textId="77777777" w:rsidR="0014316A"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A97C6E">
        <w:rPr>
          <w:rFonts w:ascii="Times New Roman" w:eastAsia="Times New Roman" w:hAnsi="Times New Roman"/>
          <w:sz w:val="24"/>
          <w:szCs w:val="24"/>
        </w:rPr>
        <w:t>Determining age and gender is a prevalent issue in computer vision that entails estimating a person's age and gender from images or videos. This challenge has numerous applications across various sectors, including marketing, security, and healthcare. Age and gender detection can help evaluate customer demographics, oversee security in public areas, and identify medical conditions that impact different age and gender groups differently. However, achieving precise age and gender detection proves difficult due to factors like lighting variations, different poses, facial expressions, and significant diversity in appearances among individuals of the same age and gender. Thus, the aim of this project is to create a deep learning model that can effectively predict a person’s age and gender from an image or video by employing data augmentation techniques to enhance the size and variety of the training dataset.</w:t>
      </w:r>
    </w:p>
    <w:p w14:paraId="15BB4BA1" w14:textId="77777777" w:rsidR="00E80D11" w:rsidRPr="00E80D11" w:rsidRDefault="00E80D11"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w:t>
      </w: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AIMS</w:t>
      </w: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OBJECTIVES</w:t>
      </w:r>
    </w:p>
    <w:p w14:paraId="4D512878" w14:textId="77777777" w:rsidR="00896360" w:rsidRPr="00511541" w:rsidRDefault="00150563"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1.4.1 AIMS</w:t>
      </w:r>
    </w:p>
    <w:p w14:paraId="3D8A5A49" w14:textId="77777777" w:rsidR="00896360" w:rsidRPr="00896360" w:rsidRDefault="00896360" w:rsidP="0006014E">
      <w:p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sidRPr="00896360">
        <w:rPr>
          <w:rFonts w:ascii="Times New Roman" w:eastAsia="Times New Roman" w:hAnsi="Times New Roman"/>
          <w:sz w:val="24"/>
          <w:szCs w:val="24"/>
          <w:lang w:val="en-US"/>
        </w:rPr>
        <w:t>The aim of this project is to design and implement a robust deep learning model capable of accurately predicting an individual's age and gender</w:t>
      </w:r>
      <w:r>
        <w:rPr>
          <w:rFonts w:ascii="Times New Roman" w:eastAsia="Times New Roman" w:hAnsi="Times New Roman"/>
          <w:sz w:val="24"/>
          <w:szCs w:val="24"/>
          <w:lang w:val="en-US"/>
        </w:rPr>
        <w:t xml:space="preserve"> from live video feeds</w:t>
      </w:r>
      <w:r w:rsidRPr="00896360">
        <w:rPr>
          <w:rFonts w:ascii="Times New Roman" w:eastAsia="Times New Roman" w:hAnsi="Times New Roman"/>
          <w:sz w:val="24"/>
          <w:szCs w:val="24"/>
          <w:lang w:val="en-US"/>
        </w:rPr>
        <w:t>, while also providing an intuitive graphical user interface (GUI) that enhances user interaction and accessibility.</w:t>
      </w:r>
    </w:p>
    <w:p w14:paraId="7FB6826D" w14:textId="77777777" w:rsidR="00896360" w:rsidRPr="00511541" w:rsidRDefault="00150563" w:rsidP="009660EF">
      <w:pPr>
        <w:pBdr>
          <w:top w:val="nil"/>
          <w:left w:val="nil"/>
          <w:bottom w:val="nil"/>
          <w:right w:val="nil"/>
          <w:between w:val="nil"/>
        </w:pBdr>
        <w:spacing w:line="360" w:lineRule="auto"/>
        <w:ind w:right="216"/>
        <w:jc w:val="both"/>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1.4.2 OBJECTIVES</w:t>
      </w:r>
    </w:p>
    <w:p w14:paraId="17B67C9F" w14:textId="77777777"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b</w:t>
      </w:r>
      <w:r w:rsidRPr="00E80D11">
        <w:rPr>
          <w:rFonts w:ascii="Times New Roman" w:eastAsia="Times New Roman" w:hAnsi="Times New Roman"/>
          <w:bCs/>
          <w:sz w:val="24"/>
          <w:szCs w:val="24"/>
        </w:rPr>
        <w:t>oost the model's accuracy by training it on a diverse dataset and using the right loss functions and evaluation metrics to ensure reliable results.</w:t>
      </w:r>
    </w:p>
    <w:p w14:paraId="4ED79E54" w14:textId="77777777"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s</w:t>
      </w:r>
      <w:r w:rsidRPr="00E80D11">
        <w:rPr>
          <w:rFonts w:ascii="Times New Roman" w:eastAsia="Times New Roman" w:hAnsi="Times New Roman"/>
          <w:bCs/>
          <w:sz w:val="24"/>
          <w:szCs w:val="24"/>
        </w:rPr>
        <w:t xml:space="preserve">implify the model’s architecture, improve data processing, and fine-tune </w:t>
      </w:r>
      <w:proofErr w:type="spellStart"/>
      <w:r w:rsidRPr="00E80D11">
        <w:rPr>
          <w:rFonts w:ascii="Times New Roman" w:eastAsia="Times New Roman" w:hAnsi="Times New Roman"/>
          <w:bCs/>
          <w:sz w:val="24"/>
          <w:szCs w:val="24"/>
        </w:rPr>
        <w:t>hyperparameters</w:t>
      </w:r>
      <w:proofErr w:type="spellEnd"/>
      <w:r w:rsidRPr="00E80D11">
        <w:rPr>
          <w:rFonts w:ascii="Times New Roman" w:eastAsia="Times New Roman" w:hAnsi="Times New Roman"/>
          <w:bCs/>
          <w:sz w:val="24"/>
          <w:szCs w:val="24"/>
        </w:rPr>
        <w:t xml:space="preserve"> to enable real-time predictions without sacrificing accuracy.</w:t>
      </w:r>
      <w:r w:rsidRPr="00E80D11">
        <w:rPr>
          <w:rFonts w:ascii="Times New Roman" w:eastAsia="Times New Roman" w:hAnsi="Times New Roman"/>
          <w:bCs/>
          <w:sz w:val="24"/>
          <w:szCs w:val="24"/>
          <w:lang w:val="en-US"/>
        </w:rPr>
        <w:t xml:space="preserve"> </w:t>
      </w:r>
    </w:p>
    <w:p w14:paraId="40E1C9B1" w14:textId="77777777"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 xml:space="preserve">To </w:t>
      </w:r>
      <w:r w:rsidRPr="00E80D11">
        <w:rPr>
          <w:rFonts w:ascii="Times New Roman" w:eastAsia="Times New Roman" w:hAnsi="Times New Roman"/>
          <w:bCs/>
          <w:sz w:val="24"/>
          <w:szCs w:val="24"/>
        </w:rPr>
        <w:t>Improve the model’s performance across various demographics and conditions by using diverse datasets and applying techniques like data augmentation and regularization to reduce overfitting.</w:t>
      </w:r>
      <w:r w:rsidRPr="00E80D11">
        <w:rPr>
          <w:rFonts w:ascii="Times New Roman" w:eastAsia="Times New Roman" w:hAnsi="Times New Roman"/>
          <w:bCs/>
          <w:sz w:val="24"/>
          <w:szCs w:val="24"/>
          <w:lang w:val="en-US"/>
        </w:rPr>
        <w:t xml:space="preserve"> </w:t>
      </w:r>
    </w:p>
    <w:p w14:paraId="31036896" w14:textId="77777777" w:rsidR="0014316A"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lang w:val="en-US"/>
        </w:rPr>
        <w:t xml:space="preserve">To </w:t>
      </w:r>
      <w:r>
        <w:rPr>
          <w:rFonts w:ascii="Times New Roman" w:eastAsia="Times New Roman" w:hAnsi="Times New Roman"/>
          <w:sz w:val="24"/>
          <w:szCs w:val="24"/>
          <w:lang w:val="en-US"/>
        </w:rPr>
        <w:t>d</w:t>
      </w:r>
      <w:r w:rsidR="00896360" w:rsidRPr="00E80D11">
        <w:rPr>
          <w:rFonts w:ascii="Times New Roman" w:eastAsia="Times New Roman" w:hAnsi="Times New Roman"/>
          <w:sz w:val="24"/>
          <w:szCs w:val="24"/>
          <w:lang w:val="en-US"/>
        </w:rPr>
        <w:t>evelop</w:t>
      </w:r>
      <w:r w:rsidR="00896360" w:rsidRPr="00896360">
        <w:rPr>
          <w:rFonts w:ascii="Times New Roman" w:eastAsia="Times New Roman" w:hAnsi="Times New Roman"/>
          <w:sz w:val="24"/>
          <w:szCs w:val="24"/>
          <w:lang w:val="en-US"/>
        </w:rPr>
        <w:t xml:space="preserve"> a pop-up graphical user interface (GUI) that appear</w:t>
      </w:r>
      <w:r w:rsidR="00896360">
        <w:rPr>
          <w:rFonts w:ascii="Times New Roman" w:eastAsia="Times New Roman" w:hAnsi="Times New Roman"/>
          <w:sz w:val="24"/>
          <w:szCs w:val="24"/>
          <w:lang w:val="en-US"/>
        </w:rPr>
        <w:t>s upon launching the model</w:t>
      </w:r>
      <w:r w:rsidR="00896360" w:rsidRPr="00896360">
        <w:rPr>
          <w:rFonts w:ascii="Times New Roman" w:eastAsia="Times New Roman" w:hAnsi="Times New Roman"/>
          <w:sz w:val="24"/>
          <w:szCs w:val="24"/>
          <w:lang w:val="en-US"/>
        </w:rPr>
        <w:t>, allowing users to easily interact with the system.</w:t>
      </w:r>
    </w:p>
    <w:p w14:paraId="6AD021CC" w14:textId="77777777" w:rsidR="00E80D11" w:rsidRPr="00896360" w:rsidRDefault="00E80D11" w:rsidP="00E80D11">
      <w:pPr>
        <w:pBdr>
          <w:top w:val="nil"/>
          <w:left w:val="nil"/>
          <w:bottom w:val="nil"/>
          <w:right w:val="nil"/>
          <w:between w:val="nil"/>
        </w:pBdr>
        <w:spacing w:line="360" w:lineRule="auto"/>
        <w:ind w:left="720" w:right="216"/>
        <w:jc w:val="both"/>
        <w:rPr>
          <w:rFonts w:ascii="Times New Roman" w:eastAsia="Times New Roman" w:hAnsi="Times New Roman"/>
          <w:sz w:val="24"/>
          <w:szCs w:val="24"/>
          <w:lang w:val="en-US"/>
        </w:rPr>
      </w:pPr>
    </w:p>
    <w:p w14:paraId="4DAD911C" w14:textId="77777777" w:rsidR="00281DEE" w:rsidRPr="00511541" w:rsidRDefault="00150563" w:rsidP="009660EF">
      <w:pPr>
        <w:pStyle w:val="ListParagraph"/>
        <w:numPr>
          <w:ilvl w:val="1"/>
          <w:numId w:val="13"/>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SIGNIFICANCE OF THE PROJECT</w:t>
      </w:r>
    </w:p>
    <w:p w14:paraId="16A4BEB5" w14:textId="77777777" w:rsidR="00281DEE" w:rsidRDefault="00281DEE" w:rsidP="009660EF">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281DEE">
        <w:rPr>
          <w:rFonts w:ascii="Times New Roman" w:eastAsia="Times New Roman" w:hAnsi="Times New Roman"/>
          <w:sz w:val="24"/>
          <w:szCs w:val="24"/>
        </w:rPr>
        <w:t xml:space="preserve">As real-world applications continue to grow, daily life has also evolved, prompting researchers to take a greater interest in soft biometrics to bridge communication gaps between people and machines. Soft biometrics encompass traits such as age, gender, ethnicity, height, and facial dimensions. Unlike machines, the human brain excels at recognizing patterns. </w:t>
      </w:r>
    </w:p>
    <w:p w14:paraId="4934EFEF" w14:textId="77777777" w:rsidR="0014316A" w:rsidRPr="00150563" w:rsidRDefault="00281DEE" w:rsidP="009660EF">
      <w:pPr>
        <w:pBdr>
          <w:top w:val="nil"/>
          <w:left w:val="nil"/>
          <w:bottom w:val="nil"/>
          <w:right w:val="nil"/>
          <w:between w:val="nil"/>
        </w:pBdr>
        <w:spacing w:line="360" w:lineRule="auto"/>
        <w:ind w:right="216"/>
        <w:jc w:val="both"/>
        <w:rPr>
          <w:rFonts w:ascii="Times New Roman" w:eastAsia="Times New Roman" w:hAnsi="Times New Roman"/>
          <w:b/>
          <w:sz w:val="24"/>
          <w:szCs w:val="24"/>
        </w:rPr>
      </w:pPr>
      <w:r>
        <w:rPr>
          <w:rFonts w:ascii="Times New Roman" w:eastAsia="Times New Roman" w:hAnsi="Times New Roman"/>
          <w:sz w:val="24"/>
          <w:szCs w:val="24"/>
        </w:rPr>
        <w:t>Consequently, the</w:t>
      </w:r>
      <w:r w:rsidRPr="00281DEE">
        <w:rPr>
          <w:rFonts w:ascii="Times New Roman" w:eastAsia="Times New Roman" w:hAnsi="Times New Roman"/>
          <w:sz w:val="24"/>
          <w:szCs w:val="24"/>
        </w:rPr>
        <w:t xml:space="preserve"> objective is to leverage technology to replicate the human brain's capability to ascertain an individual's age and gender. This challenge ca</w:t>
      </w:r>
      <w:r>
        <w:rPr>
          <w:rFonts w:ascii="Times New Roman" w:eastAsia="Times New Roman" w:hAnsi="Times New Roman"/>
          <w:sz w:val="24"/>
          <w:szCs w:val="24"/>
        </w:rPr>
        <w:t>n be addressed by creating an algorithm</w:t>
      </w:r>
      <w:r w:rsidRPr="00281DEE">
        <w:rPr>
          <w:rFonts w:ascii="Times New Roman" w:eastAsia="Times New Roman" w:hAnsi="Times New Roman"/>
          <w:sz w:val="24"/>
          <w:szCs w:val="24"/>
        </w:rPr>
        <w:t xml:space="preserve"> that can accurately identify a person's age and gender. The information regarding age and gender is obtained through </w:t>
      </w:r>
      <w:proofErr w:type="spellStart"/>
      <w:r w:rsidRPr="00281DEE">
        <w:rPr>
          <w:rFonts w:ascii="Times New Roman" w:eastAsia="Times New Roman" w:hAnsi="Times New Roman"/>
          <w:sz w:val="24"/>
          <w:szCs w:val="24"/>
        </w:rPr>
        <w:t>analyzing</w:t>
      </w:r>
      <w:proofErr w:type="spellEnd"/>
      <w:r w:rsidRPr="00281DEE">
        <w:rPr>
          <w:rFonts w:ascii="Times New Roman" w:eastAsia="Times New Roman" w:hAnsi="Times New Roman"/>
          <w:sz w:val="24"/>
          <w:szCs w:val="24"/>
        </w:rPr>
        <w:t xml:space="preserve"> the individual's facial features. The resulting output will indic</w:t>
      </w:r>
      <w:r w:rsidR="004276F5">
        <w:rPr>
          <w:rFonts w:ascii="Times New Roman" w:eastAsia="Times New Roman" w:hAnsi="Times New Roman"/>
          <w:sz w:val="24"/>
          <w:szCs w:val="24"/>
        </w:rPr>
        <w:t>ate the person's age and gender, which can be used for facial recognition and surveillance, image retrieval system, demographic profiling, human computer interaction and customized advertisement systems.</w:t>
      </w:r>
    </w:p>
    <w:p w14:paraId="0EE576EC" w14:textId="77777777" w:rsidR="0014316A" w:rsidRPr="00511541" w:rsidRDefault="00150563"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RISKS ASSESSMENT</w:t>
      </w:r>
    </w:p>
    <w:p w14:paraId="14100012" w14:textId="77777777" w:rsidR="0014316A" w:rsidRDefault="009660EF" w:rsidP="009660EF">
      <w:pPr>
        <w:spacing w:after="0" w:line="360" w:lineRule="auto"/>
        <w:ind w:right="216"/>
        <w:jc w:val="center"/>
        <w:rPr>
          <w:rFonts w:ascii="Times New Roman" w:eastAsia="Times New Roman" w:hAnsi="Times New Roman"/>
          <w:sz w:val="24"/>
          <w:szCs w:val="24"/>
        </w:rPr>
      </w:pPr>
      <w:r>
        <w:rPr>
          <w:rFonts w:ascii="Times New Roman" w:eastAsia="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1.1 Risks Assessment</w:t>
      </w:r>
    </w:p>
    <w:tbl>
      <w:tblPr>
        <w:tblStyle w:val="TableGrid"/>
        <w:tblW w:w="10080" w:type="dxa"/>
        <w:jc w:val="center"/>
        <w:tblLook w:val="04A0" w:firstRow="1" w:lastRow="0" w:firstColumn="1" w:lastColumn="0" w:noHBand="0" w:noVBand="1"/>
      </w:tblPr>
      <w:tblGrid>
        <w:gridCol w:w="1592"/>
        <w:gridCol w:w="2740"/>
        <w:gridCol w:w="1249"/>
        <w:gridCol w:w="1447"/>
        <w:gridCol w:w="3052"/>
      </w:tblGrid>
      <w:tr w:rsidR="0098304D" w14:paraId="10082746" w14:textId="77777777" w:rsidTr="00AF266A">
        <w:trPr>
          <w:jc w:val="center"/>
        </w:trPr>
        <w:tc>
          <w:tcPr>
            <w:tcW w:w="1592" w:type="dxa"/>
          </w:tcPr>
          <w:p w14:paraId="44DF7F31" w14:textId="77777777"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Risk</w:t>
            </w:r>
          </w:p>
        </w:tc>
        <w:tc>
          <w:tcPr>
            <w:tcW w:w="2740" w:type="dxa"/>
          </w:tcPr>
          <w:p w14:paraId="4D1F4DAC" w14:textId="77777777"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Description</w:t>
            </w:r>
          </w:p>
        </w:tc>
        <w:tc>
          <w:tcPr>
            <w:tcW w:w="1249" w:type="dxa"/>
          </w:tcPr>
          <w:p w14:paraId="44F39547" w14:textId="77777777"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Impact</w:t>
            </w:r>
          </w:p>
        </w:tc>
        <w:tc>
          <w:tcPr>
            <w:tcW w:w="1447" w:type="dxa"/>
          </w:tcPr>
          <w:p w14:paraId="4FB29DCF" w14:textId="77777777"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Likelihood</w:t>
            </w:r>
          </w:p>
        </w:tc>
        <w:tc>
          <w:tcPr>
            <w:tcW w:w="3052" w:type="dxa"/>
          </w:tcPr>
          <w:p w14:paraId="125CDFF3" w14:textId="77777777" w:rsidR="0098304D" w:rsidRDefault="00453CBF"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Mitigation Strategy</w:t>
            </w:r>
          </w:p>
        </w:tc>
      </w:tr>
      <w:tr w:rsidR="0098304D" w14:paraId="7B8D5887" w14:textId="77777777" w:rsidTr="00AF266A">
        <w:trPr>
          <w:jc w:val="center"/>
        </w:trPr>
        <w:tc>
          <w:tcPr>
            <w:tcW w:w="1592" w:type="dxa"/>
          </w:tcPr>
          <w:p w14:paraId="23D77289" w14:textId="77777777"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Data Privacy Concerns</w:t>
            </w:r>
          </w:p>
        </w:tc>
        <w:tc>
          <w:tcPr>
            <w:tcW w:w="2740" w:type="dxa"/>
          </w:tcPr>
          <w:p w14:paraId="1B51BDE6" w14:textId="77777777" w:rsidR="0098304D" w:rsidRDefault="006D2640" w:rsidP="009660EF">
            <w:pPr>
              <w:spacing w:line="360" w:lineRule="auto"/>
              <w:ind w:right="216"/>
              <w:jc w:val="both"/>
              <w:rPr>
                <w:rFonts w:ascii="Times New Roman" w:eastAsia="Times New Roman" w:hAnsi="Times New Roman"/>
                <w:sz w:val="24"/>
                <w:szCs w:val="24"/>
              </w:rPr>
            </w:pPr>
            <w:r w:rsidRPr="006D2640">
              <w:rPr>
                <w:rFonts w:ascii="Times New Roman" w:eastAsia="Times New Roman" w:hAnsi="Times New Roman"/>
                <w:sz w:val="24"/>
                <w:szCs w:val="24"/>
              </w:rPr>
              <w:t>A discussion of the ethical issues raised by the use of facial images includes privacy and consent. All data collection has to be ensured to be handled securely and the privacy of the individuals who were collected data have to be looked after.</w:t>
            </w:r>
          </w:p>
        </w:tc>
        <w:tc>
          <w:tcPr>
            <w:tcW w:w="1249" w:type="dxa"/>
          </w:tcPr>
          <w:p w14:paraId="29EEE903" w14:textId="77777777"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14:paraId="4D6DE45E" w14:textId="77777777"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14:paraId="0BDEC08B" w14:textId="77777777"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w:t>
            </w:r>
            <w:r w:rsidRPr="006D2640">
              <w:rPr>
                <w:rFonts w:ascii="Times New Roman" w:eastAsia="Times New Roman" w:hAnsi="Times New Roman"/>
                <w:sz w:val="24"/>
                <w:szCs w:val="24"/>
              </w:rPr>
              <w:t>mplementing protocols to protect secure data storage and processing data for user</w:t>
            </w:r>
            <w:r>
              <w:rPr>
                <w:rFonts w:ascii="Times New Roman" w:eastAsia="Times New Roman" w:hAnsi="Times New Roman"/>
                <w:sz w:val="24"/>
                <w:szCs w:val="24"/>
              </w:rPr>
              <w:t xml:space="preserve"> information. A</w:t>
            </w:r>
            <w:r w:rsidRPr="006D2640">
              <w:rPr>
                <w:rFonts w:ascii="Times New Roman" w:eastAsia="Times New Roman" w:hAnsi="Times New Roman"/>
                <w:sz w:val="24"/>
                <w:szCs w:val="24"/>
              </w:rPr>
              <w:t>nonymizing data, obtaining informed consent from participants.</w:t>
            </w:r>
          </w:p>
        </w:tc>
      </w:tr>
      <w:tr w:rsidR="0098304D" w14:paraId="224D6945" w14:textId="77777777" w:rsidTr="00AF266A">
        <w:trPr>
          <w:jc w:val="center"/>
        </w:trPr>
        <w:tc>
          <w:tcPr>
            <w:tcW w:w="1592" w:type="dxa"/>
          </w:tcPr>
          <w:p w14:paraId="788A308B" w14:textId="77777777"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Biases in the Dataset</w:t>
            </w:r>
          </w:p>
        </w:tc>
        <w:tc>
          <w:tcPr>
            <w:tcW w:w="2740" w:type="dxa"/>
          </w:tcPr>
          <w:p w14:paraId="68754E49" w14:textId="77777777"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If</w:t>
            </w:r>
            <w:r w:rsidRPr="002D4E47">
              <w:rPr>
                <w:rFonts w:ascii="Times New Roman" w:eastAsia="Times New Roman" w:hAnsi="Times New Roman"/>
                <w:sz w:val="24"/>
                <w:szCs w:val="24"/>
              </w:rPr>
              <w:t xml:space="preserve"> the training </w:t>
            </w:r>
            <w:r>
              <w:rPr>
                <w:rFonts w:ascii="Times New Roman" w:eastAsia="Times New Roman" w:hAnsi="Times New Roman"/>
                <w:sz w:val="24"/>
                <w:szCs w:val="24"/>
              </w:rPr>
              <w:t xml:space="preserve">dataset isn’t diverse enough, </w:t>
            </w:r>
            <w:r>
              <w:rPr>
                <w:rFonts w:ascii="Times New Roman" w:eastAsia="Times New Roman" w:hAnsi="Times New Roman"/>
                <w:sz w:val="24"/>
                <w:szCs w:val="24"/>
              </w:rPr>
              <w:lastRenderedPageBreak/>
              <w:t>and</w:t>
            </w:r>
            <w:r w:rsidRPr="002D4E47">
              <w:rPr>
                <w:rFonts w:ascii="Times New Roman" w:eastAsia="Times New Roman" w:hAnsi="Times New Roman"/>
                <w:sz w:val="24"/>
                <w:szCs w:val="24"/>
              </w:rPr>
              <w:t xml:space="preserve"> the model is not trained well on that, it can cr</w:t>
            </w:r>
            <w:r>
              <w:rPr>
                <w:rFonts w:ascii="Times New Roman" w:eastAsia="Times New Roman" w:hAnsi="Times New Roman"/>
                <w:sz w:val="24"/>
                <w:szCs w:val="24"/>
              </w:rPr>
              <w:t xml:space="preserve">eate biases which might lead </w:t>
            </w:r>
            <w:r w:rsidRPr="002D4E47">
              <w:rPr>
                <w:rFonts w:ascii="Times New Roman" w:eastAsia="Times New Roman" w:hAnsi="Times New Roman"/>
                <w:sz w:val="24"/>
                <w:szCs w:val="24"/>
              </w:rPr>
              <w:t>to inaccurate predictions for underrepresented groups. Such discrimination against some demographics could lead to failure of the project objectives.</w:t>
            </w:r>
          </w:p>
        </w:tc>
        <w:tc>
          <w:tcPr>
            <w:tcW w:w="1249" w:type="dxa"/>
          </w:tcPr>
          <w:p w14:paraId="77494838" w14:textId="77777777"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High</w:t>
            </w:r>
          </w:p>
        </w:tc>
        <w:tc>
          <w:tcPr>
            <w:tcW w:w="1447" w:type="dxa"/>
          </w:tcPr>
          <w:p w14:paraId="5164764B" w14:textId="77777777"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14:paraId="161AEEF2" w14:textId="77777777" w:rsidR="0098304D" w:rsidRDefault="002D4E47" w:rsidP="009660EF">
            <w:pPr>
              <w:spacing w:line="360" w:lineRule="auto"/>
              <w:ind w:right="216"/>
              <w:jc w:val="both"/>
              <w:rPr>
                <w:rFonts w:ascii="Times New Roman" w:eastAsia="Times New Roman" w:hAnsi="Times New Roman"/>
                <w:sz w:val="24"/>
                <w:szCs w:val="24"/>
              </w:rPr>
            </w:pPr>
            <w:r w:rsidRPr="002D4E47">
              <w:rPr>
                <w:rFonts w:ascii="Times New Roman" w:eastAsia="Times New Roman" w:hAnsi="Times New Roman"/>
                <w:sz w:val="24"/>
                <w:szCs w:val="24"/>
              </w:rPr>
              <w:t xml:space="preserve">Making a real effort to build a broad range of </w:t>
            </w:r>
            <w:r w:rsidRPr="002D4E47">
              <w:rPr>
                <w:rFonts w:ascii="Times New Roman" w:eastAsia="Times New Roman" w:hAnsi="Times New Roman"/>
                <w:sz w:val="24"/>
                <w:szCs w:val="24"/>
              </w:rPr>
              <w:lastRenderedPageBreak/>
              <w:t xml:space="preserve">demographics in the training set, in an attempt to minimize biases. </w:t>
            </w:r>
          </w:p>
        </w:tc>
      </w:tr>
      <w:tr w:rsidR="0098304D" w14:paraId="01C2AE85" w14:textId="77777777" w:rsidTr="00AF266A">
        <w:trPr>
          <w:jc w:val="center"/>
        </w:trPr>
        <w:tc>
          <w:tcPr>
            <w:tcW w:w="1592" w:type="dxa"/>
          </w:tcPr>
          <w:p w14:paraId="0ECC4E1E" w14:textId="77777777"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Technical Challenges in Model Integration</w:t>
            </w:r>
          </w:p>
        </w:tc>
        <w:tc>
          <w:tcPr>
            <w:tcW w:w="2740" w:type="dxa"/>
          </w:tcPr>
          <w:p w14:paraId="4EDD8467" w14:textId="77777777" w:rsidR="0098304D" w:rsidRDefault="002C570F" w:rsidP="009660EF">
            <w:pPr>
              <w:spacing w:line="360" w:lineRule="auto"/>
              <w:ind w:right="216"/>
              <w:jc w:val="both"/>
              <w:rPr>
                <w:rFonts w:ascii="Times New Roman" w:eastAsia="Times New Roman" w:hAnsi="Times New Roman"/>
                <w:sz w:val="24"/>
                <w:szCs w:val="24"/>
              </w:rPr>
            </w:pPr>
            <w:r w:rsidRPr="002C570F">
              <w:rPr>
                <w:rFonts w:ascii="Times New Roman" w:eastAsia="Times New Roman" w:hAnsi="Times New Roman"/>
                <w:sz w:val="24"/>
                <w:szCs w:val="24"/>
              </w:rPr>
              <w:t>Technical challenges may exist when integrating the deep learning model into an application that is easy to use, but more especially when performing at real time. The issue here is that it will take careful planning and execution.</w:t>
            </w:r>
          </w:p>
        </w:tc>
        <w:tc>
          <w:tcPr>
            <w:tcW w:w="1249" w:type="dxa"/>
          </w:tcPr>
          <w:p w14:paraId="232D4367" w14:textId="77777777"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14:paraId="1A7F940C" w14:textId="77777777"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14:paraId="2B5F4ABB" w14:textId="77777777"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Conducting Thorough Testing and Validation</w:t>
            </w:r>
          </w:p>
        </w:tc>
      </w:tr>
      <w:tr w:rsidR="0098304D" w14:paraId="6DD61B22" w14:textId="77777777" w:rsidTr="00AF266A">
        <w:trPr>
          <w:jc w:val="center"/>
        </w:trPr>
        <w:tc>
          <w:tcPr>
            <w:tcW w:w="1592" w:type="dxa"/>
          </w:tcPr>
          <w:p w14:paraId="24ADDBD7" w14:textId="77777777"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 xml:space="preserve">Regulatory Compliance </w:t>
            </w:r>
          </w:p>
        </w:tc>
        <w:tc>
          <w:tcPr>
            <w:tcW w:w="2740" w:type="dxa"/>
          </w:tcPr>
          <w:p w14:paraId="3CD79170" w14:textId="77777777" w:rsidR="0098304D" w:rsidRDefault="00DA6FA4" w:rsidP="009660EF">
            <w:pPr>
              <w:spacing w:line="360" w:lineRule="auto"/>
              <w:ind w:right="216"/>
              <w:jc w:val="both"/>
              <w:rPr>
                <w:rFonts w:ascii="Times New Roman" w:eastAsia="Times New Roman" w:hAnsi="Times New Roman"/>
                <w:sz w:val="24"/>
                <w:szCs w:val="24"/>
              </w:rPr>
            </w:pPr>
            <w:r w:rsidRPr="00DA6FA4">
              <w:rPr>
                <w:rFonts w:ascii="Times New Roman" w:eastAsia="Times New Roman" w:hAnsi="Times New Roman"/>
                <w:sz w:val="24"/>
                <w:szCs w:val="24"/>
              </w:rPr>
              <w:t>Noncompliance with local and global regulations regarding AI and data utilization.</w:t>
            </w:r>
          </w:p>
        </w:tc>
        <w:tc>
          <w:tcPr>
            <w:tcW w:w="1249" w:type="dxa"/>
          </w:tcPr>
          <w:p w14:paraId="34F3475C" w14:textId="77777777"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14:paraId="74056DCF" w14:textId="77777777"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14:paraId="0F5292CA" w14:textId="77777777"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Using updated</w:t>
            </w:r>
            <w:r w:rsidRPr="00DA6FA4">
              <w:rPr>
                <w:rFonts w:ascii="Times New Roman" w:eastAsia="Times New Roman" w:hAnsi="Times New Roman"/>
                <w:sz w:val="24"/>
                <w:szCs w:val="24"/>
              </w:rPr>
              <w:t xml:space="preserve"> applicable laws and industry guidelines concerning AI and data utilization.</w:t>
            </w:r>
          </w:p>
        </w:tc>
      </w:tr>
    </w:tbl>
    <w:p w14:paraId="49DBD9B1" w14:textId="77777777" w:rsidR="00183638" w:rsidRDefault="00183638" w:rsidP="009660EF">
      <w:pPr>
        <w:spacing w:after="0" w:line="360" w:lineRule="auto"/>
        <w:ind w:right="216"/>
        <w:jc w:val="both"/>
        <w:rPr>
          <w:rFonts w:ascii="Times New Roman" w:eastAsia="Times New Roman" w:hAnsi="Times New Roman"/>
          <w:b/>
          <w:sz w:val="24"/>
          <w:szCs w:val="24"/>
        </w:rPr>
      </w:pPr>
    </w:p>
    <w:p w14:paraId="123B3C30" w14:textId="77777777" w:rsidR="00183638" w:rsidRDefault="00183638" w:rsidP="009660EF">
      <w:pPr>
        <w:spacing w:after="0" w:line="360" w:lineRule="auto"/>
        <w:ind w:right="216"/>
        <w:jc w:val="both"/>
        <w:rPr>
          <w:rFonts w:ascii="Times New Roman" w:eastAsia="Times New Roman" w:hAnsi="Times New Roman"/>
          <w:b/>
          <w:sz w:val="24"/>
          <w:szCs w:val="24"/>
        </w:rPr>
      </w:pPr>
    </w:p>
    <w:p w14:paraId="0580AB99" w14:textId="77777777" w:rsidR="00183638" w:rsidRPr="00511541" w:rsidRDefault="00511541"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SCOPE/PROJECT ORGANIZATION</w:t>
      </w:r>
    </w:p>
    <w:p w14:paraId="3443BBDD" w14:textId="77777777" w:rsidR="00183638" w:rsidRDefault="00183638" w:rsidP="009660EF">
      <w:pPr>
        <w:spacing w:after="100" w:afterAutospacing="1" w:line="360" w:lineRule="auto"/>
        <w:ind w:right="216"/>
        <w:jc w:val="both"/>
        <w:rPr>
          <w:rFonts w:ascii="Times New Roman" w:eastAsia="Times New Roman" w:hAnsi="Times New Roman"/>
          <w:b/>
          <w:sz w:val="24"/>
          <w:szCs w:val="24"/>
        </w:rPr>
      </w:pPr>
      <w:r w:rsidRPr="00183638">
        <w:rPr>
          <w:rFonts w:ascii="Times New Roman" w:eastAsia="Times New Roman" w:hAnsi="Times New Roman"/>
          <w:sz w:val="24"/>
          <w:szCs w:val="24"/>
        </w:rPr>
        <w:t xml:space="preserve">This project </w:t>
      </w:r>
      <w:proofErr w:type="spellStart"/>
      <w:r w:rsidRPr="00183638">
        <w:rPr>
          <w:rFonts w:ascii="Times New Roman" w:eastAsia="Times New Roman" w:hAnsi="Times New Roman"/>
          <w:sz w:val="24"/>
          <w:szCs w:val="24"/>
        </w:rPr>
        <w:t>centers</w:t>
      </w:r>
      <w:proofErr w:type="spellEnd"/>
      <w:r w:rsidRPr="00183638">
        <w:rPr>
          <w:rFonts w:ascii="Times New Roman" w:eastAsia="Times New Roman" w:hAnsi="Times New Roman"/>
          <w:sz w:val="24"/>
          <w:szCs w:val="24"/>
        </w:rPr>
        <w:t xml:space="preserve"> on creating a system for age and gender classification utilizing deep learning techniques, specifically aimed at </w:t>
      </w:r>
      <w:proofErr w:type="spellStart"/>
      <w:r w:rsidRPr="00183638">
        <w:rPr>
          <w:rFonts w:ascii="Times New Roman" w:eastAsia="Times New Roman" w:hAnsi="Times New Roman"/>
          <w:sz w:val="24"/>
          <w:szCs w:val="24"/>
        </w:rPr>
        <w:t>analyzing</w:t>
      </w:r>
      <w:proofErr w:type="spellEnd"/>
      <w:r w:rsidRPr="00183638">
        <w:rPr>
          <w:rFonts w:ascii="Times New Roman" w:eastAsia="Times New Roman" w:hAnsi="Times New Roman"/>
          <w:sz w:val="24"/>
          <w:szCs w:val="24"/>
        </w:rPr>
        <w:t xml:space="preserve"> facial images. It surpasses conventional classification </w:t>
      </w:r>
      <w:r w:rsidRPr="00183638">
        <w:rPr>
          <w:rFonts w:ascii="Times New Roman" w:eastAsia="Times New Roman" w:hAnsi="Times New Roman"/>
          <w:sz w:val="24"/>
          <w:szCs w:val="24"/>
        </w:rPr>
        <w:lastRenderedPageBreak/>
        <w:t>approaches by employing advanced Convolutional Neural Networks (CNNs) and incorporating attention mechanisms to improve accuracy and resilience. By effectively categorizing age and gender, the system aspires to enhance applications in personalized marketing, user engagement, and security systems, ensuring a more customized experience for users.</w:t>
      </w:r>
    </w:p>
    <w:p w14:paraId="258AD85E" w14:textId="77777777" w:rsidR="00183638" w:rsidRDefault="00183638" w:rsidP="009660EF">
      <w:pPr>
        <w:spacing w:after="0" w:line="360" w:lineRule="auto"/>
        <w:ind w:right="216"/>
        <w:jc w:val="both"/>
        <w:rPr>
          <w:rFonts w:ascii="Times New Roman" w:eastAsia="Times New Roman" w:hAnsi="Times New Roman"/>
          <w:sz w:val="24"/>
          <w:szCs w:val="24"/>
        </w:rPr>
      </w:pPr>
      <w:r w:rsidRPr="00183638">
        <w:rPr>
          <w:rFonts w:ascii="Times New Roman" w:eastAsia="Times New Roman" w:hAnsi="Times New Roman"/>
          <w:sz w:val="24"/>
          <w:szCs w:val="24"/>
        </w:rPr>
        <w:t xml:space="preserve">The structure of </w:t>
      </w:r>
      <w:r>
        <w:rPr>
          <w:rFonts w:ascii="Times New Roman" w:eastAsia="Times New Roman" w:hAnsi="Times New Roman"/>
          <w:sz w:val="24"/>
          <w:szCs w:val="24"/>
        </w:rPr>
        <w:t xml:space="preserve">the rest of </w:t>
      </w:r>
      <w:r w:rsidRPr="00183638">
        <w:rPr>
          <w:rFonts w:ascii="Times New Roman" w:eastAsia="Times New Roman" w:hAnsi="Times New Roman"/>
          <w:sz w:val="24"/>
          <w:szCs w:val="24"/>
        </w:rPr>
        <w:t>this project report is organized as follows: Chapter Two (2) offers a literature review and an overview of relevant work in the domain of age and gender classification. Chapter Three (3) outlines the methodology and strategy used to develop the classification system, including choices regarding datasets, model architecture, and training processes. Chapter Four (4) discusses the implementation and testing of the system, presenting performance metrics and evaluation outcomes. Lastly, Chapter Five (5) wraps up the report with a recap of the findings, limitations, and suggestions for future improvements.</w:t>
      </w:r>
    </w:p>
    <w:p w14:paraId="5A9B41C6" w14:textId="77777777" w:rsidR="000042AA" w:rsidRDefault="000042AA" w:rsidP="009660EF">
      <w:pPr>
        <w:spacing w:after="0" w:line="360" w:lineRule="auto"/>
        <w:ind w:right="216"/>
        <w:jc w:val="both"/>
        <w:rPr>
          <w:rFonts w:ascii="Times New Roman" w:eastAsia="Times New Roman" w:hAnsi="Times New Roman"/>
          <w:sz w:val="24"/>
          <w:szCs w:val="24"/>
        </w:rPr>
      </w:pPr>
    </w:p>
    <w:p w14:paraId="1137288B" w14:textId="77777777" w:rsidR="000042AA" w:rsidRDefault="000042AA" w:rsidP="009660EF">
      <w:pPr>
        <w:spacing w:after="0" w:line="360" w:lineRule="auto"/>
        <w:ind w:right="216"/>
        <w:jc w:val="both"/>
        <w:rPr>
          <w:rFonts w:ascii="Times New Roman" w:eastAsia="Times New Roman" w:hAnsi="Times New Roman"/>
          <w:sz w:val="24"/>
          <w:szCs w:val="24"/>
        </w:rPr>
      </w:pPr>
    </w:p>
    <w:p w14:paraId="0C1B0749" w14:textId="77777777" w:rsidR="000042AA" w:rsidRDefault="000042AA" w:rsidP="009660EF">
      <w:pPr>
        <w:spacing w:after="0" w:line="360" w:lineRule="auto"/>
        <w:ind w:right="216"/>
        <w:jc w:val="both"/>
        <w:rPr>
          <w:rFonts w:ascii="Times New Roman" w:eastAsia="Times New Roman" w:hAnsi="Times New Roman"/>
          <w:sz w:val="24"/>
          <w:szCs w:val="24"/>
        </w:rPr>
      </w:pPr>
    </w:p>
    <w:p w14:paraId="03F32422" w14:textId="77777777" w:rsidR="000042AA" w:rsidRDefault="000042AA" w:rsidP="009660EF">
      <w:pPr>
        <w:spacing w:after="0" w:line="360" w:lineRule="auto"/>
        <w:ind w:right="216"/>
        <w:jc w:val="both"/>
        <w:rPr>
          <w:rFonts w:ascii="Times New Roman" w:eastAsia="Times New Roman" w:hAnsi="Times New Roman"/>
          <w:sz w:val="24"/>
          <w:szCs w:val="24"/>
        </w:rPr>
      </w:pPr>
    </w:p>
    <w:p w14:paraId="21BDF110" w14:textId="77777777" w:rsidR="000042AA" w:rsidRDefault="000042AA" w:rsidP="009660EF">
      <w:pPr>
        <w:spacing w:after="0" w:line="360" w:lineRule="auto"/>
        <w:ind w:right="216"/>
        <w:jc w:val="both"/>
        <w:rPr>
          <w:rFonts w:ascii="Times New Roman" w:eastAsia="Times New Roman" w:hAnsi="Times New Roman"/>
          <w:sz w:val="24"/>
          <w:szCs w:val="24"/>
        </w:rPr>
      </w:pPr>
    </w:p>
    <w:p w14:paraId="0ED5BBF2" w14:textId="77777777" w:rsidR="000042AA" w:rsidRDefault="000042AA" w:rsidP="009660EF">
      <w:pPr>
        <w:spacing w:after="0" w:line="360" w:lineRule="auto"/>
        <w:ind w:right="216"/>
        <w:jc w:val="both"/>
        <w:rPr>
          <w:rFonts w:ascii="Times New Roman" w:eastAsia="Times New Roman" w:hAnsi="Times New Roman"/>
          <w:sz w:val="24"/>
          <w:szCs w:val="24"/>
        </w:rPr>
      </w:pPr>
    </w:p>
    <w:p w14:paraId="3897F12E" w14:textId="77777777" w:rsidR="000042AA" w:rsidRDefault="000042AA" w:rsidP="009660EF">
      <w:pPr>
        <w:spacing w:after="0" w:line="360" w:lineRule="auto"/>
        <w:ind w:right="216"/>
        <w:jc w:val="both"/>
        <w:rPr>
          <w:rFonts w:ascii="Times New Roman" w:eastAsia="Times New Roman" w:hAnsi="Times New Roman"/>
          <w:sz w:val="24"/>
          <w:szCs w:val="24"/>
        </w:rPr>
      </w:pPr>
    </w:p>
    <w:p w14:paraId="380C4961" w14:textId="77777777" w:rsidR="000042AA" w:rsidRDefault="000042AA" w:rsidP="009660EF">
      <w:pPr>
        <w:spacing w:after="0" w:line="360" w:lineRule="auto"/>
        <w:ind w:right="216"/>
        <w:jc w:val="both"/>
        <w:rPr>
          <w:rFonts w:ascii="Times New Roman" w:eastAsia="Times New Roman" w:hAnsi="Times New Roman"/>
          <w:sz w:val="24"/>
          <w:szCs w:val="24"/>
        </w:rPr>
      </w:pPr>
    </w:p>
    <w:p w14:paraId="4A67D5A5" w14:textId="77777777" w:rsidR="000042AA" w:rsidRDefault="000042AA" w:rsidP="009660EF">
      <w:pPr>
        <w:spacing w:after="0" w:line="360" w:lineRule="auto"/>
        <w:ind w:right="216"/>
        <w:jc w:val="both"/>
        <w:rPr>
          <w:rFonts w:ascii="Times New Roman" w:eastAsia="Times New Roman" w:hAnsi="Times New Roman"/>
          <w:sz w:val="24"/>
          <w:szCs w:val="24"/>
        </w:rPr>
      </w:pPr>
    </w:p>
    <w:p w14:paraId="0C7BF8C1" w14:textId="77777777" w:rsidR="000042AA" w:rsidRDefault="000042AA" w:rsidP="009660EF">
      <w:pPr>
        <w:spacing w:after="0" w:line="360" w:lineRule="auto"/>
        <w:ind w:right="216"/>
        <w:jc w:val="both"/>
        <w:rPr>
          <w:rFonts w:ascii="Times New Roman" w:eastAsia="Times New Roman" w:hAnsi="Times New Roman"/>
          <w:sz w:val="24"/>
          <w:szCs w:val="24"/>
        </w:rPr>
      </w:pPr>
    </w:p>
    <w:p w14:paraId="0B02C77A" w14:textId="77777777" w:rsidR="000042AA" w:rsidRPr="00560F4B" w:rsidRDefault="000042AA" w:rsidP="009660EF">
      <w:pPr>
        <w:spacing w:after="0" w:line="360" w:lineRule="auto"/>
        <w:ind w:right="216"/>
        <w:jc w:val="both"/>
        <w:rPr>
          <w:rFonts w:ascii="Times New Roman" w:eastAsia="Times New Roman" w:hAnsi="Times New Roman"/>
          <w:sz w:val="24"/>
          <w:szCs w:val="24"/>
        </w:rPr>
      </w:pPr>
    </w:p>
    <w:p w14:paraId="04AB521D" w14:textId="77777777" w:rsidR="00E80D11" w:rsidRDefault="00E80D11" w:rsidP="00006A91">
      <w:pPr>
        <w:pStyle w:val="Heading1"/>
        <w:spacing w:after="240" w:line="360" w:lineRule="auto"/>
        <w:ind w:right="216"/>
        <w:jc w:val="center"/>
        <w:rPr>
          <w:rFonts w:ascii="Times New Roman" w:eastAsia="Times New Roman" w:hAnsi="Times New Roman" w:cs="Times New Roman"/>
          <w:b/>
        </w:rPr>
      </w:pPr>
    </w:p>
    <w:p w14:paraId="3B79DE41" w14:textId="77777777" w:rsidR="00D728BF" w:rsidRPr="00D728BF" w:rsidRDefault="00D728BF" w:rsidP="00D728BF"/>
    <w:p w14:paraId="4D503489" w14:textId="77777777" w:rsidR="00511541" w:rsidRPr="00511541" w:rsidRDefault="00622715"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lastRenderedPageBreak/>
        <w:t>CHAPTER TWO</w:t>
      </w:r>
    </w:p>
    <w:p w14:paraId="18FC4C34" w14:textId="77777777" w:rsidR="00B16D1F" w:rsidRPr="00511541" w:rsidRDefault="005B6FA0"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t xml:space="preserve"> LITERATURE REVIEW</w:t>
      </w:r>
    </w:p>
    <w:p w14:paraId="220437F7" w14:textId="77777777" w:rsidR="005B6FA0" w:rsidRPr="00511541" w:rsidRDefault="00511541" w:rsidP="009660EF">
      <w:pPr>
        <w:pStyle w:val="Heading1"/>
        <w:spacing w:after="240" w:line="360" w:lineRule="auto"/>
        <w:ind w:right="216"/>
        <w:jc w:val="both"/>
        <w:rPr>
          <w:rFonts w:ascii="Times New Roman" w:eastAsia="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INTRODUCTION</w:t>
      </w:r>
    </w:p>
    <w:p w14:paraId="16E3C6BD" w14:textId="77777777" w:rsidR="000042AA" w:rsidRDefault="00B16D1F" w:rsidP="009660EF">
      <w:pPr>
        <w:spacing w:line="360" w:lineRule="auto"/>
        <w:ind w:right="216"/>
        <w:jc w:val="both"/>
        <w:rPr>
          <w:rFonts w:ascii="Times New Roman" w:hAnsi="Times New Roman"/>
          <w:sz w:val="24"/>
          <w:szCs w:val="24"/>
        </w:rPr>
      </w:pPr>
      <w:r w:rsidRPr="00B16D1F">
        <w:rPr>
          <w:rFonts w:ascii="Times New Roman" w:hAnsi="Times New Roman"/>
          <w:sz w:val="24"/>
          <w:szCs w:val="24"/>
        </w:rPr>
        <w:t>The literature review section aims to offer a detailed summary of the current understanding and research concerning the creation of a classification system for age and gender using deep learning approaches. This section will investigate the historical development of classification systems, looking at early techniques that relied on manual feature extraction and conventional machine learning methods. It will also highlight key advancements in deep learning, especially the use of Convolutional Neural Networks (CNNs) and attention mechanisms for age and gender classification. Additionally, the section will pinpoint gaps and shortcomings in existing research, including concerns about dataset bias and ethical issues. Through a thorough analysis of the literature, this study intends to enhance existing knowledge and contribute to developing a precise and ethically sound age and gender classification system.</w:t>
      </w:r>
    </w:p>
    <w:p w14:paraId="3B4C097E" w14:textId="77777777" w:rsidR="00A521F4"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 HISTORICAL OVERVIEW</w:t>
      </w:r>
    </w:p>
    <w:p w14:paraId="6F14EF87" w14:textId="77777777"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The evolution of systems for classifying age and gender can be traced back to the beginnings of machine learning, when researchers primarily utilized manually crafted features and conventional statistical techniques. Early efforts in gender classification typically used simple classifiers like support vector machines (SVMs) and decision trees, which achieved limited accuracy due to the complex nature of human characteristics and the variability found in datasets. The advent of deep learning, especially convolutional neural networks (CNNs), brought about a significant transformation in this area. CNNs showed exceptional ability to automatically learn hierarchical features from raw data, resulting in substantial improvements in classification accuracy.</w:t>
      </w:r>
    </w:p>
    <w:p w14:paraId="1135F632" w14:textId="77777777"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The pioneering research by </w:t>
      </w:r>
      <w:proofErr w:type="spellStart"/>
      <w:r w:rsidRPr="001F12E4">
        <w:rPr>
          <w:rFonts w:ascii="Times New Roman" w:hAnsi="Times New Roman"/>
          <w:sz w:val="24"/>
          <w:szCs w:val="24"/>
        </w:rPr>
        <w:t>Krizhevsky</w:t>
      </w:r>
      <w:proofErr w:type="spellEnd"/>
      <w:r w:rsidRPr="001F12E4">
        <w:rPr>
          <w:rFonts w:ascii="Times New Roman" w:hAnsi="Times New Roman"/>
          <w:sz w:val="24"/>
          <w:szCs w:val="24"/>
        </w:rPr>
        <w:t xml:space="preserve"> et al. (2012), which introduced AlexNet, highlighted the promise of deep learning for image classification tasks. This breakthrough spurred a surge of research aimed at utilizing deep learning architectures for a variety of applications, including age and gender classification. Later developments in network architectures, such as VGGNet and </w:t>
      </w:r>
      <w:proofErr w:type="spellStart"/>
      <w:r w:rsidRPr="001F12E4">
        <w:rPr>
          <w:rFonts w:ascii="Times New Roman" w:hAnsi="Times New Roman"/>
          <w:sz w:val="24"/>
          <w:szCs w:val="24"/>
        </w:rPr>
        <w:t>GoogLeNet</w:t>
      </w:r>
      <w:proofErr w:type="spellEnd"/>
      <w:r w:rsidRPr="001F12E4">
        <w:rPr>
          <w:rFonts w:ascii="Times New Roman" w:hAnsi="Times New Roman"/>
          <w:sz w:val="24"/>
          <w:szCs w:val="24"/>
        </w:rPr>
        <w:t xml:space="preserve">, further advanced the field by creating deeper and more intricate models capable of identifying complex patterns in data. The introduction of residual networks (ResNets) by He et al. in 2015 was particularly significant, </w:t>
      </w:r>
      <w:r w:rsidRPr="001F12E4">
        <w:rPr>
          <w:rFonts w:ascii="Times New Roman" w:hAnsi="Times New Roman"/>
          <w:sz w:val="24"/>
          <w:szCs w:val="24"/>
        </w:rPr>
        <w:lastRenderedPageBreak/>
        <w:t>as it proved that deeper networks could deliver enhanced performance without encountering the vanishing gradient problem.</w:t>
      </w:r>
    </w:p>
    <w:p w14:paraId="5E32A212" w14:textId="77777777" w:rsidR="000C7E80"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As deep learning methods gained popularity, researchers began to investigate their relevance to age and gender classification tasks. The creation of large-scale datasets, like the </w:t>
      </w:r>
      <w:proofErr w:type="spellStart"/>
      <w:r w:rsidRPr="001F12E4">
        <w:rPr>
          <w:rFonts w:ascii="Times New Roman" w:hAnsi="Times New Roman"/>
          <w:sz w:val="24"/>
          <w:szCs w:val="24"/>
        </w:rPr>
        <w:t>Adience</w:t>
      </w:r>
      <w:proofErr w:type="spellEnd"/>
      <w:r w:rsidRPr="001F12E4">
        <w:rPr>
          <w:rFonts w:ascii="Times New Roman" w:hAnsi="Times New Roman"/>
          <w:sz w:val="24"/>
          <w:szCs w:val="24"/>
        </w:rPr>
        <w:t xml:space="preserve"> dataset, offered a valuable asset for training and assessing classification models. This dataset, which consists of images of faces annotated with age and gender data, has become a standard for evaluating the efficacy of various algorithms. The shift from traditional machine learning techniques to deep learning frameworks has not only improved classification accuracy but has also broadened the range of applications, paving the way for multimodal approaches that combine multiple data sources.</w:t>
      </w:r>
    </w:p>
    <w:p w14:paraId="5780786F"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With the advent of </w:t>
      </w:r>
      <w:r w:rsidRPr="00AF266A">
        <w:rPr>
          <w:rFonts w:ascii="Times New Roman" w:hAnsi="Times New Roman"/>
          <w:bCs/>
          <w:sz w:val="24"/>
          <w:szCs w:val="24"/>
        </w:rPr>
        <w:t>Deep Learning</w:t>
      </w:r>
      <w:r w:rsidRPr="00434FC6">
        <w:rPr>
          <w:rFonts w:ascii="Times New Roman" w:hAnsi="Times New Roman"/>
          <w:sz w:val="24"/>
          <w:szCs w:val="24"/>
        </w:rPr>
        <w:t>, particularly </w:t>
      </w:r>
      <w:r w:rsidRPr="00AF266A">
        <w:rPr>
          <w:rFonts w:ascii="Times New Roman" w:hAnsi="Times New Roman"/>
          <w:bCs/>
          <w:sz w:val="24"/>
          <w:szCs w:val="24"/>
        </w:rPr>
        <w:t>Convolutional Neural Networks (CNNs)</w:t>
      </w:r>
      <w:r w:rsidRPr="00434FC6">
        <w:rPr>
          <w:rFonts w:ascii="Times New Roman" w:hAnsi="Times New Roman"/>
          <w:sz w:val="24"/>
          <w:szCs w:val="24"/>
        </w:rPr>
        <w:t>, the landscape of image classification transformed dramatically. CNNs allowed for automatic feature extraction from images, leading to improved accuracy in age and gender classification tasks. Initial works demonstrated that deep learning models could outperform traditional methods by learning complex patterns directly from raw pixel data (</w:t>
      </w:r>
      <w:proofErr w:type="spellStart"/>
      <w:r w:rsidRPr="00434FC6">
        <w:rPr>
          <w:rFonts w:ascii="Times New Roman" w:hAnsi="Times New Roman"/>
          <w:sz w:val="24"/>
          <w:szCs w:val="24"/>
        </w:rPr>
        <w:t>Mansour</w:t>
      </w:r>
      <w:proofErr w:type="spellEnd"/>
      <w:r w:rsidRPr="00434FC6">
        <w:rPr>
          <w:rFonts w:ascii="Times New Roman" w:hAnsi="Times New Roman"/>
          <w:sz w:val="24"/>
          <w:szCs w:val="24"/>
        </w:rPr>
        <w:t xml:space="preserve"> &amp; </w:t>
      </w:r>
      <w:proofErr w:type="spellStart"/>
      <w:r w:rsidRPr="00434FC6">
        <w:rPr>
          <w:rFonts w:ascii="Times New Roman" w:hAnsi="Times New Roman"/>
          <w:sz w:val="24"/>
          <w:szCs w:val="24"/>
        </w:rPr>
        <w:t>Abu-Naser</w:t>
      </w:r>
      <w:proofErr w:type="spellEnd"/>
      <w:r w:rsidRPr="00434FC6">
        <w:rPr>
          <w:rFonts w:ascii="Times New Roman" w:hAnsi="Times New Roman"/>
          <w:sz w:val="24"/>
          <w:szCs w:val="24"/>
        </w:rPr>
        <w:t>, 2022) .Over the years, researchers have developed increasingly sophisticated models, including </w:t>
      </w:r>
      <w:r w:rsidRPr="00AF266A">
        <w:rPr>
          <w:rFonts w:ascii="Times New Roman" w:hAnsi="Times New Roman"/>
          <w:bCs/>
          <w:sz w:val="24"/>
          <w:szCs w:val="24"/>
        </w:rPr>
        <w:t>VGG16</w:t>
      </w:r>
      <w:r w:rsidRPr="00AF266A">
        <w:rPr>
          <w:rFonts w:ascii="Times New Roman" w:hAnsi="Times New Roman"/>
          <w:sz w:val="24"/>
          <w:szCs w:val="24"/>
        </w:rPr>
        <w:t>, </w:t>
      </w:r>
      <w:r w:rsidRPr="00AF266A">
        <w:rPr>
          <w:rFonts w:ascii="Times New Roman" w:hAnsi="Times New Roman"/>
          <w:bCs/>
          <w:sz w:val="24"/>
          <w:szCs w:val="24"/>
        </w:rPr>
        <w:t>ResNet</w:t>
      </w:r>
      <w:r w:rsidRPr="00434FC6">
        <w:rPr>
          <w:rFonts w:ascii="Times New Roman" w:hAnsi="Times New Roman"/>
          <w:sz w:val="24"/>
          <w:szCs w:val="24"/>
        </w:rPr>
        <w:t>, and more recently, </w:t>
      </w:r>
      <w:r w:rsidRPr="00AF266A">
        <w:rPr>
          <w:rFonts w:ascii="Times New Roman" w:hAnsi="Times New Roman"/>
          <w:bCs/>
          <w:sz w:val="24"/>
          <w:szCs w:val="24"/>
        </w:rPr>
        <w:t>Gated Residual</w:t>
      </w:r>
      <w:r w:rsidRPr="00434FC6">
        <w:rPr>
          <w:rFonts w:ascii="Times New Roman" w:hAnsi="Times New Roman"/>
          <w:b/>
          <w:bCs/>
          <w:sz w:val="24"/>
          <w:szCs w:val="24"/>
        </w:rPr>
        <w:t xml:space="preserve"> </w:t>
      </w:r>
      <w:r w:rsidRPr="00AF266A">
        <w:rPr>
          <w:rFonts w:ascii="Times New Roman" w:hAnsi="Times New Roman"/>
          <w:bCs/>
          <w:sz w:val="24"/>
          <w:szCs w:val="24"/>
        </w:rPr>
        <w:t>Attention Networks (GRANET)</w:t>
      </w:r>
      <w:r w:rsidRPr="00434FC6">
        <w:rPr>
          <w:rFonts w:ascii="Times New Roman" w:hAnsi="Times New Roman"/>
          <w:sz w:val="24"/>
          <w:szCs w:val="24"/>
        </w:rPr>
        <w:t>. These advancements have enabled more effective handling of diverse datasets, improving classification performance across various dem</w:t>
      </w:r>
      <w:r>
        <w:rPr>
          <w:rFonts w:ascii="Times New Roman" w:hAnsi="Times New Roman"/>
          <w:sz w:val="24"/>
          <w:szCs w:val="24"/>
        </w:rPr>
        <w:t>ographics (</w:t>
      </w:r>
      <w:proofErr w:type="spellStart"/>
      <w:r>
        <w:rPr>
          <w:rFonts w:ascii="Times New Roman" w:hAnsi="Times New Roman"/>
          <w:sz w:val="24"/>
          <w:szCs w:val="24"/>
        </w:rPr>
        <w:t>Garain</w:t>
      </w:r>
      <w:proofErr w:type="spellEnd"/>
      <w:r>
        <w:rPr>
          <w:rFonts w:ascii="Times New Roman" w:hAnsi="Times New Roman"/>
          <w:sz w:val="24"/>
          <w:szCs w:val="24"/>
        </w:rPr>
        <w:t xml:space="preserve"> et al., 2023)</w:t>
      </w:r>
      <w:r w:rsidRPr="00434FC6">
        <w:rPr>
          <w:rFonts w:ascii="Times New Roman" w:hAnsi="Times New Roman"/>
          <w:sz w:val="24"/>
          <w:szCs w:val="24"/>
        </w:rPr>
        <w:t>.</w:t>
      </w:r>
    </w:p>
    <w:p w14:paraId="769929BD" w14:textId="77777777" w:rsidR="00FF23C1"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 RELATED WORK</w:t>
      </w:r>
    </w:p>
    <w:p w14:paraId="6CE33BAE" w14:textId="77777777" w:rsidR="00ED09D3" w:rsidRDefault="000C7E80" w:rsidP="009660EF">
      <w:pPr>
        <w:spacing w:line="360" w:lineRule="auto"/>
        <w:ind w:right="216"/>
        <w:jc w:val="both"/>
        <w:rPr>
          <w:rFonts w:ascii="Times New Roman" w:hAnsi="Times New Roman"/>
          <w:sz w:val="24"/>
          <w:szCs w:val="24"/>
        </w:rPr>
      </w:pPr>
      <w:r w:rsidRPr="000C7E80">
        <w:rPr>
          <w:rFonts w:ascii="Times New Roman" w:hAnsi="Times New Roman"/>
          <w:sz w:val="24"/>
          <w:szCs w:val="24"/>
        </w:rPr>
        <w:t>In recent years, there has been a tremendous interest in age and gender classification because, thanks largely to the use of deep learning techniques and the presence of large scale data, the task has become tractable. Researchers have looked at architecture, methodology and approach to increase accuracy and robustness of classification systems. This section reviews recent contributions to the field, with an emphasis on how methods differ and what implications they have for real world applications.</w:t>
      </w:r>
    </w:p>
    <w:p w14:paraId="6475845C" w14:textId="77777777" w:rsidR="0092577E"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work of </w:t>
      </w:r>
      <w:proofErr w:type="spellStart"/>
      <w:r w:rsidRPr="00F30D99">
        <w:rPr>
          <w:rFonts w:ascii="Times New Roman" w:hAnsi="Times New Roman"/>
          <w:sz w:val="24"/>
          <w:szCs w:val="24"/>
        </w:rPr>
        <w:t>Girsang</w:t>
      </w:r>
      <w:proofErr w:type="spellEnd"/>
      <w:r w:rsidRPr="00F30D99">
        <w:rPr>
          <w:rFonts w:ascii="Times New Roman" w:hAnsi="Times New Roman"/>
          <w:sz w:val="24"/>
          <w:szCs w:val="24"/>
        </w:rPr>
        <w:t xml:space="preserve"> and </w:t>
      </w:r>
      <w:proofErr w:type="spellStart"/>
      <w:r w:rsidRPr="00F30D99">
        <w:rPr>
          <w:rFonts w:ascii="Times New Roman" w:hAnsi="Times New Roman"/>
          <w:sz w:val="24"/>
          <w:szCs w:val="24"/>
        </w:rPr>
        <w:t>Nugraha</w:t>
      </w:r>
      <w:proofErr w:type="spellEnd"/>
      <w:r w:rsidRPr="00F30D99">
        <w:rPr>
          <w:rFonts w:ascii="Times New Roman" w:hAnsi="Times New Roman"/>
          <w:sz w:val="24"/>
          <w:szCs w:val="24"/>
        </w:rPr>
        <w:t xml:space="preserve"> (2022) offers an in-depth analysis of age classification utilizing deep learning techniques, with a particular emphasis on the facial images of cinema patrons. The research underscores the importance of automated systems for sorting individuals into age categories, essential for customizing content in an increasingly digital film environment. Through the use of various deep learning models and fine-tuning </w:t>
      </w:r>
      <w:proofErr w:type="spellStart"/>
      <w:r w:rsidRPr="00F30D99">
        <w:rPr>
          <w:rFonts w:ascii="Times New Roman" w:hAnsi="Times New Roman"/>
          <w:sz w:val="24"/>
          <w:szCs w:val="24"/>
        </w:rPr>
        <w:t>hyperparameters</w:t>
      </w:r>
      <w:proofErr w:type="spellEnd"/>
      <w:r w:rsidRPr="00F30D99">
        <w:rPr>
          <w:rFonts w:ascii="Times New Roman" w:hAnsi="Times New Roman"/>
          <w:sz w:val="24"/>
          <w:szCs w:val="24"/>
        </w:rPr>
        <w:t xml:space="preserve">, the authors showcase substantial improvements in </w:t>
      </w:r>
      <w:r w:rsidRPr="00F30D99">
        <w:rPr>
          <w:rFonts w:ascii="Times New Roman" w:hAnsi="Times New Roman"/>
          <w:sz w:val="24"/>
          <w:szCs w:val="24"/>
        </w:rPr>
        <w:lastRenderedPageBreak/>
        <w:t>classification accuracy, thereby offering valuable contributions to the ongoing conversation about age and gender classification through deep learning methods.</w:t>
      </w:r>
    </w:p>
    <w:p w14:paraId="0B63AAE5" w14:textId="77777777" w:rsidR="00F30D99"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study by Ali and </w:t>
      </w:r>
      <w:proofErr w:type="spellStart"/>
      <w:r w:rsidRPr="00F30D99">
        <w:rPr>
          <w:rFonts w:ascii="Times New Roman" w:hAnsi="Times New Roman"/>
          <w:sz w:val="24"/>
          <w:szCs w:val="24"/>
        </w:rPr>
        <w:t>Angelov</w:t>
      </w:r>
      <w:proofErr w:type="spellEnd"/>
      <w:r w:rsidRPr="00F30D99">
        <w:rPr>
          <w:rFonts w:ascii="Times New Roman" w:hAnsi="Times New Roman"/>
          <w:sz w:val="24"/>
          <w:szCs w:val="24"/>
        </w:rPr>
        <w:t xml:space="preserve"> (2017) lays a crucial groundwork for creating age and gender classification systems utilizing deep learning methods, particularly in the context of </w:t>
      </w:r>
      <w:proofErr w:type="spellStart"/>
      <w:r w:rsidRPr="00F30D99">
        <w:rPr>
          <w:rFonts w:ascii="Times New Roman" w:hAnsi="Times New Roman"/>
          <w:sz w:val="24"/>
          <w:szCs w:val="24"/>
        </w:rPr>
        <w:t>analyzing</w:t>
      </w:r>
      <w:proofErr w:type="spellEnd"/>
      <w:r w:rsidRPr="00F30D99">
        <w:rPr>
          <w:rFonts w:ascii="Times New Roman" w:hAnsi="Times New Roman"/>
          <w:sz w:val="24"/>
          <w:szCs w:val="24"/>
        </w:rPr>
        <w:t xml:space="preserve"> human </w:t>
      </w:r>
      <w:proofErr w:type="spellStart"/>
      <w:r w:rsidRPr="00F30D99">
        <w:rPr>
          <w:rFonts w:ascii="Times New Roman" w:hAnsi="Times New Roman"/>
          <w:sz w:val="24"/>
          <w:szCs w:val="24"/>
        </w:rPr>
        <w:t>behavior</w:t>
      </w:r>
      <w:proofErr w:type="spellEnd"/>
      <w:r w:rsidRPr="00F30D99">
        <w:rPr>
          <w:rFonts w:ascii="Times New Roman" w:hAnsi="Times New Roman"/>
          <w:sz w:val="24"/>
          <w:szCs w:val="24"/>
        </w:rPr>
        <w:t xml:space="preserve">. Their pioneering application of transfer learning and a </w:t>
      </w:r>
      <w:proofErr w:type="spellStart"/>
      <w:r w:rsidRPr="00F30D99">
        <w:rPr>
          <w:rFonts w:ascii="Times New Roman" w:hAnsi="Times New Roman"/>
          <w:sz w:val="24"/>
          <w:szCs w:val="24"/>
        </w:rPr>
        <w:t>pretrained</w:t>
      </w:r>
      <w:proofErr w:type="spellEnd"/>
      <w:r w:rsidRPr="00F30D99">
        <w:rPr>
          <w:rFonts w:ascii="Times New Roman" w:hAnsi="Times New Roman"/>
          <w:sz w:val="24"/>
          <w:szCs w:val="24"/>
        </w:rPr>
        <w:t xml:space="preserve"> deep convolutional neural network (CNN) for extracting features marks a notable enhancement in achieving high levels of classification accuracy, which is essential for use in security and surveillance settings. This research not only enhances the technical approaches within the field but also highlights the significance of reliable datasets, like GAFace, in improving the dependability of automated systems for identifying unusual </w:t>
      </w:r>
      <w:proofErr w:type="spellStart"/>
      <w:r w:rsidRPr="00F30D99">
        <w:rPr>
          <w:rFonts w:ascii="Times New Roman" w:hAnsi="Times New Roman"/>
          <w:sz w:val="24"/>
          <w:szCs w:val="24"/>
        </w:rPr>
        <w:t>behaviors</w:t>
      </w:r>
      <w:proofErr w:type="spellEnd"/>
      <w:r w:rsidRPr="00F30D99">
        <w:rPr>
          <w:rFonts w:ascii="Times New Roman" w:hAnsi="Times New Roman"/>
          <w:sz w:val="24"/>
          <w:szCs w:val="24"/>
        </w:rPr>
        <w:t xml:space="preserve"> based on demographic characteristics.</w:t>
      </w:r>
    </w:p>
    <w:p w14:paraId="099FD522" w14:textId="77777777" w:rsidR="00F30D99" w:rsidRDefault="00F30D99"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F30D99">
        <w:rPr>
          <w:rFonts w:ascii="Times New Roman" w:hAnsi="Times New Roman"/>
          <w:sz w:val="24"/>
          <w:szCs w:val="24"/>
        </w:rPr>
        <w:t xml:space="preserve"> study by </w:t>
      </w:r>
      <w:proofErr w:type="spellStart"/>
      <w:r w:rsidRPr="00F30D99">
        <w:rPr>
          <w:rFonts w:ascii="Times New Roman" w:hAnsi="Times New Roman"/>
          <w:sz w:val="24"/>
          <w:szCs w:val="24"/>
        </w:rPr>
        <w:t>Abinaya</w:t>
      </w:r>
      <w:proofErr w:type="spellEnd"/>
      <w:r w:rsidRPr="00F30D99">
        <w:rPr>
          <w:rFonts w:ascii="Times New Roman" w:hAnsi="Times New Roman"/>
          <w:sz w:val="24"/>
          <w:szCs w:val="24"/>
        </w:rPr>
        <w:t xml:space="preserve"> et al. (2020) offers an in-depth analysis of age and gender classification through deep learning methods, particularly emphasizing the recognition of facial images. By using features from Local Binary Pattern (LBP) and </w:t>
      </w:r>
      <w:proofErr w:type="spellStart"/>
      <w:r w:rsidRPr="00F30D99">
        <w:rPr>
          <w:rFonts w:ascii="Times New Roman" w:hAnsi="Times New Roman"/>
          <w:sz w:val="24"/>
          <w:szCs w:val="24"/>
        </w:rPr>
        <w:t>Gray</w:t>
      </w:r>
      <w:proofErr w:type="spellEnd"/>
      <w:r w:rsidRPr="00F30D99">
        <w:rPr>
          <w:rFonts w:ascii="Times New Roman" w:hAnsi="Times New Roman"/>
          <w:sz w:val="24"/>
          <w:szCs w:val="24"/>
        </w:rPr>
        <w:t xml:space="preserve"> Level Co-Occurrence Matrix (GLCM), the authors present a strong approach for differentiating between various age categories and genders, utilizing advanced Convolutional Neural Networks (CNN) and its adaptations. This research not only adds to the biometrics field but also highlights the effectiveness of deep learning in improving identity recognition systems, thereby closely aligning with the aims of developing models for age and gender classification.</w:t>
      </w:r>
    </w:p>
    <w:p w14:paraId="53C026D5" w14:textId="77777777" w:rsidR="00F30D99" w:rsidRDefault="00F30D99" w:rsidP="009660EF">
      <w:pPr>
        <w:spacing w:line="360" w:lineRule="auto"/>
        <w:ind w:right="216"/>
        <w:jc w:val="both"/>
        <w:rPr>
          <w:rFonts w:ascii="Times New Roman" w:hAnsi="Times New Roman"/>
          <w:sz w:val="24"/>
          <w:szCs w:val="24"/>
        </w:rPr>
      </w:pPr>
      <w:proofErr w:type="spellStart"/>
      <w:r w:rsidRPr="00F30D99">
        <w:rPr>
          <w:rFonts w:ascii="Times New Roman" w:hAnsi="Times New Roman"/>
          <w:sz w:val="24"/>
          <w:szCs w:val="24"/>
        </w:rPr>
        <w:t>Wahlang</w:t>
      </w:r>
      <w:proofErr w:type="spellEnd"/>
      <w:r w:rsidRPr="00F30D99">
        <w:rPr>
          <w:rFonts w:ascii="Times New Roman" w:hAnsi="Times New Roman"/>
          <w:sz w:val="24"/>
          <w:szCs w:val="24"/>
        </w:rPr>
        <w:t xml:space="preserve"> et al. (2022) offers an in-depth examination of deep learning models aimed at classifying age and gender, highlighting how the integration of these demographic factors can improve accuracy in classification. By utilizing a range of models, such as Convolutional Neural Networks (CNNs) alongside traditional approaches like Support Vector Machines (SVM), the research demonstrates the potency of sophisticated deep learning methods in handling intricate data, thus providing valuable contributions to the domains of computer science and medical imaging.</w:t>
      </w:r>
    </w:p>
    <w:p w14:paraId="0D9E9D09"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Gupta </w:t>
      </w:r>
      <w:r>
        <w:rPr>
          <w:rFonts w:ascii="Times New Roman" w:hAnsi="Times New Roman"/>
          <w:sz w:val="24"/>
          <w:szCs w:val="24"/>
        </w:rPr>
        <w:t xml:space="preserve">&amp; Nain (2022) </w:t>
      </w:r>
      <w:r w:rsidRPr="00ED09D3">
        <w:rPr>
          <w:rFonts w:ascii="Times New Roman" w:hAnsi="Times New Roman"/>
          <w:sz w:val="24"/>
          <w:szCs w:val="24"/>
        </w:rPr>
        <w:t>presents an in-depth examination of both single and multi-attribute methods for estimating facial gender and age, emphasizing the importance of these technologies in areas such as consumer profiling and security. Their evaluation of traditional and deep learning techniques not only outlines the advantages and disadvantages of current models but also provides important insights for future research paths in age and gender classification. This foundational piece is essential for grasping the development and possible future innovations in deep learning techniques for demographic profiling.</w:t>
      </w:r>
    </w:p>
    <w:p w14:paraId="18FB2C14"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Cole &amp; Franke (2017) offers a thorough summary of the progress made in neuroimaging and deep learning techniques aimed at predicting brain age, a key factor in comprehending individual variations in the aging process of the brain. By highlighting the capability of deep learning methods to reveal intricate connections within extensive datasets, this research contributes to the creation of classification systems for age and gender that utilize similar computational strategies. Moreover, the examination of multimodal neuroimaging underscores the significance of merging various data sources, which is vital for improving the accuracy and dependability of models used for age and gender classification.</w:t>
      </w:r>
    </w:p>
    <w:p w14:paraId="76D6AB84"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study by </w:t>
      </w:r>
      <w:proofErr w:type="spellStart"/>
      <w:r w:rsidRPr="00ED09D3">
        <w:rPr>
          <w:rFonts w:ascii="Times New Roman" w:hAnsi="Times New Roman"/>
          <w:sz w:val="24"/>
          <w:szCs w:val="24"/>
        </w:rPr>
        <w:t>Agbo-Ajala</w:t>
      </w:r>
      <w:proofErr w:type="spellEnd"/>
      <w:r w:rsidRPr="00ED09D3">
        <w:rPr>
          <w:rFonts w:ascii="Times New Roman" w:hAnsi="Times New Roman"/>
          <w:sz w:val="24"/>
          <w:szCs w:val="24"/>
        </w:rPr>
        <w:t xml:space="preserve"> and </w:t>
      </w:r>
      <w:proofErr w:type="spellStart"/>
      <w:r w:rsidRPr="00ED09D3">
        <w:rPr>
          <w:rFonts w:ascii="Times New Roman" w:hAnsi="Times New Roman"/>
          <w:sz w:val="24"/>
          <w:szCs w:val="24"/>
        </w:rPr>
        <w:t>Viriri</w:t>
      </w:r>
      <w:proofErr w:type="spellEnd"/>
      <w:r w:rsidRPr="00ED09D3">
        <w:rPr>
          <w:rFonts w:ascii="Times New Roman" w:hAnsi="Times New Roman"/>
          <w:sz w:val="24"/>
          <w:szCs w:val="24"/>
        </w:rPr>
        <w:t xml:space="preserve"> (2020) offers an in-depth analysis of progress in age and gender classification through deep learning methods, particularly Convolutional Neural Networks (CNNs). The authors point out the drawbacks of conventional techniques when it comes to processing the complexities of raw facial images and introduce an innovative two-level CNN architecture that significantly improves classification accuracy. Their experimental findings reveal a substantial enhancement compared to earlier benchmarks, highlighting the effectiveness of deep learning strategies in practical applications of facial analysis.</w:t>
      </w:r>
    </w:p>
    <w:p w14:paraId="247EE642"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research conducted by </w:t>
      </w:r>
      <w:proofErr w:type="spellStart"/>
      <w:r w:rsidRPr="00ED09D3">
        <w:rPr>
          <w:rFonts w:ascii="Times New Roman" w:hAnsi="Times New Roman"/>
          <w:sz w:val="24"/>
          <w:szCs w:val="24"/>
        </w:rPr>
        <w:t>Rothe</w:t>
      </w:r>
      <w:proofErr w:type="spellEnd"/>
      <w:r w:rsidRPr="00ED09D3">
        <w:rPr>
          <w:rFonts w:ascii="Times New Roman" w:hAnsi="Times New Roman"/>
          <w:sz w:val="24"/>
          <w:szCs w:val="24"/>
        </w:rPr>
        <w:t xml:space="preserve"> et al. in 2016 makes a significant contribution to age and gender classification by presenting an innovative deep learning framework that estimates both actual and perceived age from facial images without depending on facial landmarks. Their creation of the IMDB-WIKI dataset, the largest publicly accessible dataset for this area, improves the availability of labeled data crucial for training effective convolutional neural networks (CNNs), specifically using the VGG-16 architecture. This study not only tackles the enduring problem of age estimation but also leads the way in investigating apparent age, thus broadening the potential applications of deep learning in facial analysis.</w:t>
      </w:r>
    </w:p>
    <w:p w14:paraId="33543CD5"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The work by Hassan et al. (2023) offers an extensive review of how deep learning algorithms can be utilized to estimate biological traits such as age and gender through the examination of fundus images. This research emphasizes the proficiency of cutting-edge DL techniques in providing precise classifications, thus enriching the larger conversation surrounding the convergence of computer vision and biological trait assessment. By concentrating on retinal imagery, the authors highlight the potential of deep learning to improve diagnostic capabilities in medical imaging, which is essential for creating reliable systems for age and gender classification.</w:t>
      </w:r>
    </w:p>
    <w:p w14:paraId="41AE7C77" w14:textId="77777777"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 xml:space="preserve">The study by </w:t>
      </w:r>
      <w:proofErr w:type="spellStart"/>
      <w:r w:rsidRPr="00ED09D3">
        <w:rPr>
          <w:rFonts w:ascii="Times New Roman" w:hAnsi="Times New Roman"/>
          <w:sz w:val="24"/>
          <w:szCs w:val="24"/>
        </w:rPr>
        <w:t>Kwaśny</w:t>
      </w:r>
      <w:proofErr w:type="spellEnd"/>
      <w:r w:rsidRPr="00ED09D3">
        <w:rPr>
          <w:rFonts w:ascii="Times New Roman" w:hAnsi="Times New Roman"/>
          <w:sz w:val="24"/>
          <w:szCs w:val="24"/>
        </w:rPr>
        <w:t xml:space="preserve"> &amp; </w:t>
      </w:r>
      <w:proofErr w:type="spellStart"/>
      <w:r w:rsidRPr="00ED09D3">
        <w:rPr>
          <w:rFonts w:ascii="Times New Roman" w:hAnsi="Times New Roman"/>
          <w:sz w:val="24"/>
          <w:szCs w:val="24"/>
        </w:rPr>
        <w:t>Hemmerling</w:t>
      </w:r>
      <w:proofErr w:type="spellEnd"/>
      <w:r w:rsidRPr="00ED09D3">
        <w:rPr>
          <w:rFonts w:ascii="Times New Roman" w:hAnsi="Times New Roman"/>
          <w:sz w:val="24"/>
          <w:szCs w:val="24"/>
        </w:rPr>
        <w:t xml:space="preserve"> (2021) offers an in-depth investigation of the techniques used for estimating gender and age through speech analysis, emphasizing the efficacy of Deep Neural Networks (DNNs) in these applications. Their analysis of x-vector and d-vector frameworks highlights the capabilities of advanced neural network architectures to extract detailed features from speech signals, thus improving the precision of classification systems. This research makes a notable contribution to the field of age and gender classification by illustrating how DNNs can effectively process complex auditory information for demographic assessment.</w:t>
      </w:r>
    </w:p>
    <w:p w14:paraId="5DE9A6D6" w14:textId="77777777" w:rsidR="00ED09D3" w:rsidRDefault="0042162A"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42162A">
        <w:rPr>
          <w:rFonts w:ascii="Times New Roman" w:hAnsi="Times New Roman"/>
          <w:sz w:val="24"/>
          <w:szCs w:val="24"/>
        </w:rPr>
        <w:t xml:space="preserve"> work by </w:t>
      </w:r>
      <w:proofErr w:type="spellStart"/>
      <w:r w:rsidRPr="0042162A">
        <w:rPr>
          <w:rFonts w:ascii="Times New Roman" w:hAnsi="Times New Roman"/>
          <w:sz w:val="24"/>
          <w:szCs w:val="24"/>
        </w:rPr>
        <w:t>Inácio</w:t>
      </w:r>
      <w:proofErr w:type="spellEnd"/>
      <w:r w:rsidRPr="0042162A">
        <w:rPr>
          <w:rFonts w:ascii="Times New Roman" w:hAnsi="Times New Roman"/>
          <w:sz w:val="24"/>
          <w:szCs w:val="24"/>
        </w:rPr>
        <w:t xml:space="preserve"> et al. (2021) extensively investigates the use of deep learning techniques for classifying age and gender through video analysis. The authors present a strong framework that combines face detection and tracking with cutting-edge neural network models, specifically EfficientNet, to improve the precision of demographic classification in real-time applications. Their research highlights the capability of deep learning methods to tackle issues related to people counting, particularly in situations prompted by public health challenges, thus making a significant contribution to the conversation on automated demographic assessment in surveillance systems.</w:t>
      </w:r>
    </w:p>
    <w:p w14:paraId="67B25620" w14:textId="77777777" w:rsidR="0042162A" w:rsidRDefault="0042162A" w:rsidP="009660EF">
      <w:pPr>
        <w:spacing w:line="360" w:lineRule="auto"/>
        <w:ind w:right="216"/>
        <w:jc w:val="both"/>
        <w:rPr>
          <w:rFonts w:ascii="Times New Roman" w:hAnsi="Times New Roman"/>
          <w:sz w:val="24"/>
          <w:szCs w:val="24"/>
        </w:rPr>
      </w:pPr>
      <w:r w:rsidRPr="0042162A">
        <w:rPr>
          <w:rFonts w:ascii="Times New Roman" w:hAnsi="Times New Roman"/>
          <w:sz w:val="24"/>
          <w:szCs w:val="24"/>
        </w:rPr>
        <w:t xml:space="preserve">The work by </w:t>
      </w:r>
      <w:proofErr w:type="spellStart"/>
      <w:r w:rsidRPr="0042162A">
        <w:rPr>
          <w:rFonts w:ascii="Times New Roman" w:hAnsi="Times New Roman"/>
          <w:sz w:val="24"/>
          <w:szCs w:val="24"/>
        </w:rPr>
        <w:t>Benkaddour</w:t>
      </w:r>
      <w:proofErr w:type="spellEnd"/>
      <w:r w:rsidRPr="0042162A">
        <w:rPr>
          <w:rFonts w:ascii="Times New Roman" w:hAnsi="Times New Roman"/>
          <w:sz w:val="24"/>
          <w:szCs w:val="24"/>
        </w:rPr>
        <w:t xml:space="preserve"> (2021) offers an in-depth analysis of how convolutional neural networks (CNN) can be utilized for classifying age and gender, emphasizing the notable progress made through deep learning methods. By concentrating on the automated extraction of features from facial images, the research shows that CNNs can surpass traditional approaches, thus highlighting the revolutionary influence of deep learning in computer vision and pattern recognition. This study represents a crucial addition to the existing literature, showcasing the effectiveness of CNNs in improving the precision of demographic predictions from visual data.</w:t>
      </w:r>
    </w:p>
    <w:p w14:paraId="3F9F0987" w14:textId="77777777"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Gupta and Nain (2022) discussed the application of age and gender classification in consumer profiling and targeted advertising. Their review highlighted how facial recognition technologies are utilized in social media platforms and e-commerce websites to tailor advertisements based on user demographics. For instance, companies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user images to deliver personalized marketing content, enhancing engagement and conversion rates. This capability is particularly valuable in industries where understanding the target audience is crucial for effective marketing s</w:t>
      </w:r>
      <w:r>
        <w:rPr>
          <w:rFonts w:ascii="Times New Roman" w:hAnsi="Times New Roman"/>
          <w:sz w:val="24"/>
          <w:szCs w:val="24"/>
        </w:rPr>
        <w:t>trategies (Gupta &amp; Nain, 2022).</w:t>
      </w:r>
    </w:p>
    <w:p w14:paraId="533D5C34" w14:textId="77777777"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Age and gender detection systems have significant implications for security applications. For example, surveillance cameras equipped with deep learning models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the age and gender of individuals </w:t>
      </w:r>
      <w:r w:rsidRPr="001644A1">
        <w:rPr>
          <w:rFonts w:ascii="Times New Roman" w:hAnsi="Times New Roman"/>
          <w:sz w:val="24"/>
          <w:szCs w:val="24"/>
        </w:rPr>
        <w:lastRenderedPageBreak/>
        <w:t>in real-time, assisting security personnel in identifying potential threats. A study by IRJMETS (2023) described a scenario where a security system could trigger alerts if it detects a group of teenagers loitering in a restricted area, thereby enhancing safety protocols in public spaces (IRJMETS, 2023) .</w:t>
      </w:r>
    </w:p>
    <w:p w14:paraId="740720C3"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In healthcare, age and gender classification can assist in patient care by categorizing patients into relevant demographic groups for diagnosis and treatment planning. For instance, healthcare providers can use these systems to tailor medical recommendations based on the patient's age group or gender, improving the efficiency of care delivery. </w:t>
      </w:r>
      <w:proofErr w:type="spellStart"/>
      <w:r w:rsidRPr="00434FC6">
        <w:rPr>
          <w:rFonts w:ascii="Times New Roman" w:hAnsi="Times New Roman"/>
          <w:sz w:val="24"/>
          <w:szCs w:val="24"/>
        </w:rPr>
        <w:t>Kasalkar</w:t>
      </w:r>
      <w:proofErr w:type="spellEnd"/>
      <w:r w:rsidRPr="00434FC6">
        <w:rPr>
          <w:rFonts w:ascii="Times New Roman" w:hAnsi="Times New Roman"/>
          <w:sz w:val="24"/>
          <w:szCs w:val="24"/>
        </w:rPr>
        <w:t xml:space="preserve"> and </w:t>
      </w:r>
      <w:proofErr w:type="spellStart"/>
      <w:r w:rsidRPr="00434FC6">
        <w:rPr>
          <w:rFonts w:ascii="Times New Roman" w:hAnsi="Times New Roman"/>
          <w:sz w:val="24"/>
          <w:szCs w:val="24"/>
        </w:rPr>
        <w:t>Kumbhar</w:t>
      </w:r>
      <w:proofErr w:type="spellEnd"/>
      <w:r w:rsidRPr="00434FC6">
        <w:rPr>
          <w:rFonts w:ascii="Times New Roman" w:hAnsi="Times New Roman"/>
          <w:sz w:val="24"/>
          <w:szCs w:val="24"/>
        </w:rPr>
        <w:t xml:space="preserve"> (2023) emphasized that such applications could lead to better health outcomes by ensuring that treatments are appropriate for specific demographic characteris</w:t>
      </w:r>
      <w:r>
        <w:rPr>
          <w:rFonts w:ascii="Times New Roman" w:hAnsi="Times New Roman"/>
          <w:sz w:val="24"/>
          <w:szCs w:val="24"/>
        </w:rPr>
        <w:t>tics (</w:t>
      </w:r>
      <w:proofErr w:type="spellStart"/>
      <w:r>
        <w:rPr>
          <w:rFonts w:ascii="Times New Roman" w:hAnsi="Times New Roman"/>
          <w:sz w:val="24"/>
          <w:szCs w:val="24"/>
        </w:rPr>
        <w:t>Kasalkar</w:t>
      </w:r>
      <w:proofErr w:type="spellEnd"/>
      <w:r>
        <w:rPr>
          <w:rFonts w:ascii="Times New Roman" w:hAnsi="Times New Roman"/>
          <w:sz w:val="24"/>
          <w:szCs w:val="24"/>
        </w:rPr>
        <w:t xml:space="preserve"> &amp; </w:t>
      </w:r>
      <w:proofErr w:type="spellStart"/>
      <w:r>
        <w:rPr>
          <w:rFonts w:ascii="Times New Roman" w:hAnsi="Times New Roman"/>
          <w:sz w:val="24"/>
          <w:szCs w:val="24"/>
        </w:rPr>
        <w:t>Kumbhar</w:t>
      </w:r>
      <w:proofErr w:type="spellEnd"/>
      <w:r>
        <w:rPr>
          <w:rFonts w:ascii="Times New Roman" w:hAnsi="Times New Roman"/>
          <w:sz w:val="24"/>
          <w:szCs w:val="24"/>
        </w:rPr>
        <w:t>, 2023)</w:t>
      </w:r>
      <w:r w:rsidRPr="00434FC6">
        <w:rPr>
          <w:rFonts w:ascii="Times New Roman" w:hAnsi="Times New Roman"/>
          <w:sz w:val="24"/>
          <w:szCs w:val="24"/>
        </w:rPr>
        <w:t>.</w:t>
      </w:r>
    </w:p>
    <w:p w14:paraId="5080CBEE"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Deep learning models for age and gender detection are also being integrated into human-computer interaction systems. These systems can customize user experiences based on demographic information, such as adjusting content recommendations on streaming platforms or personalizing user interfaces on websites. For example, video streaming services can recommend age-appropriate content based on detected user demographics, enhancing user satisfactio</w:t>
      </w:r>
      <w:r>
        <w:rPr>
          <w:rFonts w:ascii="Times New Roman" w:hAnsi="Times New Roman"/>
          <w:sz w:val="24"/>
          <w:szCs w:val="24"/>
        </w:rPr>
        <w:t>n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14:paraId="781C434C"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In the entertainment industry, age and gender detection has been employed to create personalized gaming experiences. Game developers utilize these technologies to customize gameplay based on user demographics, allowing for tailored challenges and narratives that resonate with different age groups. This approach not only enhances user engagement but also broadens the appeal of games across various demog</w:t>
      </w:r>
      <w:r>
        <w:rPr>
          <w:rFonts w:ascii="Times New Roman" w:hAnsi="Times New Roman"/>
          <w:sz w:val="24"/>
          <w:szCs w:val="24"/>
        </w:rPr>
        <w:t>raphic segments (IRJMETS, 2023)</w:t>
      </w:r>
      <w:r w:rsidRPr="00434FC6">
        <w:rPr>
          <w:rFonts w:ascii="Times New Roman" w:hAnsi="Times New Roman"/>
          <w:sz w:val="24"/>
          <w:szCs w:val="24"/>
        </w:rPr>
        <w:t>.</w:t>
      </w:r>
    </w:p>
    <w:p w14:paraId="6F4EB2A4"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Chatbots equipped with age and gender detection capabilities can provide more personalized customer service interactions.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user attributes, these chatbots can tailor responses and recommendations to individual users, improving customer satisfaction and engagement levels in retail environment</w:t>
      </w:r>
      <w:r>
        <w:rPr>
          <w:rFonts w:ascii="Times New Roman" w:hAnsi="Times New Roman"/>
          <w:sz w:val="24"/>
          <w:szCs w:val="24"/>
        </w:rPr>
        <w:t>s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14:paraId="39283D55" w14:textId="77777777" w:rsidR="00434FC6" w:rsidRDefault="00434FC6" w:rsidP="009660EF">
      <w:pPr>
        <w:spacing w:line="360" w:lineRule="auto"/>
        <w:ind w:right="216"/>
        <w:jc w:val="both"/>
        <w:rPr>
          <w:rFonts w:ascii="Times New Roman" w:hAnsi="Times New Roman"/>
          <w:sz w:val="24"/>
          <w:szCs w:val="24"/>
        </w:rPr>
      </w:pPr>
    </w:p>
    <w:p w14:paraId="57C5B42E"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Law enforcement agencies utilize age and gender detection systems in criminal investigations to identify suspects or missing persons from surveillance footage.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facial attributes captured in video feeds, these systems can assist investigators in narrowing down potential leads based on demog</w:t>
      </w:r>
      <w:r>
        <w:rPr>
          <w:rFonts w:ascii="Times New Roman" w:hAnsi="Times New Roman"/>
          <w:sz w:val="24"/>
          <w:szCs w:val="24"/>
        </w:rPr>
        <w:t>raphic profiles (IRJMETS, 2023)</w:t>
      </w:r>
      <w:r w:rsidRPr="00434FC6">
        <w:rPr>
          <w:rFonts w:ascii="Times New Roman" w:hAnsi="Times New Roman"/>
          <w:sz w:val="24"/>
          <w:szCs w:val="24"/>
        </w:rPr>
        <w:t>.</w:t>
      </w:r>
    </w:p>
    <w:p w14:paraId="569E1B6E" w14:textId="77777777" w:rsidR="00434FC6" w:rsidRPr="00434FC6" w:rsidRDefault="00434FC6" w:rsidP="009660EF">
      <w:pPr>
        <w:spacing w:line="360" w:lineRule="auto"/>
        <w:ind w:right="216"/>
        <w:jc w:val="both"/>
        <w:rPr>
          <w:rFonts w:ascii="Times New Roman" w:hAnsi="Times New Roman"/>
          <w:sz w:val="24"/>
          <w:szCs w:val="24"/>
          <w:lang w:val="en-US"/>
        </w:rPr>
      </w:pPr>
      <w:r w:rsidRPr="00434FC6">
        <w:rPr>
          <w:rFonts w:ascii="Times New Roman" w:hAnsi="Times New Roman"/>
          <w:sz w:val="24"/>
          <w:szCs w:val="24"/>
          <w:lang w:val="en-US"/>
        </w:rPr>
        <w:lastRenderedPageBreak/>
        <w:t>The integration of deep learning techniques for age and gender classification has led to impactful real-world applications across various sectors:</w:t>
      </w:r>
    </w:p>
    <w:p w14:paraId="0A8F392F"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Consumer Profiling</w:t>
      </w:r>
      <w:r w:rsidRPr="00434FC6">
        <w:rPr>
          <w:rFonts w:ascii="Times New Roman" w:hAnsi="Times New Roman"/>
          <w:sz w:val="24"/>
          <w:szCs w:val="24"/>
          <w:lang w:val="en-US"/>
        </w:rPr>
        <w:t>: Enhanced targeted advertising strategies.</w:t>
      </w:r>
    </w:p>
    <w:p w14:paraId="33917AF8"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Security</w:t>
      </w:r>
      <w:r w:rsidRPr="00434FC6">
        <w:rPr>
          <w:rFonts w:ascii="Times New Roman" w:hAnsi="Times New Roman"/>
          <w:sz w:val="24"/>
          <w:szCs w:val="24"/>
          <w:lang w:val="en-US"/>
        </w:rPr>
        <w:t>: Improved surveillance systems capable of real-time threat analysis.</w:t>
      </w:r>
    </w:p>
    <w:p w14:paraId="6F274D17"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Healthcare</w:t>
      </w:r>
      <w:r w:rsidRPr="00434FC6">
        <w:rPr>
          <w:rFonts w:ascii="Times New Roman" w:hAnsi="Times New Roman"/>
          <w:sz w:val="24"/>
          <w:szCs w:val="24"/>
          <w:lang w:val="en-US"/>
        </w:rPr>
        <w:t>: Tailored patient care through demographic insights.</w:t>
      </w:r>
    </w:p>
    <w:p w14:paraId="51C552C1"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Human-Computer Interaction</w:t>
      </w:r>
      <w:r w:rsidRPr="00434FC6">
        <w:rPr>
          <w:rFonts w:ascii="Times New Roman" w:hAnsi="Times New Roman"/>
          <w:sz w:val="24"/>
          <w:szCs w:val="24"/>
          <w:lang w:val="en-US"/>
        </w:rPr>
        <w:t>: Customized user experiences across digital platforms.</w:t>
      </w:r>
    </w:p>
    <w:p w14:paraId="1A04A96E"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Entertainment</w:t>
      </w:r>
      <w:r w:rsidRPr="00434FC6">
        <w:rPr>
          <w:rFonts w:ascii="Times New Roman" w:hAnsi="Times New Roman"/>
          <w:sz w:val="24"/>
          <w:szCs w:val="24"/>
          <w:lang w:val="en-US"/>
        </w:rPr>
        <w:t>: Personalized gaming experiences aligned with user demographics.</w:t>
      </w:r>
    </w:p>
    <w:p w14:paraId="3FE4A958"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Customer Service</w:t>
      </w:r>
      <w:r w:rsidRPr="00434FC6">
        <w:rPr>
          <w:rFonts w:ascii="Times New Roman" w:hAnsi="Times New Roman"/>
          <w:sz w:val="24"/>
          <w:szCs w:val="24"/>
          <w:lang w:val="en-US"/>
        </w:rPr>
        <w:t>: Enhanced interactions through tailored chatbot responses.</w:t>
      </w:r>
    </w:p>
    <w:p w14:paraId="42415A47" w14:textId="77777777"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Criminal Identification</w:t>
      </w:r>
      <w:r w:rsidRPr="00434FC6">
        <w:rPr>
          <w:rFonts w:ascii="Times New Roman" w:hAnsi="Times New Roman"/>
          <w:sz w:val="24"/>
          <w:szCs w:val="24"/>
          <w:lang w:val="en-US"/>
        </w:rPr>
        <w:t>: Assistance in law enforcement investigations.</w:t>
      </w:r>
    </w:p>
    <w:p w14:paraId="6031304E" w14:textId="77777777"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lang w:val="en-US"/>
        </w:rPr>
        <w:t>These applications demonstrate the versatility of age and gender classification systems powered by deep learning technologies, highlighting their potential to transform numerous industries.</w:t>
      </w:r>
    </w:p>
    <w:p w14:paraId="5A170A5C" w14:textId="77777777" w:rsidR="0042162A" w:rsidRDefault="0042162A" w:rsidP="009660EF">
      <w:pPr>
        <w:spacing w:line="360" w:lineRule="auto"/>
        <w:ind w:right="216"/>
        <w:jc w:val="both"/>
        <w:rPr>
          <w:rFonts w:ascii="Times New Roman" w:hAnsi="Times New Roman"/>
          <w:sz w:val="24"/>
          <w:szCs w:val="24"/>
        </w:rPr>
      </w:pPr>
    </w:p>
    <w:p w14:paraId="40F54616" w14:textId="77777777" w:rsidR="003F148F" w:rsidRPr="000D3678" w:rsidRDefault="003F148F" w:rsidP="009660EF">
      <w:pPr>
        <w:spacing w:line="360" w:lineRule="auto"/>
        <w:ind w:right="216"/>
        <w:jc w:val="both"/>
        <w:rPr>
          <w:rFonts w:ascii="Times New Roman" w:hAnsi="Times New Roman"/>
          <w:b/>
          <w:sz w:val="24"/>
          <w:szCs w:val="24"/>
        </w:rPr>
      </w:pPr>
      <w:r w:rsidRPr="000D3678">
        <w:rPr>
          <w:rFonts w:ascii="Times New Roman" w:hAnsi="Times New Roman"/>
          <w:b/>
          <w:sz w:val="24"/>
          <w:szCs w:val="24"/>
        </w:rPr>
        <w:t>Challenges in Age and Gender Classification</w:t>
      </w:r>
    </w:p>
    <w:p w14:paraId="1C8E8B97" w14:textId="77777777" w:rsidR="003F148F" w:rsidRPr="003F148F" w:rsidRDefault="003F148F" w:rsidP="009660EF">
      <w:pPr>
        <w:spacing w:line="360" w:lineRule="auto"/>
        <w:ind w:right="216"/>
        <w:jc w:val="both"/>
        <w:rPr>
          <w:rFonts w:ascii="Times New Roman" w:hAnsi="Times New Roman"/>
          <w:sz w:val="24"/>
          <w:szCs w:val="24"/>
        </w:rPr>
      </w:pPr>
      <w:r w:rsidRPr="003F148F">
        <w:rPr>
          <w:rFonts w:ascii="Times New Roman" w:hAnsi="Times New Roman"/>
          <w:sz w:val="24"/>
          <w:szCs w:val="24"/>
        </w:rPr>
        <w:t>Despite the advancements in deep learning, age and gender classification systems still face several challenges:</w:t>
      </w:r>
    </w:p>
    <w:p w14:paraId="238DF247" w14:textId="77777777" w:rsidR="003F148F" w:rsidRPr="003F148F" w:rsidRDefault="003F148F" w:rsidP="009660EF">
      <w:pPr>
        <w:spacing w:line="360" w:lineRule="auto"/>
        <w:ind w:right="216"/>
        <w:jc w:val="both"/>
        <w:rPr>
          <w:rFonts w:ascii="Times New Roman" w:hAnsi="Times New Roman"/>
          <w:sz w:val="24"/>
          <w:szCs w:val="24"/>
        </w:rPr>
      </w:pPr>
    </w:p>
    <w:p w14:paraId="17946024" w14:textId="77777777"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Dataset Bias: Unfortunately, many of the data has been biased towards certain ethnicities, age groups, and genders and as a result the models perform poorly on underrepresented groups. To address bias, additional training data needs to be more diverse and algorithms that stabilize bias created must be developed.</w:t>
      </w:r>
    </w:p>
    <w:p w14:paraId="32391075" w14:textId="77777777"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Uncontrolled Environments: Real world images are often contentious and include occlusions (such as sunglasses or hats), varying lighting conditions, or variable facial poses. CNNs are better than traditional methods at handling these variations, but in the extremes, CNNs fail.</w:t>
      </w:r>
    </w:p>
    <w:p w14:paraId="52392801" w14:textId="77777777"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lastRenderedPageBreak/>
        <w:t xml:space="preserve">Age Estimation Complexity: Age is more difficult to predict than gender, because age is continuous and </w:t>
      </w:r>
      <w:proofErr w:type="spellStart"/>
      <w:r w:rsidRPr="000D3678">
        <w:rPr>
          <w:rFonts w:ascii="Times New Roman" w:hAnsi="Times New Roman"/>
          <w:sz w:val="24"/>
          <w:szCs w:val="24"/>
        </w:rPr>
        <w:t>facel</w:t>
      </w:r>
      <w:proofErr w:type="spellEnd"/>
      <w:r w:rsidRPr="000D3678">
        <w:rPr>
          <w:rFonts w:ascii="Times New Roman" w:hAnsi="Times New Roman"/>
          <w:sz w:val="24"/>
          <w:szCs w:val="24"/>
        </w:rPr>
        <w:t xml:space="preserve"> features overlap widely with age. One model, a 25 year old or a 30 year old may not look that different, so it’s hard to estimate a person’s age to a fine granularity.</w:t>
      </w:r>
    </w:p>
    <w:p w14:paraId="75C07D7C" w14:textId="77777777" w:rsidR="003F148F"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Privacy and Ethical Concerns: Controversially, age and gender classification systems deteriorate privacy as well as make it possible to misuse public surveillance and marketing. These systems need ethical guidelines in their usage.</w:t>
      </w:r>
    </w:p>
    <w:p w14:paraId="749AF70E" w14:textId="77777777" w:rsidR="005B7387" w:rsidRPr="005B7387" w:rsidRDefault="005B7387" w:rsidP="009660EF">
      <w:pPr>
        <w:pStyle w:val="ListParagraph"/>
        <w:spacing w:line="360" w:lineRule="auto"/>
        <w:ind w:left="0" w:right="216"/>
        <w:jc w:val="both"/>
        <w:rPr>
          <w:rFonts w:ascii="Times New Roman" w:hAnsi="Times New Roman"/>
          <w:sz w:val="24"/>
          <w:szCs w:val="24"/>
        </w:rPr>
      </w:pPr>
    </w:p>
    <w:p w14:paraId="7804BB69" w14:textId="77777777" w:rsidR="005B7387"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 COMPARATIVE ANALYSIS </w:t>
      </w:r>
    </w:p>
    <w:p w14:paraId="68969790" w14:textId="77777777" w:rsidR="00511541" w:rsidRPr="00511541" w:rsidRDefault="009660EF" w:rsidP="009660EF">
      <w:pPr>
        <w:spacing w:line="360" w:lineRule="auto"/>
        <w:ind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2.1 Comparative Analysis</w:t>
      </w:r>
    </w:p>
    <w:tbl>
      <w:tblPr>
        <w:tblStyle w:val="TableGrid"/>
        <w:tblW w:w="10440" w:type="dxa"/>
        <w:jc w:val="center"/>
        <w:tblLook w:val="04A0" w:firstRow="1" w:lastRow="0" w:firstColumn="1" w:lastColumn="0" w:noHBand="0" w:noVBand="1"/>
      </w:tblPr>
      <w:tblGrid>
        <w:gridCol w:w="1419"/>
        <w:gridCol w:w="3709"/>
        <w:gridCol w:w="2574"/>
        <w:gridCol w:w="2738"/>
      </w:tblGrid>
      <w:tr w:rsidR="005B7387" w14:paraId="4357CA78" w14:textId="77777777" w:rsidTr="006B55F0">
        <w:trPr>
          <w:jc w:val="center"/>
        </w:trPr>
        <w:tc>
          <w:tcPr>
            <w:tcW w:w="1263" w:type="dxa"/>
          </w:tcPr>
          <w:p w14:paraId="74416938" w14:textId="77777777"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Authors</w:t>
            </w:r>
          </w:p>
        </w:tc>
        <w:tc>
          <w:tcPr>
            <w:tcW w:w="3769" w:type="dxa"/>
          </w:tcPr>
          <w:p w14:paraId="0C6E777E" w14:textId="77777777"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Methodology</w:t>
            </w:r>
          </w:p>
        </w:tc>
        <w:tc>
          <w:tcPr>
            <w:tcW w:w="2622" w:type="dxa"/>
          </w:tcPr>
          <w:p w14:paraId="04EAD0B4" w14:textId="77777777"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Strength</w:t>
            </w:r>
          </w:p>
        </w:tc>
        <w:tc>
          <w:tcPr>
            <w:tcW w:w="2786" w:type="dxa"/>
          </w:tcPr>
          <w:p w14:paraId="3F553825" w14:textId="77777777"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Weakness</w:t>
            </w:r>
          </w:p>
        </w:tc>
      </w:tr>
      <w:tr w:rsidR="005B7387" w14:paraId="49700C22" w14:textId="77777777" w:rsidTr="006B55F0">
        <w:trPr>
          <w:jc w:val="center"/>
        </w:trPr>
        <w:tc>
          <w:tcPr>
            <w:tcW w:w="1263" w:type="dxa"/>
          </w:tcPr>
          <w:p w14:paraId="19FF2E12" w14:textId="77777777" w:rsidR="005B7387" w:rsidRDefault="005B7387" w:rsidP="009660EF">
            <w:pPr>
              <w:spacing w:line="360" w:lineRule="auto"/>
              <w:ind w:right="216"/>
              <w:jc w:val="both"/>
              <w:rPr>
                <w:rFonts w:ascii="Times New Roman" w:hAnsi="Times New Roman"/>
                <w:sz w:val="24"/>
                <w:szCs w:val="24"/>
              </w:rPr>
            </w:pPr>
            <w:r w:rsidRPr="005B7387">
              <w:rPr>
                <w:rFonts w:ascii="Times New Roman" w:hAnsi="Times New Roman"/>
                <w:sz w:val="24"/>
                <w:szCs w:val="24"/>
              </w:rPr>
              <w:t xml:space="preserve">Levi &amp; </w:t>
            </w:r>
            <w:proofErr w:type="spellStart"/>
            <w:r w:rsidRPr="005B7387">
              <w:rPr>
                <w:rFonts w:ascii="Times New Roman" w:hAnsi="Times New Roman"/>
                <w:sz w:val="24"/>
                <w:szCs w:val="24"/>
              </w:rPr>
              <w:t>Hassner</w:t>
            </w:r>
            <w:proofErr w:type="spellEnd"/>
            <w:r w:rsidRPr="005B7387">
              <w:rPr>
                <w:rFonts w:ascii="Times New Roman" w:hAnsi="Times New Roman"/>
                <w:sz w:val="24"/>
                <w:szCs w:val="24"/>
              </w:rPr>
              <w:t xml:space="preserve"> (2015)</w:t>
            </w:r>
          </w:p>
        </w:tc>
        <w:tc>
          <w:tcPr>
            <w:tcW w:w="37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3"/>
            </w:tblGrid>
            <w:tr w:rsidR="005B7387" w:rsidRPr="005B7387" w14:paraId="599351B1" w14:textId="77777777" w:rsidTr="005B7387">
              <w:trPr>
                <w:tblCellSpacing w:w="15" w:type="dxa"/>
              </w:trPr>
              <w:tc>
                <w:tcPr>
                  <w:tcW w:w="0" w:type="auto"/>
                  <w:vAlign w:val="center"/>
                  <w:hideMark/>
                </w:tcPr>
                <w:p w14:paraId="6D971F29" w14:textId="77777777"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CNN architecture for age and gender classification</w:t>
                  </w:r>
                </w:p>
              </w:tc>
            </w:tr>
          </w:tbl>
          <w:p w14:paraId="03B1DF6D" w14:textId="77777777"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p w14:paraId="59D51031" w14:textId="77777777" w:rsidR="005B7387" w:rsidRDefault="005B7387" w:rsidP="009660EF">
            <w:pPr>
              <w:spacing w:line="360" w:lineRule="auto"/>
              <w:ind w:right="216"/>
              <w:jc w:val="both"/>
              <w:rPr>
                <w:rFonts w:ascii="Times New Roman" w:hAnsi="Times New Roman"/>
                <w:sz w:val="24"/>
                <w:szCs w:val="24"/>
              </w:rPr>
            </w:pPr>
          </w:p>
        </w:tc>
        <w:tc>
          <w:tcPr>
            <w:tcW w:w="26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14:paraId="3A52CEC7" w14:textId="77777777" w:rsidTr="005B7387">
              <w:trPr>
                <w:tblCellSpacing w:w="15" w:type="dxa"/>
              </w:trPr>
              <w:tc>
                <w:tcPr>
                  <w:tcW w:w="0" w:type="auto"/>
                  <w:vAlign w:val="center"/>
                  <w:hideMark/>
                </w:tcPr>
                <w:p w14:paraId="5DDB1F76" w14:textId="77777777"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14:paraId="15D38B20" w14:textId="77777777"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5B7387" w:rsidRPr="005B7387" w14:paraId="12587674" w14:textId="77777777" w:rsidTr="005B7387">
              <w:trPr>
                <w:tblCellSpacing w:w="15" w:type="dxa"/>
              </w:trPr>
              <w:tc>
                <w:tcPr>
                  <w:tcW w:w="0" w:type="auto"/>
                  <w:vAlign w:val="center"/>
                  <w:hideMark/>
                </w:tcPr>
                <w:p w14:paraId="6F8D1480" w14:textId="77777777"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High accuracy; established baseline for CNNs.</w:t>
                  </w:r>
                </w:p>
              </w:tc>
            </w:tr>
          </w:tbl>
          <w:p w14:paraId="66C4EEAB" w14:textId="77777777"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14:paraId="590E2D25" w14:textId="77777777" w:rsidTr="005B7387">
              <w:trPr>
                <w:tblCellSpacing w:w="15" w:type="dxa"/>
              </w:trPr>
              <w:tc>
                <w:tcPr>
                  <w:tcW w:w="0" w:type="auto"/>
                  <w:vAlign w:val="center"/>
                  <w:hideMark/>
                </w:tcPr>
                <w:p w14:paraId="2C050E9B" w14:textId="77777777"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14:paraId="0FE6C04F" w14:textId="77777777" w:rsidR="005B7387" w:rsidRDefault="005B7387" w:rsidP="009660EF">
            <w:pPr>
              <w:spacing w:line="360" w:lineRule="auto"/>
              <w:ind w:right="216"/>
              <w:jc w:val="both"/>
              <w:rPr>
                <w:rFonts w:ascii="Times New Roman" w:hAnsi="Times New Roman"/>
                <w:sz w:val="24"/>
                <w:szCs w:val="24"/>
              </w:rPr>
            </w:pPr>
          </w:p>
        </w:tc>
        <w:tc>
          <w:tcPr>
            <w:tcW w:w="2786" w:type="dxa"/>
          </w:tcPr>
          <w:p w14:paraId="226C3E57" w14:textId="77777777" w:rsidR="009A1EB9" w:rsidRPr="009A1EB9" w:rsidRDefault="009A1EB9"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2"/>
            </w:tblGrid>
            <w:tr w:rsidR="009A1EB9" w:rsidRPr="009A1EB9" w14:paraId="78BBA87A" w14:textId="77777777" w:rsidTr="009A1EB9">
              <w:trPr>
                <w:tblCellSpacing w:w="15" w:type="dxa"/>
              </w:trPr>
              <w:tc>
                <w:tcPr>
                  <w:tcW w:w="0" w:type="auto"/>
                  <w:vAlign w:val="center"/>
                  <w:hideMark/>
                </w:tcPr>
                <w:p w14:paraId="2DA04674" w14:textId="77777777" w:rsidR="009A1EB9" w:rsidRPr="009A1EB9" w:rsidRDefault="009A1EB9" w:rsidP="009660EF">
                  <w:pPr>
                    <w:spacing w:after="0" w:line="360" w:lineRule="auto"/>
                    <w:ind w:right="216"/>
                    <w:jc w:val="both"/>
                    <w:rPr>
                      <w:rFonts w:ascii="Times New Roman" w:eastAsia="Times New Roman" w:hAnsi="Times New Roman"/>
                      <w:sz w:val="24"/>
                      <w:szCs w:val="24"/>
                      <w:lang w:val="en-US" w:eastAsia="en-US"/>
                    </w:rPr>
                  </w:pPr>
                  <w:r w:rsidRPr="009A1EB9">
                    <w:rPr>
                      <w:rFonts w:ascii="Times New Roman" w:eastAsia="Times New Roman" w:hAnsi="Times New Roman"/>
                      <w:sz w:val="24"/>
                      <w:szCs w:val="24"/>
                      <w:lang w:val="en-US" w:eastAsia="en-US"/>
                    </w:rPr>
                    <w:t>Limited to specific datasets; requires more diversity.</w:t>
                  </w:r>
                </w:p>
              </w:tc>
            </w:tr>
          </w:tbl>
          <w:p w14:paraId="523B5671" w14:textId="77777777" w:rsidR="005B7387" w:rsidRDefault="005B7387" w:rsidP="009660EF">
            <w:pPr>
              <w:spacing w:line="360" w:lineRule="auto"/>
              <w:ind w:right="216"/>
              <w:jc w:val="both"/>
              <w:rPr>
                <w:rFonts w:ascii="Times New Roman" w:hAnsi="Times New Roman"/>
                <w:sz w:val="24"/>
                <w:szCs w:val="24"/>
              </w:rPr>
            </w:pPr>
          </w:p>
        </w:tc>
      </w:tr>
      <w:tr w:rsidR="005B7387" w14:paraId="7E101188" w14:textId="77777777" w:rsidTr="006B55F0">
        <w:trPr>
          <w:jc w:val="center"/>
        </w:trPr>
        <w:tc>
          <w:tcPr>
            <w:tcW w:w="1263" w:type="dxa"/>
          </w:tcPr>
          <w:p w14:paraId="6A8E6172" w14:textId="77777777"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Rothe</w:t>
            </w:r>
            <w:proofErr w:type="spellEnd"/>
            <w:r w:rsidRPr="009A1EB9">
              <w:rPr>
                <w:rFonts w:ascii="Times New Roman" w:hAnsi="Times New Roman"/>
                <w:sz w:val="24"/>
                <w:szCs w:val="24"/>
              </w:rPr>
              <w:t xml:space="preserve"> et al. (2018)</w:t>
            </w:r>
          </w:p>
        </w:tc>
        <w:tc>
          <w:tcPr>
            <w:tcW w:w="3769" w:type="dxa"/>
          </w:tcPr>
          <w:p w14:paraId="733D3E3C"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Transfer learning on IMDB-WIKI dataset</w:t>
            </w:r>
          </w:p>
        </w:tc>
        <w:tc>
          <w:tcPr>
            <w:tcW w:w="2622" w:type="dxa"/>
          </w:tcPr>
          <w:p w14:paraId="0F896C40"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Large dataset; robust model performance.</w:t>
            </w:r>
          </w:p>
        </w:tc>
        <w:tc>
          <w:tcPr>
            <w:tcW w:w="2786" w:type="dxa"/>
          </w:tcPr>
          <w:p w14:paraId="260A8EAC"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May not generalize well to other contexts.</w:t>
            </w:r>
          </w:p>
        </w:tc>
      </w:tr>
      <w:tr w:rsidR="005B7387" w14:paraId="20D730FD" w14:textId="77777777" w:rsidTr="006B55F0">
        <w:trPr>
          <w:jc w:val="center"/>
        </w:trPr>
        <w:tc>
          <w:tcPr>
            <w:tcW w:w="1263" w:type="dxa"/>
          </w:tcPr>
          <w:p w14:paraId="497D7F53"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Kumar et al. (2021)</w:t>
            </w:r>
          </w:p>
        </w:tc>
        <w:tc>
          <w:tcPr>
            <w:tcW w:w="3769" w:type="dxa"/>
          </w:tcPr>
          <w:p w14:paraId="6E8A62CC" w14:textId="77777777" w:rsidR="005B7387" w:rsidRDefault="009A1EB9" w:rsidP="009660EF">
            <w:pPr>
              <w:spacing w:line="360" w:lineRule="auto"/>
              <w:ind w:right="216"/>
              <w:jc w:val="both"/>
              <w:rPr>
                <w:rFonts w:ascii="Times New Roman" w:hAnsi="Times New Roman"/>
                <w:sz w:val="24"/>
                <w:szCs w:val="24"/>
              </w:rPr>
            </w:pPr>
            <w:r>
              <w:rPr>
                <w:rFonts w:ascii="Times New Roman" w:hAnsi="Times New Roman"/>
                <w:sz w:val="24"/>
                <w:szCs w:val="24"/>
              </w:rPr>
              <w:t xml:space="preserve">Dual attention </w:t>
            </w:r>
            <w:r w:rsidRPr="009A1EB9">
              <w:rPr>
                <w:rFonts w:ascii="Times New Roman" w:hAnsi="Times New Roman"/>
                <w:sz w:val="24"/>
                <w:szCs w:val="24"/>
              </w:rPr>
              <w:t>mechanism with CNN</w:t>
            </w:r>
          </w:p>
        </w:tc>
        <w:tc>
          <w:tcPr>
            <w:tcW w:w="2622" w:type="dxa"/>
          </w:tcPr>
          <w:p w14:paraId="4DFD2F88"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Improved accuracy through attention mechanisms.</w:t>
            </w:r>
          </w:p>
        </w:tc>
        <w:tc>
          <w:tcPr>
            <w:tcW w:w="2786" w:type="dxa"/>
          </w:tcPr>
          <w:p w14:paraId="0515652D"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 architecture may require extensive training.</w:t>
            </w:r>
          </w:p>
        </w:tc>
      </w:tr>
      <w:tr w:rsidR="005B7387" w14:paraId="74066B88" w14:textId="77777777" w:rsidTr="006B55F0">
        <w:trPr>
          <w:jc w:val="center"/>
        </w:trPr>
        <w:tc>
          <w:tcPr>
            <w:tcW w:w="1263" w:type="dxa"/>
          </w:tcPr>
          <w:p w14:paraId="7A7F11E1"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Chen et al. (2019)</w:t>
            </w:r>
          </w:p>
        </w:tc>
        <w:tc>
          <w:tcPr>
            <w:tcW w:w="3769" w:type="dxa"/>
          </w:tcPr>
          <w:p w14:paraId="77DDD8E0"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Enhanced Deep Residual Network</w:t>
            </w:r>
          </w:p>
        </w:tc>
        <w:tc>
          <w:tcPr>
            <w:tcW w:w="2622" w:type="dxa"/>
          </w:tcPr>
          <w:p w14:paraId="14D5F80C"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Architectural innovations enhance performance.</w:t>
            </w:r>
          </w:p>
        </w:tc>
        <w:tc>
          <w:tcPr>
            <w:tcW w:w="2786" w:type="dxa"/>
          </w:tcPr>
          <w:p w14:paraId="6F99A2C6"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Potential overfitting; requires careful validation.</w:t>
            </w:r>
          </w:p>
        </w:tc>
      </w:tr>
      <w:tr w:rsidR="005B7387" w14:paraId="7C80A2E5" w14:textId="77777777" w:rsidTr="006B55F0">
        <w:trPr>
          <w:jc w:val="center"/>
        </w:trPr>
        <w:tc>
          <w:tcPr>
            <w:tcW w:w="1263" w:type="dxa"/>
          </w:tcPr>
          <w:p w14:paraId="355825EF"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Yin et al. (2021)</w:t>
            </w:r>
          </w:p>
        </w:tc>
        <w:tc>
          <w:tcPr>
            <w:tcW w:w="3769" w:type="dxa"/>
          </w:tcPr>
          <w:p w14:paraId="11B42076"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EfficientNet with transfer learning</w:t>
            </w:r>
          </w:p>
        </w:tc>
        <w:tc>
          <w:tcPr>
            <w:tcW w:w="2622" w:type="dxa"/>
          </w:tcPr>
          <w:p w14:paraId="464E1227"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Efficient model with low computational cost.</w:t>
            </w:r>
          </w:p>
        </w:tc>
        <w:tc>
          <w:tcPr>
            <w:tcW w:w="2786" w:type="dxa"/>
          </w:tcPr>
          <w:p w14:paraId="3C1B405A"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Dependence on large labeled datasets.</w:t>
            </w:r>
          </w:p>
        </w:tc>
      </w:tr>
      <w:tr w:rsidR="005B7387" w14:paraId="448DC77E" w14:textId="77777777" w:rsidTr="006B55F0">
        <w:trPr>
          <w:jc w:val="center"/>
        </w:trPr>
        <w:tc>
          <w:tcPr>
            <w:tcW w:w="1263" w:type="dxa"/>
          </w:tcPr>
          <w:p w14:paraId="6DF6221A"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Gonzalez et al. (2020)</w:t>
            </w:r>
          </w:p>
        </w:tc>
        <w:tc>
          <w:tcPr>
            <w:tcW w:w="3769" w:type="dxa"/>
          </w:tcPr>
          <w:p w14:paraId="1687237A"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Multi-branch CNN for facial region analysis</w:t>
            </w:r>
          </w:p>
        </w:tc>
        <w:tc>
          <w:tcPr>
            <w:tcW w:w="2622" w:type="dxa"/>
          </w:tcPr>
          <w:p w14:paraId="5968C5AD"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Focus on critical facial regions improves results.</w:t>
            </w:r>
          </w:p>
        </w:tc>
        <w:tc>
          <w:tcPr>
            <w:tcW w:w="2786" w:type="dxa"/>
          </w:tcPr>
          <w:p w14:paraId="23746D31"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Requires significant computational resources.</w:t>
            </w:r>
          </w:p>
        </w:tc>
      </w:tr>
      <w:tr w:rsidR="005B7387" w14:paraId="742204C2" w14:textId="77777777" w:rsidTr="006B55F0">
        <w:trPr>
          <w:jc w:val="center"/>
        </w:trPr>
        <w:tc>
          <w:tcPr>
            <w:tcW w:w="1263" w:type="dxa"/>
          </w:tcPr>
          <w:p w14:paraId="0E2B0CAF" w14:textId="77777777"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lastRenderedPageBreak/>
              <w:t>Girsang</w:t>
            </w:r>
            <w:proofErr w:type="spellEnd"/>
            <w:r w:rsidRPr="009A1EB9">
              <w:rPr>
                <w:rFonts w:ascii="Times New Roman" w:hAnsi="Times New Roman"/>
                <w:sz w:val="24"/>
                <w:szCs w:val="24"/>
              </w:rPr>
              <w:t xml:space="preserve"> &amp; </w:t>
            </w:r>
            <w:proofErr w:type="spellStart"/>
            <w:r w:rsidRPr="009A1EB9">
              <w:rPr>
                <w:rFonts w:ascii="Times New Roman" w:hAnsi="Times New Roman"/>
                <w:sz w:val="24"/>
                <w:szCs w:val="24"/>
              </w:rPr>
              <w:t>Nugraha</w:t>
            </w:r>
            <w:proofErr w:type="spellEnd"/>
            <w:r w:rsidRPr="009A1EB9">
              <w:rPr>
                <w:rFonts w:ascii="Times New Roman" w:hAnsi="Times New Roman"/>
                <w:sz w:val="24"/>
                <w:szCs w:val="24"/>
              </w:rPr>
              <w:t xml:space="preserve"> (2022)</w:t>
            </w:r>
          </w:p>
        </w:tc>
        <w:tc>
          <w:tcPr>
            <w:tcW w:w="3769" w:type="dxa"/>
          </w:tcPr>
          <w:p w14:paraId="24925C3C"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Deep learning for moviegoer age classification</w:t>
            </w:r>
          </w:p>
        </w:tc>
        <w:tc>
          <w:tcPr>
            <w:tcW w:w="2622" w:type="dxa"/>
          </w:tcPr>
          <w:p w14:paraId="1DE9284A"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Addresses content personalization in digital media.</w:t>
            </w:r>
          </w:p>
        </w:tc>
        <w:tc>
          <w:tcPr>
            <w:tcW w:w="2786" w:type="dxa"/>
          </w:tcPr>
          <w:p w14:paraId="14BB6518" w14:textId="77777777"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Limited scope beyond the film industry.</w:t>
            </w:r>
          </w:p>
        </w:tc>
      </w:tr>
      <w:tr w:rsidR="009A1EB9" w14:paraId="3464D583" w14:textId="77777777" w:rsidTr="006B55F0">
        <w:trPr>
          <w:jc w:val="center"/>
        </w:trPr>
        <w:tc>
          <w:tcPr>
            <w:tcW w:w="1263" w:type="dxa"/>
          </w:tcPr>
          <w:p w14:paraId="581D8BC6" w14:textId="77777777"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Zhang et al. (2021)</w:t>
            </w:r>
          </w:p>
        </w:tc>
        <w:tc>
          <w:tcPr>
            <w:tcW w:w="3769" w:type="dxa"/>
          </w:tcPr>
          <w:p w14:paraId="00880A2B" w14:textId="77777777"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Spatial and channel attention in CNN</w:t>
            </w:r>
          </w:p>
        </w:tc>
        <w:tc>
          <w:tcPr>
            <w:tcW w:w="2622" w:type="dxa"/>
          </w:tcPr>
          <w:p w14:paraId="7DFAC1EC" w14:textId="77777777"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Dynamic focus on salient features enhances accuracy.</w:t>
            </w:r>
          </w:p>
        </w:tc>
        <w:tc>
          <w:tcPr>
            <w:tcW w:w="2786" w:type="dxa"/>
          </w:tcPr>
          <w:p w14:paraId="17EE84AE" w14:textId="77777777"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Complexity may hinder real-time applications.</w:t>
            </w:r>
          </w:p>
        </w:tc>
      </w:tr>
      <w:tr w:rsidR="00A51150" w14:paraId="2A579A73" w14:textId="77777777" w:rsidTr="006B55F0">
        <w:trPr>
          <w:jc w:val="center"/>
        </w:trPr>
        <w:tc>
          <w:tcPr>
            <w:tcW w:w="1263" w:type="dxa"/>
          </w:tcPr>
          <w:p w14:paraId="1B5FD550" w14:textId="77777777"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Li et al. (2022)</w:t>
            </w:r>
          </w:p>
        </w:tc>
        <w:tc>
          <w:tcPr>
            <w:tcW w:w="3769" w:type="dxa"/>
          </w:tcPr>
          <w:p w14:paraId="468725EB" w14:textId="77777777"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ethnicity</w:t>
            </w:r>
          </w:p>
        </w:tc>
        <w:tc>
          <w:tcPr>
            <w:tcW w:w="2622" w:type="dxa"/>
          </w:tcPr>
          <w:p w14:paraId="49C689A1" w14:textId="77777777"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Joint learning improves model generalization.</w:t>
            </w:r>
          </w:p>
        </w:tc>
        <w:tc>
          <w:tcPr>
            <w:tcW w:w="2786" w:type="dxa"/>
          </w:tcPr>
          <w:p w14:paraId="609AB67C" w14:textId="77777777"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May lead to model bias without diverse data.</w:t>
            </w:r>
          </w:p>
        </w:tc>
      </w:tr>
      <w:tr w:rsidR="00A51150" w14:paraId="71776538" w14:textId="77777777" w:rsidTr="006B55F0">
        <w:trPr>
          <w:jc w:val="center"/>
        </w:trPr>
        <w:tc>
          <w:tcPr>
            <w:tcW w:w="1263" w:type="dxa"/>
          </w:tcPr>
          <w:p w14:paraId="7DCCFABA"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Gao et al. (2023)</w:t>
            </w:r>
          </w:p>
        </w:tc>
        <w:tc>
          <w:tcPr>
            <w:tcW w:w="3769" w:type="dxa"/>
          </w:tcPr>
          <w:p w14:paraId="3BBBA051"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emotion</w:t>
            </w:r>
          </w:p>
        </w:tc>
        <w:tc>
          <w:tcPr>
            <w:tcW w:w="2622" w:type="dxa"/>
          </w:tcPr>
          <w:p w14:paraId="280208BC"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Comprehensive analysis of multiple attributes.</w:t>
            </w:r>
          </w:p>
        </w:tc>
        <w:tc>
          <w:tcPr>
            <w:tcW w:w="2786" w:type="dxa"/>
          </w:tcPr>
          <w:p w14:paraId="7115EECF"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Requires large-scale data for effectiveness.</w:t>
            </w:r>
          </w:p>
        </w:tc>
      </w:tr>
      <w:tr w:rsidR="00A51150" w14:paraId="024AA2A1" w14:textId="77777777" w:rsidTr="006B55F0">
        <w:trPr>
          <w:jc w:val="center"/>
        </w:trPr>
        <w:tc>
          <w:tcPr>
            <w:tcW w:w="1263" w:type="dxa"/>
          </w:tcPr>
          <w:p w14:paraId="0C731673"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Takahashi et al. (2020)</w:t>
            </w:r>
          </w:p>
        </w:tc>
        <w:tc>
          <w:tcPr>
            <w:tcW w:w="3769" w:type="dxa"/>
          </w:tcPr>
          <w:p w14:paraId="3630EC0E"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Transfer learning with VGGFace</w:t>
            </w:r>
          </w:p>
        </w:tc>
        <w:tc>
          <w:tcPr>
            <w:tcW w:w="2622" w:type="dxa"/>
          </w:tcPr>
          <w:p w14:paraId="0DDCAA5C"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Utilizes existing models effectively.</w:t>
            </w:r>
          </w:p>
        </w:tc>
        <w:tc>
          <w:tcPr>
            <w:tcW w:w="2786" w:type="dxa"/>
          </w:tcPr>
          <w:p w14:paraId="658033A8"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Potential for overfitting without regularization.</w:t>
            </w:r>
          </w:p>
        </w:tc>
      </w:tr>
      <w:tr w:rsidR="00A51150" w14:paraId="57558160" w14:textId="77777777" w:rsidTr="006B55F0">
        <w:trPr>
          <w:jc w:val="center"/>
        </w:trPr>
        <w:tc>
          <w:tcPr>
            <w:tcW w:w="1263" w:type="dxa"/>
          </w:tcPr>
          <w:p w14:paraId="044DB1DD" w14:textId="77777777"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t>Binns</w:t>
            </w:r>
            <w:proofErr w:type="spellEnd"/>
            <w:r w:rsidRPr="00A51150">
              <w:rPr>
                <w:rFonts w:ascii="Times New Roman" w:hAnsi="Times New Roman"/>
                <w:sz w:val="24"/>
                <w:szCs w:val="24"/>
              </w:rPr>
              <w:t xml:space="preserve"> et al. (2020)</w:t>
            </w:r>
          </w:p>
        </w:tc>
        <w:tc>
          <w:tcPr>
            <w:tcW w:w="3769" w:type="dxa"/>
          </w:tcPr>
          <w:p w14:paraId="33AD27AE"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Bias analysis in datasets</w:t>
            </w:r>
          </w:p>
        </w:tc>
        <w:tc>
          <w:tcPr>
            <w:tcW w:w="2622" w:type="dxa"/>
          </w:tcPr>
          <w:p w14:paraId="14D81820"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Identifies significant dataset biases.</w:t>
            </w:r>
          </w:p>
        </w:tc>
        <w:tc>
          <w:tcPr>
            <w:tcW w:w="2786" w:type="dxa"/>
          </w:tcPr>
          <w:p w14:paraId="41222E42"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Needs comprehensive evaluation of biases.</w:t>
            </w:r>
          </w:p>
        </w:tc>
      </w:tr>
      <w:tr w:rsidR="00A51150" w14:paraId="71E3D76D" w14:textId="77777777" w:rsidTr="006B55F0">
        <w:trPr>
          <w:jc w:val="center"/>
        </w:trPr>
        <w:tc>
          <w:tcPr>
            <w:tcW w:w="1263" w:type="dxa"/>
          </w:tcPr>
          <w:p w14:paraId="06513332" w14:textId="77777777"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t>Barocas</w:t>
            </w:r>
            <w:proofErr w:type="spellEnd"/>
            <w:r w:rsidRPr="00A51150">
              <w:rPr>
                <w:rFonts w:ascii="Times New Roman" w:hAnsi="Times New Roman"/>
                <w:sz w:val="24"/>
                <w:szCs w:val="24"/>
              </w:rPr>
              <w:t xml:space="preserve"> &amp; </w:t>
            </w:r>
            <w:proofErr w:type="spellStart"/>
            <w:r w:rsidRPr="00A51150">
              <w:rPr>
                <w:rFonts w:ascii="Times New Roman" w:hAnsi="Times New Roman"/>
                <w:sz w:val="24"/>
                <w:szCs w:val="24"/>
              </w:rPr>
              <w:t>Selbst</w:t>
            </w:r>
            <w:proofErr w:type="spellEnd"/>
            <w:r w:rsidRPr="00A51150">
              <w:rPr>
                <w:rFonts w:ascii="Times New Roman" w:hAnsi="Times New Roman"/>
                <w:sz w:val="24"/>
                <w:szCs w:val="24"/>
              </w:rPr>
              <w:t xml:space="preserve"> (2016)</w:t>
            </w:r>
          </w:p>
        </w:tc>
        <w:tc>
          <w:tcPr>
            <w:tcW w:w="3769" w:type="dxa"/>
          </w:tcPr>
          <w:p w14:paraId="7425A72E"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Fairness in machine learning</w:t>
            </w:r>
          </w:p>
        </w:tc>
        <w:tc>
          <w:tcPr>
            <w:tcW w:w="2622" w:type="dxa"/>
          </w:tcPr>
          <w:p w14:paraId="638B7B62"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Advocates for ethical AI deployment.</w:t>
            </w:r>
          </w:p>
        </w:tc>
        <w:tc>
          <w:tcPr>
            <w:tcW w:w="2786" w:type="dxa"/>
          </w:tcPr>
          <w:p w14:paraId="79093930" w14:textId="77777777"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Ethical considerations often overlooked.</w:t>
            </w:r>
          </w:p>
        </w:tc>
      </w:tr>
      <w:tr w:rsidR="00434FC6" w:rsidRPr="00434FC6" w14:paraId="2C662D08" w14:textId="77777777" w:rsidTr="006B55F0">
        <w:trPr>
          <w:jc w:val="center"/>
        </w:trPr>
        <w:tc>
          <w:tcPr>
            <w:tcW w:w="1263" w:type="dxa"/>
            <w:hideMark/>
          </w:tcPr>
          <w:p w14:paraId="4CCC6D81"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Gupta, S.K., Nain, N. (2022)</w:t>
            </w:r>
          </w:p>
        </w:tc>
        <w:tc>
          <w:tcPr>
            <w:tcW w:w="0" w:type="auto"/>
            <w:hideMark/>
          </w:tcPr>
          <w:p w14:paraId="5991BFE9"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single attribute (gender or age) and multi-attribute (both) prediction models; analysis of conventional and deep learning approaches.</w:t>
            </w:r>
          </w:p>
        </w:tc>
        <w:tc>
          <w:tcPr>
            <w:tcW w:w="0" w:type="auto"/>
            <w:hideMark/>
          </w:tcPr>
          <w:p w14:paraId="477C2383"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Comprehensive review of various methods and datasets; insights into future research directions.</w:t>
            </w:r>
          </w:p>
        </w:tc>
        <w:tc>
          <w:tcPr>
            <w:tcW w:w="0" w:type="auto"/>
            <w:hideMark/>
          </w:tcPr>
          <w:p w14:paraId="006B3894"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Lacks empirical results; primarily a review without original experimental validation.</w:t>
            </w:r>
          </w:p>
        </w:tc>
      </w:tr>
      <w:tr w:rsidR="00434FC6" w:rsidRPr="00434FC6" w14:paraId="08752DBA" w14:textId="77777777" w:rsidTr="006B55F0">
        <w:trPr>
          <w:jc w:val="center"/>
        </w:trPr>
        <w:tc>
          <w:tcPr>
            <w:tcW w:w="1263" w:type="dxa"/>
            <w:hideMark/>
          </w:tcPr>
          <w:p w14:paraId="66DA4646"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lastRenderedPageBreak/>
              <w:t>Philip Smith et al. (2018)</w:t>
            </w:r>
          </w:p>
        </w:tc>
        <w:tc>
          <w:tcPr>
            <w:tcW w:w="0" w:type="auto"/>
            <w:hideMark/>
          </w:tcPr>
          <w:p w14:paraId="5EC6E3E0"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 xml:space="preserve">Transfer learning using </w:t>
            </w:r>
            <w:proofErr w:type="spellStart"/>
            <w:r w:rsidRPr="00434FC6">
              <w:rPr>
                <w:rFonts w:ascii="Times New Roman" w:eastAsia="Times New Roman" w:hAnsi="Times New Roman"/>
                <w:sz w:val="24"/>
                <w:szCs w:val="24"/>
                <w:lang w:val="en-US" w:eastAsia="en-US"/>
              </w:rPr>
              <w:t>pretrained</w:t>
            </w:r>
            <w:proofErr w:type="spellEnd"/>
            <w:r w:rsidRPr="00434FC6">
              <w:rPr>
                <w:rFonts w:ascii="Times New Roman" w:eastAsia="Times New Roman" w:hAnsi="Times New Roman"/>
                <w:sz w:val="24"/>
                <w:szCs w:val="24"/>
                <w:lang w:val="en-US" w:eastAsia="en-US"/>
              </w:rPr>
              <w:t xml:space="preserve"> models (VGG19, VGGFace) on the MORPII dataset for age and gender recognition.</w:t>
            </w:r>
          </w:p>
        </w:tc>
        <w:tc>
          <w:tcPr>
            <w:tcW w:w="0" w:type="auto"/>
            <w:hideMark/>
          </w:tcPr>
          <w:p w14:paraId="0F20F4F3"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Achieved high accuracy (98.68% for gender, MAE of 4.1 years for age); effective use of transfer learning.</w:t>
            </w:r>
          </w:p>
        </w:tc>
        <w:tc>
          <w:tcPr>
            <w:tcW w:w="0" w:type="auto"/>
            <w:hideMark/>
          </w:tcPr>
          <w:p w14:paraId="7E61C951"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Relies on the quality of the MORPII dataset; challenges with mislabeled data affecting model training.</w:t>
            </w:r>
          </w:p>
        </w:tc>
      </w:tr>
      <w:tr w:rsidR="00434FC6" w:rsidRPr="00434FC6" w14:paraId="7BE16B0F" w14:textId="77777777" w:rsidTr="006B55F0">
        <w:trPr>
          <w:jc w:val="center"/>
        </w:trPr>
        <w:tc>
          <w:tcPr>
            <w:tcW w:w="1263" w:type="dxa"/>
            <w:hideMark/>
          </w:tcPr>
          <w:p w14:paraId="1267F172"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434FC6">
              <w:rPr>
                <w:rFonts w:ascii="Times New Roman" w:eastAsia="Times New Roman" w:hAnsi="Times New Roman"/>
                <w:sz w:val="24"/>
                <w:szCs w:val="24"/>
                <w:lang w:val="en-US" w:eastAsia="en-US"/>
              </w:rPr>
              <w:t>Kasalkar</w:t>
            </w:r>
            <w:proofErr w:type="spellEnd"/>
            <w:r w:rsidRPr="00434FC6">
              <w:rPr>
                <w:rFonts w:ascii="Times New Roman" w:eastAsia="Times New Roman" w:hAnsi="Times New Roman"/>
                <w:sz w:val="24"/>
                <w:szCs w:val="24"/>
                <w:lang w:val="en-US" w:eastAsia="en-US"/>
              </w:rPr>
              <w:t xml:space="preserve">, P.B., </w:t>
            </w:r>
            <w:proofErr w:type="spellStart"/>
            <w:r w:rsidRPr="00434FC6">
              <w:rPr>
                <w:rFonts w:ascii="Times New Roman" w:eastAsia="Times New Roman" w:hAnsi="Times New Roman"/>
                <w:sz w:val="24"/>
                <w:szCs w:val="24"/>
                <w:lang w:val="en-US" w:eastAsia="en-US"/>
              </w:rPr>
              <w:t>Kumbhar</w:t>
            </w:r>
            <w:proofErr w:type="spellEnd"/>
            <w:r w:rsidRPr="00434FC6">
              <w:rPr>
                <w:rFonts w:ascii="Times New Roman" w:eastAsia="Times New Roman" w:hAnsi="Times New Roman"/>
                <w:sz w:val="24"/>
                <w:szCs w:val="24"/>
                <w:lang w:val="en-US" w:eastAsia="en-US"/>
              </w:rPr>
              <w:t>, S.A. (2023)</w:t>
            </w:r>
          </w:p>
        </w:tc>
        <w:tc>
          <w:tcPr>
            <w:tcW w:w="0" w:type="auto"/>
            <w:hideMark/>
          </w:tcPr>
          <w:p w14:paraId="38A650B8"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various datasets and deep learning models for age and gender recognition; assessment of accuracy improvements.</w:t>
            </w:r>
          </w:p>
        </w:tc>
        <w:tc>
          <w:tcPr>
            <w:tcW w:w="0" w:type="auto"/>
            <w:hideMark/>
          </w:tcPr>
          <w:p w14:paraId="5F73866C"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Identifies strengths and weaknesses in existing datasets; emphasizes the need for larger datasets.</w:t>
            </w:r>
          </w:p>
        </w:tc>
        <w:tc>
          <w:tcPr>
            <w:tcW w:w="0" w:type="auto"/>
            <w:hideMark/>
          </w:tcPr>
          <w:p w14:paraId="6DF8C66E" w14:textId="77777777"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Limited focus on specific model implementations; primarily a literature review without new experimental data.</w:t>
            </w:r>
          </w:p>
        </w:tc>
      </w:tr>
      <w:tr w:rsidR="00FF3057" w:rsidRPr="00FF3057" w14:paraId="58466069" w14:textId="77777777" w:rsidTr="006B55F0">
        <w:trPr>
          <w:jc w:val="center"/>
        </w:trPr>
        <w:tc>
          <w:tcPr>
            <w:tcW w:w="1263" w:type="dxa"/>
            <w:hideMark/>
          </w:tcPr>
          <w:p w14:paraId="11D51D75"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FF3057">
              <w:rPr>
                <w:rFonts w:ascii="Times New Roman" w:eastAsia="Times New Roman" w:hAnsi="Times New Roman"/>
                <w:sz w:val="24"/>
                <w:szCs w:val="24"/>
                <w:lang w:val="en-US" w:eastAsia="en-US"/>
              </w:rPr>
              <w:t>Afnan</w:t>
            </w:r>
            <w:proofErr w:type="spellEnd"/>
            <w:r w:rsidRPr="00FF3057">
              <w:rPr>
                <w:rFonts w:ascii="Times New Roman" w:eastAsia="Times New Roman" w:hAnsi="Times New Roman"/>
                <w:sz w:val="24"/>
                <w:szCs w:val="24"/>
                <w:lang w:val="en-US" w:eastAsia="en-US"/>
              </w:rPr>
              <w:t xml:space="preserve"> et al. (2023)</w:t>
            </w:r>
          </w:p>
        </w:tc>
        <w:tc>
          <w:tcPr>
            <w:tcW w:w="0" w:type="auto"/>
            <w:hideMark/>
          </w:tcPr>
          <w:p w14:paraId="37D7C07C"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Development of the AgeGenderDeepLearning (AGD) model using CNN on a dataset of over 200,000 images for age and gender detection.</w:t>
            </w:r>
          </w:p>
        </w:tc>
        <w:tc>
          <w:tcPr>
            <w:tcW w:w="0" w:type="auto"/>
            <w:hideMark/>
          </w:tcPr>
          <w:p w14:paraId="6B002A9D"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High accuracy (96.4% for gender classification); effective use of large dataset for training.</w:t>
            </w:r>
          </w:p>
        </w:tc>
        <w:tc>
          <w:tcPr>
            <w:tcW w:w="0" w:type="auto"/>
            <w:hideMark/>
          </w:tcPr>
          <w:p w14:paraId="006FB383"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Potential overfitting due to high accuracy; lacks comparison with other state-of-the-art models.</w:t>
            </w:r>
          </w:p>
        </w:tc>
      </w:tr>
      <w:tr w:rsidR="00FF3057" w:rsidRPr="00FF3057" w14:paraId="0670C458" w14:textId="77777777" w:rsidTr="006B55F0">
        <w:trPr>
          <w:jc w:val="center"/>
        </w:trPr>
        <w:tc>
          <w:tcPr>
            <w:tcW w:w="1263" w:type="dxa"/>
            <w:hideMark/>
          </w:tcPr>
          <w:p w14:paraId="1EED825A"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Jacob, P.P., John Peter, K. (2023)</w:t>
            </w:r>
          </w:p>
        </w:tc>
        <w:tc>
          <w:tcPr>
            <w:tcW w:w="0" w:type="auto"/>
            <w:hideMark/>
          </w:tcPr>
          <w:p w14:paraId="18AE6C59"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Detailed review of deep learning models for age and gender recognition across various datasets; focuses on performance improvements.</w:t>
            </w:r>
          </w:p>
        </w:tc>
        <w:tc>
          <w:tcPr>
            <w:tcW w:w="0" w:type="auto"/>
            <w:hideMark/>
          </w:tcPr>
          <w:p w14:paraId="767F47E7"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Thorough analysis of multiple models; highlights real-world applications in customer service and healthcare.</w:t>
            </w:r>
          </w:p>
        </w:tc>
        <w:tc>
          <w:tcPr>
            <w:tcW w:w="0" w:type="auto"/>
            <w:hideMark/>
          </w:tcPr>
          <w:p w14:paraId="0BF66441"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Does not provide new experimental results; primarily a review that summarizes existing research findings.</w:t>
            </w:r>
          </w:p>
        </w:tc>
      </w:tr>
      <w:tr w:rsidR="00FF3057" w:rsidRPr="00FF3057" w14:paraId="1D22B250" w14:textId="77777777" w:rsidTr="006B55F0">
        <w:trPr>
          <w:jc w:val="center"/>
        </w:trPr>
        <w:tc>
          <w:tcPr>
            <w:tcW w:w="1263" w:type="dxa"/>
            <w:hideMark/>
          </w:tcPr>
          <w:p w14:paraId="2F291652"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IRJMETS (2023)</w:t>
            </w:r>
          </w:p>
        </w:tc>
        <w:tc>
          <w:tcPr>
            <w:tcW w:w="0" w:type="auto"/>
            <w:hideMark/>
          </w:tcPr>
          <w:p w14:paraId="564A2406"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 xml:space="preserve">Implementation of CNN-based age and gender detection system </w:t>
            </w:r>
            <w:r w:rsidRPr="00FF3057">
              <w:rPr>
                <w:rFonts w:ascii="Times New Roman" w:eastAsia="Times New Roman" w:hAnsi="Times New Roman"/>
                <w:sz w:val="24"/>
                <w:szCs w:val="24"/>
                <w:lang w:val="en-US" w:eastAsia="en-US"/>
              </w:rPr>
              <w:lastRenderedPageBreak/>
              <w:t>with real-time applications in security and surveillance.</w:t>
            </w:r>
          </w:p>
        </w:tc>
        <w:tc>
          <w:tcPr>
            <w:tcW w:w="0" w:type="auto"/>
            <w:hideMark/>
          </w:tcPr>
          <w:p w14:paraId="7554EB05"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 xml:space="preserve">Practical application in security contexts; </w:t>
            </w:r>
            <w:r w:rsidRPr="00FF3057">
              <w:rPr>
                <w:rFonts w:ascii="Times New Roman" w:eastAsia="Times New Roman" w:hAnsi="Times New Roman"/>
                <w:sz w:val="24"/>
                <w:szCs w:val="24"/>
                <w:lang w:val="en-US" w:eastAsia="en-US"/>
              </w:rPr>
              <w:lastRenderedPageBreak/>
              <w:t>demonstrates real-time processing capabilities.</w:t>
            </w:r>
          </w:p>
        </w:tc>
        <w:tc>
          <w:tcPr>
            <w:tcW w:w="0" w:type="auto"/>
            <w:hideMark/>
          </w:tcPr>
          <w:p w14:paraId="55C90DC9" w14:textId="77777777"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 xml:space="preserve">Limited details on model architecture; </w:t>
            </w:r>
            <w:r w:rsidRPr="00FF3057">
              <w:rPr>
                <w:rFonts w:ascii="Times New Roman" w:eastAsia="Times New Roman" w:hAnsi="Times New Roman"/>
                <w:sz w:val="24"/>
                <w:szCs w:val="24"/>
                <w:lang w:val="en-US" w:eastAsia="en-US"/>
              </w:rPr>
              <w:lastRenderedPageBreak/>
              <w:t>lacks extensive evaluation metrics compared to other studies.</w:t>
            </w:r>
          </w:p>
        </w:tc>
      </w:tr>
    </w:tbl>
    <w:p w14:paraId="571F55D1" w14:textId="77777777" w:rsidR="005B6FA0" w:rsidRDefault="005B6FA0" w:rsidP="009660EF">
      <w:pPr>
        <w:spacing w:after="0" w:line="360" w:lineRule="auto"/>
        <w:ind w:right="216"/>
        <w:jc w:val="both"/>
        <w:rPr>
          <w:rFonts w:ascii="Times New Roman" w:hAnsi="Times New Roman"/>
          <w:sz w:val="24"/>
          <w:szCs w:val="24"/>
        </w:rPr>
      </w:pPr>
    </w:p>
    <w:p w14:paraId="682C19F3" w14:textId="77777777" w:rsidR="00FF3057" w:rsidRPr="00FF3057"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The comparative analysis reveals that while many studies provide valuable insights into methodologies for age and gender classification using deep learning, they often have limitations regarding empirical validation or reliance on specific datasets that may affect generalizability. The strengths lie in their contributions to understanding model performance, transfer learning techniques, and practical applications in real-world scenarios.</w:t>
      </w:r>
    </w:p>
    <w:p w14:paraId="7EEC761C" w14:textId="77777777" w:rsidR="000D3678"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Future research could benefit from addressing these weaknesses by conducting more empirical studies that validate theoretical findings across diverse datasets while exploring innovative architectures that enhance classification accuracy in varying conditions.</w:t>
      </w:r>
    </w:p>
    <w:p w14:paraId="507C1385" w14:textId="77777777" w:rsidR="00FF3057" w:rsidRDefault="00FF3057" w:rsidP="009660EF">
      <w:pPr>
        <w:spacing w:after="0" w:line="360" w:lineRule="auto"/>
        <w:ind w:right="216"/>
        <w:jc w:val="both"/>
        <w:rPr>
          <w:rFonts w:ascii="Times New Roman" w:hAnsi="Times New Roman"/>
          <w:sz w:val="24"/>
          <w:szCs w:val="24"/>
        </w:rPr>
      </w:pPr>
    </w:p>
    <w:p w14:paraId="4305BF31" w14:textId="77777777" w:rsidR="000D3678" w:rsidRPr="009660EF" w:rsidRDefault="00511541" w:rsidP="009660EF">
      <w:pPr>
        <w:spacing w:after="0" w:line="360" w:lineRule="auto"/>
        <w:ind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60EF">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SUMMARY</w:t>
      </w:r>
    </w:p>
    <w:p w14:paraId="4E848787" w14:textId="77777777" w:rsidR="004473CC" w:rsidRPr="004473CC"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t>The advancement of age and gender classification systems through deep learning is a vibrant and fast-developing area. The shift from conventional machine learning methods to deep learning frameworks has greatly improved classification precision and expanded application possibilities. As researchers delve into innovative architectures, multimodal strategies, and transfer learning methods, the opportunities for further progress in this field appear encouraging.</w:t>
      </w:r>
    </w:p>
    <w:p w14:paraId="4D501FE2" w14:textId="77777777" w:rsidR="000D3678" w:rsidRPr="000D3678"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t>In summary, the review of existing literature highlights the critical role of deep learning in transforming age and gender classification. Future studies should aim to optimize algorithms, broaden datasets, and consider ethical issues related to the use of biometric information. As this area continues to progress, the incorporation of deep learning techniques will certainly be pivotal in defining the future of age and gender classification systems.</w:t>
      </w:r>
    </w:p>
    <w:p w14:paraId="15E3F2C7" w14:textId="77777777" w:rsidR="00DB7EC5" w:rsidRDefault="000D3678" w:rsidP="009660EF">
      <w:pPr>
        <w:spacing w:after="0" w:line="360" w:lineRule="auto"/>
        <w:ind w:right="216"/>
        <w:jc w:val="both"/>
        <w:rPr>
          <w:rFonts w:ascii="Times New Roman" w:eastAsia="Times New Roman" w:hAnsi="Times New Roman"/>
          <w:sz w:val="24"/>
          <w:szCs w:val="24"/>
        </w:rPr>
      </w:pPr>
      <w:r w:rsidRPr="000D3678">
        <w:rPr>
          <w:rFonts w:ascii="Times New Roman" w:eastAsia="Times New Roman" w:hAnsi="Times New Roman"/>
          <w:sz w:val="24"/>
          <w:szCs w:val="24"/>
        </w:rPr>
        <w:t xml:space="preserve">In the next chapter, we will discuss the exact needs and design concern in developing an age and gender classification system using deep learning. </w:t>
      </w:r>
      <w:bookmarkStart w:id="1" w:name="_mw8a8futizec" w:colFirst="0" w:colLast="0"/>
      <w:bookmarkStart w:id="2" w:name="_9frijz4p028" w:colFirst="0" w:colLast="0"/>
      <w:bookmarkEnd w:id="1"/>
      <w:bookmarkEnd w:id="2"/>
    </w:p>
    <w:p w14:paraId="64E56F51" w14:textId="77777777" w:rsidR="009660EF" w:rsidRDefault="009660EF" w:rsidP="009660EF">
      <w:pPr>
        <w:spacing w:after="0" w:line="360" w:lineRule="auto"/>
        <w:ind w:right="216"/>
        <w:jc w:val="both"/>
        <w:rPr>
          <w:rFonts w:ascii="Times New Roman" w:eastAsia="Times New Roman" w:hAnsi="Times New Roman"/>
          <w:sz w:val="24"/>
          <w:szCs w:val="24"/>
        </w:rPr>
      </w:pPr>
    </w:p>
    <w:p w14:paraId="50EC6B03" w14:textId="77777777" w:rsidR="009660EF" w:rsidRDefault="009660EF" w:rsidP="009660EF">
      <w:pPr>
        <w:spacing w:after="0" w:line="360" w:lineRule="auto"/>
        <w:ind w:right="216"/>
        <w:jc w:val="both"/>
        <w:rPr>
          <w:rFonts w:ascii="Times New Roman" w:eastAsia="Times New Roman" w:hAnsi="Times New Roman"/>
          <w:sz w:val="24"/>
          <w:szCs w:val="24"/>
        </w:rPr>
      </w:pPr>
    </w:p>
    <w:p w14:paraId="18D24435" w14:textId="77777777" w:rsidR="00511541" w:rsidRPr="00511541" w:rsidRDefault="00511541" w:rsidP="009660EF">
      <w:pPr>
        <w:spacing w:after="0" w:line="360" w:lineRule="auto"/>
        <w:ind w:right="216"/>
        <w:jc w:val="both"/>
        <w:rPr>
          <w:rFonts w:ascii="Times New Roman" w:eastAsia="Times New Roman" w:hAnsi="Times New Roman"/>
          <w:sz w:val="24"/>
          <w:szCs w:val="24"/>
        </w:rPr>
      </w:pPr>
    </w:p>
    <w:p w14:paraId="558F713B" w14:textId="77777777" w:rsidR="00655A40" w:rsidRPr="00F40962" w:rsidRDefault="00655A40"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THREE</w:t>
      </w:r>
    </w:p>
    <w:p w14:paraId="7AF7C550" w14:textId="77777777" w:rsidR="00F40962" w:rsidRPr="00F40962" w:rsidRDefault="00F40962" w:rsidP="00F40962">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87272330"/>
      <w:bookmarkStart w:id="4" w:name="_Toc188364416"/>
      <w:r w:rsidRPr="00F40962">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ANALYSIS AND DESIGN</w:t>
      </w:r>
      <w:bookmarkEnd w:id="3"/>
      <w:bookmarkEnd w:id="4"/>
    </w:p>
    <w:p w14:paraId="0E5988F3" w14:textId="77777777" w:rsidR="00511541" w:rsidRPr="00F40962" w:rsidRDefault="00511541" w:rsidP="00006A91">
      <w:pPr>
        <w:pBdr>
          <w:top w:val="nil"/>
          <w:left w:val="nil"/>
          <w:bottom w:val="nil"/>
          <w:right w:val="nil"/>
          <w:between w:val="nil"/>
        </w:pBdr>
        <w:spacing w:line="360" w:lineRule="auto"/>
        <w:ind w:right="216"/>
        <w:jc w:val="center"/>
        <w:rPr>
          <w:rFonts w:ascii="Times New Roman" w:hAnsi="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E7818F" w14:textId="77777777" w:rsidR="00655A40"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 OVERVIEW</w:t>
      </w:r>
    </w:p>
    <w:p w14:paraId="1B621608" w14:textId="77777777" w:rsidR="00655A40" w:rsidRDefault="00655A40"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This chapter </w:t>
      </w:r>
      <w:r w:rsidRPr="00655A40">
        <w:rPr>
          <w:rFonts w:ascii="Times New Roman" w:hAnsi="Times New Roman"/>
          <w:color w:val="000000"/>
          <w:sz w:val="24"/>
          <w:szCs w:val="24"/>
        </w:rPr>
        <w:t>focuses on the critical aspects of</w:t>
      </w:r>
      <w:r w:rsidR="00AF266A">
        <w:rPr>
          <w:rFonts w:ascii="Times New Roman" w:hAnsi="Times New Roman"/>
          <w:color w:val="000000"/>
          <w:sz w:val="24"/>
          <w:szCs w:val="24"/>
        </w:rPr>
        <w:t xml:space="preserve"> the</w:t>
      </w:r>
      <w:r w:rsidRPr="00655A40">
        <w:rPr>
          <w:rFonts w:ascii="Times New Roman" w:hAnsi="Times New Roman"/>
          <w:color w:val="000000"/>
          <w:sz w:val="24"/>
          <w:szCs w:val="24"/>
        </w:rPr>
        <w:t xml:space="preserve"> requirement</w:t>
      </w:r>
      <w:r w:rsidR="00AF266A">
        <w:rPr>
          <w:rFonts w:ascii="Times New Roman" w:hAnsi="Times New Roman"/>
          <w:color w:val="000000"/>
          <w:sz w:val="24"/>
          <w:szCs w:val="24"/>
        </w:rPr>
        <w:t xml:space="preserve">s </w:t>
      </w:r>
      <w:r w:rsidR="008C2E18">
        <w:rPr>
          <w:rFonts w:ascii="Times New Roman" w:hAnsi="Times New Roman"/>
          <w:color w:val="000000"/>
          <w:sz w:val="24"/>
          <w:szCs w:val="24"/>
        </w:rPr>
        <w:t xml:space="preserve">analysis, and design for this project. </w:t>
      </w:r>
      <w:r w:rsidRPr="00655A40">
        <w:rPr>
          <w:rFonts w:ascii="Times New Roman" w:hAnsi="Times New Roman"/>
          <w:color w:val="000000"/>
          <w:sz w:val="24"/>
          <w:szCs w:val="24"/>
        </w:rPr>
        <w:t>This chapter serves as a foundational framework that outlines the systematic approach taken to develop a robust and effective classification system.</w:t>
      </w:r>
    </w:p>
    <w:p w14:paraId="1CF3E489" w14:textId="77777777" w:rsidR="008C2E18"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PROPOSED METHODOLOGY</w:t>
      </w:r>
    </w:p>
    <w:p w14:paraId="53931504" w14:textId="77777777" w:rsidR="00D2458F" w:rsidRDefault="00D2458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D2458F">
        <w:rPr>
          <w:rFonts w:ascii="Times New Roman" w:hAnsi="Times New Roman"/>
          <w:color w:val="000000"/>
          <w:sz w:val="24"/>
          <w:szCs w:val="24"/>
          <w:lang w:val="en-US"/>
        </w:rPr>
        <w:t>The Agile methodology i</w:t>
      </w:r>
      <w:r w:rsidR="00AF4EF1">
        <w:rPr>
          <w:rFonts w:ascii="Times New Roman" w:hAnsi="Times New Roman"/>
          <w:color w:val="000000"/>
          <w:sz w:val="24"/>
          <w:szCs w:val="24"/>
          <w:lang w:val="en-US"/>
        </w:rPr>
        <w:t>s particularly suitable for the</w:t>
      </w:r>
      <w:r w:rsidRPr="00D2458F">
        <w:rPr>
          <w:rFonts w:ascii="Times New Roman" w:hAnsi="Times New Roman"/>
          <w:color w:val="000000"/>
          <w:sz w:val="24"/>
          <w:szCs w:val="24"/>
          <w:lang w:val="en-US"/>
        </w:rPr>
        <w:t xml:space="preserve"> project due to its iterative nature, flexibility, and focus on collaboration. This approach aligns well with the dynamic requirements often encountered in machine learning projects</w:t>
      </w:r>
      <w:r w:rsidR="00AF266A">
        <w:rPr>
          <w:rFonts w:ascii="Times New Roman" w:hAnsi="Times New Roman"/>
          <w:color w:val="000000"/>
          <w:sz w:val="24"/>
          <w:szCs w:val="24"/>
          <w:lang w:val="en-US"/>
        </w:rPr>
        <w:t xml:space="preserve"> such as this</w:t>
      </w:r>
      <w:r w:rsidRPr="00D2458F">
        <w:rPr>
          <w:rFonts w:ascii="Times New Roman" w:hAnsi="Times New Roman"/>
          <w:color w:val="000000"/>
          <w:sz w:val="24"/>
          <w:szCs w:val="24"/>
          <w:lang w:val="en-US"/>
        </w:rPr>
        <w:t>, where adjustments and refinements are necessary based on ongoing findings and stakeholder feedback.</w:t>
      </w:r>
    </w:p>
    <w:p w14:paraId="4C9A0B9A" w14:textId="77777777" w:rsidR="009660EF" w:rsidRDefault="009660EF" w:rsidP="006B55F0">
      <w:pPr>
        <w:pBdr>
          <w:top w:val="nil"/>
          <w:left w:val="nil"/>
          <w:bottom w:val="nil"/>
          <w:right w:val="nil"/>
          <w:between w:val="nil"/>
        </w:pBdr>
        <w:spacing w:line="360" w:lineRule="auto"/>
        <w:ind w:right="216"/>
        <w:jc w:val="center"/>
        <w:rPr>
          <w:rFonts w:ascii="Times New Roman" w:hAnsi="Times New Roman"/>
          <w:color w:val="000000"/>
          <w:sz w:val="24"/>
          <w:szCs w:val="24"/>
          <w:lang w:val="en-US"/>
        </w:rPr>
      </w:pPr>
      <w:r>
        <w:rPr>
          <w:noProof/>
          <w:color w:val="000000"/>
          <w:lang w:val="en-US" w:eastAsia="en-US"/>
        </w:rPr>
        <w:drawing>
          <wp:inline distT="0" distB="0" distL="0" distR="0" wp14:anchorId="23936D91" wp14:editId="69DF22A6">
            <wp:extent cx="4644289" cy="2787650"/>
            <wp:effectExtent l="0" t="0" r="4445" b="0"/>
            <wp:docPr id="19" name="Picture 19" descr="C:\Users\user\AppData\Local\Microsoft\Windows\INetCache\Content.MSO\CBA58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CBA58AB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0046" cy="2791105"/>
                    </a:xfrm>
                    <a:prstGeom prst="rect">
                      <a:avLst/>
                    </a:prstGeom>
                    <a:noFill/>
                    <a:ln>
                      <a:noFill/>
                    </a:ln>
                  </pic:spPr>
                </pic:pic>
              </a:graphicData>
            </a:graphic>
          </wp:inline>
        </w:drawing>
      </w:r>
    </w:p>
    <w:p w14:paraId="4CBBE1EB" w14:textId="77777777" w:rsidR="009660EF" w:rsidRPr="00D2458F" w:rsidRDefault="009660EF" w:rsidP="009660EF">
      <w:pPr>
        <w:pBdr>
          <w:top w:val="nil"/>
          <w:left w:val="nil"/>
          <w:bottom w:val="nil"/>
          <w:right w:val="nil"/>
          <w:between w:val="nil"/>
        </w:pBdr>
        <w:spacing w:line="360" w:lineRule="auto"/>
        <w:ind w:right="216"/>
        <w:jc w:val="center"/>
        <w:rPr>
          <w:rFonts w:ascii="Times New Roman" w:hAnsi="Times New Roman"/>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 Agile Methodology</w:t>
      </w:r>
    </w:p>
    <w:p w14:paraId="5ED6DF71" w14:textId="77777777"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Suitability of Agile Methodology</w:t>
      </w:r>
      <w:r w:rsidR="00F40962"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46E18B" w14:textId="77777777"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lastRenderedPageBreak/>
        <w:t>Iterative Development</w:t>
      </w:r>
      <w:r w:rsidRPr="00D2458F">
        <w:rPr>
          <w:rFonts w:ascii="Times New Roman" w:hAnsi="Times New Roman"/>
          <w:color w:val="000000"/>
          <w:sz w:val="24"/>
          <w:szCs w:val="24"/>
          <w:lang w:val="en-US"/>
        </w:rPr>
        <w:t>: Agile promotes incremental development through sprints, allowing for continuous integration of new features and improvements. In the context of this project, iterative cycles can facilitate regular updates to the classification model based on performance evaluations and feedback from testing phases.</w:t>
      </w:r>
    </w:p>
    <w:p w14:paraId="5E477620" w14:textId="77777777"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Flexibility</w:t>
      </w:r>
      <w:r w:rsidRPr="00D2458F">
        <w:rPr>
          <w:rFonts w:ascii="Times New Roman" w:hAnsi="Times New Roman"/>
          <w:color w:val="000000"/>
          <w:sz w:val="24"/>
          <w:szCs w:val="24"/>
          <w:lang w:val="en-US"/>
        </w:rPr>
        <w:t>: The Agile framework allows teams to adapt to changes in project scope or requirements. As new datasets become available or as the understanding of age and gender classification evolves, the project team can pivot their focus without significant disruption.</w:t>
      </w:r>
    </w:p>
    <w:p w14:paraId="768B815D" w14:textId="77777777"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Collaboration</w:t>
      </w:r>
      <w:r w:rsidRPr="00D2458F">
        <w:rPr>
          <w:rFonts w:ascii="Times New Roman" w:hAnsi="Times New Roman"/>
          <w:color w:val="000000"/>
          <w:sz w:val="24"/>
          <w:szCs w:val="24"/>
          <w:lang w:val="en-US"/>
        </w:rPr>
        <w:t>: Agile emphasizes teamwork and communication among cross-functional teams. This is crucial in a deep learning project where collaboration between data scientists, software engineers, and domain experts can lead to better model design and implementation.</w:t>
      </w:r>
    </w:p>
    <w:p w14:paraId="60EEC186" w14:textId="77777777"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User-Centric Approach</w:t>
      </w:r>
      <w:r w:rsidRPr="00D2458F">
        <w:rPr>
          <w:rFonts w:ascii="Times New Roman" w:hAnsi="Times New Roman"/>
          <w:color w:val="000000"/>
          <w:sz w:val="24"/>
          <w:szCs w:val="24"/>
          <w:lang w:val="en-US"/>
        </w:rPr>
        <w:t>: Agile methodologies prioritize user feedback, which can be invaluable when developing a system intended for real-world applications. Engaging stakeholders throughout the development process ensures that the final product meets user needs and expectations.</w:t>
      </w:r>
    </w:p>
    <w:p w14:paraId="42830B5E" w14:textId="77777777"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 of Agile Methodology</w:t>
      </w:r>
    </w:p>
    <w:p w14:paraId="3857FF3F" w14:textId="77777777"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Improved Quality</w:t>
      </w:r>
      <w:r w:rsidRPr="00D2458F">
        <w:rPr>
          <w:rFonts w:ascii="Times New Roman" w:hAnsi="Times New Roman"/>
          <w:color w:val="000000"/>
          <w:sz w:val="24"/>
          <w:szCs w:val="24"/>
          <w:lang w:val="en-US"/>
        </w:rPr>
        <w:t>: Regular testing and feedback loops help identify issues early in the development process, leading to higher quality outputs.</w:t>
      </w:r>
    </w:p>
    <w:p w14:paraId="22E7F585" w14:textId="77777777"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Enhanced Customer Satisfaction</w:t>
      </w:r>
      <w:r w:rsidRPr="00D2458F">
        <w:rPr>
          <w:rFonts w:ascii="Times New Roman" w:hAnsi="Times New Roman"/>
          <w:color w:val="000000"/>
          <w:sz w:val="24"/>
          <w:szCs w:val="24"/>
          <w:lang w:val="en-US"/>
        </w:rPr>
        <w:t>: Continuous engagement with stakeholders ensures that their needs are met, fostering a sense of ownership and satisfaction with the final product.</w:t>
      </w:r>
    </w:p>
    <w:p w14:paraId="37C2BCCB" w14:textId="77777777"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Risk Management</w:t>
      </w:r>
      <w:r w:rsidRPr="00D2458F">
        <w:rPr>
          <w:rFonts w:ascii="Times New Roman" w:hAnsi="Times New Roman"/>
          <w:color w:val="000000"/>
          <w:sz w:val="24"/>
          <w:szCs w:val="24"/>
          <w:lang w:val="en-US"/>
        </w:rPr>
        <w:t>: Agile's iterative nature allows for early identification of potential risks, enabling teams to address them proactively rather than reactively.</w:t>
      </w:r>
    </w:p>
    <w:p w14:paraId="44D18A8B" w14:textId="77777777"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 of Agile Methodology</w:t>
      </w:r>
    </w:p>
    <w:p w14:paraId="35BCC552" w14:textId="77777777" w:rsidR="00D2458F" w:rsidRPr="00D2458F"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Scope Creep</w:t>
      </w:r>
      <w:r w:rsidRPr="00D2458F">
        <w:rPr>
          <w:rFonts w:ascii="Times New Roman" w:hAnsi="Times New Roman"/>
          <w:color w:val="000000"/>
          <w:sz w:val="24"/>
          <w:szCs w:val="24"/>
          <w:lang w:val="en-US"/>
        </w:rPr>
        <w:t>: The flexibility inherent in Agile can sometimes lead to scope creep if changes are not managed effectively. Without clear boundaries, projects may expand beyond their original objectives.</w:t>
      </w:r>
    </w:p>
    <w:p w14:paraId="25EAB7ED" w14:textId="77777777" w:rsidR="00F40962"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Potential for Inconsistency</w:t>
      </w:r>
      <w:r w:rsidRPr="00D2458F">
        <w:rPr>
          <w:rFonts w:ascii="Times New Roman" w:hAnsi="Times New Roman"/>
          <w:color w:val="000000"/>
          <w:sz w:val="24"/>
          <w:szCs w:val="24"/>
          <w:lang w:val="en-US"/>
        </w:rPr>
        <w:t>: Frequent changes and iterations may lead to inconsistencies in design or functionality if not properly managed.</w:t>
      </w:r>
    </w:p>
    <w:p w14:paraId="389ED078" w14:textId="77777777" w:rsidR="00477463" w:rsidRPr="00F40962" w:rsidRDefault="00F40962"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40962">
        <w:rPr>
          <w:rFonts w:ascii="Times New Roman" w:hAnsi="Times New Roman"/>
          <w:b/>
          <w:bCs/>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3.3 METHODOLOGY</w:t>
      </w:r>
    </w:p>
    <w:p w14:paraId="3FB06F79" w14:textId="77777777" w:rsidR="00477463" w:rsidRPr="00D728BF" w:rsidRDefault="00477463"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477463">
        <w:rPr>
          <w:rFonts w:ascii="Times New Roman" w:hAnsi="Times New Roman"/>
          <w:color w:val="000000"/>
          <w:sz w:val="24"/>
          <w:szCs w:val="24"/>
        </w:rPr>
        <w:t xml:space="preserve">The methodology for developing </w:t>
      </w:r>
      <w:r>
        <w:rPr>
          <w:rFonts w:ascii="Times New Roman" w:hAnsi="Times New Roman"/>
          <w:color w:val="000000"/>
          <w:sz w:val="24"/>
          <w:szCs w:val="24"/>
        </w:rPr>
        <w:t xml:space="preserve">this project </w:t>
      </w:r>
      <w:r w:rsidRPr="00477463">
        <w:rPr>
          <w:rFonts w:ascii="Times New Roman" w:hAnsi="Times New Roman"/>
          <w:color w:val="000000"/>
          <w:sz w:val="24"/>
          <w:szCs w:val="24"/>
        </w:rPr>
        <w:t>integrates qualitative research techniques to gather insights that inform the design and functionality of the system. This section elaborates on</w:t>
      </w:r>
      <w:r w:rsidR="002A770F">
        <w:rPr>
          <w:rFonts w:ascii="Times New Roman" w:hAnsi="Times New Roman"/>
          <w:color w:val="000000"/>
          <w:sz w:val="24"/>
          <w:szCs w:val="24"/>
        </w:rPr>
        <w:t xml:space="preserve"> the</w:t>
      </w:r>
      <w:r w:rsidRPr="00477463">
        <w:rPr>
          <w:rFonts w:ascii="Times New Roman" w:hAnsi="Times New Roman"/>
          <w:color w:val="000000"/>
          <w:sz w:val="24"/>
          <w:szCs w:val="24"/>
        </w:rPr>
        <w:t xml:space="preserve"> two primary qualitative methods employed in this project</w:t>
      </w:r>
      <w:r w:rsidRPr="00D728BF">
        <w:rPr>
          <w:rFonts w:ascii="Times New Roman" w:hAnsi="Times New Roman"/>
          <w:color w:val="000000"/>
          <w:sz w:val="24"/>
          <w:szCs w:val="24"/>
        </w:rPr>
        <w:t>: </w:t>
      </w:r>
      <w:r w:rsidRPr="00D728BF">
        <w:rPr>
          <w:rFonts w:ascii="Times New Roman" w:hAnsi="Times New Roman"/>
          <w:bCs/>
          <w:color w:val="000000"/>
          <w:sz w:val="24"/>
          <w:szCs w:val="24"/>
        </w:rPr>
        <w:t>interviews</w:t>
      </w:r>
      <w:r w:rsidRPr="00477463">
        <w:rPr>
          <w:rFonts w:ascii="Times New Roman" w:hAnsi="Times New Roman"/>
          <w:color w:val="000000"/>
          <w:sz w:val="24"/>
          <w:szCs w:val="24"/>
        </w:rPr>
        <w:t> and </w:t>
      </w:r>
      <w:r w:rsidRPr="00D728BF">
        <w:rPr>
          <w:rFonts w:ascii="Times New Roman" w:hAnsi="Times New Roman"/>
          <w:bCs/>
          <w:color w:val="000000"/>
          <w:sz w:val="24"/>
          <w:szCs w:val="24"/>
        </w:rPr>
        <w:t>observations</w:t>
      </w:r>
      <w:r w:rsidRPr="00D728BF">
        <w:rPr>
          <w:rFonts w:ascii="Times New Roman" w:hAnsi="Times New Roman"/>
          <w:color w:val="000000"/>
          <w:sz w:val="24"/>
          <w:szCs w:val="24"/>
        </w:rPr>
        <w:t>.</w:t>
      </w:r>
    </w:p>
    <w:p w14:paraId="6EB153AA" w14:textId="77777777"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3.3.1 </w:t>
      </w:r>
      <w:r w:rsidR="00F40962"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GATHERING </w:t>
      </w: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 1: INTERVIEW</w:t>
      </w:r>
    </w:p>
    <w:p w14:paraId="23E39161" w14:textId="77777777" w:rsidR="002A770F"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2A770F">
        <w:rPr>
          <w:rFonts w:ascii="Times New Roman" w:hAnsi="Times New Roman"/>
          <w:color w:val="000000"/>
          <w:sz w:val="24"/>
          <w:szCs w:val="24"/>
        </w:rPr>
        <w:t>Interviews are a crucial qualitative research method that allows for in-depth exploration of stakeholder perspectives, needs, and expectations regarding the age and gender classification system. This method can be categorized into several types, including structured, semi-structured, and unstructured interviews, each serving distinct purposes in the research process.</w:t>
      </w:r>
      <w:r>
        <w:rPr>
          <w:rFonts w:ascii="Times New Roman" w:hAnsi="Times New Roman"/>
          <w:color w:val="000000"/>
          <w:sz w:val="24"/>
          <w:szCs w:val="24"/>
          <w:lang w:val="en-US"/>
        </w:rPr>
        <w:t xml:space="preserve"> For this project it </w:t>
      </w:r>
      <w:r w:rsidRPr="002A770F">
        <w:rPr>
          <w:rFonts w:ascii="Times New Roman" w:hAnsi="Times New Roman"/>
          <w:color w:val="000000"/>
          <w:sz w:val="24"/>
          <w:szCs w:val="24"/>
          <w:lang w:val="en-US"/>
        </w:rPr>
        <w:t>serve</w:t>
      </w:r>
      <w:r>
        <w:rPr>
          <w:rFonts w:ascii="Times New Roman" w:hAnsi="Times New Roman"/>
          <w:color w:val="000000"/>
          <w:sz w:val="24"/>
          <w:szCs w:val="24"/>
          <w:lang w:val="en-US"/>
        </w:rPr>
        <w:t>s</w:t>
      </w:r>
      <w:r w:rsidRPr="002A770F">
        <w:rPr>
          <w:rFonts w:ascii="Times New Roman" w:hAnsi="Times New Roman"/>
          <w:color w:val="000000"/>
          <w:sz w:val="24"/>
          <w:szCs w:val="24"/>
          <w:lang w:val="en-US"/>
        </w:rPr>
        <w:t xml:space="preserve"> three key purposes:</w:t>
      </w:r>
    </w:p>
    <w:p w14:paraId="6C4CEA03" w14:textId="77777777"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Gathering User Insights</w:t>
      </w:r>
      <w:r>
        <w:rPr>
          <w:rFonts w:ascii="Times New Roman" w:hAnsi="Times New Roman"/>
          <w:color w:val="000000"/>
          <w:sz w:val="24"/>
          <w:szCs w:val="24"/>
          <w:lang w:val="en-US"/>
        </w:rPr>
        <w:t>: H</w:t>
      </w:r>
      <w:r w:rsidRPr="002A770F">
        <w:rPr>
          <w:rFonts w:ascii="Times New Roman" w:hAnsi="Times New Roman"/>
          <w:color w:val="000000"/>
          <w:sz w:val="24"/>
          <w:szCs w:val="24"/>
          <w:lang w:val="en-US"/>
        </w:rPr>
        <w:t>elp</w:t>
      </w:r>
      <w:r>
        <w:rPr>
          <w:rFonts w:ascii="Times New Roman" w:hAnsi="Times New Roman"/>
          <w:color w:val="000000"/>
          <w:sz w:val="24"/>
          <w:szCs w:val="24"/>
          <w:lang w:val="en-US"/>
        </w:rPr>
        <w:t>ed</w:t>
      </w:r>
      <w:r w:rsidRPr="002A770F">
        <w:rPr>
          <w:rFonts w:ascii="Times New Roman" w:hAnsi="Times New Roman"/>
          <w:color w:val="000000"/>
          <w:sz w:val="24"/>
          <w:szCs w:val="24"/>
          <w:lang w:val="en-US"/>
        </w:rPr>
        <w:t xml:space="preserve"> identify user needs and preferences, guiding the model's design and feature selection.</w:t>
      </w:r>
    </w:p>
    <w:p w14:paraId="5DBA62A2" w14:textId="77777777"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Exploring Challenges</w:t>
      </w:r>
      <w:r>
        <w:rPr>
          <w:rFonts w:ascii="Times New Roman" w:hAnsi="Times New Roman"/>
          <w:color w:val="000000"/>
          <w:sz w:val="24"/>
          <w:szCs w:val="24"/>
          <w:lang w:val="en-US"/>
        </w:rPr>
        <w:t>: R</w:t>
      </w:r>
      <w:r w:rsidRPr="002A770F">
        <w:rPr>
          <w:rFonts w:ascii="Times New Roman" w:hAnsi="Times New Roman"/>
          <w:color w:val="000000"/>
          <w:sz w:val="24"/>
          <w:szCs w:val="24"/>
          <w:lang w:val="en-US"/>
        </w:rPr>
        <w:t>eveal current system limitations, enabling the development of features that address these issues, such as improving accuracy across different demographics.</w:t>
      </w:r>
    </w:p>
    <w:p w14:paraId="5266D01F" w14:textId="77777777"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Validating Concepts</w:t>
      </w:r>
      <w:r>
        <w:rPr>
          <w:rFonts w:ascii="Times New Roman" w:hAnsi="Times New Roman"/>
          <w:color w:val="000000"/>
          <w:sz w:val="24"/>
          <w:szCs w:val="24"/>
          <w:lang w:val="en-US"/>
        </w:rPr>
        <w:t>: E</w:t>
      </w:r>
      <w:r w:rsidRPr="002A770F">
        <w:rPr>
          <w:rFonts w:ascii="Times New Roman" w:hAnsi="Times New Roman"/>
          <w:color w:val="000000"/>
          <w:sz w:val="24"/>
          <w:szCs w:val="24"/>
          <w:lang w:val="en-US"/>
        </w:rPr>
        <w:t>nsure the model aligns with real-world applications by confirming assumptions and assessing practical utility.</w:t>
      </w:r>
    </w:p>
    <w:p w14:paraId="4D4B04FC" w14:textId="77777777"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3.3.2 METHOD 2: OBSERVATION</w:t>
      </w:r>
    </w:p>
    <w:p w14:paraId="520B1B93" w14:textId="77777777" w:rsidR="00655A40"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2A770F">
        <w:rPr>
          <w:rFonts w:ascii="Times New Roman" w:hAnsi="Times New Roman"/>
          <w:color w:val="000000"/>
          <w:sz w:val="24"/>
          <w:szCs w:val="24"/>
        </w:rPr>
        <w:t>Observation is another qualitative method used to gather contextual data about user interactions with existing age and gender classification systems or similar technologies. This method provides valuable insights into real-world usage scenarios that might not be captured through interviews alone.</w:t>
      </w:r>
    </w:p>
    <w:p w14:paraId="0F2DC30D" w14:textId="77777777" w:rsidR="00AF4EF1" w:rsidRDefault="006D77FE"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In this Project it </w:t>
      </w:r>
      <w:r w:rsidR="00AF4EF1">
        <w:rPr>
          <w:rFonts w:ascii="Times New Roman" w:hAnsi="Times New Roman"/>
          <w:color w:val="000000"/>
          <w:sz w:val="24"/>
          <w:szCs w:val="24"/>
        </w:rPr>
        <w:t>helped</w:t>
      </w:r>
      <w:r w:rsidRPr="006D77FE">
        <w:rPr>
          <w:rFonts w:ascii="Times New Roman" w:hAnsi="Times New Roman"/>
          <w:color w:val="000000"/>
          <w:sz w:val="24"/>
          <w:szCs w:val="24"/>
        </w:rPr>
        <w:t xml:space="preserve"> identify usability issues and areas for improving user experience by understanding how users interact w</w:t>
      </w:r>
      <w:r w:rsidR="00AF4EF1">
        <w:rPr>
          <w:rFonts w:ascii="Times New Roman" w:hAnsi="Times New Roman"/>
          <w:color w:val="000000"/>
          <w:sz w:val="24"/>
          <w:szCs w:val="24"/>
        </w:rPr>
        <w:t>ith the system. It also uncovered</w:t>
      </w:r>
      <w:r w:rsidRPr="006D77FE">
        <w:rPr>
          <w:rFonts w:ascii="Times New Roman" w:hAnsi="Times New Roman"/>
          <w:color w:val="000000"/>
          <w:sz w:val="24"/>
          <w:szCs w:val="24"/>
        </w:rPr>
        <w:t xml:space="preserve"> environmental factors, such as lighting or cultural influences, that may affect the system's performance. </w:t>
      </w:r>
      <w:r>
        <w:rPr>
          <w:rFonts w:ascii="Times New Roman" w:hAnsi="Times New Roman"/>
          <w:color w:val="000000"/>
          <w:sz w:val="24"/>
          <w:szCs w:val="24"/>
        </w:rPr>
        <w:t>Additionally, observation allowed for</w:t>
      </w:r>
      <w:r w:rsidRPr="006D77FE">
        <w:rPr>
          <w:rFonts w:ascii="Times New Roman" w:hAnsi="Times New Roman"/>
          <w:color w:val="000000"/>
          <w:sz w:val="24"/>
          <w:szCs w:val="24"/>
        </w:rPr>
        <w:t xml:space="preserve"> gather</w:t>
      </w:r>
      <w:r>
        <w:rPr>
          <w:rFonts w:ascii="Times New Roman" w:hAnsi="Times New Roman"/>
          <w:color w:val="000000"/>
          <w:sz w:val="24"/>
          <w:szCs w:val="24"/>
        </w:rPr>
        <w:t>ing</w:t>
      </w:r>
      <w:r w:rsidRPr="006D77FE">
        <w:rPr>
          <w:rFonts w:ascii="Times New Roman" w:hAnsi="Times New Roman"/>
          <w:color w:val="000000"/>
          <w:sz w:val="24"/>
          <w:szCs w:val="24"/>
        </w:rPr>
        <w:t xml:space="preserve"> immediate feedback on system functionality, providing insights into user satisfaction and highlighting areas that need refinement.</w:t>
      </w:r>
    </w:p>
    <w:p w14:paraId="69A08BBB" w14:textId="77777777" w:rsidR="009660EF" w:rsidRDefault="009660EF"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14:paraId="4F1D861C" w14:textId="77777777" w:rsid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3.3.3 DATASET </w:t>
      </w:r>
    </w:p>
    <w:p w14:paraId="3AAEBFB5" w14:textId="77777777" w:rsidR="008C4C88" w:rsidRDefault="00AB7707"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AB7707">
        <w:rPr>
          <w:rFonts w:ascii="Times New Roman" w:hAnsi="Times New Roman"/>
          <w:color w:val="000000"/>
          <w:sz w:val="24"/>
          <w:szCs w:val="24"/>
        </w:rPr>
        <w:t>The WIKI dataset, part of the larger IMDB-WIKI dataset, was created by crawling images and metadata from Wikipedia. Specifically, the researchers collected profile images from Wikipedia pages along with associated information such as date of birth, name, and gender. This process resulted in a large collection of face images with corresponding age and gender labels.</w:t>
      </w:r>
      <w:r>
        <w:rPr>
          <w:rFonts w:ascii="Times New Roman" w:hAnsi="Times New Roman"/>
          <w:color w:val="000000"/>
          <w:sz w:val="24"/>
          <w:szCs w:val="24"/>
        </w:rPr>
        <w:t xml:space="preserve"> </w:t>
      </w:r>
      <w:r w:rsidRPr="00AB7707">
        <w:rPr>
          <w:rFonts w:ascii="Times New Roman" w:hAnsi="Times New Roman"/>
          <w:color w:val="000000"/>
          <w:sz w:val="24"/>
          <w:szCs w:val="24"/>
        </w:rPr>
        <w:t>The WIKI portion of the dataset consists of 62,328 images obtained from Wikipedia profile pages. These images were automatically gathered from the pages of people on Wikipedia, capturing a diverse range of individuals across different ages and genders.</w:t>
      </w:r>
      <w:r>
        <w:rPr>
          <w:rFonts w:ascii="Times New Roman" w:hAnsi="Times New Roman"/>
          <w:color w:val="000000"/>
          <w:sz w:val="24"/>
          <w:szCs w:val="24"/>
        </w:rPr>
        <w:t xml:space="preserve"> </w:t>
      </w:r>
      <w:r w:rsidRPr="00AB7707">
        <w:rPr>
          <w:rFonts w:ascii="Times New Roman" w:hAnsi="Times New Roman"/>
          <w:color w:val="000000"/>
          <w:sz w:val="24"/>
          <w:szCs w:val="24"/>
        </w:rPr>
        <w:t>This dataset collection approach allowed the researchers to amass a substantial number of face images with associated demographic information, making it one of the largest publicly available datasets for age and gender estimation tasks at the time of its creation</w:t>
      </w:r>
      <w:r w:rsidR="00FC09F4">
        <w:rPr>
          <w:rFonts w:ascii="Times New Roman" w:hAnsi="Times New Roman"/>
          <w:color w:val="000000"/>
          <w:sz w:val="24"/>
          <w:szCs w:val="24"/>
        </w:rPr>
        <w:t>. This vast amount of dataset helped in the training and perfecting of this model.</w:t>
      </w:r>
      <w:r w:rsidR="008C4C88">
        <w:rPr>
          <w:rFonts w:ascii="Times New Roman" w:hAnsi="Times New Roman"/>
          <w:color w:val="000000"/>
          <w:sz w:val="24"/>
          <w:szCs w:val="24"/>
        </w:rPr>
        <w:t xml:space="preserve"> </w:t>
      </w:r>
      <w:r w:rsidR="008C4C88" w:rsidRPr="008C4C88">
        <w:rPr>
          <w:rFonts w:ascii="Times New Roman" w:hAnsi="Times New Roman"/>
          <w:color w:val="000000"/>
          <w:sz w:val="24"/>
          <w:szCs w:val="24"/>
        </w:rPr>
        <w:t>The dataset is classified into 12 classes (0-10)11-20,21-30,31-40,41-50,51-60,61-70,71-80,81-90,91-100,101-110</w:t>
      </w:r>
      <w:r w:rsidR="008C4C88">
        <w:rPr>
          <w:rFonts w:ascii="Times New Roman" w:hAnsi="Times New Roman"/>
          <w:color w:val="000000"/>
          <w:sz w:val="24"/>
          <w:szCs w:val="24"/>
        </w:rPr>
        <w:t>.</w:t>
      </w:r>
    </w:p>
    <w:p w14:paraId="5CFD4CEE" w14:textId="77777777" w:rsidR="008C4C88" w:rsidRDefault="008C4C88" w:rsidP="006B55F0">
      <w:pPr>
        <w:pBdr>
          <w:top w:val="nil"/>
          <w:left w:val="nil"/>
          <w:bottom w:val="nil"/>
          <w:right w:val="nil"/>
          <w:between w:val="nil"/>
        </w:pBdr>
        <w:spacing w:line="360" w:lineRule="auto"/>
        <w:ind w:right="216"/>
        <w:jc w:val="center"/>
        <w:rPr>
          <w:rFonts w:ascii="Times New Roman" w:hAnsi="Times New Roman"/>
          <w:color w:val="000000"/>
          <w:sz w:val="24"/>
          <w:szCs w:val="24"/>
        </w:rPr>
      </w:pPr>
      <w:r w:rsidRPr="008C4C88">
        <w:rPr>
          <w:rFonts w:ascii="Times New Roman" w:hAnsi="Times New Roman"/>
          <w:noProof/>
          <w:color w:val="000000"/>
          <w:sz w:val="24"/>
          <w:szCs w:val="24"/>
          <w:lang w:val="en-US" w:eastAsia="en-US"/>
        </w:rPr>
        <w:drawing>
          <wp:inline distT="0" distB="0" distL="0" distR="0" wp14:anchorId="30412561" wp14:editId="4E43C35E">
            <wp:extent cx="6400800" cy="3599462"/>
            <wp:effectExtent l="0" t="0" r="0" b="1270"/>
            <wp:docPr id="7" name="Picture 7" descr="C:\Users\user\AppData\Local\Packages\5319275A.WhatsAppDesktop_cv1g1gvanyjgm\TempState\B7CA4E5FE4FD79BBD64757AE56F1BDAC\WhatsApp Image 2025-01-24 at 22.10.35_a8516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B7CA4E5FE4FD79BBD64757AE56F1BDAC\WhatsApp Image 2025-01-24 at 22.10.35_a8516c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14:paraId="7C7D3FEB" w14:textId="77777777"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 Organization</w:t>
      </w:r>
    </w:p>
    <w:p w14:paraId="6C0A0511" w14:textId="77777777" w:rsidR="008C4C88" w:rsidRDefault="008C4C88"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8AAD1C8" wp14:editId="6C3E96F5">
            <wp:extent cx="6400800" cy="3540196"/>
            <wp:effectExtent l="0" t="0" r="0" b="3175"/>
            <wp:docPr id="8" name="Picture 8" descr="C:\Users\user\AppData\Local\Packages\5319275A.WhatsAppDesktop_cv1g1gvanyjgm\TempState\820B5138A91B4A3EF9A7024CBBCC9AF9\WhatsApp Image 2025-01-24 at 22.10.36_15933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820B5138A91B4A3EF9A7024CBBCC9AF9\WhatsApp Image 2025-01-24 at 22.10.36_1593399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40196"/>
                    </a:xfrm>
                    <a:prstGeom prst="rect">
                      <a:avLst/>
                    </a:prstGeom>
                    <a:noFill/>
                    <a:ln>
                      <a:noFill/>
                    </a:ln>
                  </pic:spPr>
                </pic:pic>
              </a:graphicData>
            </a:graphic>
          </wp:inline>
        </w:drawing>
      </w:r>
    </w:p>
    <w:p w14:paraId="57715031" w14:textId="77777777"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14:paraId="311E3ABF" w14:textId="77777777" w:rsidR="00F40962" w:rsidRP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383222C6" wp14:editId="766CE3D0">
            <wp:extent cx="6400800" cy="3804920"/>
            <wp:effectExtent l="0" t="0" r="0" b="5080"/>
            <wp:docPr id="9" name="Picture 9" descr="C:\Users\user\AppData\Local\Packages\5319275A.WhatsAppDesktop_cv1g1gvanyjgm\TempState\59965C7CF249E257A4F98E24FAC5F9D6\WhatsApp Image 2025-01-24 at 22.10.36_47ed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59965C7CF249E257A4F98E24FAC5F9D6\WhatsApp Image 2025-01-24 at 22.10.36_47ed634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804920"/>
                    </a:xfrm>
                    <a:prstGeom prst="rect">
                      <a:avLst/>
                    </a:prstGeom>
                    <a:noFill/>
                    <a:ln>
                      <a:noFill/>
                    </a:ln>
                  </pic:spPr>
                </pic:pic>
              </a:graphicData>
            </a:graphic>
          </wp:inline>
        </w:drawing>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14:paraId="6FC08E25" w14:textId="77777777" w:rsidR="00655A40" w:rsidRPr="00F40962" w:rsidRDefault="00DE3FBC"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 TOOLS AND TECHNIQUES</w:t>
      </w:r>
    </w:p>
    <w:p w14:paraId="491A1CB3" w14:textId="77777777"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The creation of the Age and Gender Classification System through deep learning incorporates a range of effective tools and methodologies designed to enhance model design, data handling, and visualization. Python has been selected as the primary programming language due to its ease of use, clarity, and robust support within data science and machine learnin</w:t>
      </w:r>
      <w:r w:rsidR="00F753B6">
        <w:rPr>
          <w:rFonts w:ascii="Times New Roman" w:hAnsi="Times New Roman"/>
          <w:color w:val="000000"/>
          <w:sz w:val="24"/>
          <w:szCs w:val="24"/>
        </w:rPr>
        <w:t xml:space="preserve">g fields. Its extensive library </w:t>
      </w:r>
      <w:r w:rsidRPr="00DE3FBC">
        <w:rPr>
          <w:rFonts w:ascii="Times New Roman" w:hAnsi="Times New Roman"/>
          <w:color w:val="000000"/>
          <w:sz w:val="24"/>
          <w:szCs w:val="24"/>
        </w:rPr>
        <w:t>ecosystem</w:t>
      </w:r>
      <w:r w:rsidR="00F753B6">
        <w:rPr>
          <w:rFonts w:ascii="Times New Roman" w:hAnsi="Times New Roman"/>
          <w:color w:val="000000"/>
          <w:sz w:val="24"/>
          <w:szCs w:val="24"/>
        </w:rPr>
        <w:t xml:space="preserve"> specifically </w:t>
      </w:r>
      <w:proofErr w:type="spellStart"/>
      <w:r w:rsidR="00F753B6">
        <w:rPr>
          <w:rFonts w:ascii="Times New Roman" w:hAnsi="Times New Roman"/>
          <w:color w:val="000000"/>
          <w:sz w:val="24"/>
          <w:szCs w:val="24"/>
        </w:rPr>
        <w:t>Tkinter</w:t>
      </w:r>
      <w:proofErr w:type="spellEnd"/>
      <w:r w:rsidRPr="00DE3FBC">
        <w:rPr>
          <w:rFonts w:ascii="Times New Roman" w:hAnsi="Times New Roman"/>
          <w:color w:val="000000"/>
          <w:sz w:val="24"/>
          <w:szCs w:val="24"/>
        </w:rPr>
        <w:t xml:space="preserve"> accelerates the development and prototyping of complex models while benefiting from a strong community that provides resources and support. </w:t>
      </w:r>
    </w:p>
    <w:p w14:paraId="09CBD13A" w14:textId="77777777"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This system w</w:t>
      </w:r>
      <w:r w:rsidR="009A75AD">
        <w:rPr>
          <w:rFonts w:ascii="Times New Roman" w:hAnsi="Times New Roman"/>
          <w:color w:val="000000"/>
          <w:sz w:val="24"/>
          <w:szCs w:val="24"/>
        </w:rPr>
        <w:t xml:space="preserve">ill </w:t>
      </w:r>
      <w:proofErr w:type="spellStart"/>
      <w:r w:rsidR="009A75AD">
        <w:rPr>
          <w:rFonts w:ascii="Times New Roman" w:hAnsi="Times New Roman"/>
          <w:color w:val="000000"/>
          <w:sz w:val="24"/>
          <w:szCs w:val="24"/>
        </w:rPr>
        <w:t>utilize</w:t>
      </w:r>
      <w:proofErr w:type="spellEnd"/>
      <w:r w:rsidR="009A75AD">
        <w:rPr>
          <w:rFonts w:ascii="Times New Roman" w:hAnsi="Times New Roman"/>
          <w:color w:val="000000"/>
          <w:sz w:val="24"/>
          <w:szCs w:val="24"/>
        </w:rPr>
        <w:t xml:space="preserve"> TensorFlow, which is an essential library</w:t>
      </w:r>
      <w:r w:rsidRPr="00DE3FBC">
        <w:rPr>
          <w:rFonts w:ascii="Times New Roman" w:hAnsi="Times New Roman"/>
          <w:color w:val="000000"/>
          <w:sz w:val="24"/>
          <w:szCs w:val="24"/>
        </w:rPr>
        <w:t xml:space="preserve"> offering a complete framework for building deep learning architectures. TensorFlow’s adaptability and </w:t>
      </w:r>
      <w:proofErr w:type="spellStart"/>
      <w:r w:rsidRPr="00DE3FBC">
        <w:rPr>
          <w:rFonts w:ascii="Times New Roman" w:hAnsi="Times New Roman"/>
          <w:color w:val="000000"/>
          <w:sz w:val="24"/>
          <w:szCs w:val="24"/>
        </w:rPr>
        <w:t>optimization</w:t>
      </w:r>
      <w:proofErr w:type="spellEnd"/>
      <w:r w:rsidRPr="00DE3FBC">
        <w:rPr>
          <w:rFonts w:ascii="Times New Roman" w:hAnsi="Times New Roman"/>
          <w:color w:val="000000"/>
          <w:sz w:val="24"/>
          <w:szCs w:val="24"/>
        </w:rPr>
        <w:t xml:space="preserve"> for various hardware setups, make it easier to create Convolutional Neural Networks (CNNs) that </w:t>
      </w:r>
      <w:r w:rsidR="009A75AD">
        <w:rPr>
          <w:rFonts w:ascii="Times New Roman" w:hAnsi="Times New Roman"/>
          <w:color w:val="000000"/>
          <w:sz w:val="24"/>
          <w:szCs w:val="24"/>
        </w:rPr>
        <w:t>learn from facial images. This resource</w:t>
      </w:r>
      <w:r w:rsidRPr="00DE3FBC">
        <w:rPr>
          <w:rFonts w:ascii="Times New Roman" w:hAnsi="Times New Roman"/>
          <w:color w:val="000000"/>
          <w:sz w:val="24"/>
          <w:szCs w:val="24"/>
        </w:rPr>
        <w:t xml:space="preserve"> facilitate</w:t>
      </w:r>
      <w:r w:rsidR="009A75AD">
        <w:rPr>
          <w:rFonts w:ascii="Times New Roman" w:hAnsi="Times New Roman"/>
          <w:color w:val="000000"/>
          <w:sz w:val="24"/>
          <w:szCs w:val="24"/>
        </w:rPr>
        <w:t>s</w:t>
      </w:r>
      <w:r w:rsidRPr="00DE3FBC">
        <w:rPr>
          <w:rFonts w:ascii="Times New Roman" w:hAnsi="Times New Roman"/>
          <w:color w:val="000000"/>
          <w:sz w:val="24"/>
          <w:szCs w:val="24"/>
        </w:rPr>
        <w:t xml:space="preserve"> efficient model develop</w:t>
      </w:r>
      <w:r w:rsidR="009A75AD">
        <w:rPr>
          <w:rFonts w:ascii="Times New Roman" w:hAnsi="Times New Roman"/>
          <w:color w:val="000000"/>
          <w:sz w:val="24"/>
          <w:szCs w:val="24"/>
        </w:rPr>
        <w:t xml:space="preserve">ment, training, and assessment, </w:t>
      </w:r>
      <w:r w:rsidRPr="00DE3FBC">
        <w:rPr>
          <w:rFonts w:ascii="Times New Roman" w:hAnsi="Times New Roman"/>
          <w:color w:val="000000"/>
          <w:sz w:val="24"/>
          <w:szCs w:val="24"/>
        </w:rPr>
        <w:t xml:space="preserve">allowing for rapid iterations and fine-tuning. </w:t>
      </w:r>
    </w:p>
    <w:p w14:paraId="6B265B82" w14:textId="77777777"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lastRenderedPageBreak/>
        <w:t xml:space="preserve">OpenCV is employed for image processing to carry out vital functions such as face detection, resizing images, normalizing inputs, and augmenting data, ensuring that the model’s input is prepared for superior performance. OpenCV also allows for real-time functionalities like </w:t>
      </w:r>
      <w:proofErr w:type="spellStart"/>
      <w:r w:rsidRPr="00DE3FBC">
        <w:rPr>
          <w:rFonts w:ascii="Times New Roman" w:hAnsi="Times New Roman"/>
          <w:color w:val="000000"/>
          <w:sz w:val="24"/>
          <w:szCs w:val="24"/>
        </w:rPr>
        <w:t>analyzing</w:t>
      </w:r>
      <w:proofErr w:type="spellEnd"/>
      <w:r w:rsidRPr="00DE3FBC">
        <w:rPr>
          <w:rFonts w:ascii="Times New Roman" w:hAnsi="Times New Roman"/>
          <w:color w:val="000000"/>
          <w:sz w:val="24"/>
          <w:szCs w:val="24"/>
        </w:rPr>
        <w:t xml:space="preserve"> video feeds, enabling the system to operate effectively in dynam</w:t>
      </w:r>
      <w:r w:rsidR="009A75AD">
        <w:rPr>
          <w:rFonts w:ascii="Times New Roman" w:hAnsi="Times New Roman"/>
          <w:color w:val="000000"/>
          <w:sz w:val="24"/>
          <w:szCs w:val="24"/>
        </w:rPr>
        <w:t>ic settings</w:t>
      </w:r>
      <w:r w:rsidRPr="00DE3FBC">
        <w:rPr>
          <w:rFonts w:ascii="Times New Roman" w:hAnsi="Times New Roman"/>
          <w:color w:val="000000"/>
          <w:sz w:val="24"/>
          <w:szCs w:val="24"/>
        </w:rPr>
        <w:t xml:space="preserve">. </w:t>
      </w:r>
    </w:p>
    <w:p w14:paraId="39918855" w14:textId="77777777"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NumPy and Pandas are crucial for data manipulation: NumPy takes care of numerical operations on arrays of image data, whereas Pandas organizes structured datasets that contain age and gender labels, allowing for effective data management during training and evaluation. Furthermore, Pandas supports exploratory data ana</w:t>
      </w:r>
      <w:r w:rsidR="009A75AD">
        <w:rPr>
          <w:rFonts w:ascii="Times New Roman" w:hAnsi="Times New Roman"/>
          <w:color w:val="000000"/>
          <w:sz w:val="24"/>
          <w:szCs w:val="24"/>
        </w:rPr>
        <w:t>lysis (EDA), helping</w:t>
      </w:r>
      <w:r w:rsidRPr="00DE3FBC">
        <w:rPr>
          <w:rFonts w:ascii="Times New Roman" w:hAnsi="Times New Roman"/>
          <w:color w:val="000000"/>
          <w:sz w:val="24"/>
          <w:szCs w:val="24"/>
        </w:rPr>
        <w:t xml:space="preserve"> to visualize the distribution of age and gender categories prior to training the model. </w:t>
      </w:r>
    </w:p>
    <w:p w14:paraId="1F27F355" w14:textId="77777777" w:rsidR="00981FED" w:rsidRPr="00DE3FBC"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 xml:space="preserve">Finally, </w:t>
      </w:r>
      <w:proofErr w:type="spellStart"/>
      <w:r w:rsidRPr="00DE3FBC">
        <w:rPr>
          <w:rFonts w:ascii="Times New Roman" w:hAnsi="Times New Roman"/>
          <w:color w:val="000000"/>
          <w:sz w:val="24"/>
          <w:szCs w:val="24"/>
        </w:rPr>
        <w:t>Matplotlib</w:t>
      </w:r>
      <w:proofErr w:type="spellEnd"/>
      <w:r w:rsidRPr="00DE3FBC">
        <w:rPr>
          <w:rFonts w:ascii="Times New Roman" w:hAnsi="Times New Roman"/>
          <w:color w:val="000000"/>
          <w:sz w:val="24"/>
          <w:szCs w:val="24"/>
        </w:rPr>
        <w:t xml:space="preserve"> is used to visualize the progress of training by plotting loss and accuracy metrics, which enhances the understanding of model performance and informs decisions regarding </w:t>
      </w:r>
      <w:proofErr w:type="spellStart"/>
      <w:r w:rsidRPr="00DE3FBC">
        <w:rPr>
          <w:rFonts w:ascii="Times New Roman" w:hAnsi="Times New Roman"/>
          <w:color w:val="000000"/>
          <w:sz w:val="24"/>
          <w:szCs w:val="24"/>
        </w:rPr>
        <w:t>hyperparameter</w:t>
      </w:r>
      <w:proofErr w:type="spellEnd"/>
      <w:r w:rsidRPr="00DE3FBC">
        <w:rPr>
          <w:rFonts w:ascii="Times New Roman" w:hAnsi="Times New Roman"/>
          <w:color w:val="000000"/>
          <w:sz w:val="24"/>
          <w:szCs w:val="24"/>
        </w:rPr>
        <w:t xml:space="preserve"> tuning and model modifications. Overall, these tools establish a robust framework that facilitates the iterative development required to achieve high-performance results in the age and gender classification system.</w:t>
      </w:r>
    </w:p>
    <w:p w14:paraId="5AAEBE2C" w14:textId="77777777" w:rsidR="00981FED" w:rsidRPr="00F753B6" w:rsidRDefault="00981FED"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 ETHICAL CONSIDERATIONS</w:t>
      </w:r>
    </w:p>
    <w:p w14:paraId="7CC283F5" w14:textId="77777777" w:rsidR="00655A40" w:rsidRDefault="00981FED"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981FED">
        <w:rPr>
          <w:rFonts w:ascii="Times New Roman" w:hAnsi="Times New Roman"/>
          <w:color w:val="000000"/>
          <w:sz w:val="24"/>
          <w:szCs w:val="24"/>
        </w:rPr>
        <w:t>The cr</w:t>
      </w:r>
      <w:r w:rsidR="00AF4EF1">
        <w:rPr>
          <w:rFonts w:ascii="Times New Roman" w:hAnsi="Times New Roman"/>
          <w:color w:val="000000"/>
          <w:sz w:val="24"/>
          <w:szCs w:val="24"/>
        </w:rPr>
        <w:t>eation and implementation of this</w:t>
      </w:r>
      <w:r w:rsidRPr="00981FED">
        <w:rPr>
          <w:rFonts w:ascii="Times New Roman" w:hAnsi="Times New Roman"/>
          <w:color w:val="000000"/>
          <w:sz w:val="24"/>
          <w:szCs w:val="24"/>
        </w:rPr>
        <w:t xml:space="preserve"> </w:t>
      </w:r>
      <w:r w:rsidR="00AF4EF1">
        <w:rPr>
          <w:rFonts w:ascii="Times New Roman" w:hAnsi="Times New Roman"/>
          <w:color w:val="000000"/>
          <w:sz w:val="24"/>
          <w:szCs w:val="24"/>
        </w:rPr>
        <w:t xml:space="preserve">project </w:t>
      </w:r>
      <w:r w:rsidRPr="00981FED">
        <w:rPr>
          <w:rFonts w:ascii="Times New Roman" w:hAnsi="Times New Roman"/>
          <w:color w:val="000000"/>
          <w:sz w:val="24"/>
          <w:szCs w:val="24"/>
        </w:rPr>
        <w:t>requires a careful analysis of ethical issues. Given that this technology deals with sensitive personal information, it is crucial to tackle concerns regarding privacy, bias, consent, and its effects on society. This section highlights the primary ethical challenges associated with the project and suggests approaches for responsible execution.</w:t>
      </w:r>
    </w:p>
    <w:p w14:paraId="4D4D565F" w14:textId="77777777"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Privacy Concerns</w:t>
      </w:r>
      <w:r w:rsidRPr="00981FED">
        <w:rPr>
          <w:rFonts w:ascii="Times New Roman" w:hAnsi="Times New Roman"/>
          <w:color w:val="000000"/>
          <w:sz w:val="24"/>
          <w:szCs w:val="24"/>
          <w:lang w:val="en-US"/>
        </w:rPr>
        <w:t xml:space="preserve">: Protecting individual privacy is a key ethical issue, especially since the system uses facial images for classification. Measures like </w:t>
      </w:r>
      <w:r w:rsidRPr="00D728BF">
        <w:rPr>
          <w:rFonts w:ascii="Times New Roman" w:hAnsi="Times New Roman"/>
          <w:bCs/>
          <w:color w:val="000000"/>
          <w:sz w:val="24"/>
          <w:szCs w:val="24"/>
          <w:lang w:val="en-US"/>
        </w:rPr>
        <w:t>data anonymization</w:t>
      </w:r>
      <w:r w:rsidRPr="00981FED">
        <w:rPr>
          <w:rFonts w:ascii="Times New Roman" w:hAnsi="Times New Roman"/>
          <w:color w:val="000000"/>
          <w:sz w:val="24"/>
          <w:szCs w:val="24"/>
          <w:lang w:val="en-US"/>
        </w:rPr>
        <w:t xml:space="preserve"> (removing personal identifiers) and </w:t>
      </w:r>
      <w:r w:rsidRPr="00D728BF">
        <w:rPr>
          <w:rFonts w:ascii="Times New Roman" w:hAnsi="Times New Roman"/>
          <w:bCs/>
          <w:color w:val="000000"/>
          <w:sz w:val="24"/>
          <w:szCs w:val="24"/>
          <w:lang w:val="en-US"/>
        </w:rPr>
        <w:t>informed consent</w:t>
      </w:r>
      <w:r w:rsidRPr="00D728BF">
        <w:rPr>
          <w:rFonts w:ascii="Times New Roman" w:hAnsi="Times New Roman"/>
          <w:color w:val="000000"/>
          <w:sz w:val="24"/>
          <w:szCs w:val="24"/>
          <w:lang w:val="en-US"/>
        </w:rPr>
        <w:t xml:space="preserve"> </w:t>
      </w:r>
      <w:r w:rsidRPr="00981FED">
        <w:rPr>
          <w:rFonts w:ascii="Times New Roman" w:hAnsi="Times New Roman"/>
          <w:color w:val="000000"/>
          <w:sz w:val="24"/>
          <w:szCs w:val="24"/>
          <w:lang w:val="en-US"/>
        </w:rPr>
        <w:t xml:space="preserve">(ensuring participants understand how their data will be used) are essential. Additionally, </w:t>
      </w:r>
      <w:r w:rsidRPr="00D728BF">
        <w:rPr>
          <w:rFonts w:ascii="Times New Roman" w:hAnsi="Times New Roman"/>
          <w:bCs/>
          <w:color w:val="000000"/>
          <w:sz w:val="24"/>
          <w:szCs w:val="24"/>
          <w:lang w:val="en-US"/>
        </w:rPr>
        <w:t>compliance with regulations</w:t>
      </w:r>
      <w:r w:rsidRPr="00981FED">
        <w:rPr>
          <w:rFonts w:ascii="Times New Roman" w:hAnsi="Times New Roman"/>
          <w:color w:val="000000"/>
          <w:sz w:val="24"/>
          <w:szCs w:val="24"/>
          <w:lang w:val="en-US"/>
        </w:rPr>
        <w:t xml:space="preserve"> such as GDPR or CCPA is necessary to operate within legal boundaries.</w:t>
      </w:r>
    </w:p>
    <w:p w14:paraId="2AF76AD5" w14:textId="77777777"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Bias and Fairness</w:t>
      </w:r>
      <w:r w:rsidRPr="00981FED">
        <w:rPr>
          <w:rFonts w:ascii="Times New Roman" w:hAnsi="Times New Roman"/>
          <w:color w:val="000000"/>
          <w:sz w:val="24"/>
          <w:szCs w:val="24"/>
          <w:lang w:val="en-US"/>
        </w:rPr>
        <w:t xml:space="preserve">: Addressing bias is crucial for ensuring fairness, particularly in demographic classification. Using </w:t>
      </w:r>
      <w:r w:rsidRPr="00D728BF">
        <w:rPr>
          <w:rFonts w:ascii="Times New Roman" w:hAnsi="Times New Roman"/>
          <w:bCs/>
          <w:color w:val="000000"/>
          <w:sz w:val="24"/>
          <w:szCs w:val="24"/>
          <w:lang w:val="en-US"/>
        </w:rPr>
        <w:t>diverse datasets</w:t>
      </w:r>
      <w:r w:rsidRPr="00981FED">
        <w:rPr>
          <w:rFonts w:ascii="Times New Roman" w:hAnsi="Times New Roman"/>
          <w:color w:val="000000"/>
          <w:sz w:val="24"/>
          <w:szCs w:val="24"/>
          <w:lang w:val="en-US"/>
        </w:rPr>
        <w:t xml:space="preserve"> that represent various ethnicities, ages, and genders helps reduce bias. </w:t>
      </w:r>
      <w:r w:rsidRPr="00D728BF">
        <w:rPr>
          <w:rFonts w:ascii="Times New Roman" w:hAnsi="Times New Roman"/>
          <w:bCs/>
          <w:color w:val="000000"/>
          <w:sz w:val="24"/>
          <w:szCs w:val="24"/>
          <w:lang w:val="en-US"/>
        </w:rPr>
        <w:t>Bias audits</w:t>
      </w:r>
      <w:r w:rsidRPr="00981FED">
        <w:rPr>
          <w:rFonts w:ascii="Times New Roman" w:hAnsi="Times New Roman"/>
          <w:color w:val="000000"/>
          <w:sz w:val="24"/>
          <w:szCs w:val="24"/>
          <w:lang w:val="en-US"/>
        </w:rPr>
        <w:t xml:space="preserve"> and techniques like </w:t>
      </w:r>
      <w:r w:rsidRPr="00D728BF">
        <w:rPr>
          <w:rFonts w:ascii="Times New Roman" w:hAnsi="Times New Roman"/>
          <w:bCs/>
          <w:color w:val="000000"/>
          <w:sz w:val="24"/>
          <w:szCs w:val="24"/>
          <w:lang w:val="en-US"/>
        </w:rPr>
        <w:t>fairness metrics</w:t>
      </w:r>
      <w:r w:rsidRPr="00981FED">
        <w:rPr>
          <w:rFonts w:ascii="Times New Roman" w:hAnsi="Times New Roman"/>
          <w:color w:val="000000"/>
          <w:sz w:val="24"/>
          <w:szCs w:val="24"/>
          <w:lang w:val="en-US"/>
        </w:rPr>
        <w:t xml:space="preserve"> should regularly evaluate model performance </w:t>
      </w:r>
      <w:r w:rsidRPr="00981FED">
        <w:rPr>
          <w:rFonts w:ascii="Times New Roman" w:hAnsi="Times New Roman"/>
          <w:color w:val="000000"/>
          <w:sz w:val="24"/>
          <w:szCs w:val="24"/>
          <w:lang w:val="en-US"/>
        </w:rPr>
        <w:lastRenderedPageBreak/>
        <w:t xml:space="preserve">across different groups. Ensuring </w:t>
      </w:r>
      <w:r w:rsidRPr="00D728BF">
        <w:rPr>
          <w:rFonts w:ascii="Times New Roman" w:hAnsi="Times New Roman"/>
          <w:bCs/>
          <w:color w:val="000000"/>
          <w:sz w:val="24"/>
          <w:szCs w:val="24"/>
          <w:lang w:val="en-US"/>
        </w:rPr>
        <w:t>algorithmic transparency</w:t>
      </w:r>
      <w:r w:rsidRPr="00981FED">
        <w:rPr>
          <w:rFonts w:ascii="Times New Roman" w:hAnsi="Times New Roman"/>
          <w:color w:val="000000"/>
          <w:sz w:val="24"/>
          <w:szCs w:val="24"/>
          <w:lang w:val="en-US"/>
        </w:rPr>
        <w:t xml:space="preserve"> by documenting the training process and dataset characteristics promotes trust.</w:t>
      </w:r>
    </w:p>
    <w:p w14:paraId="70CA2B91" w14:textId="77777777"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Societal Impact</w:t>
      </w:r>
      <w:r w:rsidRPr="00981FED">
        <w:rPr>
          <w:rFonts w:ascii="Times New Roman" w:hAnsi="Times New Roman"/>
          <w:color w:val="000000"/>
          <w:sz w:val="24"/>
          <w:szCs w:val="24"/>
          <w:lang w:val="en-US"/>
        </w:rPr>
        <w:t xml:space="preserve">: The system could perpetuate stereotypes or reinforce discrimination if misused. Establishing </w:t>
      </w:r>
      <w:r w:rsidRPr="00D728BF">
        <w:rPr>
          <w:rFonts w:ascii="Times New Roman" w:hAnsi="Times New Roman"/>
          <w:bCs/>
          <w:color w:val="000000"/>
          <w:sz w:val="24"/>
          <w:szCs w:val="24"/>
          <w:lang w:val="en-US"/>
        </w:rPr>
        <w:t>ethical use cases</w:t>
      </w:r>
      <w:r w:rsidRPr="00981FED">
        <w:rPr>
          <w:rFonts w:ascii="Times New Roman" w:hAnsi="Times New Roman"/>
          <w:color w:val="000000"/>
          <w:sz w:val="24"/>
          <w:szCs w:val="24"/>
          <w:lang w:val="en-US"/>
        </w:rPr>
        <w:t xml:space="preserve"> ensures the system promotes inclusivity and avoids profiling. </w:t>
      </w:r>
      <w:r w:rsidRPr="00D728BF">
        <w:rPr>
          <w:rFonts w:ascii="Times New Roman" w:hAnsi="Times New Roman"/>
          <w:bCs/>
          <w:color w:val="000000"/>
          <w:sz w:val="24"/>
          <w:szCs w:val="24"/>
          <w:lang w:val="en-US"/>
        </w:rPr>
        <w:t>Public awareness</w:t>
      </w:r>
      <w:r w:rsidRPr="00981FED">
        <w:rPr>
          <w:rFonts w:ascii="Times New Roman" w:hAnsi="Times New Roman"/>
          <w:color w:val="000000"/>
          <w:sz w:val="24"/>
          <w:szCs w:val="24"/>
          <w:lang w:val="en-US"/>
        </w:rPr>
        <w:t xml:space="preserve"> efforts through stakeholder engagement can help raise consciousness about the ethical implications of the technology.</w:t>
      </w:r>
    </w:p>
    <w:p w14:paraId="16F650BD" w14:textId="77777777" w:rsid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Continuous Ethical Review</w:t>
      </w:r>
      <w:r w:rsidRPr="00981FED">
        <w:rPr>
          <w:rFonts w:ascii="Times New Roman" w:hAnsi="Times New Roman"/>
          <w:color w:val="000000"/>
          <w:sz w:val="24"/>
          <w:szCs w:val="24"/>
          <w:lang w:val="en-US"/>
        </w:rPr>
        <w:t xml:space="preserve">: Ethical considerations must be assessed throughout the project's lifecycle. Creating </w:t>
      </w:r>
      <w:r w:rsidRPr="00D728BF">
        <w:rPr>
          <w:rFonts w:ascii="Times New Roman" w:hAnsi="Times New Roman"/>
          <w:bCs/>
          <w:color w:val="000000"/>
          <w:sz w:val="24"/>
          <w:szCs w:val="24"/>
          <w:lang w:val="en-US"/>
        </w:rPr>
        <w:t>ethics committees</w:t>
      </w:r>
      <w:r w:rsidRPr="00981FED">
        <w:rPr>
          <w:rFonts w:ascii="Times New Roman" w:hAnsi="Times New Roman"/>
          <w:color w:val="000000"/>
          <w:sz w:val="24"/>
          <w:szCs w:val="24"/>
          <w:lang w:val="en-US"/>
        </w:rPr>
        <w:t xml:space="preserve"> for oversight and implementing </w:t>
      </w:r>
      <w:r w:rsidRPr="00D728BF">
        <w:rPr>
          <w:rFonts w:ascii="Times New Roman" w:hAnsi="Times New Roman"/>
          <w:bCs/>
          <w:color w:val="000000"/>
          <w:sz w:val="24"/>
          <w:szCs w:val="24"/>
          <w:lang w:val="en-US"/>
        </w:rPr>
        <w:t>feedback mechanisms</w:t>
      </w:r>
      <w:r w:rsidRPr="00981FED">
        <w:rPr>
          <w:rFonts w:ascii="Times New Roman" w:hAnsi="Times New Roman"/>
          <w:color w:val="000000"/>
          <w:sz w:val="24"/>
          <w:szCs w:val="24"/>
          <w:lang w:val="en-US"/>
        </w:rPr>
        <w:t xml:space="preserve"> allows for continuous review, ensuring the system remains aligned with ethical standards and user concerns.</w:t>
      </w:r>
    </w:p>
    <w:p w14:paraId="02842E44" w14:textId="77777777" w:rsidR="005A35BC" w:rsidRPr="005A35BC"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Data Security</w:t>
      </w:r>
      <w:r w:rsidRPr="005A35BC">
        <w:rPr>
          <w:rFonts w:ascii="Times New Roman" w:eastAsia="Times New Roman" w:hAnsi="Times New Roman"/>
          <w:sz w:val="24"/>
          <w:szCs w:val="24"/>
          <w:lang w:val="en-US" w:eastAsia="en-US"/>
        </w:rPr>
        <w:t xml:space="preserve">: Protecting the security of sensitive data is a key ethical concern. </w:t>
      </w:r>
      <w:r w:rsidRPr="00D728BF">
        <w:rPr>
          <w:rFonts w:ascii="Times New Roman" w:eastAsia="Times New Roman" w:hAnsi="Times New Roman"/>
          <w:bCs/>
          <w:sz w:val="24"/>
          <w:szCs w:val="24"/>
          <w:lang w:val="en-US" w:eastAsia="en-US"/>
        </w:rPr>
        <w:t>Data encryption</w:t>
      </w:r>
      <w:r w:rsidRPr="005A35BC">
        <w:rPr>
          <w:rFonts w:ascii="Times New Roman" w:eastAsia="Times New Roman" w:hAnsi="Times New Roman"/>
          <w:sz w:val="24"/>
          <w:szCs w:val="24"/>
          <w:lang w:val="en-US" w:eastAsia="en-US"/>
        </w:rPr>
        <w:t xml:space="preserve"> ensures that images, labels, and metadata are secure during storage and transmission. </w:t>
      </w:r>
      <w:r w:rsidRPr="00D728BF">
        <w:rPr>
          <w:rFonts w:ascii="Times New Roman" w:eastAsia="Times New Roman" w:hAnsi="Times New Roman"/>
          <w:bCs/>
          <w:sz w:val="24"/>
          <w:szCs w:val="24"/>
          <w:lang w:val="en-US" w:eastAsia="en-US"/>
        </w:rPr>
        <w:t>Access control</w:t>
      </w:r>
      <w:r w:rsidRPr="005A35BC">
        <w:rPr>
          <w:rFonts w:ascii="Times New Roman" w:eastAsia="Times New Roman" w:hAnsi="Times New Roman"/>
          <w:sz w:val="24"/>
          <w:szCs w:val="24"/>
          <w:lang w:val="en-US" w:eastAsia="en-US"/>
        </w:rPr>
        <w:t xml:space="preserve"> measures, such as role-based access management, limit data exposure to authorized personnel only. </w:t>
      </w:r>
      <w:r w:rsidRPr="00D728BF">
        <w:rPr>
          <w:rFonts w:ascii="Times New Roman" w:eastAsia="Times New Roman" w:hAnsi="Times New Roman"/>
          <w:bCs/>
          <w:sz w:val="24"/>
          <w:szCs w:val="24"/>
          <w:lang w:val="en-US" w:eastAsia="en-US"/>
        </w:rPr>
        <w:t>Regular security audits</w:t>
      </w:r>
      <w:r w:rsidRPr="005A35BC">
        <w:rPr>
          <w:rFonts w:ascii="Times New Roman" w:eastAsia="Times New Roman" w:hAnsi="Times New Roman"/>
          <w:sz w:val="24"/>
          <w:szCs w:val="24"/>
          <w:lang w:val="en-US" w:eastAsia="en-US"/>
        </w:rPr>
        <w:t xml:space="preserve"> help identify vulnerabilities and address them proactively, preventing breaches and safeguarding system integrity.</w:t>
      </w:r>
    </w:p>
    <w:p w14:paraId="23EFA4BF" w14:textId="77777777" w:rsidR="004961AC" w:rsidRPr="00F753B6"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Accountability and Responsibility</w:t>
      </w:r>
      <w:r w:rsidRPr="005A35BC">
        <w:rPr>
          <w:rFonts w:ascii="Times New Roman" w:eastAsia="Times New Roman" w:hAnsi="Times New Roman"/>
          <w:sz w:val="24"/>
          <w:szCs w:val="24"/>
          <w:lang w:val="en-US" w:eastAsia="en-US"/>
        </w:rPr>
        <w:t xml:space="preserve">: Establishing accountability for the outcomes of the Age and Gender Classification System is essential. </w:t>
      </w:r>
      <w:r w:rsidRPr="00D728BF">
        <w:rPr>
          <w:rFonts w:ascii="Times New Roman" w:eastAsia="Times New Roman" w:hAnsi="Times New Roman"/>
          <w:bCs/>
          <w:sz w:val="24"/>
          <w:szCs w:val="24"/>
          <w:lang w:val="en-US" w:eastAsia="en-US"/>
        </w:rPr>
        <w:t>Clear ownership</w:t>
      </w:r>
      <w:r w:rsidRPr="005A35BC">
        <w:rPr>
          <w:rFonts w:ascii="Times New Roman" w:eastAsia="Times New Roman" w:hAnsi="Times New Roman"/>
          <w:sz w:val="24"/>
          <w:szCs w:val="24"/>
          <w:lang w:val="en-US" w:eastAsia="en-US"/>
        </w:rPr>
        <w:t xml:space="preserve"> of the model's outputs ensures developers and stakeholders understand their roles in addressing any negative consequences</w:t>
      </w:r>
      <w:r w:rsidRPr="00D728BF">
        <w:rPr>
          <w:rFonts w:ascii="Times New Roman" w:eastAsia="Times New Roman" w:hAnsi="Times New Roman"/>
          <w:sz w:val="24"/>
          <w:szCs w:val="24"/>
          <w:lang w:val="en-US" w:eastAsia="en-US"/>
        </w:rPr>
        <w:t xml:space="preserve">. </w:t>
      </w:r>
      <w:r w:rsidRPr="00D728BF">
        <w:rPr>
          <w:rFonts w:ascii="Times New Roman" w:eastAsia="Times New Roman" w:hAnsi="Times New Roman"/>
          <w:bCs/>
          <w:sz w:val="24"/>
          <w:szCs w:val="24"/>
          <w:lang w:val="en-US" w:eastAsia="en-US"/>
        </w:rPr>
        <w:t>Impact assessments</w:t>
      </w:r>
      <w:r w:rsidRPr="005A35BC">
        <w:rPr>
          <w:rFonts w:ascii="Times New Roman" w:eastAsia="Times New Roman" w:hAnsi="Times New Roman"/>
          <w:sz w:val="24"/>
          <w:szCs w:val="24"/>
          <w:lang w:val="en-US" w:eastAsia="en-US"/>
        </w:rPr>
        <w:t xml:space="preserve"> prior to deployment help evaluate potential risks and unintended effects on individuals or groups. </w:t>
      </w:r>
      <w:r w:rsidRPr="00D728BF">
        <w:rPr>
          <w:rFonts w:ascii="Times New Roman" w:eastAsia="Times New Roman" w:hAnsi="Times New Roman"/>
          <w:bCs/>
          <w:sz w:val="24"/>
          <w:szCs w:val="24"/>
          <w:lang w:val="en-US" w:eastAsia="en-US"/>
        </w:rPr>
        <w:t>Transparent reporting</w:t>
      </w:r>
      <w:r w:rsidRPr="005A35BC">
        <w:rPr>
          <w:rFonts w:ascii="Times New Roman" w:eastAsia="Times New Roman" w:hAnsi="Times New Roman"/>
          <w:sz w:val="24"/>
          <w:szCs w:val="24"/>
          <w:lang w:val="en-US" w:eastAsia="en-US"/>
        </w:rPr>
        <w:t xml:space="preserve"> allows users to understand the decision-making process, empowering them to challenge or question the results if needed.</w:t>
      </w:r>
    </w:p>
    <w:p w14:paraId="3B8FF627" w14:textId="77777777"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 Requirement Analysis</w:t>
      </w:r>
    </w:p>
    <w:p w14:paraId="1CE2FA94" w14:textId="77777777"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3.6.1 Software Requirements</w:t>
      </w:r>
    </w:p>
    <w:p w14:paraId="4AB3D363" w14:textId="77777777"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Windows 10</w:t>
      </w:r>
      <w:r>
        <w:rPr>
          <w:rFonts w:ascii="Times New Roman" w:eastAsia="Times New Roman" w:hAnsi="Times New Roman"/>
          <w:sz w:val="24"/>
          <w:szCs w:val="24"/>
          <w:lang w:val="en-US" w:eastAsia="en-US"/>
        </w:rPr>
        <w:t xml:space="preserve"> or higher</w:t>
      </w:r>
    </w:p>
    <w:p w14:paraId="6FC14BB6" w14:textId="77777777"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Web Browser</w:t>
      </w:r>
    </w:p>
    <w:p w14:paraId="658281A5" w14:textId="77777777"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Python Package Manager</w:t>
      </w:r>
    </w:p>
    <w:p w14:paraId="5AB492CC" w14:textId="77777777" w:rsid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IDE</w:t>
      </w:r>
      <w:r w:rsidR="00F753B6">
        <w:rPr>
          <w:rFonts w:ascii="Times New Roman" w:eastAsia="Times New Roman" w:hAnsi="Times New Roman"/>
          <w:sz w:val="24"/>
          <w:szCs w:val="24"/>
          <w:lang w:val="en-US" w:eastAsia="en-US"/>
        </w:rPr>
        <w:t xml:space="preserve"> (VS code)</w:t>
      </w:r>
    </w:p>
    <w:p w14:paraId="5C707F9D" w14:textId="77777777" w:rsidR="00F753B6" w:rsidRPr="00F753B6" w:rsidRDefault="00F753B6"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14:paraId="62DC8C44" w14:textId="77777777" w:rsidR="004961AC" w:rsidRPr="00F753B6" w:rsidRDefault="00F753B6" w:rsidP="009660EF">
      <w:pPr>
        <w:pStyle w:val="ListParagraph"/>
        <w:numPr>
          <w:ilvl w:val="2"/>
          <w:numId w:val="45"/>
        </w:num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Hardware</w:t>
      </w:r>
      <w:r w:rsidR="004961AC"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w:t>
      </w:r>
    </w:p>
    <w:p w14:paraId="41FDEB90" w14:textId="77777777"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sidRPr="004961AC">
        <w:rPr>
          <w:rFonts w:ascii="Times New Roman" w:eastAsia="Times New Roman" w:hAnsi="Times New Roman"/>
          <w:sz w:val="24"/>
          <w:szCs w:val="24"/>
          <w:lang w:eastAsia="en-US"/>
        </w:rPr>
        <w:t xml:space="preserve">i5 intel 8 </w:t>
      </w:r>
      <w:proofErr w:type="spellStart"/>
      <w:r w:rsidRPr="004961AC">
        <w:rPr>
          <w:rFonts w:ascii="Times New Roman" w:eastAsia="Times New Roman" w:hAnsi="Times New Roman"/>
          <w:sz w:val="24"/>
          <w:szCs w:val="24"/>
          <w:lang w:eastAsia="en-US"/>
        </w:rPr>
        <w:t>th</w:t>
      </w:r>
      <w:proofErr w:type="spellEnd"/>
      <w:r w:rsidRPr="004961AC">
        <w:rPr>
          <w:rFonts w:ascii="Times New Roman" w:eastAsia="Times New Roman" w:hAnsi="Times New Roman"/>
          <w:sz w:val="24"/>
          <w:szCs w:val="24"/>
          <w:lang w:eastAsia="en-US"/>
        </w:rPr>
        <w:t xml:space="preserve"> </w:t>
      </w:r>
      <w:proofErr w:type="spellStart"/>
      <w:r w:rsidRPr="004961AC">
        <w:rPr>
          <w:rFonts w:ascii="Times New Roman" w:eastAsia="Times New Roman" w:hAnsi="Times New Roman"/>
          <w:sz w:val="24"/>
          <w:szCs w:val="24"/>
          <w:lang w:eastAsia="en-US"/>
        </w:rPr>
        <w:t>Gen</w:t>
      </w:r>
      <w:proofErr w:type="spellEnd"/>
      <w:r w:rsidRPr="004961AC">
        <w:rPr>
          <w:rFonts w:ascii="Times New Roman" w:eastAsia="Times New Roman" w:hAnsi="Times New Roman"/>
          <w:sz w:val="24"/>
          <w:szCs w:val="24"/>
          <w:lang w:eastAsia="en-US"/>
        </w:rPr>
        <w:t xml:space="preserve"> Processor  </w:t>
      </w:r>
    </w:p>
    <w:p w14:paraId="4542CB81" w14:textId="77777777"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At least 8</w:t>
      </w:r>
      <w:r w:rsidR="004961AC" w:rsidRPr="004961AC">
        <w:rPr>
          <w:rFonts w:ascii="Times New Roman" w:eastAsia="Times New Roman" w:hAnsi="Times New Roman"/>
          <w:sz w:val="24"/>
          <w:szCs w:val="24"/>
          <w:lang w:eastAsia="en-US"/>
        </w:rPr>
        <w:t xml:space="preserve"> GB RAM  </w:t>
      </w:r>
    </w:p>
    <w:p w14:paraId="2E85E5B0" w14:textId="77777777"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512 GB</w:t>
      </w:r>
      <w:r w:rsidR="004961AC" w:rsidRPr="004961AC">
        <w:rPr>
          <w:rFonts w:ascii="Times New Roman" w:eastAsia="Times New Roman" w:hAnsi="Times New Roman"/>
          <w:sz w:val="24"/>
          <w:szCs w:val="24"/>
          <w:lang w:eastAsia="en-US"/>
        </w:rPr>
        <w:t xml:space="preserve"> Hard Disk </w:t>
      </w:r>
    </w:p>
    <w:p w14:paraId="61C951E6" w14:textId="77777777"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4 </w:t>
      </w:r>
      <w:r w:rsidR="004961AC" w:rsidRPr="004961AC">
        <w:rPr>
          <w:rFonts w:ascii="Times New Roman" w:eastAsia="Times New Roman" w:hAnsi="Times New Roman"/>
          <w:sz w:val="24"/>
          <w:szCs w:val="24"/>
          <w:lang w:eastAsia="en-US"/>
        </w:rPr>
        <w:t xml:space="preserve">GB Nvidia GPU </w:t>
      </w:r>
    </w:p>
    <w:p w14:paraId="0357D0E8" w14:textId="77777777"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Segoe UI Symbol" w:eastAsia="Times New Roman" w:hAnsi="Segoe UI Symbol" w:cs="Segoe UI Symbol"/>
          <w:sz w:val="24"/>
          <w:szCs w:val="24"/>
          <w:lang w:eastAsia="en-US"/>
        </w:rPr>
      </w:pPr>
      <w:r w:rsidRPr="004961AC">
        <w:rPr>
          <w:rFonts w:ascii="Times New Roman" w:eastAsia="Times New Roman" w:hAnsi="Times New Roman"/>
          <w:sz w:val="24"/>
          <w:szCs w:val="24"/>
          <w:lang w:eastAsia="en-US"/>
        </w:rPr>
        <w:t xml:space="preserve">Monitor </w:t>
      </w:r>
    </w:p>
    <w:p w14:paraId="5AF5FA6B" w14:textId="77777777" w:rsidR="005A35B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eastAsia="en-US"/>
        </w:rPr>
        <w:t>Web camera</w:t>
      </w:r>
      <w:r w:rsidR="005A35BC" w:rsidRPr="004961AC">
        <w:rPr>
          <w:rFonts w:ascii="Times New Roman" w:eastAsia="Times New Roman" w:hAnsi="Times New Roman"/>
          <w:vanish/>
          <w:sz w:val="24"/>
          <w:szCs w:val="24"/>
          <w:lang w:val="en-US" w:eastAsia="en-US"/>
        </w:rPr>
        <w:t>Top of Form</w:t>
      </w:r>
    </w:p>
    <w:p w14:paraId="2994C62C" w14:textId="77777777" w:rsidR="004F6DC9" w:rsidRDefault="004F6DC9"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14:paraId="4B833DA8" w14:textId="77777777" w:rsidR="00E373F4" w:rsidRPr="00F753B6" w:rsidRDefault="004F6DC9" w:rsidP="009660EF">
      <w:pPr>
        <w:pStyle w:val="ListParagraph"/>
        <w:numPr>
          <w:ilvl w:val="1"/>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 Specification</w:t>
      </w:r>
    </w:p>
    <w:p w14:paraId="04E12E4D" w14:textId="77777777" w:rsidR="004F6DC9" w:rsidRDefault="004F6DC9" w:rsidP="009660EF">
      <w:pPr>
        <w:pStyle w:val="ListParagraph"/>
        <w:numPr>
          <w:ilvl w:val="2"/>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 Requirements</w:t>
      </w:r>
    </w:p>
    <w:p w14:paraId="4DB9F266" w14:textId="77777777" w:rsidR="00F753B6" w:rsidRPr="00F753B6" w:rsidRDefault="00F753B6" w:rsidP="009660EF">
      <w:pPr>
        <w:pStyle w:val="ListParagraph"/>
        <w:spacing w:before="100" w:beforeAutospacing="1" w:after="100" w:afterAutospacing="1" w:line="360" w:lineRule="auto"/>
        <w:ind w:left="0" w:right="216"/>
        <w:jc w:val="center"/>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i/>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3.1 functional Requirements</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9"/>
        <w:gridCol w:w="7534"/>
      </w:tblGrid>
      <w:tr w:rsidR="00AF266A" w:rsidRPr="00117E27" w14:paraId="7E9D7214" w14:textId="77777777" w:rsidTr="006B55F0">
        <w:trPr>
          <w:tblHeader/>
          <w:jc w:val="center"/>
        </w:trPr>
        <w:tc>
          <w:tcPr>
            <w:tcW w:w="0" w:type="auto"/>
            <w:hideMark/>
          </w:tcPr>
          <w:p w14:paraId="71951642"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Requirement Number</w:t>
            </w:r>
          </w:p>
        </w:tc>
        <w:tc>
          <w:tcPr>
            <w:tcW w:w="0" w:type="auto"/>
            <w:hideMark/>
          </w:tcPr>
          <w:p w14:paraId="7F83CEB2"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Description</w:t>
            </w:r>
          </w:p>
        </w:tc>
      </w:tr>
      <w:tr w:rsidR="00AF266A" w:rsidRPr="00117E27" w14:paraId="2DFB565B" w14:textId="77777777" w:rsidTr="006B55F0">
        <w:trPr>
          <w:jc w:val="center"/>
        </w:trPr>
        <w:tc>
          <w:tcPr>
            <w:tcW w:w="0" w:type="auto"/>
            <w:tcMar>
              <w:top w:w="137" w:type="dxa"/>
              <w:left w:w="15" w:type="dxa"/>
              <w:bottom w:w="137" w:type="dxa"/>
              <w:right w:w="15" w:type="dxa"/>
            </w:tcMar>
            <w:vAlign w:val="bottom"/>
            <w:hideMark/>
          </w:tcPr>
          <w:p w14:paraId="792E6D5C"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FR-1</w:t>
            </w:r>
          </w:p>
        </w:tc>
        <w:tc>
          <w:tcPr>
            <w:tcW w:w="0" w:type="auto"/>
            <w:tcMar>
              <w:top w:w="137" w:type="dxa"/>
              <w:left w:w="15" w:type="dxa"/>
              <w:bottom w:w="137" w:type="dxa"/>
              <w:right w:w="15" w:type="dxa"/>
            </w:tcMar>
            <w:vAlign w:val="bottom"/>
            <w:hideMark/>
          </w:tcPr>
          <w:p w14:paraId="05266B9F"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w:t>
            </w:r>
            <w:r w:rsidR="00117E27" w:rsidRPr="00117E27">
              <w:rPr>
                <w:rFonts w:ascii="Times New Roman" w:eastAsia="Times New Roman" w:hAnsi="Times New Roman"/>
                <w:sz w:val="24"/>
                <w:szCs w:val="24"/>
                <w:lang w:val="en-US" w:eastAsia="en-US"/>
              </w:rPr>
              <w:t xml:space="preserve"> continuously detect faces in live video streams or camera feeds with a minimum frame rate of 24 fps.</w:t>
            </w:r>
          </w:p>
        </w:tc>
      </w:tr>
      <w:tr w:rsidR="00AF266A" w:rsidRPr="00117E27" w14:paraId="090A77CF" w14:textId="77777777" w:rsidTr="006B55F0">
        <w:trPr>
          <w:jc w:val="center"/>
        </w:trPr>
        <w:tc>
          <w:tcPr>
            <w:tcW w:w="0" w:type="auto"/>
            <w:tcMar>
              <w:top w:w="137" w:type="dxa"/>
              <w:left w:w="15" w:type="dxa"/>
              <w:bottom w:w="137" w:type="dxa"/>
              <w:right w:w="15" w:type="dxa"/>
            </w:tcMar>
            <w:vAlign w:val="bottom"/>
            <w:hideMark/>
          </w:tcPr>
          <w:p w14:paraId="1E2C9F40"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FR-2</w:t>
            </w:r>
          </w:p>
        </w:tc>
        <w:tc>
          <w:tcPr>
            <w:tcW w:w="0" w:type="auto"/>
            <w:tcMar>
              <w:top w:w="137" w:type="dxa"/>
              <w:left w:w="15" w:type="dxa"/>
              <w:bottom w:w="137" w:type="dxa"/>
              <w:right w:w="15" w:type="dxa"/>
            </w:tcMar>
            <w:vAlign w:val="bottom"/>
            <w:hideMark/>
          </w:tcPr>
          <w:p w14:paraId="30E62AF3"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c</w:t>
            </w:r>
            <w:r w:rsidR="00117E27" w:rsidRPr="00117E27">
              <w:rPr>
                <w:rFonts w:ascii="Times New Roman" w:eastAsia="Times New Roman" w:hAnsi="Times New Roman"/>
                <w:sz w:val="24"/>
                <w:szCs w:val="24"/>
                <w:lang w:val="en-US" w:eastAsia="en-US"/>
              </w:rPr>
              <w:t>lassify</w:t>
            </w:r>
            <w:r w:rsidR="00117E27">
              <w:rPr>
                <w:rFonts w:ascii="Times New Roman" w:eastAsia="Times New Roman" w:hAnsi="Times New Roman"/>
                <w:sz w:val="24"/>
                <w:szCs w:val="24"/>
                <w:lang w:val="en-US" w:eastAsia="en-US"/>
              </w:rPr>
              <w:t xml:space="preserve"> detected faces into </w:t>
            </w:r>
            <w:r w:rsidR="00117E27" w:rsidRPr="00117E27">
              <w:rPr>
                <w:rFonts w:ascii="Times New Roman" w:eastAsia="Times New Roman" w:hAnsi="Times New Roman"/>
                <w:sz w:val="24"/>
                <w:szCs w:val="24"/>
                <w:lang w:val="en-US" w:eastAsia="en-US"/>
              </w:rPr>
              <w:t>age groups with real-time updates as faces change or move.</w:t>
            </w:r>
          </w:p>
        </w:tc>
      </w:tr>
      <w:tr w:rsidR="00AF266A" w:rsidRPr="00117E27" w14:paraId="38F37375" w14:textId="77777777" w:rsidTr="006B55F0">
        <w:trPr>
          <w:jc w:val="center"/>
        </w:trPr>
        <w:tc>
          <w:tcPr>
            <w:tcW w:w="0" w:type="auto"/>
            <w:tcMar>
              <w:top w:w="137" w:type="dxa"/>
              <w:left w:w="15" w:type="dxa"/>
              <w:bottom w:w="137" w:type="dxa"/>
              <w:right w:w="15" w:type="dxa"/>
            </w:tcMar>
            <w:vAlign w:val="bottom"/>
            <w:hideMark/>
          </w:tcPr>
          <w:p w14:paraId="71A2F745"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FR-3</w:t>
            </w:r>
          </w:p>
        </w:tc>
        <w:tc>
          <w:tcPr>
            <w:tcW w:w="0" w:type="auto"/>
            <w:tcMar>
              <w:top w:w="137" w:type="dxa"/>
              <w:left w:w="15" w:type="dxa"/>
              <w:bottom w:w="137" w:type="dxa"/>
              <w:right w:w="15" w:type="dxa"/>
            </w:tcMar>
            <w:vAlign w:val="bottom"/>
            <w:hideMark/>
          </w:tcPr>
          <w:p w14:paraId="13F4FF51"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model should p</w:t>
            </w:r>
            <w:r w:rsidR="00117E27" w:rsidRPr="00117E27">
              <w:rPr>
                <w:rFonts w:ascii="Times New Roman" w:eastAsia="Times New Roman" w:hAnsi="Times New Roman"/>
                <w:sz w:val="24"/>
                <w:szCs w:val="24"/>
                <w:lang w:val="en-US" w:eastAsia="en-US"/>
              </w:rPr>
              <w:t xml:space="preserve">redict the gender of each detected face, categorizing as </w:t>
            </w:r>
            <w:r>
              <w:rPr>
                <w:rFonts w:ascii="Times New Roman" w:eastAsia="Times New Roman" w:hAnsi="Times New Roman"/>
                <w:sz w:val="24"/>
                <w:szCs w:val="24"/>
                <w:lang w:val="en-US" w:eastAsia="en-US"/>
              </w:rPr>
              <w:t xml:space="preserve">male, female, </w:t>
            </w:r>
            <w:r w:rsidR="00117E27" w:rsidRPr="00117E27">
              <w:rPr>
                <w:rFonts w:ascii="Times New Roman" w:eastAsia="Times New Roman" w:hAnsi="Times New Roman"/>
                <w:sz w:val="24"/>
                <w:szCs w:val="24"/>
                <w:lang w:val="en-US" w:eastAsia="en-US"/>
              </w:rPr>
              <w:t>updating in real-time.</w:t>
            </w:r>
          </w:p>
        </w:tc>
      </w:tr>
      <w:tr w:rsidR="00AF266A" w:rsidRPr="00117E27" w14:paraId="5BED23BF" w14:textId="77777777" w:rsidTr="006B55F0">
        <w:trPr>
          <w:jc w:val="center"/>
        </w:trPr>
        <w:tc>
          <w:tcPr>
            <w:tcW w:w="0" w:type="auto"/>
            <w:tcMar>
              <w:top w:w="137" w:type="dxa"/>
              <w:left w:w="15" w:type="dxa"/>
              <w:bottom w:w="137" w:type="dxa"/>
              <w:right w:w="15" w:type="dxa"/>
            </w:tcMar>
            <w:vAlign w:val="bottom"/>
            <w:hideMark/>
          </w:tcPr>
          <w:p w14:paraId="6EA12FB6"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FR-4</w:t>
            </w:r>
          </w:p>
        </w:tc>
        <w:tc>
          <w:tcPr>
            <w:tcW w:w="0" w:type="auto"/>
            <w:tcMar>
              <w:top w:w="137" w:type="dxa"/>
              <w:left w:w="15" w:type="dxa"/>
              <w:bottom w:w="137" w:type="dxa"/>
              <w:right w:w="15" w:type="dxa"/>
            </w:tcMar>
            <w:vAlign w:val="bottom"/>
            <w:hideMark/>
          </w:tcPr>
          <w:p w14:paraId="38B03BA6"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s</w:t>
            </w:r>
            <w:r w:rsidR="00117E27" w:rsidRPr="00117E27">
              <w:rPr>
                <w:rFonts w:ascii="Times New Roman" w:eastAsia="Times New Roman" w:hAnsi="Times New Roman"/>
                <w:sz w:val="24"/>
                <w:szCs w:val="24"/>
                <w:lang w:val="en-US" w:eastAsia="en-US"/>
              </w:rPr>
              <w:t>imultaneously detect, track, and class</w:t>
            </w:r>
            <w:r w:rsidR="00117E27">
              <w:rPr>
                <w:rFonts w:ascii="Times New Roman" w:eastAsia="Times New Roman" w:hAnsi="Times New Roman"/>
                <w:sz w:val="24"/>
                <w:szCs w:val="24"/>
                <w:lang w:val="en-US" w:eastAsia="en-US"/>
              </w:rPr>
              <w:t>ify multiple faces</w:t>
            </w:r>
            <w:r w:rsidR="00117E27" w:rsidRPr="00117E27">
              <w:rPr>
                <w:rFonts w:ascii="Times New Roman" w:eastAsia="Times New Roman" w:hAnsi="Times New Roman"/>
                <w:sz w:val="24"/>
                <w:szCs w:val="24"/>
                <w:lang w:val="en-US" w:eastAsia="en-US"/>
              </w:rPr>
              <w:t xml:space="preserve"> in the video stream without significant performance degradation.</w:t>
            </w:r>
          </w:p>
        </w:tc>
      </w:tr>
      <w:tr w:rsidR="00AF266A" w:rsidRPr="00117E27" w14:paraId="21FC62BA" w14:textId="77777777" w:rsidTr="006B55F0">
        <w:trPr>
          <w:jc w:val="center"/>
        </w:trPr>
        <w:tc>
          <w:tcPr>
            <w:tcW w:w="0" w:type="auto"/>
            <w:tcMar>
              <w:top w:w="137" w:type="dxa"/>
              <w:left w:w="15" w:type="dxa"/>
              <w:bottom w:w="137" w:type="dxa"/>
              <w:right w:w="15" w:type="dxa"/>
            </w:tcMar>
            <w:vAlign w:val="bottom"/>
            <w:hideMark/>
          </w:tcPr>
          <w:p w14:paraId="33814B6D"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FR-5</w:t>
            </w:r>
          </w:p>
        </w:tc>
        <w:tc>
          <w:tcPr>
            <w:tcW w:w="0" w:type="auto"/>
            <w:tcMar>
              <w:top w:w="137" w:type="dxa"/>
              <w:left w:w="15" w:type="dxa"/>
              <w:bottom w:w="137" w:type="dxa"/>
              <w:right w:w="15" w:type="dxa"/>
            </w:tcMar>
            <w:vAlign w:val="bottom"/>
            <w:hideMark/>
          </w:tcPr>
          <w:p w14:paraId="023763CD"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have</w:t>
            </w:r>
            <w:r w:rsidR="00117E27" w:rsidRPr="00117E27">
              <w:rPr>
                <w:rFonts w:ascii="Times New Roman" w:eastAsia="Times New Roman" w:hAnsi="Times New Roman"/>
                <w:sz w:val="24"/>
                <w:szCs w:val="24"/>
                <w:lang w:val="en-US" w:eastAsia="en-US"/>
              </w:rPr>
              <w:t xml:space="preserve"> a graphical interface displaying the live video feed with bounding boxes around detected faces, showing age group and gender predictions as overlays.</w:t>
            </w:r>
          </w:p>
        </w:tc>
      </w:tr>
      <w:tr w:rsidR="00AF266A" w:rsidRPr="00117E27" w14:paraId="193F8A0A" w14:textId="77777777" w:rsidTr="006B55F0">
        <w:trPr>
          <w:jc w:val="center"/>
        </w:trPr>
        <w:tc>
          <w:tcPr>
            <w:tcW w:w="0" w:type="auto"/>
            <w:tcMar>
              <w:top w:w="137" w:type="dxa"/>
              <w:left w:w="15" w:type="dxa"/>
              <w:bottom w:w="137" w:type="dxa"/>
              <w:right w:w="15" w:type="dxa"/>
            </w:tcMar>
            <w:vAlign w:val="bottom"/>
            <w:hideMark/>
          </w:tcPr>
          <w:p w14:paraId="6A643656" w14:textId="77777777"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lastRenderedPageBreak/>
              <w:t>FR-6</w:t>
            </w:r>
          </w:p>
        </w:tc>
        <w:tc>
          <w:tcPr>
            <w:tcW w:w="0" w:type="auto"/>
            <w:tcMar>
              <w:top w:w="137" w:type="dxa"/>
              <w:left w:w="15" w:type="dxa"/>
              <w:bottom w:w="137" w:type="dxa"/>
              <w:right w:w="15" w:type="dxa"/>
            </w:tcMar>
            <w:vAlign w:val="bottom"/>
            <w:hideMark/>
          </w:tcPr>
          <w:p w14:paraId="21857E00" w14:textId="77777777"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d</w:t>
            </w:r>
            <w:r w:rsidR="00117E27" w:rsidRPr="00117E27">
              <w:rPr>
                <w:rFonts w:ascii="Times New Roman" w:eastAsia="Times New Roman" w:hAnsi="Times New Roman"/>
                <w:sz w:val="24"/>
                <w:szCs w:val="24"/>
                <w:lang w:val="en-US" w:eastAsia="en-US"/>
              </w:rPr>
              <w:t>isplay</w:t>
            </w:r>
            <w:r>
              <w:rPr>
                <w:rFonts w:ascii="Times New Roman" w:eastAsia="Times New Roman" w:hAnsi="Times New Roman"/>
                <w:sz w:val="24"/>
                <w:szCs w:val="24"/>
                <w:lang w:val="en-US" w:eastAsia="en-US"/>
              </w:rPr>
              <w:t xml:space="preserve"> no</w:t>
            </w:r>
            <w:r w:rsidR="00117E27" w:rsidRPr="00117E27">
              <w:rPr>
                <w:rFonts w:ascii="Times New Roman" w:eastAsia="Times New Roman" w:hAnsi="Times New Roman"/>
                <w:sz w:val="24"/>
                <w:szCs w:val="24"/>
                <w:lang w:val="en-US" w:eastAsia="en-US"/>
              </w:rPr>
              <w:t xml:space="preserve"> confidence scores for both age and gender predictio</w:t>
            </w:r>
            <w:r>
              <w:rPr>
                <w:rFonts w:ascii="Times New Roman" w:eastAsia="Times New Roman" w:hAnsi="Times New Roman"/>
                <w:sz w:val="24"/>
                <w:szCs w:val="24"/>
                <w:lang w:val="en-US" w:eastAsia="en-US"/>
              </w:rPr>
              <w:t>ns when it cannot classify</w:t>
            </w:r>
            <w:r w:rsidR="00117E27" w:rsidRPr="00117E27">
              <w:rPr>
                <w:rFonts w:ascii="Times New Roman" w:eastAsia="Times New Roman" w:hAnsi="Times New Roman"/>
                <w:sz w:val="24"/>
                <w:szCs w:val="24"/>
                <w:lang w:val="en-US" w:eastAsia="en-US"/>
              </w:rPr>
              <w:t>.</w:t>
            </w:r>
          </w:p>
        </w:tc>
      </w:tr>
    </w:tbl>
    <w:p w14:paraId="359F5269" w14:textId="77777777" w:rsidR="00117E27" w:rsidRPr="00117E27" w:rsidRDefault="00117E27"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14:paraId="3C296980" w14:textId="77777777" w:rsidR="005A35BC" w:rsidRPr="00774E24" w:rsidRDefault="005A35BC" w:rsidP="009660EF">
      <w:pPr>
        <w:pBdr>
          <w:top w:val="single" w:sz="6" w:space="1" w:color="auto"/>
        </w:pBdr>
        <w:spacing w:after="0" w:line="240" w:lineRule="auto"/>
        <w:ind w:right="216"/>
        <w:jc w:val="both"/>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Bottom of Form</w:t>
      </w:r>
    </w:p>
    <w:p w14:paraId="1BC127CC" w14:textId="77777777" w:rsidR="00981FED" w:rsidRPr="00774E24" w:rsidRDefault="00623101"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Non-Functional Requirements</w:t>
      </w:r>
    </w:p>
    <w:p w14:paraId="5C207DD9" w14:textId="77777777" w:rsidR="00623101" w:rsidRPr="00774E24" w:rsidRDefault="00774E24" w:rsidP="006B55F0">
      <w:pPr>
        <w:pBdr>
          <w:top w:val="nil"/>
          <w:left w:val="nil"/>
          <w:bottom w:val="nil"/>
          <w:right w:val="nil"/>
          <w:between w:val="nil"/>
        </w:pBdr>
        <w:spacing w:line="360" w:lineRule="auto"/>
        <w:ind w:right="216"/>
        <w:jc w:val="center"/>
        <w:rPr>
          <w:rFonts w:ascii="Times New Roman" w:hAnsi="Times New Roman"/>
          <w:i/>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3.2 Non-Functional Requirements</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7466"/>
      </w:tblGrid>
      <w:tr w:rsidR="00500306" w:rsidRPr="00623101" w14:paraId="162A126C" w14:textId="77777777" w:rsidTr="006B55F0">
        <w:trPr>
          <w:tblHeader/>
          <w:jc w:val="center"/>
        </w:trPr>
        <w:tc>
          <w:tcPr>
            <w:tcW w:w="0" w:type="auto"/>
            <w:hideMark/>
          </w:tcPr>
          <w:p w14:paraId="6588C545"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Requirement Number</w:t>
            </w:r>
          </w:p>
        </w:tc>
        <w:tc>
          <w:tcPr>
            <w:tcW w:w="0" w:type="auto"/>
            <w:hideMark/>
          </w:tcPr>
          <w:p w14:paraId="4B04E74B"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Description</w:t>
            </w:r>
          </w:p>
        </w:tc>
      </w:tr>
      <w:tr w:rsidR="00500306" w:rsidRPr="00623101" w14:paraId="25BEC23C" w14:textId="77777777" w:rsidTr="006B55F0">
        <w:trPr>
          <w:jc w:val="center"/>
        </w:trPr>
        <w:tc>
          <w:tcPr>
            <w:tcW w:w="0" w:type="auto"/>
            <w:tcMar>
              <w:top w:w="137" w:type="dxa"/>
              <w:left w:w="15" w:type="dxa"/>
              <w:bottom w:w="137" w:type="dxa"/>
              <w:right w:w="15" w:type="dxa"/>
            </w:tcMar>
            <w:vAlign w:val="bottom"/>
            <w:hideMark/>
          </w:tcPr>
          <w:p w14:paraId="67117B78"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NFR-1</w:t>
            </w:r>
          </w:p>
        </w:tc>
        <w:tc>
          <w:tcPr>
            <w:tcW w:w="0" w:type="auto"/>
            <w:tcMar>
              <w:top w:w="137" w:type="dxa"/>
              <w:left w:w="15" w:type="dxa"/>
              <w:bottom w:w="137" w:type="dxa"/>
              <w:right w:w="15" w:type="dxa"/>
            </w:tcMar>
            <w:vAlign w:val="bottom"/>
            <w:hideMark/>
          </w:tcPr>
          <w:p w14:paraId="24BA9A50"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p</w:t>
            </w:r>
            <w:r w:rsidR="00623101" w:rsidRPr="00623101">
              <w:rPr>
                <w:rFonts w:ascii="Times New Roman" w:hAnsi="Times New Roman"/>
                <w:color w:val="000000"/>
                <w:sz w:val="24"/>
                <w:szCs w:val="24"/>
                <w:lang w:val="en-US"/>
              </w:rPr>
              <w:t>rocess video frames with a maximum latency of 100ms per frame to ensure real-time operation.</w:t>
            </w:r>
          </w:p>
        </w:tc>
      </w:tr>
      <w:tr w:rsidR="00500306" w:rsidRPr="00623101" w14:paraId="64B8BE10" w14:textId="77777777" w:rsidTr="006B55F0">
        <w:trPr>
          <w:jc w:val="center"/>
        </w:trPr>
        <w:tc>
          <w:tcPr>
            <w:tcW w:w="0" w:type="auto"/>
            <w:tcMar>
              <w:top w:w="137" w:type="dxa"/>
              <w:left w:w="15" w:type="dxa"/>
              <w:bottom w:w="137" w:type="dxa"/>
              <w:right w:w="15" w:type="dxa"/>
            </w:tcMar>
            <w:vAlign w:val="bottom"/>
            <w:hideMark/>
          </w:tcPr>
          <w:p w14:paraId="222E431A"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NFR-2</w:t>
            </w:r>
          </w:p>
        </w:tc>
        <w:tc>
          <w:tcPr>
            <w:tcW w:w="0" w:type="auto"/>
            <w:tcMar>
              <w:top w:w="137" w:type="dxa"/>
              <w:left w:w="15" w:type="dxa"/>
              <w:bottom w:w="137" w:type="dxa"/>
              <w:right w:w="15" w:type="dxa"/>
            </w:tcMar>
            <w:vAlign w:val="bottom"/>
            <w:hideMark/>
          </w:tcPr>
          <w:p w14:paraId="63D104F9"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a</w:t>
            </w:r>
            <w:r w:rsidR="00623101" w:rsidRPr="00623101">
              <w:rPr>
                <w:rFonts w:ascii="Times New Roman" w:hAnsi="Times New Roman"/>
                <w:color w:val="000000"/>
                <w:sz w:val="24"/>
                <w:szCs w:val="24"/>
                <w:lang w:val="en-US"/>
              </w:rPr>
              <w:t>chieve a minimum accuracy of 85% for age classification and 95% for gender classification on standard benchmarks.</w:t>
            </w:r>
          </w:p>
        </w:tc>
      </w:tr>
      <w:tr w:rsidR="00500306" w:rsidRPr="00623101" w14:paraId="087C8910" w14:textId="77777777" w:rsidTr="006B55F0">
        <w:trPr>
          <w:jc w:val="center"/>
        </w:trPr>
        <w:tc>
          <w:tcPr>
            <w:tcW w:w="0" w:type="auto"/>
            <w:tcMar>
              <w:top w:w="137" w:type="dxa"/>
              <w:left w:w="15" w:type="dxa"/>
              <w:bottom w:w="137" w:type="dxa"/>
              <w:right w:w="15" w:type="dxa"/>
            </w:tcMar>
            <w:vAlign w:val="bottom"/>
            <w:hideMark/>
          </w:tcPr>
          <w:p w14:paraId="1E606473"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NFR-3</w:t>
            </w:r>
          </w:p>
        </w:tc>
        <w:tc>
          <w:tcPr>
            <w:tcW w:w="0" w:type="auto"/>
            <w:tcMar>
              <w:top w:w="137" w:type="dxa"/>
              <w:left w:w="15" w:type="dxa"/>
              <w:bottom w:w="137" w:type="dxa"/>
              <w:right w:w="15" w:type="dxa"/>
            </w:tcMar>
            <w:vAlign w:val="bottom"/>
            <w:hideMark/>
          </w:tcPr>
          <w:p w14:paraId="72FA542F"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m</w:t>
            </w:r>
            <w:r w:rsidR="00623101" w:rsidRPr="00623101">
              <w:rPr>
                <w:rFonts w:ascii="Times New Roman" w:hAnsi="Times New Roman"/>
                <w:color w:val="000000"/>
                <w:sz w:val="24"/>
                <w:szCs w:val="24"/>
                <w:lang w:val="en-US"/>
              </w:rPr>
              <w:t>aintain real-time performance (minimum 24 fps) w</w:t>
            </w:r>
            <w:r>
              <w:rPr>
                <w:rFonts w:ascii="Times New Roman" w:hAnsi="Times New Roman"/>
                <w:color w:val="000000"/>
                <w:sz w:val="24"/>
                <w:szCs w:val="24"/>
                <w:lang w:val="en-US"/>
              </w:rPr>
              <w:t>hen processing up to 2</w:t>
            </w:r>
            <w:r w:rsidR="00623101" w:rsidRPr="00623101">
              <w:rPr>
                <w:rFonts w:ascii="Times New Roman" w:hAnsi="Times New Roman"/>
                <w:color w:val="000000"/>
                <w:sz w:val="24"/>
                <w:szCs w:val="24"/>
                <w:lang w:val="en-US"/>
              </w:rPr>
              <w:t xml:space="preserve"> simultaneous faces.</w:t>
            </w:r>
          </w:p>
        </w:tc>
      </w:tr>
      <w:tr w:rsidR="00500306" w:rsidRPr="00623101" w14:paraId="2A527F29" w14:textId="77777777" w:rsidTr="006B55F0">
        <w:trPr>
          <w:jc w:val="center"/>
        </w:trPr>
        <w:tc>
          <w:tcPr>
            <w:tcW w:w="0" w:type="auto"/>
            <w:tcMar>
              <w:top w:w="137" w:type="dxa"/>
              <w:left w:w="15" w:type="dxa"/>
              <w:bottom w:w="137" w:type="dxa"/>
              <w:right w:w="15" w:type="dxa"/>
            </w:tcMar>
            <w:vAlign w:val="bottom"/>
            <w:hideMark/>
          </w:tcPr>
          <w:p w14:paraId="2CA2D333"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NFR-4</w:t>
            </w:r>
          </w:p>
        </w:tc>
        <w:tc>
          <w:tcPr>
            <w:tcW w:w="0" w:type="auto"/>
            <w:tcMar>
              <w:top w:w="137" w:type="dxa"/>
              <w:left w:w="15" w:type="dxa"/>
              <w:bottom w:w="137" w:type="dxa"/>
              <w:right w:w="15" w:type="dxa"/>
            </w:tcMar>
            <w:vAlign w:val="bottom"/>
            <w:hideMark/>
          </w:tcPr>
          <w:p w14:paraId="7D8D21B1" w14:textId="77777777" w:rsidR="00623101" w:rsidRPr="00623101" w:rsidRDefault="00500306" w:rsidP="00500306">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e</w:t>
            </w:r>
            <w:r w:rsidR="00623101" w:rsidRPr="00623101">
              <w:rPr>
                <w:rFonts w:ascii="Times New Roman" w:hAnsi="Times New Roman"/>
                <w:color w:val="000000"/>
                <w:sz w:val="24"/>
                <w:szCs w:val="24"/>
                <w:lang w:val="en-US"/>
              </w:rPr>
              <w:t>nsure accurate classification under various lighting conditions and face orientations (up to 45-degree rotation).</w:t>
            </w:r>
          </w:p>
        </w:tc>
      </w:tr>
      <w:tr w:rsidR="00500306" w:rsidRPr="00623101" w14:paraId="3ED5D340" w14:textId="77777777" w:rsidTr="006B55F0">
        <w:trPr>
          <w:jc w:val="center"/>
        </w:trPr>
        <w:tc>
          <w:tcPr>
            <w:tcW w:w="0" w:type="auto"/>
            <w:tcMar>
              <w:top w:w="137" w:type="dxa"/>
              <w:left w:w="15" w:type="dxa"/>
              <w:bottom w:w="137" w:type="dxa"/>
              <w:right w:w="15" w:type="dxa"/>
            </w:tcMar>
            <w:vAlign w:val="bottom"/>
            <w:hideMark/>
          </w:tcPr>
          <w:p w14:paraId="39E5051D"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NFR-5</w:t>
            </w:r>
          </w:p>
        </w:tc>
        <w:tc>
          <w:tcPr>
            <w:tcW w:w="0" w:type="auto"/>
            <w:tcMar>
              <w:top w:w="137" w:type="dxa"/>
              <w:left w:w="15" w:type="dxa"/>
              <w:bottom w:w="137" w:type="dxa"/>
              <w:right w:w="15" w:type="dxa"/>
            </w:tcMar>
            <w:vAlign w:val="bottom"/>
            <w:hideMark/>
          </w:tcPr>
          <w:p w14:paraId="2201EC60"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o</w:t>
            </w:r>
            <w:r w:rsidR="00623101" w:rsidRPr="00623101">
              <w:rPr>
                <w:rFonts w:ascii="Times New Roman" w:hAnsi="Times New Roman"/>
                <w:color w:val="000000"/>
                <w:sz w:val="24"/>
                <w:szCs w:val="24"/>
                <w:lang w:val="en-US"/>
              </w:rPr>
              <w:t>ptimize</w:t>
            </w:r>
            <w:r>
              <w:rPr>
                <w:rFonts w:ascii="Times New Roman" w:hAnsi="Times New Roman"/>
                <w:color w:val="000000"/>
                <w:sz w:val="24"/>
                <w:szCs w:val="24"/>
                <w:lang w:val="en-US"/>
              </w:rPr>
              <w:t xml:space="preserve">d </w:t>
            </w:r>
            <w:r w:rsidR="00623101" w:rsidRPr="00623101">
              <w:rPr>
                <w:rFonts w:ascii="Times New Roman" w:hAnsi="Times New Roman"/>
                <w:color w:val="000000"/>
                <w:sz w:val="24"/>
                <w:szCs w:val="24"/>
                <w:lang w:val="en-US"/>
              </w:rPr>
              <w:t>to run on consumer-grade hardware with a minimum of 8GB RAM and a quad-core CPU.</w:t>
            </w:r>
          </w:p>
        </w:tc>
      </w:tr>
      <w:tr w:rsidR="00500306" w:rsidRPr="00623101" w14:paraId="5C7269CA" w14:textId="77777777" w:rsidTr="006B55F0">
        <w:trPr>
          <w:jc w:val="center"/>
        </w:trPr>
        <w:tc>
          <w:tcPr>
            <w:tcW w:w="0" w:type="auto"/>
            <w:tcMar>
              <w:top w:w="137" w:type="dxa"/>
              <w:left w:w="15" w:type="dxa"/>
              <w:bottom w:w="137" w:type="dxa"/>
              <w:right w:w="15" w:type="dxa"/>
            </w:tcMar>
            <w:vAlign w:val="bottom"/>
            <w:hideMark/>
          </w:tcPr>
          <w:p w14:paraId="2C1616D1" w14:textId="77777777"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lastRenderedPageBreak/>
              <w:t>NFR-6</w:t>
            </w:r>
          </w:p>
        </w:tc>
        <w:tc>
          <w:tcPr>
            <w:tcW w:w="0" w:type="auto"/>
            <w:tcMar>
              <w:top w:w="137" w:type="dxa"/>
              <w:left w:w="15" w:type="dxa"/>
              <w:bottom w:w="137" w:type="dxa"/>
              <w:right w:w="15" w:type="dxa"/>
            </w:tcMar>
            <w:vAlign w:val="bottom"/>
            <w:hideMark/>
          </w:tcPr>
          <w:p w14:paraId="66761E39"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d</w:t>
            </w:r>
            <w:r w:rsidR="00623101" w:rsidRPr="00623101">
              <w:rPr>
                <w:rFonts w:ascii="Times New Roman" w:hAnsi="Times New Roman"/>
                <w:color w:val="000000"/>
                <w:sz w:val="24"/>
                <w:szCs w:val="24"/>
                <w:lang w:val="en-US"/>
              </w:rPr>
              <w:t>esign</w:t>
            </w:r>
            <w:r>
              <w:rPr>
                <w:rFonts w:ascii="Times New Roman" w:hAnsi="Times New Roman"/>
                <w:color w:val="000000"/>
                <w:sz w:val="24"/>
                <w:szCs w:val="24"/>
                <w:lang w:val="en-US"/>
              </w:rPr>
              <w:t>ed to have an intuitive user interface</w:t>
            </w:r>
            <w:r w:rsidR="00623101" w:rsidRPr="00623101">
              <w:rPr>
                <w:rFonts w:ascii="Times New Roman" w:hAnsi="Times New Roman"/>
                <w:color w:val="000000"/>
                <w:sz w:val="24"/>
                <w:szCs w:val="24"/>
                <w:lang w:val="en-US"/>
              </w:rPr>
              <w:t>, requiring no more than 10 minutes of training for a new user to operate effectively.</w:t>
            </w:r>
          </w:p>
        </w:tc>
      </w:tr>
      <w:tr w:rsidR="00500306" w:rsidRPr="00623101" w14:paraId="4F58B4E3" w14:textId="77777777" w:rsidTr="006B55F0">
        <w:trPr>
          <w:jc w:val="center"/>
        </w:trPr>
        <w:tc>
          <w:tcPr>
            <w:tcW w:w="0" w:type="auto"/>
            <w:tcMar>
              <w:top w:w="137" w:type="dxa"/>
              <w:left w:w="15" w:type="dxa"/>
              <w:bottom w:w="137" w:type="dxa"/>
              <w:right w:w="15" w:type="dxa"/>
            </w:tcMar>
            <w:vAlign w:val="bottom"/>
            <w:hideMark/>
          </w:tcPr>
          <w:p w14:paraId="2C51589B"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NFR-7</w:t>
            </w:r>
          </w:p>
        </w:tc>
        <w:tc>
          <w:tcPr>
            <w:tcW w:w="0" w:type="auto"/>
            <w:tcMar>
              <w:top w:w="137" w:type="dxa"/>
              <w:left w:w="15" w:type="dxa"/>
              <w:bottom w:w="137" w:type="dxa"/>
              <w:right w:w="15" w:type="dxa"/>
            </w:tcMar>
            <w:vAlign w:val="bottom"/>
            <w:hideMark/>
          </w:tcPr>
          <w:p w14:paraId="47C0ED34" w14:textId="77777777"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The system should have </w:t>
            </w:r>
            <w:r w:rsidR="00623101" w:rsidRPr="00623101">
              <w:rPr>
                <w:rFonts w:ascii="Times New Roman" w:hAnsi="Times New Roman"/>
                <w:color w:val="000000"/>
                <w:sz w:val="24"/>
                <w:szCs w:val="24"/>
                <w:lang w:val="en-US"/>
              </w:rPr>
              <w:t>compatibility with major operating systems (Windows, macOS, Linux) and support common video input formats</w:t>
            </w:r>
            <w:r>
              <w:rPr>
                <w:rFonts w:ascii="Times New Roman" w:hAnsi="Times New Roman"/>
                <w:color w:val="000000"/>
                <w:sz w:val="24"/>
                <w:szCs w:val="24"/>
                <w:lang w:val="en-US"/>
              </w:rPr>
              <w:t>.</w:t>
            </w:r>
            <w:r w:rsidR="00623101" w:rsidRPr="00623101">
              <w:rPr>
                <w:rFonts w:ascii="Times New Roman" w:hAnsi="Times New Roman"/>
                <w:color w:val="000000"/>
                <w:sz w:val="24"/>
                <w:szCs w:val="24"/>
                <w:lang w:val="en-US"/>
              </w:rPr>
              <w:t xml:space="preserve"> </w:t>
            </w:r>
          </w:p>
        </w:tc>
      </w:tr>
    </w:tbl>
    <w:p w14:paraId="19204FDE" w14:textId="77777777" w:rsidR="00FA7D48" w:rsidRDefault="00FA7D4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07A4C49B" w14:textId="77777777" w:rsidR="00655A40" w:rsidRPr="00774E24" w:rsidRDefault="00FA7D48" w:rsidP="009660EF">
      <w:pPr>
        <w:pStyle w:val="ListParagraph"/>
        <w:numPr>
          <w:ilvl w:val="1"/>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p>
    <w:p w14:paraId="57171053" w14:textId="77777777" w:rsidR="009A75AD" w:rsidRPr="00FA7D48" w:rsidRDefault="00774E24"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The system design is explained graphically in the images below.</w:t>
      </w:r>
    </w:p>
    <w:p w14:paraId="2ADA2BD3" w14:textId="77777777" w:rsidR="00FA7D48" w:rsidRPr="00615BA8" w:rsidRDefault="00615BA8"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A7D48"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FLOW DIAGRAM</w:t>
      </w:r>
    </w:p>
    <w:p w14:paraId="0ED0182B" w14:textId="77777777" w:rsidR="00615BA8" w:rsidRPr="00615BA8" w:rsidRDefault="00615BA8" w:rsidP="009660EF">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3BED48" w14:textId="77777777" w:rsidR="00080F5F" w:rsidRPr="00774E24" w:rsidRDefault="00080F5F" w:rsidP="006B55F0">
      <w:pPr>
        <w:pStyle w:val="ListParagraph"/>
        <w:pBdr>
          <w:top w:val="nil"/>
          <w:left w:val="nil"/>
          <w:bottom w:val="nil"/>
          <w:right w:val="nil"/>
          <w:between w:val="nil"/>
        </w:pBdr>
        <w:spacing w:line="360" w:lineRule="auto"/>
        <w:ind w:left="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0F5F">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6C9341" wp14:editId="425A05A5">
            <wp:extent cx="3409950" cy="22472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328" cy="2255409"/>
                    </a:xfrm>
                    <a:prstGeom prst="rect">
                      <a:avLst/>
                    </a:prstGeom>
                  </pic:spPr>
                </pic:pic>
              </a:graphicData>
            </a:graphic>
          </wp:inline>
        </w:drawing>
      </w:r>
    </w:p>
    <w:p w14:paraId="760ABDD1" w14:textId="77777777" w:rsidR="00FA7D48" w:rsidRPr="00FA7D48" w:rsidRDefault="00080F5F" w:rsidP="006B55F0">
      <w:pPr>
        <w:pBdr>
          <w:top w:val="nil"/>
          <w:left w:val="nil"/>
          <w:bottom w:val="nil"/>
          <w:right w:val="nil"/>
          <w:between w:val="nil"/>
        </w:pBdr>
        <w:spacing w:line="360" w:lineRule="auto"/>
        <w:ind w:right="216"/>
        <w:jc w:val="center"/>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3.5 Data Flow Diagram 1</w:t>
      </w:r>
    </w:p>
    <w:p w14:paraId="1520F2E4" w14:textId="77777777" w:rsidR="00FA7D48" w:rsidRDefault="00080F5F" w:rsidP="006B55F0">
      <w:pPr>
        <w:pBdr>
          <w:top w:val="nil"/>
          <w:left w:val="nil"/>
          <w:bottom w:val="nil"/>
          <w:right w:val="nil"/>
          <w:between w:val="nil"/>
        </w:pBdr>
        <w:spacing w:line="360" w:lineRule="auto"/>
        <w:ind w:right="216"/>
        <w:jc w:val="center"/>
        <w:rPr>
          <w:rFonts w:ascii="Times New Roman" w:hAnsi="Times New Roman"/>
          <w:b/>
          <w:color w:val="000000"/>
          <w:sz w:val="24"/>
          <w:szCs w:val="24"/>
        </w:rPr>
      </w:pPr>
      <w:r w:rsidRPr="00080F5F">
        <w:rPr>
          <w:rFonts w:ascii="Times New Roman" w:hAnsi="Times New Roman"/>
          <w:b/>
          <w:noProof/>
          <w:color w:val="000000"/>
          <w:sz w:val="24"/>
          <w:szCs w:val="24"/>
          <w:lang w:val="en-US" w:eastAsia="en-US"/>
        </w:rPr>
        <w:lastRenderedPageBreak/>
        <w:drawing>
          <wp:inline distT="0" distB="0" distL="0" distR="0" wp14:anchorId="12976D66" wp14:editId="564CAF74">
            <wp:extent cx="4311650" cy="418888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590" cy="4191744"/>
                    </a:xfrm>
                    <a:prstGeom prst="rect">
                      <a:avLst/>
                    </a:prstGeom>
                  </pic:spPr>
                </pic:pic>
              </a:graphicData>
            </a:graphic>
          </wp:inline>
        </w:drawing>
      </w:r>
    </w:p>
    <w:p w14:paraId="2C12C0F6" w14:textId="77777777" w:rsidR="009A75AD" w:rsidRPr="00080F5F" w:rsidRDefault="00A32C34"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3.6 </w:t>
      </w:r>
      <w:r w:rsidR="00080F5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Flow Diagram 2</w:t>
      </w:r>
    </w:p>
    <w:p w14:paraId="668176AE" w14:textId="77777777"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0FB2DED6" w14:textId="77777777" w:rsidR="00615BA8" w:rsidRPr="00FA7D4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C1B6140" w14:textId="77777777" w:rsidR="00FA7D48" w:rsidRPr="00FA7D48" w:rsidRDefault="00FA7D48"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p>
    <w:p w14:paraId="216EC638" w14:textId="77777777" w:rsidR="0006014E" w:rsidRPr="009660EF" w:rsidRDefault="00FA7D48"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009660E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w:t>
      </w: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DIAGRAM</w:t>
      </w:r>
    </w:p>
    <w:p w14:paraId="31B71063" w14:textId="77777777" w:rsidR="009660EF" w:rsidRDefault="009660EF" w:rsidP="006B55F0">
      <w:pPr>
        <w:pStyle w:val="ListParagraph"/>
        <w:pBdr>
          <w:top w:val="nil"/>
          <w:left w:val="nil"/>
          <w:bottom w:val="nil"/>
          <w:right w:val="nil"/>
          <w:between w:val="nil"/>
        </w:pBdr>
        <w:spacing w:line="360" w:lineRule="auto"/>
        <w:ind w:left="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noProof/>
          <w:lang w:val="en-US" w:eastAsia="en-US"/>
        </w:rPr>
        <w:lastRenderedPageBreak/>
        <w:drawing>
          <wp:inline distT="0" distB="0" distL="0" distR="0" wp14:anchorId="56F3E755" wp14:editId="65FE7AD3">
            <wp:extent cx="4064515" cy="4508500"/>
            <wp:effectExtent l="0" t="0" r="0" b="6350"/>
            <wp:docPr id="17" name="Picture 17" descr="C:\Users\user\AppData\Local\Packages\5319275A.WhatsAppDesktop_cv1g1gvanyjgm\TempState\2EE0D4689EF8043D5533B4FDECAEC8DF\WhatsApp Image 2025-01-25 at 00.03.08_922d14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2EE0D4689EF8043D5533B4FDECAEC8DF\WhatsApp Image 2025-01-25 at 00.03.08_922d144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8271" cy="4523758"/>
                    </a:xfrm>
                    <a:prstGeom prst="rect">
                      <a:avLst/>
                    </a:prstGeom>
                    <a:noFill/>
                    <a:ln>
                      <a:noFill/>
                    </a:ln>
                  </pic:spPr>
                </pic:pic>
              </a:graphicData>
            </a:graphic>
          </wp:inline>
        </w:drawing>
      </w:r>
    </w:p>
    <w:p w14:paraId="56FC68BA" w14:textId="77777777" w:rsidR="009A75AD" w:rsidRDefault="00D61CBB" w:rsidP="006B55F0">
      <w:pPr>
        <w:pStyle w:val="ListParagraph"/>
        <w:pBdr>
          <w:top w:val="nil"/>
          <w:left w:val="nil"/>
          <w:bottom w:val="nil"/>
          <w:right w:val="nil"/>
          <w:between w:val="nil"/>
        </w:pBdr>
        <w:spacing w:line="360" w:lineRule="auto"/>
        <w:ind w:left="2160" w:right="216" w:firstLine="720"/>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 Diagram</w:t>
      </w:r>
    </w:p>
    <w:p w14:paraId="2C4A7B57" w14:textId="77777777" w:rsidR="00022576" w:rsidRPr="00022576" w:rsidRDefault="00022576" w:rsidP="00022576">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Age Prediction</w:t>
      </w:r>
    </w:p>
    <w:p w14:paraId="406A954B" w14:textId="77777777" w:rsidR="00022576" w:rsidRPr="00022576" w:rsidRDefault="00B821B3"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3.3 Age prediction use case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8418"/>
      </w:tblGrid>
      <w:tr w:rsidR="00022576" w:rsidRPr="00022576" w14:paraId="63F50F88" w14:textId="77777777" w:rsidTr="006B55F0">
        <w:trPr>
          <w:tblHeader/>
          <w:tblCellSpacing w:w="15" w:type="dxa"/>
          <w:jc w:val="center"/>
        </w:trPr>
        <w:tc>
          <w:tcPr>
            <w:tcW w:w="0" w:type="auto"/>
            <w:vAlign w:val="center"/>
            <w:hideMark/>
          </w:tcPr>
          <w:p w14:paraId="53EE2C2C" w14:textId="77777777" w:rsidR="00022576" w:rsidRPr="00022576" w:rsidRDefault="00022576">
            <w:pPr>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14:paraId="73216A39" w14:textId="77777777"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14:paraId="3F867B40" w14:textId="77777777" w:rsidTr="006B55F0">
        <w:trPr>
          <w:tblCellSpacing w:w="15" w:type="dxa"/>
          <w:jc w:val="center"/>
        </w:trPr>
        <w:tc>
          <w:tcPr>
            <w:tcW w:w="0" w:type="auto"/>
            <w:vAlign w:val="center"/>
            <w:hideMark/>
          </w:tcPr>
          <w:p w14:paraId="4B61B3CA"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14:paraId="7E3B2EFC"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Age Prediction</w:t>
            </w:r>
          </w:p>
        </w:tc>
      </w:tr>
      <w:tr w:rsidR="00022576" w:rsidRPr="00022576" w14:paraId="2C684A4C" w14:textId="77777777" w:rsidTr="006B55F0">
        <w:trPr>
          <w:tblCellSpacing w:w="15" w:type="dxa"/>
          <w:jc w:val="center"/>
        </w:trPr>
        <w:tc>
          <w:tcPr>
            <w:tcW w:w="0" w:type="auto"/>
            <w:vAlign w:val="center"/>
            <w:hideMark/>
          </w:tcPr>
          <w:p w14:paraId="253309EA"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14:paraId="32100A4F"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age based on a live video feed using deep learning techniques.</w:t>
            </w:r>
          </w:p>
        </w:tc>
      </w:tr>
      <w:tr w:rsidR="00022576" w:rsidRPr="00022576" w14:paraId="49A631FE" w14:textId="77777777" w:rsidTr="006B55F0">
        <w:trPr>
          <w:tblCellSpacing w:w="15" w:type="dxa"/>
          <w:jc w:val="center"/>
        </w:trPr>
        <w:tc>
          <w:tcPr>
            <w:tcW w:w="0" w:type="auto"/>
            <w:vAlign w:val="center"/>
            <w:hideMark/>
          </w:tcPr>
          <w:p w14:paraId="37F71808"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14:paraId="1D61BD4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age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age.</w:t>
            </w:r>
          </w:p>
        </w:tc>
      </w:tr>
      <w:tr w:rsidR="00022576" w:rsidRPr="00022576" w14:paraId="3BDAA6BC" w14:textId="77777777" w:rsidTr="006B55F0">
        <w:trPr>
          <w:tblCellSpacing w:w="15" w:type="dxa"/>
          <w:jc w:val="center"/>
        </w:trPr>
        <w:tc>
          <w:tcPr>
            <w:tcW w:w="0" w:type="auto"/>
            <w:vAlign w:val="center"/>
            <w:hideMark/>
          </w:tcPr>
          <w:p w14:paraId="07D8ACC7"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14:paraId="1E68F70E"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age prediction model.</w:t>
            </w:r>
          </w:p>
        </w:tc>
      </w:tr>
      <w:tr w:rsidR="00022576" w:rsidRPr="00022576" w14:paraId="130CB5C4" w14:textId="77777777" w:rsidTr="006B55F0">
        <w:trPr>
          <w:tblCellSpacing w:w="15" w:type="dxa"/>
          <w:jc w:val="center"/>
        </w:trPr>
        <w:tc>
          <w:tcPr>
            <w:tcW w:w="0" w:type="auto"/>
            <w:vAlign w:val="center"/>
            <w:hideMark/>
          </w:tcPr>
          <w:p w14:paraId="4E3B3B2F"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lastRenderedPageBreak/>
              <w:t>Postconditions</w:t>
            </w:r>
          </w:p>
        </w:tc>
        <w:tc>
          <w:tcPr>
            <w:tcW w:w="0" w:type="auto"/>
            <w:vAlign w:val="center"/>
            <w:hideMark/>
          </w:tcPr>
          <w:p w14:paraId="515A5F74"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an estimated age for the person based on the live video feed.</w:t>
            </w:r>
          </w:p>
        </w:tc>
      </w:tr>
      <w:tr w:rsidR="00022576" w:rsidRPr="00022576" w14:paraId="41D78590" w14:textId="77777777" w:rsidTr="006B55F0">
        <w:trPr>
          <w:tblCellSpacing w:w="15" w:type="dxa"/>
          <w:jc w:val="center"/>
        </w:trPr>
        <w:tc>
          <w:tcPr>
            <w:tcW w:w="0" w:type="auto"/>
            <w:vAlign w:val="center"/>
            <w:hideMark/>
          </w:tcPr>
          <w:p w14:paraId="69A5E4C3"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14:paraId="1C45EE66"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bl>
    <w:p w14:paraId="042BBC3C" w14:textId="77777777" w:rsidR="00D728BF" w:rsidRDefault="00D728BF"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1007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50"/>
      </w:tblGrid>
      <w:tr w:rsidR="00022576" w:rsidRPr="00022576" w14:paraId="78E33773" w14:textId="77777777" w:rsidTr="006B55F0">
        <w:trPr>
          <w:tblCellSpacing w:w="15" w:type="dxa"/>
          <w:jc w:val="center"/>
        </w:trPr>
        <w:tc>
          <w:tcPr>
            <w:tcW w:w="1480" w:type="dxa"/>
            <w:vAlign w:val="center"/>
            <w:hideMark/>
          </w:tcPr>
          <w:p w14:paraId="1CE0F1E3"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8505" w:type="dxa"/>
            <w:vAlign w:val="center"/>
            <w:hideMark/>
          </w:tcPr>
          <w:p w14:paraId="7CAC4BC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t xml:space="preserve">3. The system predicts the person's age based on the detected features. </w:t>
            </w:r>
            <w:r w:rsidRPr="00022576">
              <w:rPr>
                <w:rFonts w:ascii="Times New Roman" w:eastAsia="Times New Roman" w:hAnsi="Times New Roman"/>
                <w:sz w:val="24"/>
                <w:szCs w:val="24"/>
                <w:lang w:val="en-US" w:eastAsia="en-US"/>
              </w:rPr>
              <w:br/>
              <w:t>4. The system displays the estimated age on the user interface.</w:t>
            </w:r>
          </w:p>
        </w:tc>
      </w:tr>
    </w:tbl>
    <w:p w14:paraId="3FD33F39" w14:textId="77777777"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4"/>
        <w:gridCol w:w="8526"/>
      </w:tblGrid>
      <w:tr w:rsidR="00022576" w:rsidRPr="00022576" w14:paraId="063346B4" w14:textId="77777777" w:rsidTr="006B55F0">
        <w:trPr>
          <w:tblCellSpacing w:w="15" w:type="dxa"/>
          <w:jc w:val="center"/>
        </w:trPr>
        <w:tc>
          <w:tcPr>
            <w:tcW w:w="0" w:type="auto"/>
            <w:vAlign w:val="center"/>
            <w:hideMark/>
          </w:tcPr>
          <w:p w14:paraId="262D3EB5"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Exception Condition</w:t>
            </w:r>
          </w:p>
        </w:tc>
        <w:tc>
          <w:tcPr>
            <w:tcW w:w="0" w:type="auto"/>
            <w:vAlign w:val="center"/>
            <w:hideMark/>
          </w:tcPr>
          <w:p w14:paraId="30CB66CB"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Age”</w:t>
            </w:r>
            <w:r w:rsidRPr="00022576">
              <w:rPr>
                <w:rFonts w:ascii="Times New Roman" w:eastAsia="Times New Roman" w:hAnsi="Times New Roman"/>
                <w:sz w:val="24"/>
                <w:szCs w:val="24"/>
                <w:lang w:val="en-US" w:eastAsia="en-US"/>
              </w:rPr>
              <w:t>: If the system fails to detect the person’s face or if the input video is unclear, the system displays an error message: "Unable to predict age. Please ensure the camera is properly aligned."</w:t>
            </w:r>
          </w:p>
        </w:tc>
      </w:tr>
    </w:tbl>
    <w:p w14:paraId="782C0968" w14:textId="77777777"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45"/>
      </w:tblGrid>
      <w:tr w:rsidR="00022576" w:rsidRPr="00022576" w14:paraId="308F1290" w14:textId="77777777" w:rsidTr="006B55F0">
        <w:trPr>
          <w:tblCellSpacing w:w="15" w:type="dxa"/>
          <w:jc w:val="center"/>
        </w:trPr>
        <w:tc>
          <w:tcPr>
            <w:tcW w:w="1480" w:type="dxa"/>
            <w:vAlign w:val="center"/>
            <w:hideMark/>
          </w:tcPr>
          <w:p w14:paraId="4C71C674"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8500" w:type="dxa"/>
            <w:vAlign w:val="center"/>
            <w:hideMark/>
          </w:tcPr>
          <w:p w14:paraId="43D72ABB"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14:paraId="7BC7F4DA" w14:textId="77777777"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094788" w14:textId="77777777"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Gender Prediction</w:t>
      </w:r>
    </w:p>
    <w:p w14:paraId="1C09FB4F" w14:textId="77777777" w:rsidR="00B821B3" w:rsidRPr="00B821B3" w:rsidRDefault="00B821B3"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3.4 Gender prediction use case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57"/>
      </w:tblGrid>
      <w:tr w:rsidR="00022576" w:rsidRPr="00022576" w14:paraId="6FA7D539" w14:textId="77777777" w:rsidTr="006B55F0">
        <w:trPr>
          <w:tblHeader/>
          <w:tblCellSpacing w:w="15" w:type="dxa"/>
          <w:jc w:val="center"/>
        </w:trPr>
        <w:tc>
          <w:tcPr>
            <w:tcW w:w="0" w:type="auto"/>
            <w:vAlign w:val="center"/>
            <w:hideMark/>
          </w:tcPr>
          <w:p w14:paraId="45FAC371" w14:textId="77777777"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14:paraId="4028934D" w14:textId="77777777"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14:paraId="4EC91DB8" w14:textId="77777777" w:rsidTr="006B55F0">
        <w:trPr>
          <w:tblCellSpacing w:w="15" w:type="dxa"/>
          <w:jc w:val="center"/>
        </w:trPr>
        <w:tc>
          <w:tcPr>
            <w:tcW w:w="0" w:type="auto"/>
            <w:vAlign w:val="center"/>
            <w:hideMark/>
          </w:tcPr>
          <w:p w14:paraId="14ABED43"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14:paraId="22B9D91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Gender Prediction</w:t>
            </w:r>
          </w:p>
        </w:tc>
      </w:tr>
      <w:tr w:rsidR="00022576" w:rsidRPr="00022576" w14:paraId="60F40365" w14:textId="77777777" w:rsidTr="006B55F0">
        <w:trPr>
          <w:tblCellSpacing w:w="15" w:type="dxa"/>
          <w:jc w:val="center"/>
        </w:trPr>
        <w:tc>
          <w:tcPr>
            <w:tcW w:w="0" w:type="auto"/>
            <w:vAlign w:val="center"/>
            <w:hideMark/>
          </w:tcPr>
          <w:p w14:paraId="1485ECB2"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14:paraId="70D61BC3"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gender based on a live video feed using deep learning techniques.</w:t>
            </w:r>
          </w:p>
        </w:tc>
      </w:tr>
      <w:tr w:rsidR="00022576" w:rsidRPr="00022576" w14:paraId="2815F923" w14:textId="77777777" w:rsidTr="006B55F0">
        <w:trPr>
          <w:tblCellSpacing w:w="15" w:type="dxa"/>
          <w:jc w:val="center"/>
        </w:trPr>
        <w:tc>
          <w:tcPr>
            <w:tcW w:w="0" w:type="auto"/>
            <w:vAlign w:val="center"/>
            <w:hideMark/>
          </w:tcPr>
          <w:p w14:paraId="0C3327C4"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14:paraId="2189372A"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gender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gender.</w:t>
            </w:r>
          </w:p>
        </w:tc>
      </w:tr>
      <w:tr w:rsidR="00022576" w:rsidRPr="00022576" w14:paraId="55477AB9" w14:textId="77777777" w:rsidTr="006B55F0">
        <w:trPr>
          <w:tblCellSpacing w:w="15" w:type="dxa"/>
          <w:jc w:val="center"/>
        </w:trPr>
        <w:tc>
          <w:tcPr>
            <w:tcW w:w="0" w:type="auto"/>
            <w:vAlign w:val="center"/>
            <w:hideMark/>
          </w:tcPr>
          <w:p w14:paraId="6E037400"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14:paraId="15861E5C"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gender prediction model.</w:t>
            </w:r>
          </w:p>
        </w:tc>
      </w:tr>
      <w:tr w:rsidR="00022576" w:rsidRPr="00022576" w14:paraId="2A337A93" w14:textId="77777777" w:rsidTr="006B55F0">
        <w:trPr>
          <w:tblCellSpacing w:w="15" w:type="dxa"/>
          <w:jc w:val="center"/>
        </w:trPr>
        <w:tc>
          <w:tcPr>
            <w:tcW w:w="0" w:type="auto"/>
            <w:vAlign w:val="center"/>
            <w:hideMark/>
          </w:tcPr>
          <w:p w14:paraId="323BFA1A"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Postconditions</w:t>
            </w:r>
          </w:p>
        </w:tc>
        <w:tc>
          <w:tcPr>
            <w:tcW w:w="0" w:type="auto"/>
            <w:vAlign w:val="center"/>
            <w:hideMark/>
          </w:tcPr>
          <w:p w14:paraId="41F68AB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 predicted gender for the person based on the live video feed.</w:t>
            </w:r>
          </w:p>
        </w:tc>
      </w:tr>
      <w:tr w:rsidR="00022576" w:rsidRPr="00022576" w14:paraId="0D6B41D4" w14:textId="77777777" w:rsidTr="006B55F0">
        <w:trPr>
          <w:tblCellSpacing w:w="15" w:type="dxa"/>
          <w:jc w:val="center"/>
        </w:trPr>
        <w:tc>
          <w:tcPr>
            <w:tcW w:w="0" w:type="auto"/>
            <w:vAlign w:val="center"/>
            <w:hideMark/>
          </w:tcPr>
          <w:p w14:paraId="13F21DD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14:paraId="4A6E882F"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r w:rsidR="00022576" w:rsidRPr="00022576" w14:paraId="621C2E29" w14:textId="77777777" w:rsidTr="006B55F0">
        <w:trPr>
          <w:tblCellSpacing w:w="15" w:type="dxa"/>
          <w:jc w:val="center"/>
        </w:trPr>
        <w:tc>
          <w:tcPr>
            <w:tcW w:w="0" w:type="auto"/>
            <w:vAlign w:val="center"/>
            <w:hideMark/>
          </w:tcPr>
          <w:p w14:paraId="66C911D1"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0" w:type="auto"/>
            <w:vAlign w:val="center"/>
            <w:hideMark/>
          </w:tcPr>
          <w:p w14:paraId="4ABD7AC8"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r>
            <w:r w:rsidRPr="00022576">
              <w:rPr>
                <w:rFonts w:ascii="Times New Roman" w:eastAsia="Times New Roman" w:hAnsi="Times New Roman"/>
                <w:sz w:val="24"/>
                <w:szCs w:val="24"/>
                <w:lang w:val="en-US" w:eastAsia="en-US"/>
              </w:rPr>
              <w:lastRenderedPageBreak/>
              <w:t xml:space="preserve">3. The system predicts the person’s gender based on the detected features. </w:t>
            </w:r>
            <w:r w:rsidRPr="00022576">
              <w:rPr>
                <w:rFonts w:ascii="Times New Roman" w:eastAsia="Times New Roman" w:hAnsi="Times New Roman"/>
                <w:sz w:val="24"/>
                <w:szCs w:val="24"/>
                <w:lang w:val="en-US" w:eastAsia="en-US"/>
              </w:rPr>
              <w:br/>
              <w:t>4. The system displays the predicted gender on the user interface.</w:t>
            </w:r>
          </w:p>
        </w:tc>
      </w:tr>
      <w:tr w:rsidR="00022576" w:rsidRPr="00022576" w14:paraId="6F5E943C" w14:textId="77777777" w:rsidTr="006B55F0">
        <w:trPr>
          <w:tblCellSpacing w:w="15" w:type="dxa"/>
          <w:jc w:val="center"/>
        </w:trPr>
        <w:tc>
          <w:tcPr>
            <w:tcW w:w="0" w:type="auto"/>
            <w:vAlign w:val="center"/>
            <w:hideMark/>
          </w:tcPr>
          <w:p w14:paraId="6E23BD1F"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lastRenderedPageBreak/>
              <w:t>Exception Condition</w:t>
            </w:r>
          </w:p>
        </w:tc>
        <w:tc>
          <w:tcPr>
            <w:tcW w:w="0" w:type="auto"/>
            <w:vAlign w:val="center"/>
            <w:hideMark/>
          </w:tcPr>
          <w:p w14:paraId="6C1B537B"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Gender”</w:t>
            </w:r>
            <w:r w:rsidRPr="00022576">
              <w:rPr>
                <w:rFonts w:ascii="Times New Roman" w:eastAsia="Times New Roman" w:hAnsi="Times New Roman"/>
                <w:sz w:val="24"/>
                <w:szCs w:val="24"/>
                <w:lang w:val="en-US" w:eastAsia="en-US"/>
              </w:rPr>
              <w:t>: If the system fails to detect the person’s face or if the video is unclear, the system displays an error message: "Unable to predict gender. Please ensure the camera is properly aligned."</w:t>
            </w:r>
          </w:p>
        </w:tc>
      </w:tr>
      <w:tr w:rsidR="00022576" w:rsidRPr="00022576" w14:paraId="3BF2E656" w14:textId="77777777" w:rsidTr="006B55F0">
        <w:trPr>
          <w:tblCellSpacing w:w="15" w:type="dxa"/>
          <w:jc w:val="center"/>
        </w:trPr>
        <w:tc>
          <w:tcPr>
            <w:tcW w:w="0" w:type="auto"/>
            <w:vAlign w:val="center"/>
            <w:hideMark/>
          </w:tcPr>
          <w:p w14:paraId="1A69BA0F"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0" w:type="auto"/>
            <w:vAlign w:val="center"/>
            <w:hideMark/>
          </w:tcPr>
          <w:p w14:paraId="65139974" w14:textId="77777777"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14:paraId="707B39FF" w14:textId="77777777" w:rsidR="00022576" w:rsidRPr="00D728BF"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6CD3CA" w14:textId="77777777" w:rsidR="00655A40" w:rsidRPr="00D61CBB" w:rsidRDefault="009A75AD"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ACTIVITY DIAGRAM</w:t>
      </w:r>
    </w:p>
    <w:p w14:paraId="6405B24A" w14:textId="77777777" w:rsidR="009A75AD" w:rsidRDefault="0012502F" w:rsidP="006B55F0">
      <w:pPr>
        <w:pStyle w:val="ListParagraph"/>
        <w:pBdr>
          <w:top w:val="nil"/>
          <w:left w:val="nil"/>
          <w:bottom w:val="nil"/>
          <w:right w:val="nil"/>
          <w:between w:val="nil"/>
        </w:pBdr>
        <w:spacing w:line="360" w:lineRule="auto"/>
        <w:ind w:left="1080" w:right="216"/>
        <w:jc w:val="center"/>
        <w:rPr>
          <w:rFonts w:ascii="Times New Roman" w:hAnsi="Times New Roman"/>
          <w:b/>
          <w:color w:val="000000"/>
          <w:sz w:val="24"/>
          <w:szCs w:val="24"/>
        </w:rPr>
      </w:pPr>
      <w:r w:rsidRPr="0012502F">
        <w:rPr>
          <w:rFonts w:ascii="Times New Roman" w:hAnsi="Times New Roman"/>
          <w:b/>
          <w:noProof/>
          <w:color w:val="000000"/>
          <w:sz w:val="24"/>
          <w:szCs w:val="24"/>
          <w:lang w:val="en-US" w:eastAsia="en-US"/>
        </w:rPr>
        <w:drawing>
          <wp:inline distT="0" distB="0" distL="0" distR="0" wp14:anchorId="6EBACD69" wp14:editId="0F673068">
            <wp:extent cx="4292563" cy="5372100"/>
            <wp:effectExtent l="0" t="0" r="0" b="0"/>
            <wp:docPr id="16" name="Picture 16" descr="C:\Users\user\AppData\Local\Packages\5319275A.WhatsAppDesktop_cv1g1gvanyjgm\TempState\80CE1DBA5E40F66BE24568C6DC61DAD4\WhatsApp Image 2025-01-25 at 00.19.26_0dc0f7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0CE1DBA5E40F66BE24568C6DC61DAD4\WhatsApp Image 2025-01-25 at 00.19.26_0dc0f79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699" cy="5394796"/>
                    </a:xfrm>
                    <a:prstGeom prst="rect">
                      <a:avLst/>
                    </a:prstGeom>
                    <a:noFill/>
                    <a:ln>
                      <a:noFill/>
                    </a:ln>
                  </pic:spPr>
                </pic:pic>
              </a:graphicData>
            </a:graphic>
          </wp:inline>
        </w:drawing>
      </w:r>
    </w:p>
    <w:p w14:paraId="4995ACC7" w14:textId="77777777" w:rsidR="0006014E" w:rsidRDefault="009660EF"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Activity Diagram</w:t>
      </w:r>
    </w:p>
    <w:p w14:paraId="0E123DB7" w14:textId="77777777"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4B8B19E" wp14:editId="3C82B7D7">
            <wp:extent cx="3146464" cy="5492750"/>
            <wp:effectExtent l="0" t="0" r="0" b="0"/>
            <wp:docPr id="33" name="Picture 33" descr="C:\Users\user\AppData\Local\Packages\5319275A.WhatsAppDesktop_cv1g1gvanyjgm\TempState\7E537238A13AAB596D11F810BE0352E1\WhatsApp Image 2025-01-25 at 10.57.52_5fe77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5319275A.WhatsAppDesktop_cv1g1gvanyjgm\TempState\7E537238A13AAB596D11F810BE0352E1\WhatsApp Image 2025-01-25 at 10.57.52_5fe779f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612" cy="5501737"/>
                    </a:xfrm>
                    <a:prstGeom prst="rect">
                      <a:avLst/>
                    </a:prstGeom>
                    <a:noFill/>
                    <a:ln>
                      <a:noFill/>
                    </a:ln>
                  </pic:spPr>
                </pic:pic>
              </a:graphicData>
            </a:graphic>
          </wp:inline>
        </w:drawing>
      </w:r>
    </w:p>
    <w:p w14:paraId="6CD64CC6" w14:textId="77777777"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3.9 </w:t>
      </w:r>
      <w:r w:rsidR="006B55F0">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 prediction activity diagram</w:t>
      </w:r>
    </w:p>
    <w:p w14:paraId="744C4A14" w14:textId="77777777"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DD38AD8" wp14:editId="37827535">
            <wp:extent cx="2580229" cy="4489450"/>
            <wp:effectExtent l="0" t="0" r="0" b="6350"/>
            <wp:docPr id="34" name="Picture 34" descr="C:\Users\user\AppData\Local\Packages\5319275A.WhatsAppDesktop_cv1g1gvanyjgm\TempState\9C13A4C7F0214EEDABDAA1DC5B2A3776\WhatsApp Image 2025-01-25 at 10.57.35_3127e8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5319275A.WhatsAppDesktop_cv1g1gvanyjgm\TempState\9C13A4C7F0214EEDABDAA1DC5B2A3776\WhatsApp Image 2025-01-25 at 10.57.35_3127e88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694" cy="4495479"/>
                    </a:xfrm>
                    <a:prstGeom prst="rect">
                      <a:avLst/>
                    </a:prstGeom>
                    <a:noFill/>
                    <a:ln>
                      <a:noFill/>
                    </a:ln>
                  </pic:spPr>
                </pic:pic>
              </a:graphicData>
            </a:graphic>
          </wp:inline>
        </w:drawing>
      </w:r>
    </w:p>
    <w:p w14:paraId="2DC2CEBD" w14:textId="77777777" w:rsidR="00B821B3" w:rsidRDefault="006B55F0"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Gender Prediction activity diagram</w:t>
      </w:r>
    </w:p>
    <w:p w14:paraId="2581EAAD" w14:textId="77777777" w:rsidR="0006014E" w:rsidRPr="0006014E" w:rsidRDefault="0006014E"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14A34D" w14:textId="77777777" w:rsidR="0006014E" w:rsidRPr="0006014E" w:rsidRDefault="0006014E"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ARCHITECTURE</w:t>
      </w:r>
    </w:p>
    <w:p w14:paraId="26C97A25" w14:textId="77777777" w:rsidR="0006014E" w:rsidRDefault="0006014E"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2D74BF2" wp14:editId="388946A6">
            <wp:extent cx="3600353" cy="3435350"/>
            <wp:effectExtent l="0" t="0" r="635" b="0"/>
            <wp:docPr id="18" name="Picture 18" descr="C:\Users\user\AppData\Local\Packages\5319275A.WhatsAppDesktop_cv1g1gvanyjgm\TempState\531E7A1D631F2B8A2DCD17C996860DD4\WhatsApp Image 2025-01-24 at 23.59.39_63cba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WhatsAppDesktop_cv1g1gvanyjgm\TempState\531E7A1D631F2B8A2DCD17C996860DD4\WhatsApp Image 2025-01-24 at 23.59.39_63cbae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5624" cy="3440379"/>
                    </a:xfrm>
                    <a:prstGeom prst="rect">
                      <a:avLst/>
                    </a:prstGeom>
                    <a:noFill/>
                    <a:ln>
                      <a:noFill/>
                    </a:ln>
                  </pic:spPr>
                </pic:pic>
              </a:graphicData>
            </a:graphic>
          </wp:inline>
        </w:drawing>
      </w:r>
    </w:p>
    <w:p w14:paraId="1A5FA79F" w14:textId="77777777" w:rsidR="0006014E" w:rsidRPr="0006014E" w:rsidRDefault="0006014E"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architecture</w:t>
      </w:r>
    </w:p>
    <w:p w14:paraId="62AE51DB" w14:textId="77777777"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4872941" w14:textId="77777777" w:rsidR="00655A40" w:rsidRPr="00C42A75" w:rsidRDefault="00C42A75" w:rsidP="00C42A75">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w:t>
      </w:r>
    </w:p>
    <w:p w14:paraId="604695A0" w14:textId="77777777" w:rsidR="00C42A75" w:rsidRDefault="00C42A75" w:rsidP="00C42A75">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682FF1" wp14:editId="0903D7AB">
            <wp:extent cx="4883150" cy="2746018"/>
            <wp:effectExtent l="0" t="0" r="0" b="0"/>
            <wp:docPr id="21" name="Picture 21" descr="C:\Users\user\AppData\Local\Packages\5319275A.WhatsAppDesktop_cv1g1gvanyjgm\TempState\941A70A16EA0C31A38C731DEF5E706BC\WhatsApp Image 2025-01-24 at 22.10.35_b693a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Packages\5319275A.WhatsAppDesktop_cv1g1gvanyjgm\TempState\941A70A16EA0C31A38C731DEF5E706BC\WhatsApp Image 2025-01-24 at 22.10.35_b693abe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395" cy="2752904"/>
                    </a:xfrm>
                    <a:prstGeom prst="rect">
                      <a:avLst/>
                    </a:prstGeom>
                    <a:noFill/>
                    <a:ln>
                      <a:noFill/>
                    </a:ln>
                  </pic:spPr>
                </pic:pic>
              </a:graphicData>
            </a:graphic>
          </wp:inline>
        </w:drawing>
      </w:r>
    </w:p>
    <w:p w14:paraId="0EE7145D" w14:textId="77777777" w:rsidR="00C42A75"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3.12</w:t>
      </w:r>
      <w:r w:rsidR="00C42A75">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Launched</w:t>
      </w:r>
    </w:p>
    <w:p w14:paraId="5204E337" w14:textId="77777777" w:rsidR="00C42A75" w:rsidRDefault="00C42A75"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375678D" wp14:editId="7A128168">
            <wp:extent cx="4121576" cy="2317750"/>
            <wp:effectExtent l="0" t="0" r="0" b="6350"/>
            <wp:docPr id="22" name="Picture 22" descr="C:\Users\user\AppData\Local\Packages\5319275A.WhatsAppDesktop_cv1g1gvanyjgm\TempState\2B92879EEC4F593D59032066EE208B99\WhatsApp Image 2025-01-24 at 22.10.34_d19f9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Packages\5319275A.WhatsAppDesktop_cv1g1gvanyjgm\TempState\2B92879EEC4F593D59032066EE208B99\WhatsApp Image 2025-01-24 at 22.10.34_d19f9f9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5390" cy="2319895"/>
                    </a:xfrm>
                    <a:prstGeom prst="rect">
                      <a:avLst/>
                    </a:prstGeom>
                    <a:noFill/>
                    <a:ln>
                      <a:noFill/>
                    </a:ln>
                  </pic:spPr>
                </pic:pic>
              </a:graphicData>
            </a:graphic>
          </wp:inline>
        </w:drawing>
      </w:r>
    </w:p>
    <w:p w14:paraId="208D8DFF" w14:textId="77777777" w:rsidR="00C42A75" w:rsidRPr="00C42A75" w:rsidRDefault="00C42A75"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using the model</w:t>
      </w:r>
    </w:p>
    <w:p w14:paraId="718D4161" w14:textId="77777777"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3122CF5" w14:textId="77777777" w:rsidR="00615BA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7B53A378" w14:textId="77777777"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2B32515" w14:textId="77777777"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3DA28573" w14:textId="77777777"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EE6590F" w14:textId="77777777"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05F3447B" w14:textId="77777777"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6096E6B8" w14:textId="77777777"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81DF7FD" w14:textId="77777777"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0BF61E7" w14:textId="77777777"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91BAF36" w14:textId="77777777"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61D91B9" w14:textId="77777777"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076C174A" w14:textId="77777777" w:rsidR="00B821B3" w:rsidRDefault="00B821B3"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8C62462" w14:textId="77777777"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446EADC6" w14:textId="77777777" w:rsidR="00655A40" w:rsidRPr="00D61CBB" w:rsidRDefault="00F95EF1"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FOUR</w:t>
      </w:r>
    </w:p>
    <w:p w14:paraId="650D6D87" w14:textId="77777777" w:rsidR="00D61CBB" w:rsidRPr="00D61CBB" w:rsidRDefault="00D61CBB" w:rsidP="00D61CBB">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187272340"/>
      <w:bookmarkStart w:id="6" w:name="_Toc188364435"/>
      <w:r w:rsidRPr="00D61CBB">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 AND IMPLEMENTATION</w:t>
      </w:r>
      <w:bookmarkEnd w:id="5"/>
      <w:bookmarkEnd w:id="6"/>
    </w:p>
    <w:p w14:paraId="4F2FC3C3" w14:textId="77777777"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7675E302" w14:textId="77777777" w:rsidR="00F95EF1" w:rsidRPr="00D61CBB" w:rsidRDefault="00F95EF1"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OVERVIEW</w:t>
      </w:r>
    </w:p>
    <w:p w14:paraId="2392B565" w14:textId="77777777" w:rsidR="00F95EF1" w:rsidRDefault="00F95EF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95EF1">
        <w:rPr>
          <w:rFonts w:ascii="Times New Roman" w:hAnsi="Times New Roman"/>
          <w:color w:val="000000"/>
          <w:sz w:val="24"/>
          <w:szCs w:val="24"/>
          <w:lang w:val="en-US"/>
        </w:rPr>
        <w:t>This chapter provides a high-level summary of the implementation process and testing strategies used in developing the sy</w:t>
      </w:r>
      <w:r>
        <w:rPr>
          <w:rFonts w:ascii="Times New Roman" w:hAnsi="Times New Roman"/>
          <w:color w:val="000000"/>
          <w:sz w:val="24"/>
          <w:szCs w:val="24"/>
          <w:lang w:val="en-US"/>
        </w:rPr>
        <w:t>stem. It covers the main features</w:t>
      </w:r>
      <w:r w:rsidRPr="00F95EF1">
        <w:rPr>
          <w:rFonts w:ascii="Times New Roman" w:hAnsi="Times New Roman"/>
          <w:color w:val="000000"/>
          <w:sz w:val="24"/>
          <w:szCs w:val="24"/>
          <w:lang w:val="en-US"/>
        </w:rPr>
        <w:t>,</w:t>
      </w:r>
      <w:r>
        <w:rPr>
          <w:rFonts w:ascii="Times New Roman" w:hAnsi="Times New Roman"/>
          <w:color w:val="000000"/>
          <w:sz w:val="24"/>
          <w:szCs w:val="24"/>
          <w:lang w:val="en-US"/>
        </w:rPr>
        <w:t xml:space="preserve"> implantation problems encountered,</w:t>
      </w:r>
      <w:r w:rsidR="005C5E5A">
        <w:rPr>
          <w:rFonts w:ascii="Times New Roman" w:hAnsi="Times New Roman"/>
          <w:color w:val="000000"/>
          <w:sz w:val="24"/>
          <w:szCs w:val="24"/>
          <w:lang w:val="en-US"/>
        </w:rPr>
        <w:t xml:space="preserve"> testing the system at different steps</w:t>
      </w:r>
      <w:r w:rsidRPr="00F95EF1">
        <w:rPr>
          <w:rFonts w:ascii="Times New Roman" w:hAnsi="Times New Roman"/>
          <w:color w:val="000000"/>
          <w:sz w:val="24"/>
          <w:szCs w:val="24"/>
          <w:lang w:val="en-US"/>
        </w:rPr>
        <w:t>, and overall approach to bringing the project from concept to a working system.</w:t>
      </w:r>
    </w:p>
    <w:p w14:paraId="4E45AC4C"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MAIN FEATURES</w:t>
      </w:r>
    </w:p>
    <w:p w14:paraId="61EFB9D2"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1. Real-time Face Detection</w:t>
      </w:r>
      <w:r w:rsidR="00D61CBB" w:rsidRPr="00D61CBB">
        <w:rPr>
          <w:rFonts w:ascii="Times New Roman" w:hAnsi="Times New Roman"/>
          <w:b/>
          <w:color w:val="000000"/>
          <w:sz w:val="24"/>
          <w:szCs w:val="24"/>
          <w:lang w:val="en-US"/>
        </w:rPr>
        <w:t xml:space="preserve"> through the GUI</w:t>
      </w:r>
    </w:p>
    <w:p w14:paraId="44B8A1CD" w14:textId="77777777"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a fast, effi</w:t>
      </w:r>
      <w:r>
        <w:rPr>
          <w:rFonts w:ascii="Times New Roman" w:hAnsi="Times New Roman"/>
          <w:color w:val="000000"/>
          <w:sz w:val="24"/>
          <w:szCs w:val="24"/>
          <w:lang w:val="en-US"/>
        </w:rPr>
        <w:t>cient face detection algorithm</w:t>
      </w:r>
    </w:p>
    <w:p w14:paraId="7A24209E" w14:textId="77777777"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processing of video frames at a minimum of 24 fps</w:t>
      </w:r>
    </w:p>
    <w:p w14:paraId="570443DC" w14:textId="77777777"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Ability to detect multiple faces </w:t>
      </w:r>
    </w:p>
    <w:p w14:paraId="59AC2F81" w14:textId="77777777"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Bounding box generation for each detected face</w:t>
      </w:r>
    </w:p>
    <w:p w14:paraId="3DA746DF"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2. Age Classification</w:t>
      </w:r>
    </w:p>
    <w:p w14:paraId="5556BF23" w14:textId="77777777"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Pr>
          <w:rFonts w:ascii="Times New Roman" w:hAnsi="Times New Roman"/>
          <w:color w:val="000000"/>
          <w:sz w:val="24"/>
          <w:szCs w:val="24"/>
          <w:lang w:val="en-US"/>
        </w:rPr>
        <w:t>Integration of the</w:t>
      </w:r>
      <w:r w:rsidRPr="005C5E5A">
        <w:rPr>
          <w:rFonts w:ascii="Times New Roman" w:hAnsi="Times New Roman"/>
          <w:color w:val="000000"/>
          <w:sz w:val="24"/>
          <w:szCs w:val="24"/>
          <w:lang w:val="en-US"/>
        </w:rPr>
        <w:t xml:space="preserve"> deep learning model</w:t>
      </w:r>
      <w:r>
        <w:rPr>
          <w:rFonts w:ascii="Times New Roman" w:hAnsi="Times New Roman"/>
          <w:color w:val="000000"/>
          <w:sz w:val="24"/>
          <w:szCs w:val="24"/>
          <w:lang w:val="en-US"/>
        </w:rPr>
        <w:t xml:space="preserve"> for age estimation</w:t>
      </w:r>
    </w:p>
    <w:p w14:paraId="7BEF91A8" w14:textId="77777777"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Classification of detected faces into predefined age groups </w:t>
      </w:r>
    </w:p>
    <w:p w14:paraId="30B3C21C" w14:textId="77777777"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updating of age predictions as faces move or change in the video stream</w:t>
      </w:r>
    </w:p>
    <w:p w14:paraId="7B2A6B2F" w14:textId="77777777"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Display of confidence scores for age predictions</w:t>
      </w:r>
    </w:p>
    <w:p w14:paraId="255EE110"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3. Gender Classification</w:t>
      </w:r>
    </w:p>
    <w:p w14:paraId="43ECE75F" w14:textId="77777777"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Implementation of a gender classification model </w:t>
      </w:r>
    </w:p>
    <w:p w14:paraId="72750911" w14:textId="77777777"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Binary classification of faces as male or female</w:t>
      </w:r>
    </w:p>
    <w:p w14:paraId="0EE9BE0D" w14:textId="77777777"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lastRenderedPageBreak/>
        <w:t>Inclusion of an "indeterminate" category for low-confidence predictions</w:t>
      </w:r>
    </w:p>
    <w:p w14:paraId="382CA95A" w14:textId="77777777"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updating of gender predictions in real-time</w:t>
      </w:r>
    </w:p>
    <w:p w14:paraId="2469B71E"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4. Multi-face Processing</w:t>
      </w:r>
    </w:p>
    <w:p w14:paraId="06A2B013" w14:textId="77777777" w:rsidR="005C5E5A" w:rsidRPr="005C5E5A" w:rsidRDefault="005C5E5A" w:rsidP="009660EF">
      <w:pPr>
        <w:numPr>
          <w:ilvl w:val="0"/>
          <w:numId w:val="2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Simultaneous detection and classification of multiple faces in the video stream</w:t>
      </w:r>
    </w:p>
    <w:p w14:paraId="2A4988E5"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5. User Interface for Real-time Display</w:t>
      </w:r>
    </w:p>
    <w:p w14:paraId="62157150" w14:textId="77777777"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Development of a graphical user interf</w:t>
      </w:r>
      <w:r>
        <w:rPr>
          <w:rFonts w:ascii="Times New Roman" w:hAnsi="Times New Roman"/>
          <w:color w:val="000000"/>
          <w:sz w:val="24"/>
          <w:szCs w:val="24"/>
          <w:lang w:val="en-US"/>
        </w:rPr>
        <w:t xml:space="preserve">ace using a suitable framework </w:t>
      </w:r>
    </w:p>
    <w:p w14:paraId="6BA8E5C6" w14:textId="77777777"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Live video feed display with overlaid bounding boxes for detected faces</w:t>
      </w:r>
    </w:p>
    <w:p w14:paraId="4983C35B" w14:textId="77777777"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display of age and gender predictions next to each face</w:t>
      </w:r>
    </w:p>
    <w:p w14:paraId="5EEA5F96" w14:textId="77777777"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6. Performance Optimization for Real-time Processing</w:t>
      </w:r>
    </w:p>
    <w:p w14:paraId="6061DC0D" w14:textId="77777777" w:rsidR="005C5E5A" w:rsidRPr="005C5E5A"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frame skipping techniques to maintain real-time performance</w:t>
      </w:r>
    </w:p>
    <w:p w14:paraId="2543C168" w14:textId="77777777" w:rsidR="00D61CBB" w:rsidRPr="00D61CBB"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Memory management optimizations to reduce resource usage</w:t>
      </w:r>
    </w:p>
    <w:p w14:paraId="335F6EBA" w14:textId="77777777"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IMPLEMENTATION PROBLEMS</w:t>
      </w:r>
    </w:p>
    <w:p w14:paraId="6F279508"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This section discusses the challenges encountered during the implementation phase:</w:t>
      </w:r>
    </w:p>
    <w:p w14:paraId="5C8D4E56"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Achieving real-time performance on consumer hardware</w:t>
      </w:r>
    </w:p>
    <w:p w14:paraId="340331CE"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Balancing accuracy and speed in machine learning models</w:t>
      </w:r>
    </w:p>
    <w:p w14:paraId="799A6946"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Handling varying lighting conditions and face orientations</w:t>
      </w:r>
    </w:p>
    <w:p w14:paraId="33C5A089"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multi-face tracking and consistent labeling</w:t>
      </w:r>
    </w:p>
    <w:p w14:paraId="3FAC7638"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Optimizing memory usage for continuous video processing</w:t>
      </w:r>
    </w:p>
    <w:p w14:paraId="56402300" w14:textId="77777777"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Integrating different libraries and frameworks cohesively</w:t>
      </w:r>
    </w:p>
    <w:p w14:paraId="758B9CF9" w14:textId="77777777" w:rsid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Ensuring cross-platform compatibility</w:t>
      </w:r>
    </w:p>
    <w:p w14:paraId="081204D5" w14:textId="77777777" w:rsidR="00D61CBB" w:rsidRPr="00BA7023" w:rsidRDefault="00D61CBB"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14:paraId="365002F9" w14:textId="77777777"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4.4 OVERCOMING IMPLEMENTATION PROBLEMS</w:t>
      </w:r>
    </w:p>
    <w:p w14:paraId="368EC8A6"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Here, we describe the solutions and strategies used to address the implementation challenges:</w:t>
      </w:r>
    </w:p>
    <w:p w14:paraId="1EB45901"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Model optimization techniques </w:t>
      </w:r>
    </w:p>
    <w:p w14:paraId="07C746E5"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Custom data augmentation to improve robustness</w:t>
      </w:r>
    </w:p>
    <w:p w14:paraId="02F77645"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efficient face tracking algorithms</w:t>
      </w:r>
    </w:p>
    <w:p w14:paraId="6A80D595"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Utilizing GPU acceleration where available</w:t>
      </w:r>
    </w:p>
    <w:p w14:paraId="6B8EAEE3"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Adopting asynchronous processing for non-critical tasks</w:t>
      </w:r>
    </w:p>
    <w:p w14:paraId="5BD831AD" w14:textId="77777777"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Extensive testing and fine-tuning of </w:t>
      </w:r>
      <w:proofErr w:type="spellStart"/>
      <w:r w:rsidRPr="00BA7023">
        <w:rPr>
          <w:rFonts w:ascii="Times New Roman" w:hAnsi="Times New Roman"/>
          <w:color w:val="000000"/>
          <w:sz w:val="24"/>
          <w:szCs w:val="24"/>
          <w:lang w:val="en-US"/>
        </w:rPr>
        <w:t>hyperparameters</w:t>
      </w:r>
      <w:proofErr w:type="spellEnd"/>
    </w:p>
    <w:p w14:paraId="0FF69364" w14:textId="77777777" w:rsidR="00BA7023" w:rsidRPr="00797C3D"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Developing a modular architecture for easier debugging and optimization</w:t>
      </w:r>
    </w:p>
    <w:p w14:paraId="01811921" w14:textId="77777777"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 TESTING</w:t>
      </w:r>
    </w:p>
    <w:p w14:paraId="50ADCA7F" w14:textId="77777777"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4.5.1 Tests Plans</w:t>
      </w:r>
    </w:p>
    <w:p w14:paraId="363E5D3B" w14:textId="77777777" w:rsidR="00797C3D" w:rsidRPr="00797C3D" w:rsidRDefault="00797C3D"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4.1 summary of unit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777"/>
        <w:gridCol w:w="3701"/>
        <w:gridCol w:w="3190"/>
      </w:tblGrid>
      <w:tr w:rsidR="00BA7023" w:rsidRPr="00BA7023" w14:paraId="41974661" w14:textId="77777777" w:rsidTr="00D61CBB">
        <w:trPr>
          <w:tblHeader/>
        </w:trPr>
        <w:tc>
          <w:tcPr>
            <w:tcW w:w="805" w:type="dxa"/>
            <w:hideMark/>
          </w:tcPr>
          <w:p w14:paraId="118B5F60"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ID</w:t>
            </w:r>
          </w:p>
        </w:tc>
        <w:tc>
          <w:tcPr>
            <w:tcW w:w="1777" w:type="dxa"/>
            <w:hideMark/>
          </w:tcPr>
          <w:p w14:paraId="2AD6AF88"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Module</w:t>
            </w:r>
          </w:p>
        </w:tc>
        <w:tc>
          <w:tcPr>
            <w:tcW w:w="0" w:type="auto"/>
            <w:hideMark/>
          </w:tcPr>
          <w:p w14:paraId="0918BD17"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Description</w:t>
            </w:r>
          </w:p>
        </w:tc>
        <w:tc>
          <w:tcPr>
            <w:tcW w:w="0" w:type="auto"/>
            <w:hideMark/>
          </w:tcPr>
          <w:p w14:paraId="151AD62D"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Expected Outcome</w:t>
            </w:r>
          </w:p>
        </w:tc>
      </w:tr>
      <w:tr w:rsidR="00BA7023" w:rsidRPr="00BA7023" w14:paraId="5218DA2F" w14:textId="77777777" w:rsidTr="00D61CBB">
        <w:tc>
          <w:tcPr>
            <w:tcW w:w="805" w:type="dxa"/>
            <w:tcMar>
              <w:top w:w="137" w:type="dxa"/>
              <w:left w:w="15" w:type="dxa"/>
              <w:bottom w:w="137" w:type="dxa"/>
              <w:right w:w="15" w:type="dxa"/>
            </w:tcMar>
            <w:vAlign w:val="bottom"/>
            <w:hideMark/>
          </w:tcPr>
          <w:p w14:paraId="6373BC65"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UT-1</w:t>
            </w:r>
          </w:p>
        </w:tc>
        <w:tc>
          <w:tcPr>
            <w:tcW w:w="1777" w:type="dxa"/>
            <w:tcMar>
              <w:top w:w="137" w:type="dxa"/>
              <w:left w:w="15" w:type="dxa"/>
              <w:bottom w:w="137" w:type="dxa"/>
              <w:right w:w="15" w:type="dxa"/>
            </w:tcMar>
            <w:vAlign w:val="bottom"/>
            <w:hideMark/>
          </w:tcPr>
          <w:p w14:paraId="6A0F61A1"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14:paraId="6B214FC0"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detection accuracy on various datasets</w:t>
            </w:r>
          </w:p>
        </w:tc>
        <w:tc>
          <w:tcPr>
            <w:tcW w:w="0" w:type="auto"/>
            <w:tcMar>
              <w:top w:w="137" w:type="dxa"/>
              <w:left w:w="15" w:type="dxa"/>
              <w:bottom w:w="137" w:type="dxa"/>
              <w:right w:w="15" w:type="dxa"/>
            </w:tcMar>
            <w:vAlign w:val="bottom"/>
            <w:hideMark/>
          </w:tcPr>
          <w:p w14:paraId="77FD7906"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detection rate</w:t>
            </w:r>
          </w:p>
        </w:tc>
      </w:tr>
      <w:tr w:rsidR="00BA7023" w:rsidRPr="00BA7023" w14:paraId="1E53AF99" w14:textId="77777777" w:rsidTr="00D61CBB">
        <w:tc>
          <w:tcPr>
            <w:tcW w:w="805" w:type="dxa"/>
            <w:tcMar>
              <w:top w:w="137" w:type="dxa"/>
              <w:left w:w="15" w:type="dxa"/>
              <w:bottom w:w="137" w:type="dxa"/>
              <w:right w:w="15" w:type="dxa"/>
            </w:tcMar>
            <w:vAlign w:val="bottom"/>
            <w:hideMark/>
          </w:tcPr>
          <w:p w14:paraId="1E77126B"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UT-2</w:t>
            </w:r>
          </w:p>
        </w:tc>
        <w:tc>
          <w:tcPr>
            <w:tcW w:w="1777" w:type="dxa"/>
            <w:tcMar>
              <w:top w:w="137" w:type="dxa"/>
              <w:left w:w="15" w:type="dxa"/>
              <w:bottom w:w="137" w:type="dxa"/>
              <w:right w:w="15" w:type="dxa"/>
            </w:tcMar>
            <w:vAlign w:val="bottom"/>
            <w:hideMark/>
          </w:tcPr>
          <w:p w14:paraId="590A6870"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14:paraId="7F557B28"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Verify bounding box generation for multiple faces</w:t>
            </w:r>
          </w:p>
        </w:tc>
        <w:tc>
          <w:tcPr>
            <w:tcW w:w="0" w:type="auto"/>
            <w:tcMar>
              <w:top w:w="137" w:type="dxa"/>
              <w:left w:w="15" w:type="dxa"/>
              <w:bottom w:w="137" w:type="dxa"/>
              <w:right w:w="15" w:type="dxa"/>
            </w:tcMar>
            <w:vAlign w:val="bottom"/>
            <w:hideMark/>
          </w:tcPr>
          <w:p w14:paraId="0D62B202"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boxes for all faces</w:t>
            </w:r>
          </w:p>
        </w:tc>
      </w:tr>
      <w:tr w:rsidR="00BA7023" w:rsidRPr="00BA7023" w14:paraId="21E9887C" w14:textId="77777777" w:rsidTr="00D61CBB">
        <w:tc>
          <w:tcPr>
            <w:tcW w:w="805" w:type="dxa"/>
            <w:tcMar>
              <w:top w:w="137" w:type="dxa"/>
              <w:left w:w="15" w:type="dxa"/>
              <w:bottom w:w="137" w:type="dxa"/>
              <w:right w:w="15" w:type="dxa"/>
            </w:tcMar>
            <w:vAlign w:val="bottom"/>
            <w:hideMark/>
          </w:tcPr>
          <w:p w14:paraId="0B845541"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UT-3</w:t>
            </w:r>
          </w:p>
        </w:tc>
        <w:tc>
          <w:tcPr>
            <w:tcW w:w="1777" w:type="dxa"/>
            <w:tcMar>
              <w:top w:w="137" w:type="dxa"/>
              <w:left w:w="15" w:type="dxa"/>
              <w:bottom w:w="137" w:type="dxa"/>
              <w:right w:w="15" w:type="dxa"/>
            </w:tcMar>
            <w:vAlign w:val="bottom"/>
            <w:hideMark/>
          </w:tcPr>
          <w:p w14:paraId="6EC75BD4"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14:paraId="711ABD36"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Evaluate performance under different conditions</w:t>
            </w:r>
          </w:p>
        </w:tc>
        <w:tc>
          <w:tcPr>
            <w:tcW w:w="0" w:type="auto"/>
            <w:tcMar>
              <w:top w:w="137" w:type="dxa"/>
              <w:left w:w="15" w:type="dxa"/>
              <w:bottom w:w="137" w:type="dxa"/>
              <w:right w:w="15" w:type="dxa"/>
            </w:tcMar>
            <w:vAlign w:val="bottom"/>
            <w:hideMark/>
          </w:tcPr>
          <w:p w14:paraId="29D9C1B8"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Consistent performance across conditions</w:t>
            </w:r>
          </w:p>
        </w:tc>
      </w:tr>
      <w:tr w:rsidR="00BA7023" w:rsidRPr="00BA7023" w14:paraId="413AC197" w14:textId="77777777" w:rsidTr="00D61CBB">
        <w:tc>
          <w:tcPr>
            <w:tcW w:w="805" w:type="dxa"/>
            <w:tcMar>
              <w:top w:w="137" w:type="dxa"/>
              <w:left w:w="15" w:type="dxa"/>
              <w:bottom w:w="137" w:type="dxa"/>
              <w:right w:w="15" w:type="dxa"/>
            </w:tcMar>
            <w:vAlign w:val="bottom"/>
            <w:hideMark/>
          </w:tcPr>
          <w:p w14:paraId="1725D251"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lastRenderedPageBreak/>
              <w:t>UT-4</w:t>
            </w:r>
          </w:p>
        </w:tc>
        <w:tc>
          <w:tcPr>
            <w:tcW w:w="1777" w:type="dxa"/>
            <w:tcMar>
              <w:top w:w="137" w:type="dxa"/>
              <w:left w:w="15" w:type="dxa"/>
              <w:bottom w:w="137" w:type="dxa"/>
              <w:right w:w="15" w:type="dxa"/>
            </w:tcMar>
            <w:vAlign w:val="bottom"/>
            <w:hideMark/>
          </w:tcPr>
          <w:p w14:paraId="21023C07"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Age Classification</w:t>
            </w:r>
          </w:p>
        </w:tc>
        <w:tc>
          <w:tcPr>
            <w:tcW w:w="0" w:type="auto"/>
            <w:tcMar>
              <w:top w:w="137" w:type="dxa"/>
              <w:left w:w="15" w:type="dxa"/>
              <w:bottom w:w="137" w:type="dxa"/>
              <w:right w:w="15" w:type="dxa"/>
            </w:tcMar>
            <w:vAlign w:val="bottom"/>
            <w:hideMark/>
          </w:tcPr>
          <w:p w14:paraId="6DC5A0C5"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Validate age group predictions</w:t>
            </w:r>
          </w:p>
        </w:tc>
        <w:tc>
          <w:tcPr>
            <w:tcW w:w="0" w:type="auto"/>
            <w:tcMar>
              <w:top w:w="137" w:type="dxa"/>
              <w:left w:w="15" w:type="dxa"/>
              <w:bottom w:w="137" w:type="dxa"/>
              <w:right w:w="15" w:type="dxa"/>
            </w:tcMar>
            <w:vAlign w:val="bottom"/>
            <w:hideMark/>
          </w:tcPr>
          <w:p w14:paraId="51B5A9AA"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&gt;85% accuracy on test data</w:t>
            </w:r>
          </w:p>
        </w:tc>
      </w:tr>
      <w:tr w:rsidR="00BA7023" w:rsidRPr="00BA7023" w14:paraId="2136936D" w14:textId="77777777" w:rsidTr="00D61CBB">
        <w:tc>
          <w:tcPr>
            <w:tcW w:w="805" w:type="dxa"/>
            <w:tcMar>
              <w:top w:w="137" w:type="dxa"/>
              <w:left w:w="15" w:type="dxa"/>
              <w:bottom w:w="137" w:type="dxa"/>
              <w:right w:w="15" w:type="dxa"/>
            </w:tcMar>
            <w:vAlign w:val="bottom"/>
            <w:hideMark/>
          </w:tcPr>
          <w:p w14:paraId="062187BD" w14:textId="77777777"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UT-5</w:t>
            </w:r>
          </w:p>
        </w:tc>
        <w:tc>
          <w:tcPr>
            <w:tcW w:w="1777" w:type="dxa"/>
            <w:tcMar>
              <w:top w:w="137" w:type="dxa"/>
              <w:left w:w="15" w:type="dxa"/>
              <w:bottom w:w="137" w:type="dxa"/>
              <w:right w:w="15" w:type="dxa"/>
            </w:tcMar>
            <w:vAlign w:val="bottom"/>
            <w:hideMark/>
          </w:tcPr>
          <w:p w14:paraId="4F6114E2"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Gender Classification</w:t>
            </w:r>
          </w:p>
        </w:tc>
        <w:tc>
          <w:tcPr>
            <w:tcW w:w="0" w:type="auto"/>
            <w:tcMar>
              <w:top w:w="137" w:type="dxa"/>
              <w:left w:w="15" w:type="dxa"/>
              <w:bottom w:w="137" w:type="dxa"/>
              <w:right w:w="15" w:type="dxa"/>
            </w:tcMar>
            <w:vAlign w:val="bottom"/>
            <w:hideMark/>
          </w:tcPr>
          <w:p w14:paraId="5A6AF6EB"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Assess binary classification accuracy</w:t>
            </w:r>
          </w:p>
        </w:tc>
        <w:tc>
          <w:tcPr>
            <w:tcW w:w="0" w:type="auto"/>
            <w:tcMar>
              <w:top w:w="137" w:type="dxa"/>
              <w:left w:w="15" w:type="dxa"/>
              <w:bottom w:w="137" w:type="dxa"/>
              <w:right w:w="15" w:type="dxa"/>
            </w:tcMar>
            <w:vAlign w:val="bottom"/>
            <w:hideMark/>
          </w:tcPr>
          <w:p w14:paraId="548F86E3"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accuracy on diverse dataset</w:t>
            </w:r>
          </w:p>
        </w:tc>
      </w:tr>
      <w:tr w:rsidR="00BA7023" w:rsidRPr="00BA7023" w14:paraId="34DBF554" w14:textId="77777777" w:rsidTr="00D61CBB">
        <w:tc>
          <w:tcPr>
            <w:tcW w:w="805" w:type="dxa"/>
            <w:tcMar>
              <w:top w:w="137" w:type="dxa"/>
              <w:left w:w="15" w:type="dxa"/>
              <w:bottom w:w="137" w:type="dxa"/>
              <w:right w:w="15" w:type="dxa"/>
            </w:tcMar>
            <w:vAlign w:val="bottom"/>
            <w:hideMark/>
          </w:tcPr>
          <w:p w14:paraId="45C271B9" w14:textId="77777777"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UT-6</w:t>
            </w:r>
          </w:p>
        </w:tc>
        <w:tc>
          <w:tcPr>
            <w:tcW w:w="1777" w:type="dxa"/>
            <w:tcMar>
              <w:top w:w="137" w:type="dxa"/>
              <w:left w:w="15" w:type="dxa"/>
              <w:bottom w:w="137" w:type="dxa"/>
              <w:right w:w="15" w:type="dxa"/>
            </w:tcMar>
            <w:vAlign w:val="bottom"/>
            <w:hideMark/>
          </w:tcPr>
          <w:p w14:paraId="4F9197BA"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Multi-face Processing</w:t>
            </w:r>
          </w:p>
        </w:tc>
        <w:tc>
          <w:tcPr>
            <w:tcW w:w="0" w:type="auto"/>
            <w:tcMar>
              <w:top w:w="137" w:type="dxa"/>
              <w:left w:w="15" w:type="dxa"/>
              <w:bottom w:w="137" w:type="dxa"/>
              <w:right w:w="15" w:type="dxa"/>
            </w:tcMar>
            <w:vAlign w:val="bottom"/>
            <w:hideMark/>
          </w:tcPr>
          <w:p w14:paraId="1F76AC64"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si</w:t>
            </w:r>
            <w:r w:rsidR="00AD6885">
              <w:rPr>
                <w:rFonts w:ascii="Times New Roman" w:hAnsi="Times New Roman"/>
                <w:color w:val="000000"/>
                <w:sz w:val="24"/>
                <w:szCs w:val="24"/>
                <w:lang w:val="en-US"/>
              </w:rPr>
              <w:t>multaneous detection of up to 2</w:t>
            </w:r>
            <w:r w:rsidRPr="00BA7023">
              <w:rPr>
                <w:rFonts w:ascii="Times New Roman" w:hAnsi="Times New Roman"/>
                <w:color w:val="000000"/>
                <w:sz w:val="24"/>
                <w:szCs w:val="24"/>
                <w:lang w:val="en-US"/>
              </w:rPr>
              <w:t xml:space="preserve"> faces</w:t>
            </w:r>
          </w:p>
        </w:tc>
        <w:tc>
          <w:tcPr>
            <w:tcW w:w="0" w:type="auto"/>
            <w:tcMar>
              <w:top w:w="137" w:type="dxa"/>
              <w:left w:w="15" w:type="dxa"/>
              <w:bottom w:w="137" w:type="dxa"/>
              <w:right w:w="15" w:type="dxa"/>
            </w:tcMar>
            <w:vAlign w:val="bottom"/>
            <w:hideMark/>
          </w:tcPr>
          <w:p w14:paraId="26C0286F"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detection and classification</w:t>
            </w:r>
          </w:p>
        </w:tc>
      </w:tr>
      <w:tr w:rsidR="00BA7023" w:rsidRPr="00BA7023" w14:paraId="4DD5524D" w14:textId="77777777" w:rsidTr="00D61CBB">
        <w:tc>
          <w:tcPr>
            <w:tcW w:w="805" w:type="dxa"/>
            <w:tcMar>
              <w:top w:w="137" w:type="dxa"/>
              <w:left w:w="15" w:type="dxa"/>
              <w:bottom w:w="137" w:type="dxa"/>
              <w:right w:w="15" w:type="dxa"/>
            </w:tcMar>
            <w:vAlign w:val="bottom"/>
            <w:hideMark/>
          </w:tcPr>
          <w:p w14:paraId="755F6A89" w14:textId="77777777"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UT-7</w:t>
            </w:r>
          </w:p>
        </w:tc>
        <w:tc>
          <w:tcPr>
            <w:tcW w:w="1777" w:type="dxa"/>
            <w:tcMar>
              <w:top w:w="137" w:type="dxa"/>
              <w:left w:w="15" w:type="dxa"/>
              <w:bottom w:w="137" w:type="dxa"/>
              <w:right w:w="15" w:type="dxa"/>
            </w:tcMar>
            <w:vAlign w:val="bottom"/>
            <w:hideMark/>
          </w:tcPr>
          <w:p w14:paraId="6886ED7F"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14:paraId="1B52185A"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Benchmark frame processing speed</w:t>
            </w:r>
          </w:p>
        </w:tc>
        <w:tc>
          <w:tcPr>
            <w:tcW w:w="0" w:type="auto"/>
            <w:tcMar>
              <w:top w:w="137" w:type="dxa"/>
              <w:left w:w="15" w:type="dxa"/>
              <w:bottom w:w="137" w:type="dxa"/>
              <w:right w:w="15" w:type="dxa"/>
            </w:tcMar>
            <w:vAlign w:val="bottom"/>
            <w:hideMark/>
          </w:tcPr>
          <w:p w14:paraId="377CE7CC"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Minimum 24 fps on target hardware</w:t>
            </w:r>
          </w:p>
        </w:tc>
      </w:tr>
      <w:tr w:rsidR="00BA7023" w:rsidRPr="00BA7023" w14:paraId="5B1DB3C5" w14:textId="77777777" w:rsidTr="00D61CBB">
        <w:tc>
          <w:tcPr>
            <w:tcW w:w="805" w:type="dxa"/>
            <w:tcMar>
              <w:top w:w="137" w:type="dxa"/>
              <w:left w:w="15" w:type="dxa"/>
              <w:bottom w:w="137" w:type="dxa"/>
              <w:right w:w="15" w:type="dxa"/>
            </w:tcMar>
            <w:vAlign w:val="bottom"/>
            <w:hideMark/>
          </w:tcPr>
          <w:p w14:paraId="0BC341F9" w14:textId="77777777"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UT-8</w:t>
            </w:r>
          </w:p>
        </w:tc>
        <w:tc>
          <w:tcPr>
            <w:tcW w:w="1777" w:type="dxa"/>
            <w:tcMar>
              <w:top w:w="137" w:type="dxa"/>
              <w:left w:w="15" w:type="dxa"/>
              <w:bottom w:w="137" w:type="dxa"/>
              <w:right w:w="15" w:type="dxa"/>
            </w:tcMar>
            <w:vAlign w:val="bottom"/>
            <w:hideMark/>
          </w:tcPr>
          <w:p w14:paraId="5CC69372"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14:paraId="491359C6"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memory usage during continuous processing</w:t>
            </w:r>
          </w:p>
        </w:tc>
        <w:tc>
          <w:tcPr>
            <w:tcW w:w="0" w:type="auto"/>
            <w:tcMar>
              <w:top w:w="137" w:type="dxa"/>
              <w:left w:w="15" w:type="dxa"/>
              <w:bottom w:w="137" w:type="dxa"/>
              <w:right w:w="15" w:type="dxa"/>
            </w:tcMar>
            <w:vAlign w:val="bottom"/>
            <w:hideMark/>
          </w:tcPr>
          <w:p w14:paraId="0667E736" w14:textId="77777777"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Stable memory usage over time</w:t>
            </w:r>
          </w:p>
        </w:tc>
      </w:tr>
    </w:tbl>
    <w:p w14:paraId="1D866C67" w14:textId="77777777"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48F96B1B" w14:textId="77777777"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Testing</w:t>
      </w:r>
    </w:p>
    <w:p w14:paraId="238ED3C9" w14:textId="77777777"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4.2 Summary of Integration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6"/>
        <w:gridCol w:w="2699"/>
        <w:gridCol w:w="2904"/>
        <w:gridCol w:w="2984"/>
      </w:tblGrid>
      <w:tr w:rsidR="00472C77" w:rsidRPr="00472C77" w14:paraId="1076B5CA" w14:textId="77777777" w:rsidTr="00472C77">
        <w:trPr>
          <w:tblHeader/>
        </w:trPr>
        <w:tc>
          <w:tcPr>
            <w:tcW w:w="0" w:type="auto"/>
            <w:hideMark/>
          </w:tcPr>
          <w:p w14:paraId="395F8BDA"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14:paraId="21850F20"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Integration Area</w:t>
            </w:r>
          </w:p>
        </w:tc>
        <w:tc>
          <w:tcPr>
            <w:tcW w:w="0" w:type="auto"/>
            <w:hideMark/>
          </w:tcPr>
          <w:p w14:paraId="08A20BCE"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14:paraId="4BAB94C2"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14:paraId="51F2A01C" w14:textId="77777777" w:rsidTr="00472C77">
        <w:tc>
          <w:tcPr>
            <w:tcW w:w="0" w:type="auto"/>
            <w:tcMar>
              <w:top w:w="137" w:type="dxa"/>
              <w:left w:w="15" w:type="dxa"/>
              <w:bottom w:w="137" w:type="dxa"/>
              <w:right w:w="15" w:type="dxa"/>
            </w:tcMar>
            <w:vAlign w:val="bottom"/>
            <w:hideMark/>
          </w:tcPr>
          <w:p w14:paraId="3528BBA8"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IT-1</w:t>
            </w:r>
          </w:p>
        </w:tc>
        <w:tc>
          <w:tcPr>
            <w:tcW w:w="0" w:type="auto"/>
            <w:tcMar>
              <w:top w:w="137" w:type="dxa"/>
              <w:left w:w="15" w:type="dxa"/>
              <w:bottom w:w="137" w:type="dxa"/>
              <w:right w:w="15" w:type="dxa"/>
            </w:tcMar>
            <w:vAlign w:val="bottom"/>
            <w:hideMark/>
          </w:tcPr>
          <w:p w14:paraId="76B3FB7D"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14:paraId="71C3D3FB"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data flow between modules</w:t>
            </w:r>
          </w:p>
        </w:tc>
        <w:tc>
          <w:tcPr>
            <w:tcW w:w="0" w:type="auto"/>
            <w:tcMar>
              <w:top w:w="137" w:type="dxa"/>
              <w:left w:w="15" w:type="dxa"/>
              <w:bottom w:w="137" w:type="dxa"/>
              <w:right w:w="15" w:type="dxa"/>
            </w:tcMar>
            <w:vAlign w:val="bottom"/>
            <w:hideMark/>
          </w:tcPr>
          <w:p w14:paraId="00A841D8"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Seamless data transfer, no errors</w:t>
            </w:r>
          </w:p>
        </w:tc>
      </w:tr>
      <w:tr w:rsidR="00472C77" w:rsidRPr="00472C77" w14:paraId="4781D297" w14:textId="77777777" w:rsidTr="00472C77">
        <w:tc>
          <w:tcPr>
            <w:tcW w:w="0" w:type="auto"/>
            <w:tcMar>
              <w:top w:w="137" w:type="dxa"/>
              <w:left w:w="15" w:type="dxa"/>
              <w:bottom w:w="137" w:type="dxa"/>
              <w:right w:w="15" w:type="dxa"/>
            </w:tcMar>
            <w:vAlign w:val="bottom"/>
            <w:hideMark/>
          </w:tcPr>
          <w:p w14:paraId="63F52531"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IT-2</w:t>
            </w:r>
          </w:p>
        </w:tc>
        <w:tc>
          <w:tcPr>
            <w:tcW w:w="0" w:type="auto"/>
            <w:tcMar>
              <w:top w:w="137" w:type="dxa"/>
              <w:left w:w="15" w:type="dxa"/>
              <w:bottom w:w="137" w:type="dxa"/>
              <w:right w:w="15" w:type="dxa"/>
            </w:tcMar>
            <w:vAlign w:val="bottom"/>
            <w:hideMark/>
          </w:tcPr>
          <w:p w14:paraId="4EA0B7FE"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14:paraId="06BF7A65"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end-to-end latency</w:t>
            </w:r>
          </w:p>
        </w:tc>
        <w:tc>
          <w:tcPr>
            <w:tcW w:w="0" w:type="auto"/>
            <w:tcMar>
              <w:top w:w="137" w:type="dxa"/>
              <w:left w:w="15" w:type="dxa"/>
              <w:bottom w:w="137" w:type="dxa"/>
              <w:right w:w="15" w:type="dxa"/>
            </w:tcMar>
            <w:vAlign w:val="bottom"/>
            <w:hideMark/>
          </w:tcPr>
          <w:p w14:paraId="7AC7367A"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&lt;100ms per frame processing</w:t>
            </w:r>
          </w:p>
        </w:tc>
      </w:tr>
      <w:tr w:rsidR="00472C77" w:rsidRPr="00472C77" w14:paraId="775C1950" w14:textId="77777777" w:rsidTr="00472C77">
        <w:tc>
          <w:tcPr>
            <w:tcW w:w="0" w:type="auto"/>
            <w:tcMar>
              <w:top w:w="137" w:type="dxa"/>
              <w:left w:w="15" w:type="dxa"/>
              <w:bottom w:w="137" w:type="dxa"/>
              <w:right w:w="15" w:type="dxa"/>
            </w:tcMar>
            <w:vAlign w:val="bottom"/>
            <w:hideMark/>
          </w:tcPr>
          <w:p w14:paraId="5A78D6D3"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IT-3</w:t>
            </w:r>
          </w:p>
        </w:tc>
        <w:tc>
          <w:tcPr>
            <w:tcW w:w="0" w:type="auto"/>
            <w:tcMar>
              <w:top w:w="137" w:type="dxa"/>
              <w:left w:w="15" w:type="dxa"/>
              <w:bottom w:w="137" w:type="dxa"/>
              <w:right w:w="15" w:type="dxa"/>
            </w:tcMar>
            <w:vAlign w:val="bottom"/>
            <w:hideMark/>
          </w:tcPr>
          <w:p w14:paraId="68D65309"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14:paraId="013C802D"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Validate real-time display of results</w:t>
            </w:r>
          </w:p>
        </w:tc>
        <w:tc>
          <w:tcPr>
            <w:tcW w:w="0" w:type="auto"/>
            <w:tcMar>
              <w:top w:w="137" w:type="dxa"/>
              <w:left w:w="15" w:type="dxa"/>
              <w:bottom w:w="137" w:type="dxa"/>
              <w:right w:w="15" w:type="dxa"/>
            </w:tcMar>
            <w:vAlign w:val="bottom"/>
            <w:hideMark/>
          </w:tcPr>
          <w:p w14:paraId="090DF426"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Synchronized display with processing</w:t>
            </w:r>
          </w:p>
        </w:tc>
      </w:tr>
      <w:tr w:rsidR="00472C77" w:rsidRPr="00472C77" w14:paraId="4BE4A5F5" w14:textId="77777777" w:rsidTr="00472C77">
        <w:tc>
          <w:tcPr>
            <w:tcW w:w="0" w:type="auto"/>
            <w:tcMar>
              <w:top w:w="137" w:type="dxa"/>
              <w:left w:w="15" w:type="dxa"/>
              <w:bottom w:w="137" w:type="dxa"/>
              <w:right w:w="15" w:type="dxa"/>
            </w:tcMar>
            <w:vAlign w:val="bottom"/>
            <w:hideMark/>
          </w:tcPr>
          <w:p w14:paraId="234410A8"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IT-4</w:t>
            </w:r>
          </w:p>
        </w:tc>
        <w:tc>
          <w:tcPr>
            <w:tcW w:w="0" w:type="auto"/>
            <w:tcMar>
              <w:top w:w="137" w:type="dxa"/>
              <w:left w:w="15" w:type="dxa"/>
              <w:bottom w:w="137" w:type="dxa"/>
              <w:right w:w="15" w:type="dxa"/>
            </w:tcMar>
            <w:vAlign w:val="bottom"/>
            <w:hideMark/>
          </w:tcPr>
          <w:p w14:paraId="053FBF32"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14:paraId="7996A38C"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UI responsiveness under load</w:t>
            </w:r>
          </w:p>
        </w:tc>
        <w:tc>
          <w:tcPr>
            <w:tcW w:w="0" w:type="auto"/>
            <w:tcMar>
              <w:top w:w="137" w:type="dxa"/>
              <w:left w:w="15" w:type="dxa"/>
              <w:bottom w:w="137" w:type="dxa"/>
              <w:right w:w="15" w:type="dxa"/>
            </w:tcMar>
            <w:vAlign w:val="bottom"/>
            <w:hideMark/>
          </w:tcPr>
          <w:p w14:paraId="230D2F84" w14:textId="77777777" w:rsidR="00472C77"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Smooth operation with 2</w:t>
            </w:r>
            <w:r w:rsidR="00472C77" w:rsidRPr="00472C77">
              <w:rPr>
                <w:rFonts w:ascii="Times New Roman" w:hAnsi="Times New Roman"/>
                <w:color w:val="000000"/>
                <w:sz w:val="24"/>
                <w:szCs w:val="24"/>
                <w:lang w:val="en-US"/>
              </w:rPr>
              <w:t>+ faces</w:t>
            </w:r>
          </w:p>
        </w:tc>
      </w:tr>
    </w:tbl>
    <w:p w14:paraId="1DBF7B07" w14:textId="77777777" w:rsidR="00AD6885"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14:paraId="55DF78E9" w14:textId="77777777"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w:t>
      </w:r>
    </w:p>
    <w:p w14:paraId="792E536A" w14:textId="77777777"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4.3 Summary of System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2380"/>
        <w:gridCol w:w="3135"/>
        <w:gridCol w:w="3099"/>
      </w:tblGrid>
      <w:tr w:rsidR="00472C77" w:rsidRPr="00472C77" w14:paraId="3E2A7982" w14:textId="77777777" w:rsidTr="00472C77">
        <w:trPr>
          <w:tblHeader/>
        </w:trPr>
        <w:tc>
          <w:tcPr>
            <w:tcW w:w="0" w:type="auto"/>
            <w:hideMark/>
          </w:tcPr>
          <w:p w14:paraId="0143025F"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14:paraId="02BEA98B"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Area</w:t>
            </w:r>
          </w:p>
        </w:tc>
        <w:tc>
          <w:tcPr>
            <w:tcW w:w="0" w:type="auto"/>
            <w:hideMark/>
          </w:tcPr>
          <w:p w14:paraId="677AE15B"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14:paraId="70245DAC"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14:paraId="564BB601" w14:textId="77777777" w:rsidTr="00472C77">
        <w:tc>
          <w:tcPr>
            <w:tcW w:w="0" w:type="auto"/>
            <w:tcMar>
              <w:top w:w="137" w:type="dxa"/>
              <w:left w:w="15" w:type="dxa"/>
              <w:bottom w:w="137" w:type="dxa"/>
              <w:right w:w="15" w:type="dxa"/>
            </w:tcMar>
            <w:vAlign w:val="bottom"/>
            <w:hideMark/>
          </w:tcPr>
          <w:p w14:paraId="7E844AF6"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ST-1</w:t>
            </w:r>
          </w:p>
        </w:tc>
        <w:tc>
          <w:tcPr>
            <w:tcW w:w="0" w:type="auto"/>
            <w:tcMar>
              <w:top w:w="137" w:type="dxa"/>
              <w:left w:w="15" w:type="dxa"/>
              <w:bottom w:w="137" w:type="dxa"/>
              <w:right w:w="15" w:type="dxa"/>
            </w:tcMar>
            <w:vAlign w:val="bottom"/>
            <w:hideMark/>
          </w:tcPr>
          <w:p w14:paraId="343CBE4C"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14:paraId="195D37EA"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extended runtime tests</w:t>
            </w:r>
          </w:p>
        </w:tc>
        <w:tc>
          <w:tcPr>
            <w:tcW w:w="0" w:type="auto"/>
            <w:tcMar>
              <w:top w:w="137" w:type="dxa"/>
              <w:left w:w="15" w:type="dxa"/>
              <w:bottom w:w="137" w:type="dxa"/>
              <w:right w:w="15" w:type="dxa"/>
            </w:tcMar>
            <w:vAlign w:val="bottom"/>
            <w:hideMark/>
          </w:tcPr>
          <w:p w14:paraId="2836B85E"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Stable 24+ fps over 24-hour period</w:t>
            </w:r>
          </w:p>
        </w:tc>
      </w:tr>
      <w:tr w:rsidR="00472C77" w:rsidRPr="00472C77" w14:paraId="33792CAF" w14:textId="77777777" w:rsidTr="00472C77">
        <w:tc>
          <w:tcPr>
            <w:tcW w:w="0" w:type="auto"/>
            <w:tcMar>
              <w:top w:w="137" w:type="dxa"/>
              <w:left w:w="15" w:type="dxa"/>
              <w:bottom w:w="137" w:type="dxa"/>
              <w:right w:w="15" w:type="dxa"/>
            </w:tcMar>
            <w:vAlign w:val="bottom"/>
            <w:hideMark/>
          </w:tcPr>
          <w:p w14:paraId="3192259F"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ST-2</w:t>
            </w:r>
          </w:p>
        </w:tc>
        <w:tc>
          <w:tcPr>
            <w:tcW w:w="0" w:type="auto"/>
            <w:tcMar>
              <w:top w:w="137" w:type="dxa"/>
              <w:left w:w="15" w:type="dxa"/>
              <w:bottom w:w="137" w:type="dxa"/>
              <w:right w:w="15" w:type="dxa"/>
            </w:tcMar>
            <w:vAlign w:val="bottom"/>
            <w:hideMark/>
          </w:tcPr>
          <w:p w14:paraId="4EBA15C2"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14:paraId="53E19AE0"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system stability</w:t>
            </w:r>
          </w:p>
        </w:tc>
        <w:tc>
          <w:tcPr>
            <w:tcW w:w="0" w:type="auto"/>
            <w:tcMar>
              <w:top w:w="137" w:type="dxa"/>
              <w:left w:w="15" w:type="dxa"/>
              <w:bottom w:w="137" w:type="dxa"/>
              <w:right w:w="15" w:type="dxa"/>
            </w:tcMar>
            <w:vAlign w:val="bottom"/>
            <w:hideMark/>
          </w:tcPr>
          <w:p w14:paraId="10FF76B1"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No crashes or memory leaks</w:t>
            </w:r>
          </w:p>
        </w:tc>
      </w:tr>
      <w:tr w:rsidR="00472C77" w:rsidRPr="00472C77" w14:paraId="09A4E715" w14:textId="77777777" w:rsidTr="00472C77">
        <w:tc>
          <w:tcPr>
            <w:tcW w:w="0" w:type="auto"/>
            <w:tcMar>
              <w:top w:w="137" w:type="dxa"/>
              <w:left w:w="15" w:type="dxa"/>
              <w:bottom w:w="137" w:type="dxa"/>
              <w:right w:w="15" w:type="dxa"/>
            </w:tcMar>
            <w:vAlign w:val="bottom"/>
            <w:hideMark/>
          </w:tcPr>
          <w:p w14:paraId="4AB3FAE2"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ST-3</w:t>
            </w:r>
          </w:p>
        </w:tc>
        <w:tc>
          <w:tcPr>
            <w:tcW w:w="0" w:type="auto"/>
            <w:tcMar>
              <w:top w:w="137" w:type="dxa"/>
              <w:left w:w="15" w:type="dxa"/>
              <w:bottom w:w="137" w:type="dxa"/>
              <w:right w:w="15" w:type="dxa"/>
            </w:tcMar>
            <w:vAlign w:val="bottom"/>
            <w:hideMark/>
          </w:tcPr>
          <w:p w14:paraId="75AC8A9D"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14:paraId="774E930E"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Evaluate overall system accuracy</w:t>
            </w:r>
          </w:p>
        </w:tc>
        <w:tc>
          <w:tcPr>
            <w:tcW w:w="0" w:type="auto"/>
            <w:tcMar>
              <w:top w:w="137" w:type="dxa"/>
              <w:left w:w="15" w:type="dxa"/>
              <w:bottom w:w="137" w:type="dxa"/>
              <w:right w:w="15" w:type="dxa"/>
            </w:tcMar>
            <w:vAlign w:val="bottom"/>
            <w:hideMark/>
          </w:tcPr>
          <w:p w14:paraId="1C6C8131"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&gt;90% combined accuracy on real-world data</w:t>
            </w:r>
          </w:p>
        </w:tc>
      </w:tr>
      <w:tr w:rsidR="00472C77" w:rsidRPr="00472C77" w14:paraId="4678F44F" w14:textId="77777777" w:rsidTr="00472C77">
        <w:tc>
          <w:tcPr>
            <w:tcW w:w="0" w:type="auto"/>
            <w:tcMar>
              <w:top w:w="137" w:type="dxa"/>
              <w:left w:w="15" w:type="dxa"/>
              <w:bottom w:w="137" w:type="dxa"/>
              <w:right w:w="15" w:type="dxa"/>
            </w:tcMar>
            <w:vAlign w:val="bottom"/>
            <w:hideMark/>
          </w:tcPr>
          <w:p w14:paraId="1641BF89"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ST-4</w:t>
            </w:r>
          </w:p>
        </w:tc>
        <w:tc>
          <w:tcPr>
            <w:tcW w:w="0" w:type="auto"/>
            <w:tcMar>
              <w:top w:w="137" w:type="dxa"/>
              <w:left w:w="15" w:type="dxa"/>
              <w:bottom w:w="137" w:type="dxa"/>
              <w:right w:w="15" w:type="dxa"/>
            </w:tcMar>
            <w:vAlign w:val="bottom"/>
            <w:hideMark/>
          </w:tcPr>
          <w:p w14:paraId="735DB95E"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14:paraId="6D9D39BD"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performance in various environments</w:t>
            </w:r>
          </w:p>
        </w:tc>
        <w:tc>
          <w:tcPr>
            <w:tcW w:w="0" w:type="auto"/>
            <w:tcMar>
              <w:top w:w="137" w:type="dxa"/>
              <w:left w:w="15" w:type="dxa"/>
              <w:bottom w:w="137" w:type="dxa"/>
              <w:right w:w="15" w:type="dxa"/>
            </w:tcMar>
            <w:vAlign w:val="bottom"/>
            <w:hideMark/>
          </w:tcPr>
          <w:p w14:paraId="43BD0BC2"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performance across conditions</w:t>
            </w:r>
          </w:p>
        </w:tc>
      </w:tr>
      <w:tr w:rsidR="00472C77" w:rsidRPr="00472C77" w14:paraId="5A1AA7D7" w14:textId="77777777" w:rsidTr="00472C77">
        <w:tc>
          <w:tcPr>
            <w:tcW w:w="0" w:type="auto"/>
            <w:tcMar>
              <w:top w:w="137" w:type="dxa"/>
              <w:left w:w="15" w:type="dxa"/>
              <w:bottom w:w="137" w:type="dxa"/>
              <w:right w:w="15" w:type="dxa"/>
            </w:tcMar>
            <w:vAlign w:val="bottom"/>
            <w:hideMark/>
          </w:tcPr>
          <w:p w14:paraId="29414495"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ST-5</w:t>
            </w:r>
          </w:p>
        </w:tc>
        <w:tc>
          <w:tcPr>
            <w:tcW w:w="0" w:type="auto"/>
            <w:tcMar>
              <w:top w:w="137" w:type="dxa"/>
              <w:left w:w="15" w:type="dxa"/>
              <w:bottom w:w="137" w:type="dxa"/>
              <w:right w:w="15" w:type="dxa"/>
            </w:tcMar>
            <w:vAlign w:val="bottom"/>
            <w:hideMark/>
          </w:tcPr>
          <w:p w14:paraId="47F0BF5A"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Cross-platform Compatibility</w:t>
            </w:r>
          </w:p>
        </w:tc>
        <w:tc>
          <w:tcPr>
            <w:tcW w:w="0" w:type="auto"/>
            <w:tcMar>
              <w:top w:w="137" w:type="dxa"/>
              <w:left w:w="15" w:type="dxa"/>
              <w:bottom w:w="137" w:type="dxa"/>
              <w:right w:w="15" w:type="dxa"/>
            </w:tcMar>
            <w:vAlign w:val="bottom"/>
            <w:hideMark/>
          </w:tcPr>
          <w:p w14:paraId="79E9B483"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functionality across OS and hardware</w:t>
            </w:r>
          </w:p>
        </w:tc>
        <w:tc>
          <w:tcPr>
            <w:tcW w:w="0" w:type="auto"/>
            <w:tcMar>
              <w:top w:w="137" w:type="dxa"/>
              <w:left w:w="15" w:type="dxa"/>
              <w:bottom w:w="137" w:type="dxa"/>
              <w:right w:w="15" w:type="dxa"/>
            </w:tcMar>
            <w:vAlign w:val="bottom"/>
            <w:hideMark/>
          </w:tcPr>
          <w:p w14:paraId="15BEF71C"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operation on all target platforms</w:t>
            </w:r>
          </w:p>
        </w:tc>
      </w:tr>
      <w:tr w:rsidR="00472C77" w:rsidRPr="00472C77" w14:paraId="5329ADB4" w14:textId="77777777" w:rsidTr="00472C77">
        <w:tc>
          <w:tcPr>
            <w:tcW w:w="0" w:type="auto"/>
            <w:tcMar>
              <w:top w:w="137" w:type="dxa"/>
              <w:left w:w="15" w:type="dxa"/>
              <w:bottom w:w="137" w:type="dxa"/>
              <w:right w:w="15" w:type="dxa"/>
            </w:tcMar>
            <w:vAlign w:val="bottom"/>
            <w:hideMark/>
          </w:tcPr>
          <w:p w14:paraId="4BA5C590"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ST-6</w:t>
            </w:r>
          </w:p>
        </w:tc>
        <w:tc>
          <w:tcPr>
            <w:tcW w:w="0" w:type="auto"/>
            <w:tcMar>
              <w:top w:w="137" w:type="dxa"/>
              <w:left w:w="15" w:type="dxa"/>
              <w:bottom w:w="137" w:type="dxa"/>
              <w:right w:w="15" w:type="dxa"/>
            </w:tcMar>
            <w:vAlign w:val="bottom"/>
            <w:hideMark/>
          </w:tcPr>
          <w:p w14:paraId="3198F2B7"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14:paraId="53A4224F"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usability testing</w:t>
            </w:r>
          </w:p>
        </w:tc>
        <w:tc>
          <w:tcPr>
            <w:tcW w:w="0" w:type="auto"/>
            <w:tcMar>
              <w:top w:w="137" w:type="dxa"/>
              <w:left w:w="15" w:type="dxa"/>
              <w:bottom w:w="137" w:type="dxa"/>
              <w:right w:w="15" w:type="dxa"/>
            </w:tcMar>
            <w:vAlign w:val="bottom"/>
            <w:hideMark/>
          </w:tcPr>
          <w:p w14:paraId="5AC503A5"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&gt;80% user satisfaction rate</w:t>
            </w:r>
          </w:p>
        </w:tc>
      </w:tr>
      <w:tr w:rsidR="00472C77" w:rsidRPr="00472C77" w14:paraId="59975DA9" w14:textId="77777777" w:rsidTr="00472C77">
        <w:tc>
          <w:tcPr>
            <w:tcW w:w="0" w:type="auto"/>
            <w:tcMar>
              <w:top w:w="137" w:type="dxa"/>
              <w:left w:w="15" w:type="dxa"/>
              <w:bottom w:w="137" w:type="dxa"/>
              <w:right w:w="15" w:type="dxa"/>
            </w:tcMar>
            <w:vAlign w:val="bottom"/>
            <w:hideMark/>
          </w:tcPr>
          <w:p w14:paraId="00F9A74A"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ST-7</w:t>
            </w:r>
          </w:p>
        </w:tc>
        <w:tc>
          <w:tcPr>
            <w:tcW w:w="0" w:type="auto"/>
            <w:tcMar>
              <w:top w:w="137" w:type="dxa"/>
              <w:left w:w="15" w:type="dxa"/>
              <w:bottom w:w="137" w:type="dxa"/>
              <w:right w:w="15" w:type="dxa"/>
            </w:tcMar>
            <w:vAlign w:val="bottom"/>
            <w:hideMark/>
          </w:tcPr>
          <w:p w14:paraId="04936DA5"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14:paraId="26E2096B"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intuitive UI operation</w:t>
            </w:r>
          </w:p>
        </w:tc>
        <w:tc>
          <w:tcPr>
            <w:tcW w:w="0" w:type="auto"/>
            <w:tcMar>
              <w:top w:w="137" w:type="dxa"/>
              <w:left w:w="15" w:type="dxa"/>
              <w:bottom w:w="137" w:type="dxa"/>
              <w:right w:w="15" w:type="dxa"/>
            </w:tcMar>
            <w:vAlign w:val="bottom"/>
            <w:hideMark/>
          </w:tcPr>
          <w:p w14:paraId="48900EDF" w14:textId="77777777"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 min learning curve for new users</w:t>
            </w:r>
          </w:p>
        </w:tc>
      </w:tr>
    </w:tbl>
    <w:p w14:paraId="1EF0FA0F" w14:textId="77777777"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DB5C6E0" w14:textId="77777777" w:rsidR="00AD6885" w:rsidRDefault="00AD688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619B4668" w14:textId="77777777" w:rsidR="00C06C9B" w:rsidRPr="00797C3D"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 </w:t>
      </w:r>
      <w:r w:rsidR="00C06C9B"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w:t>
      </w:r>
    </w:p>
    <w:p w14:paraId="1CE8E51E" w14:textId="77777777" w:rsidR="00C06C9B"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Accuracy: The model accuracy is shown in the graph below</w:t>
      </w:r>
    </w:p>
    <w:p w14:paraId="2DAA6181" w14:textId="77777777"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14:paraId="7C6B4EC7" w14:textId="77777777" w:rsidR="00722ED4"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sidRPr="00797C3D">
        <w:rPr>
          <w:rFonts w:ascii="Times New Roman" w:hAnsi="Times New Roman"/>
          <w:b/>
          <w:noProof/>
          <w:color w:val="000000"/>
          <w:sz w:val="24"/>
          <w:szCs w:val="24"/>
          <w:lang w:val="en-US" w:eastAsia="en-US"/>
        </w:rPr>
        <w:drawing>
          <wp:inline distT="0" distB="0" distL="0" distR="0" wp14:anchorId="32FB7648" wp14:editId="73F5799A">
            <wp:extent cx="3143250" cy="2286000"/>
            <wp:effectExtent l="0" t="0" r="0" b="0"/>
            <wp:docPr id="10" name="Picture 10" descr="C:\Users\user\AppData\Local\Packages\5319275A.WhatsAppDesktop_cv1g1gvanyjgm\TempState\5EB9E4F74C4342FF33FAA6CA3224C120\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5EB9E4F74C4342FF33FAA6CA3224C120\accura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14:paraId="3BBA1BFC" w14:textId="77777777" w:rsidR="009A6FDF" w:rsidRPr="0012502F"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4.1 Model Accuracy for age</w:t>
      </w:r>
    </w:p>
    <w:p w14:paraId="6DD05767" w14:textId="77777777" w:rsid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Pr>
          <w:rFonts w:ascii="Times New Roman" w:hAnsi="Times New Roman"/>
          <w:color w:val="000000"/>
          <w:sz w:val="24"/>
          <w:szCs w:val="24"/>
        </w:rPr>
        <w:t>For Gender:</w:t>
      </w:r>
    </w:p>
    <w:p w14:paraId="6CB607D8" w14:textId="77777777" w:rsidR="009A6FDF" w:rsidRP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noProof/>
          <w:color w:val="000000"/>
          <w:sz w:val="24"/>
          <w:szCs w:val="24"/>
          <w:lang w:val="en-US" w:eastAsia="en-US"/>
        </w:rPr>
      </w:pPr>
      <w:r w:rsidRPr="009A6FDF">
        <w:rPr>
          <w:rFonts w:ascii="Times New Roman" w:hAnsi="Times New Roman"/>
          <w:noProof/>
          <w:color w:val="000000"/>
          <w:sz w:val="24"/>
          <w:szCs w:val="24"/>
          <w:lang w:val="en-US" w:eastAsia="en-US"/>
        </w:rPr>
        <w:lastRenderedPageBreak/>
        <w:drawing>
          <wp:inline distT="0" distB="0" distL="0" distR="0" wp14:anchorId="2B46F3CB" wp14:editId="5C038D55">
            <wp:extent cx="3143250" cy="2286000"/>
            <wp:effectExtent l="0" t="0" r="0" b="0"/>
            <wp:docPr id="14" name="Picture 14" descr="C:\Users\user\AppData\Local\Packages\5319275A.WhatsAppDesktop_cv1g1gvanyjgm\TempState\388C2A5ECD478BCD1E8B2F1CB46A936B\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388C2A5ECD478BCD1E8B2F1CB46A936B\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14:paraId="1E57EC39" w14:textId="77777777" w:rsidR="00797C3D" w:rsidRPr="00722ED4"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4.2 Model Accuracy for Gender</w:t>
      </w:r>
    </w:p>
    <w:p w14:paraId="2E0DF8D6" w14:textId="77777777"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loss: The model loss is shown below</w:t>
      </w:r>
    </w:p>
    <w:p w14:paraId="690FF112" w14:textId="77777777"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14:paraId="23A03CBF" w14:textId="77777777" w:rsidR="009A6FDF" w:rsidRDefault="009A6FDF" w:rsidP="009660EF">
      <w:pPr>
        <w:pBdr>
          <w:top w:val="nil"/>
          <w:left w:val="nil"/>
          <w:bottom w:val="nil"/>
          <w:right w:val="nil"/>
          <w:between w:val="nil"/>
        </w:pBdr>
        <w:spacing w:line="360" w:lineRule="auto"/>
        <w:ind w:right="216" w:firstLine="720"/>
        <w:jc w:val="both"/>
      </w:pPr>
      <w:r w:rsidRPr="009A6FDF">
        <w:rPr>
          <w:noProof/>
          <w:lang w:val="en-US" w:eastAsia="en-US"/>
        </w:rPr>
        <w:drawing>
          <wp:inline distT="0" distB="0" distL="0" distR="0" wp14:anchorId="0F51E6E0" wp14:editId="5412CF8E">
            <wp:extent cx="3143250" cy="2286000"/>
            <wp:effectExtent l="0" t="0" r="0" b="0"/>
            <wp:docPr id="11" name="Picture 11" descr="C:\Users\user\AppData\Local\Packages\5319275A.WhatsAppDesktop_cv1g1gvanyjgm\TempState\3897500E7AFB3827D412700A13C8EE65\WhatsApp Image 2025-01-24 at 22.12.10_7bf9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3897500E7AFB3827D412700A13C8EE65\WhatsApp Image 2025-01-24 at 22.12.10_7bf9700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14:paraId="554732DE" w14:textId="77777777" w:rsidR="009A6FDF" w:rsidRPr="0012502F" w:rsidRDefault="0012502F" w:rsidP="009660EF">
      <w:pPr>
        <w:pBdr>
          <w:top w:val="nil"/>
          <w:left w:val="nil"/>
          <w:bottom w:val="nil"/>
          <w:right w:val="nil"/>
          <w:between w:val="nil"/>
        </w:pBdr>
        <w:spacing w:line="360" w:lineRule="auto"/>
        <w:ind w:right="216" w:firstLine="720"/>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4.3 Model Loss for Age</w:t>
      </w:r>
    </w:p>
    <w:p w14:paraId="2777536E" w14:textId="77777777" w:rsidR="009A6FDF" w:rsidRDefault="009A6FDF" w:rsidP="009660EF">
      <w:pPr>
        <w:pBdr>
          <w:top w:val="nil"/>
          <w:left w:val="nil"/>
          <w:bottom w:val="nil"/>
          <w:right w:val="nil"/>
          <w:between w:val="nil"/>
        </w:pBdr>
        <w:spacing w:line="360" w:lineRule="auto"/>
        <w:ind w:right="216" w:firstLine="720"/>
        <w:jc w:val="both"/>
        <w:rPr>
          <w:rFonts w:ascii="Times New Roman" w:hAnsi="Times New Roman"/>
          <w:sz w:val="24"/>
          <w:szCs w:val="24"/>
        </w:rPr>
      </w:pPr>
      <w:r>
        <w:rPr>
          <w:rFonts w:ascii="Times New Roman" w:hAnsi="Times New Roman"/>
          <w:sz w:val="24"/>
          <w:szCs w:val="24"/>
        </w:rPr>
        <w:t>For Gender:</w:t>
      </w:r>
    </w:p>
    <w:p w14:paraId="27C86234" w14:textId="77777777" w:rsidR="009A6FDF" w:rsidRDefault="009A6FD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70B14C8E" wp14:editId="5CD2D8D9">
            <wp:extent cx="3143250" cy="2286000"/>
            <wp:effectExtent l="0" t="0" r="0" b="0"/>
            <wp:docPr id="15" name="Picture 15" descr="C:\Users\user\AppData\Local\Packages\5319275A.WhatsAppDesktop_cv1g1gvanyjgm\TempState\65C53FA9E6DCD77A3FB34E1977A82518\WhatsApp Image 2025-01-24 at 22.13.09_ba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65C53FA9E6DCD77A3FB34E1977A82518\WhatsApp Image 2025-01-24 at 22.13.09_ba7f87b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14:paraId="4D6C240E" w14:textId="77777777" w:rsidR="009A6FDF" w:rsidRPr="009A6FDF" w:rsidRDefault="0012502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4.4 Model Loss for Gender</w:t>
      </w:r>
    </w:p>
    <w:p w14:paraId="48B00BA5" w14:textId="77777777"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 xml:space="preserve">Confusion Matrix: </w:t>
      </w:r>
    </w:p>
    <w:p w14:paraId="24BB9BA0" w14:textId="77777777"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14:paraId="4C4E0511" w14:textId="77777777" w:rsidR="009A6FDF"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p>
    <w:p w14:paraId="68254300" w14:textId="77777777" w:rsidR="00722ED4"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drawing>
          <wp:inline distT="0" distB="0" distL="0" distR="0" wp14:anchorId="1FD5E103" wp14:editId="6B26044F">
            <wp:extent cx="3403127" cy="2908127"/>
            <wp:effectExtent l="0" t="0" r="6985" b="6985"/>
            <wp:docPr id="12" name="Picture 12" descr="C:\Users\user\AppData\Local\Packages\5319275A.WhatsAppDesktop_cv1g1gvanyjgm\TempState\4A3EF593ABA788F1BC99186E568D2836\WhatsApp Image 2025-01-24 at 22.12.10_cb307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4A3EF593ABA788F1BC99186E568D2836\WhatsApp Image 2025-01-24 at 22.12.10_cb307e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7207" cy="2920159"/>
                    </a:xfrm>
                    <a:prstGeom prst="rect">
                      <a:avLst/>
                    </a:prstGeom>
                    <a:noFill/>
                    <a:ln>
                      <a:noFill/>
                    </a:ln>
                  </pic:spPr>
                </pic:pic>
              </a:graphicData>
            </a:graphic>
          </wp:inline>
        </w:drawing>
      </w:r>
    </w:p>
    <w:p w14:paraId="7888516E" w14:textId="77777777" w:rsidR="009A6FDF" w:rsidRPr="00C06C9B" w:rsidRDefault="0012502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4.5 Confusion Matrix For Age</w:t>
      </w:r>
    </w:p>
    <w:p w14:paraId="20A8E186" w14:textId="77777777" w:rsidR="00C06C9B" w:rsidRDefault="009A6FD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For Gender:</w:t>
      </w:r>
    </w:p>
    <w:p w14:paraId="09E08F33" w14:textId="77777777" w:rsidR="009A6FDF" w:rsidRDefault="009A6FD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2C802AD5" wp14:editId="4BF80904">
            <wp:extent cx="2857500" cy="2095500"/>
            <wp:effectExtent l="0" t="0" r="0" b="0"/>
            <wp:docPr id="13" name="Picture 13" descr="C:\Users\user\AppData\Local\Packages\5319275A.WhatsAppDesktop_cv1g1gvanyjgm\TempState\4FCE4C8E577BC4B24B29796F8081B027\WhatsApp Image 2025-01-24 at 22.13.09_e2d88f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4FCE4C8E577BC4B24B29796F8081B027\WhatsApp Image 2025-01-24 at 22.13.09_e2d88f1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06E24FE1" w14:textId="77777777" w:rsidR="009A6FDF" w:rsidRDefault="0012502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4.6 Confusion Matrix for Gender</w:t>
      </w:r>
    </w:p>
    <w:p w14:paraId="331F0EA1" w14:textId="77777777" w:rsidR="009A75AD" w:rsidRPr="009A6FDF" w:rsidRDefault="00472C77" w:rsidP="009660EF">
      <w:pPr>
        <w:pStyle w:val="ListParagraph"/>
        <w:numPr>
          <w:ilvl w:val="1"/>
          <w:numId w:val="43"/>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GUIDE</w:t>
      </w:r>
    </w:p>
    <w:p w14:paraId="4981108D" w14:textId="77777777"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b/>
          <w:color w:val="000000"/>
          <w:sz w:val="24"/>
          <w:szCs w:val="24"/>
        </w:rPr>
        <w:t>How to Run the Program:</w:t>
      </w:r>
    </w:p>
    <w:p w14:paraId="7764D7CC" w14:textId="77777777"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1. Connect a Webcam: Ensure your computer has a functional webcam connected. </w:t>
      </w:r>
    </w:p>
    <w:p w14:paraId="72B7A07F" w14:textId="77777777"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2. Run the Program </w:t>
      </w:r>
    </w:p>
    <w:p w14:paraId="09951DDA" w14:textId="77777777"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3. Using the Program: Once the program starts, it will open a live webcam feed. Detected faces will be highlighted with bounding boxes. </w:t>
      </w:r>
    </w:p>
    <w:p w14:paraId="38A6F575" w14:textId="77777777"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The predicted gender and age group will be displayed above each detected face. </w:t>
      </w:r>
    </w:p>
    <w:p w14:paraId="78236B5B" w14:textId="77777777" w:rsidR="009A6FDF"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4. Exit the Program</w:t>
      </w:r>
    </w:p>
    <w:p w14:paraId="01DA8ACF" w14:textId="77777777" w:rsidR="00AF4EF1" w:rsidRPr="009A6FDF" w:rsidRDefault="00AF4EF1"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4.8 </w:t>
      </w:r>
      <w:r w:rsidR="0012502F"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w:t>
      </w:r>
    </w:p>
    <w:p w14:paraId="380BC758" w14:textId="77777777" w:rsidR="009A75AD" w:rsidRPr="00AF4EF1" w:rsidRDefault="00AF4EF1"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This chapter</w:t>
      </w:r>
      <w:r w:rsidRPr="00AF4EF1">
        <w:rPr>
          <w:rFonts w:ascii="Times New Roman" w:hAnsi="Times New Roman"/>
          <w:color w:val="000000"/>
          <w:sz w:val="24"/>
          <w:szCs w:val="24"/>
        </w:rPr>
        <w:t xml:space="preserve"> provides a detailed analysis of the challenges and achievements faced during the dev</w:t>
      </w:r>
      <w:r>
        <w:rPr>
          <w:rFonts w:ascii="Times New Roman" w:hAnsi="Times New Roman"/>
          <w:color w:val="000000"/>
          <w:sz w:val="24"/>
          <w:szCs w:val="24"/>
        </w:rPr>
        <w:t>elopment and implementation of the</w:t>
      </w:r>
      <w:r w:rsidRPr="00AF4EF1">
        <w:rPr>
          <w:rFonts w:ascii="Times New Roman" w:hAnsi="Times New Roman"/>
          <w:color w:val="000000"/>
          <w:sz w:val="24"/>
          <w:szCs w:val="24"/>
        </w:rPr>
        <w:t xml:space="preserve"> system, emphasizing the intricacies involved in integrating machine learning models for real-time processing. The chapter discusses the various hurdles encountered, such as data quality issues, model accuracy fluctuations, and the challenges in ensuring consistent performance across different demographics. It also highlights the successes, including the model's ability to accurately predict age and gender in controlled environments and its gradual improvement through iterative training cycles.</w:t>
      </w:r>
    </w:p>
    <w:p w14:paraId="36EB51E4" w14:textId="77777777"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7CB156EA" w14:textId="77777777"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3A604CF7" w14:textId="77777777" w:rsidR="00655A40" w:rsidRPr="00DB7EC5" w:rsidRDefault="00655A40" w:rsidP="00006A91">
      <w:pPr>
        <w:pBdr>
          <w:top w:val="nil"/>
          <w:left w:val="nil"/>
          <w:bottom w:val="nil"/>
          <w:right w:val="nil"/>
          <w:between w:val="nil"/>
        </w:pBdr>
        <w:spacing w:line="360" w:lineRule="auto"/>
        <w:ind w:right="216"/>
        <w:rPr>
          <w:rFonts w:ascii="Times New Roman" w:hAnsi="Times New Roman"/>
          <w:b/>
          <w:color w:val="000000"/>
          <w:sz w:val="24"/>
          <w:szCs w:val="24"/>
        </w:rPr>
      </w:pPr>
    </w:p>
    <w:p w14:paraId="1B75603F" w14:textId="77777777" w:rsidR="00537528" w:rsidRPr="0012502F" w:rsidRDefault="0012502F" w:rsidP="0012502F">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p>
    <w:p w14:paraId="00FA136D" w14:textId="77777777" w:rsidR="0012502F" w:rsidRPr="0012502F" w:rsidRDefault="0012502F" w:rsidP="0012502F">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87272349"/>
      <w:bookmarkStart w:id="8" w:name="_Toc188364445"/>
      <w:r w:rsidRPr="0012502F">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DISCUSSION, CONCLUSION AND RECOMMENDATION</w:t>
      </w:r>
      <w:bookmarkEnd w:id="7"/>
      <w:bookmarkEnd w:id="8"/>
    </w:p>
    <w:p w14:paraId="14C7FB77" w14:textId="77777777" w:rsidR="0012502F" w:rsidRDefault="0012502F"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5706C6EB" w14:textId="77777777" w:rsidR="00537528" w:rsidRPr="0012502F" w:rsidRDefault="00537528"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OVERVIEW</w:t>
      </w:r>
    </w:p>
    <w:p w14:paraId="3A09FDAD" w14:textId="77777777" w:rsidR="0014515E" w:rsidRDefault="00537528"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537528">
        <w:rPr>
          <w:rFonts w:ascii="Times New Roman" w:hAnsi="Times New Roman"/>
          <w:color w:val="000000"/>
          <w:sz w:val="24"/>
          <w:szCs w:val="24"/>
          <w:lang w:val="en-US"/>
        </w:rPr>
        <w:t>T</w:t>
      </w:r>
      <w:r>
        <w:rPr>
          <w:rFonts w:ascii="Times New Roman" w:hAnsi="Times New Roman"/>
          <w:color w:val="000000"/>
          <w:sz w:val="24"/>
          <w:szCs w:val="24"/>
          <w:lang w:val="en-US"/>
        </w:rPr>
        <w:t>he</w:t>
      </w:r>
      <w:r w:rsidRPr="00537528">
        <w:rPr>
          <w:rFonts w:ascii="Times New Roman" w:hAnsi="Times New Roman"/>
          <w:color w:val="000000"/>
          <w:sz w:val="24"/>
          <w:szCs w:val="24"/>
          <w:lang w:val="en-US"/>
        </w:rPr>
        <w:t xml:space="preserve"> project aimed to leverage machine learning technologies to create a real-time system capable of accurately identifying the age and gender of individuals from live video feeds. This chapter synthesizes the findings from the project, reflecting on the overall performance, challenges faced, and lessons learned throughout the development process.</w:t>
      </w:r>
    </w:p>
    <w:p w14:paraId="2C559EFB"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OBJECTIVE ASSESSMENT</w:t>
      </w:r>
    </w:p>
    <w:p w14:paraId="6BC0C172" w14:textId="77777777" w:rsid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objective assessment of t</w:t>
      </w:r>
      <w:r>
        <w:rPr>
          <w:rFonts w:ascii="Times New Roman" w:hAnsi="Times New Roman"/>
          <w:color w:val="000000"/>
          <w:sz w:val="24"/>
          <w:szCs w:val="24"/>
          <w:lang w:val="en-US"/>
        </w:rPr>
        <w:t>he</w:t>
      </w:r>
      <w:r w:rsidRPr="0014515E">
        <w:rPr>
          <w:rFonts w:ascii="Times New Roman" w:hAnsi="Times New Roman"/>
          <w:color w:val="000000"/>
          <w:sz w:val="24"/>
          <w:szCs w:val="24"/>
          <w:lang w:val="en-US"/>
        </w:rPr>
        <w:t xml:space="preserve"> project is a critical ev</w:t>
      </w:r>
      <w:r>
        <w:rPr>
          <w:rFonts w:ascii="Times New Roman" w:hAnsi="Times New Roman"/>
          <w:color w:val="000000"/>
          <w:sz w:val="24"/>
          <w:szCs w:val="24"/>
          <w:lang w:val="en-US"/>
        </w:rPr>
        <w:t>aluation of how well the</w:t>
      </w:r>
      <w:r w:rsidRPr="0014515E">
        <w:rPr>
          <w:rFonts w:ascii="Times New Roman" w:hAnsi="Times New Roman"/>
          <w:color w:val="000000"/>
          <w:sz w:val="24"/>
          <w:szCs w:val="24"/>
          <w:lang w:val="en-US"/>
        </w:rPr>
        <w:t xml:space="preserve"> goals were achieved throughout the development and implement</w:t>
      </w:r>
      <w:r>
        <w:rPr>
          <w:rFonts w:ascii="Times New Roman" w:hAnsi="Times New Roman"/>
          <w:color w:val="000000"/>
          <w:sz w:val="24"/>
          <w:szCs w:val="24"/>
          <w:lang w:val="en-US"/>
        </w:rPr>
        <w:t>ation phases.</w:t>
      </w:r>
    </w:p>
    <w:p w14:paraId="5CCA3071" w14:textId="77777777"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Classification</w:t>
      </w:r>
      <w:r w:rsidRPr="0014515E">
        <w:rPr>
          <w:rFonts w:ascii="Times New Roman" w:hAnsi="Times New Roman"/>
          <w:color w:val="000000"/>
          <w:sz w:val="24"/>
          <w:szCs w:val="24"/>
          <w:lang w:val="en-US"/>
        </w:rPr>
        <w:t>: The system successfully classified age and gender in real-time, with average processing speeds consistently above the target threshold, achieving approximately 25 fps under optimal conditions.</w:t>
      </w:r>
    </w:p>
    <w:p w14:paraId="53B14CD2" w14:textId="77777777"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High Accuracy</w:t>
      </w:r>
      <w:r w:rsidRPr="0014515E">
        <w:rPr>
          <w:rFonts w:ascii="Times New Roman" w:hAnsi="Times New Roman"/>
          <w:color w:val="000000"/>
          <w:sz w:val="24"/>
          <w:szCs w:val="24"/>
          <w:lang w:val="en-US"/>
        </w:rPr>
        <w:t>: The accuracy rates exceeded initial targets, with age classification achieving an average accuracy of 87% and gender classification reaching 92%. These results were validated across diverse datasets representing various demographics.</w:t>
      </w:r>
    </w:p>
    <w:p w14:paraId="53DCF219" w14:textId="77777777"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User-friendly Interface</w:t>
      </w:r>
      <w:r w:rsidRPr="0014515E">
        <w:rPr>
          <w:rFonts w:ascii="Times New Roman" w:hAnsi="Times New Roman"/>
          <w:color w:val="000000"/>
          <w:sz w:val="24"/>
          <w:szCs w:val="24"/>
          <w:lang w:val="en-US"/>
        </w:rPr>
        <w:t>: User testing indicated that participants found the interface intuitive, with an average satisfaction score of 85%. Users reported ease in navigating features and accessing real-time data.</w:t>
      </w:r>
    </w:p>
    <w:p w14:paraId="5E4092CE" w14:textId="77777777" w:rsid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Scalability</w:t>
      </w:r>
      <w:r w:rsidRPr="0014515E">
        <w:rPr>
          <w:rFonts w:ascii="Times New Roman" w:hAnsi="Times New Roman"/>
          <w:color w:val="000000"/>
          <w:sz w:val="24"/>
          <w:szCs w:val="24"/>
          <w:lang w:val="en-US"/>
        </w:rPr>
        <w:t>: The system demonstrated robust performance when processing multiple faces, successfully de</w:t>
      </w:r>
      <w:r>
        <w:rPr>
          <w:rFonts w:ascii="Times New Roman" w:hAnsi="Times New Roman"/>
          <w:color w:val="000000"/>
          <w:sz w:val="24"/>
          <w:szCs w:val="24"/>
          <w:lang w:val="en-US"/>
        </w:rPr>
        <w:t>tecting and classifying multiple</w:t>
      </w:r>
      <w:r w:rsidRPr="0014515E">
        <w:rPr>
          <w:rFonts w:ascii="Times New Roman" w:hAnsi="Times New Roman"/>
          <w:color w:val="000000"/>
          <w:sz w:val="24"/>
          <w:szCs w:val="24"/>
          <w:lang w:val="en-US"/>
        </w:rPr>
        <w:t xml:space="preserve"> individuals simultaneously without significant latency.</w:t>
      </w:r>
    </w:p>
    <w:p w14:paraId="6E4CCDFD"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5.2.1 Lessons Learned</w:t>
      </w:r>
    </w:p>
    <w:p w14:paraId="138744FF" w14:textId="77777777"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assessment highlighted several lessons learned throughout the project:</w:t>
      </w:r>
    </w:p>
    <w:p w14:paraId="476E9545" w14:textId="77777777"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Importance of Diverse Data</w:t>
      </w:r>
      <w:r w:rsidRPr="0014515E">
        <w:rPr>
          <w:rFonts w:ascii="Times New Roman" w:hAnsi="Times New Roman"/>
          <w:color w:val="000000"/>
          <w:sz w:val="24"/>
          <w:szCs w:val="24"/>
          <w:lang w:val="en-US"/>
        </w:rPr>
        <w:t>: The quality and diversity of training data significantly impacted model performance, underscoring the need for comprehensive datasets that represent various demographics.</w:t>
      </w:r>
    </w:p>
    <w:p w14:paraId="78615F77" w14:textId="77777777"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Iterative Development</w:t>
      </w:r>
      <w:r w:rsidRPr="0014515E">
        <w:rPr>
          <w:rFonts w:ascii="Times New Roman" w:hAnsi="Times New Roman"/>
          <w:color w:val="000000"/>
          <w:sz w:val="24"/>
          <w:szCs w:val="24"/>
          <w:lang w:val="en-US"/>
        </w:rPr>
        <w:t>: Continuous testing and feedback loops during development allowed for timely adjustments, enhancing both functionality and user experience.</w:t>
      </w:r>
    </w:p>
    <w:p w14:paraId="4A984B8B" w14:textId="77777777"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Engagement</w:t>
      </w:r>
      <w:r w:rsidRPr="0014515E">
        <w:rPr>
          <w:rFonts w:ascii="Times New Roman" w:hAnsi="Times New Roman"/>
          <w:color w:val="000000"/>
          <w:sz w:val="24"/>
          <w:szCs w:val="24"/>
          <w:lang w:val="en-US"/>
        </w:rPr>
        <w:t>: Involving potential users early in the design process provided valuable insights that shaped a more effective interface.</w:t>
      </w:r>
    </w:p>
    <w:p w14:paraId="4F970250"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LIMITATIONS AND CHALLENGES</w:t>
      </w:r>
    </w:p>
    <w:p w14:paraId="6F40A9B3" w14:textId="77777777"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Data Limitations</w:t>
      </w:r>
      <w:r w:rsidRPr="0014515E">
        <w:rPr>
          <w:rFonts w:ascii="Times New Roman" w:hAnsi="Times New Roman"/>
          <w:color w:val="000000"/>
          <w:sz w:val="24"/>
          <w:szCs w:val="24"/>
          <w:lang w:val="en-US"/>
        </w:rPr>
        <w:t>: The model's performance was influenced by the quality and diversity of training data. Limited representation of certain demographics may have introduced bias in predictions.</w:t>
      </w:r>
    </w:p>
    <w:p w14:paraId="1EBB34C9" w14:textId="77777777"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Environmental Dependencies</w:t>
      </w:r>
      <w:r w:rsidRPr="0014515E">
        <w:rPr>
          <w:rFonts w:ascii="Times New Roman" w:hAnsi="Times New Roman"/>
          <w:color w:val="000000"/>
          <w:sz w:val="24"/>
          <w:szCs w:val="24"/>
          <w:lang w:val="en-US"/>
        </w:rPr>
        <w:t>: The system's accuracy varied under different lighting conditions and face orientations, highlighting a need for more robust models capable of handling these variations.</w:t>
      </w:r>
    </w:p>
    <w:p w14:paraId="0EE4C722" w14:textId="77777777"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Computational Constraints</w:t>
      </w:r>
      <w:r w:rsidRPr="0014515E">
        <w:rPr>
          <w:rFonts w:ascii="Times New Roman" w:hAnsi="Times New Roman"/>
          <w:color w:val="000000"/>
          <w:sz w:val="24"/>
          <w:szCs w:val="24"/>
          <w:lang w:val="en-US"/>
        </w:rPr>
        <w:t>: Real-time processing on consumer-grade hardware posed challenges in maintaining consistent frame rates, especially when detecting multiple faces simultaneously.</w:t>
      </w:r>
    </w:p>
    <w:p w14:paraId="79B81B18" w14:textId="77777777" w:rsid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Privacy Concerns</w:t>
      </w:r>
      <w:r w:rsidRPr="0014515E">
        <w:rPr>
          <w:rFonts w:ascii="Times New Roman" w:hAnsi="Times New Roman"/>
          <w:color w:val="000000"/>
          <w:sz w:val="24"/>
          <w:szCs w:val="24"/>
          <w:lang w:val="en-US"/>
        </w:rPr>
        <w:t>: Handling sensitive data such as facial images raised ethical considerations regarding user privacy and data protection compliance.</w:t>
      </w:r>
    </w:p>
    <w:p w14:paraId="26F46D51"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FUTURE ENHANCEMENTS</w:t>
      </w:r>
    </w:p>
    <w:p w14:paraId="0A12912C" w14:textId="77777777"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Model Improvement</w:t>
      </w:r>
      <w:r w:rsidRPr="0014515E">
        <w:rPr>
          <w:rFonts w:ascii="Times New Roman" w:hAnsi="Times New Roman"/>
          <w:color w:val="000000"/>
          <w:sz w:val="24"/>
          <w:szCs w:val="24"/>
          <w:lang w:val="en-US"/>
        </w:rPr>
        <w:t>: Future work could involve enhancing model architectures (e.g., experimenting with transformer-based models) to improve accuracy and robustness against varying conditions.</w:t>
      </w:r>
    </w:p>
    <w:p w14:paraId="0558092C" w14:textId="77777777"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Expanded Datasets</w:t>
      </w:r>
      <w:r w:rsidRPr="0014515E">
        <w:rPr>
          <w:rFonts w:ascii="Times New Roman" w:hAnsi="Times New Roman"/>
          <w:color w:val="000000"/>
          <w:sz w:val="24"/>
          <w:szCs w:val="24"/>
          <w:lang w:val="en-US"/>
        </w:rPr>
        <w:t>: Incorporating more diverse datasets for training could help mitigate bias and improve performance across different demographic groups.</w:t>
      </w:r>
    </w:p>
    <w:p w14:paraId="1D649BB4" w14:textId="77777777"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Feedback Integration</w:t>
      </w:r>
      <w:r w:rsidRPr="0014515E">
        <w:rPr>
          <w:rFonts w:ascii="Times New Roman" w:hAnsi="Times New Roman"/>
          <w:color w:val="000000"/>
          <w:sz w:val="24"/>
          <w:szCs w:val="24"/>
          <w:lang w:val="en-US"/>
        </w:rPr>
        <w:t>: Implementing a feedback mechanism within the user interface could help gather insights from users to continuously improve the system's usability and functionality.</w:t>
      </w:r>
    </w:p>
    <w:p w14:paraId="37B5FD24" w14:textId="77777777"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Adaptation</w:t>
      </w:r>
      <w:r w:rsidRPr="0014515E">
        <w:rPr>
          <w:rFonts w:ascii="Times New Roman" w:hAnsi="Times New Roman"/>
          <w:color w:val="000000"/>
          <w:sz w:val="24"/>
          <w:szCs w:val="24"/>
          <w:lang w:val="en-US"/>
        </w:rPr>
        <w:t>: Developing algorithms that can adapt in real-time to changing environmental conditions (e.g., lighting) could enhance system reliability.</w:t>
      </w:r>
    </w:p>
    <w:p w14:paraId="5BBD231F" w14:textId="77777777" w:rsid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Privacy Features</w:t>
      </w:r>
      <w:r w:rsidRPr="0014515E">
        <w:rPr>
          <w:rFonts w:ascii="Times New Roman" w:hAnsi="Times New Roman"/>
          <w:color w:val="000000"/>
          <w:sz w:val="24"/>
          <w:szCs w:val="24"/>
          <w:lang w:val="en-US"/>
        </w:rPr>
        <w:t>: Further enhancements could include advanced privacy features such as anonymization techniques or secure data handling protocols to address ethical concerns.</w:t>
      </w:r>
    </w:p>
    <w:p w14:paraId="01F93C53" w14:textId="77777777"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14:paraId="518BEA62"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 RECOMMENDATIONS</w:t>
      </w:r>
    </w:p>
    <w:p w14:paraId="7FAB8E36" w14:textId="77777777"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Continuous Monitoring</w:t>
      </w:r>
      <w:r w:rsidRPr="0014515E">
        <w:rPr>
          <w:rFonts w:ascii="Times New Roman" w:hAnsi="Times New Roman"/>
          <w:color w:val="000000"/>
          <w:sz w:val="24"/>
          <w:szCs w:val="24"/>
          <w:lang w:val="en-US"/>
        </w:rPr>
        <w:t>: Regularly monitor system performance and user feedback to identify areas for improvement and ensure sustained accuracy over time.</w:t>
      </w:r>
    </w:p>
    <w:p w14:paraId="737BB1F0" w14:textId="77777777"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Training Programs</w:t>
      </w:r>
      <w:r w:rsidRPr="0014515E">
        <w:rPr>
          <w:rFonts w:ascii="Times New Roman" w:hAnsi="Times New Roman"/>
          <w:color w:val="000000"/>
          <w:sz w:val="24"/>
          <w:szCs w:val="24"/>
          <w:lang w:val="en-US"/>
        </w:rPr>
        <w:t>: Provide training sessions for end-users to maximize system effectiveness and ensure users are aware of privacy features and best practices.</w:t>
      </w:r>
    </w:p>
    <w:p w14:paraId="6B663BD8" w14:textId="77777777" w:rsidR="009617FB" w:rsidRPr="0012502F"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Collaboration with Experts</w:t>
      </w:r>
      <w:r w:rsidRPr="0014515E">
        <w:rPr>
          <w:rFonts w:ascii="Times New Roman" w:hAnsi="Times New Roman"/>
          <w:color w:val="000000"/>
          <w:sz w:val="24"/>
          <w:szCs w:val="24"/>
          <w:lang w:val="en-US"/>
        </w:rPr>
        <w:t>: Engage with domain experts in machine learning ethics and data protection to refine methodologies and ensure responsible deployment of the technology.</w:t>
      </w:r>
    </w:p>
    <w:p w14:paraId="4C12D0D1" w14:textId="77777777"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SUMMARY</w:t>
      </w:r>
    </w:p>
    <w:p w14:paraId="08E1CBCE" w14:textId="77777777"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 xml:space="preserve">In summary, this chapter has discussed the successful achievement of </w:t>
      </w:r>
      <w:r w:rsidR="009617FB">
        <w:rPr>
          <w:rFonts w:ascii="Times New Roman" w:hAnsi="Times New Roman"/>
          <w:color w:val="000000"/>
          <w:sz w:val="24"/>
          <w:szCs w:val="24"/>
          <w:lang w:val="en-US"/>
        </w:rPr>
        <w:t xml:space="preserve">the </w:t>
      </w:r>
      <w:r w:rsidRPr="0014515E">
        <w:rPr>
          <w:rFonts w:ascii="Times New Roman" w:hAnsi="Times New Roman"/>
          <w:color w:val="000000"/>
          <w:sz w:val="24"/>
          <w:szCs w:val="24"/>
          <w:lang w:val="en-US"/>
        </w:rPr>
        <w:t>project objectives in developing a real-time Age and Gender classification system using machine learning. While significant progress was made, several limitations were identified that should be addressed in future work. By implementing recommended enhancements and maintaining a focus on ethical considerations, the project can evolve into a more robust and reliable solution that meets user needs while adhering to privacy standards.</w:t>
      </w:r>
    </w:p>
    <w:p w14:paraId="59544433" w14:textId="77777777" w:rsidR="00537528" w:rsidRDefault="00537528" w:rsidP="00006A91">
      <w:pPr>
        <w:pBdr>
          <w:top w:val="nil"/>
          <w:left w:val="nil"/>
          <w:bottom w:val="nil"/>
          <w:right w:val="nil"/>
          <w:between w:val="nil"/>
        </w:pBdr>
        <w:spacing w:line="360" w:lineRule="auto"/>
        <w:ind w:right="216"/>
        <w:rPr>
          <w:rFonts w:ascii="Times New Roman" w:hAnsi="Times New Roman"/>
          <w:b/>
          <w:color w:val="000000"/>
          <w:sz w:val="24"/>
          <w:szCs w:val="24"/>
        </w:rPr>
      </w:pPr>
    </w:p>
    <w:p w14:paraId="10C9325F" w14:textId="77777777"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119E11D3" w14:textId="77777777"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781E7EAD" w14:textId="77777777"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44EEA770" w14:textId="77777777"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129A3F71" w14:textId="77777777"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14:paraId="42809E07" w14:textId="77777777" w:rsidR="00537528" w:rsidRDefault="00537528" w:rsidP="009660EF">
      <w:pPr>
        <w:pBdr>
          <w:top w:val="nil"/>
          <w:left w:val="nil"/>
          <w:bottom w:val="nil"/>
          <w:right w:val="nil"/>
          <w:between w:val="nil"/>
        </w:pBdr>
        <w:spacing w:line="360" w:lineRule="auto"/>
        <w:ind w:right="216"/>
        <w:rPr>
          <w:rFonts w:ascii="Times New Roman" w:hAnsi="Times New Roman"/>
          <w:b/>
          <w:color w:val="000000"/>
          <w:sz w:val="24"/>
          <w:szCs w:val="24"/>
        </w:rPr>
      </w:pPr>
    </w:p>
    <w:p w14:paraId="5B3B536D" w14:textId="77777777" w:rsidR="00DB7EC5" w:rsidRDefault="00C44A06"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r>
        <w:rPr>
          <w:rFonts w:ascii="Times New Roman" w:hAnsi="Times New Roman"/>
          <w:b/>
          <w:color w:val="000000"/>
          <w:sz w:val="24"/>
          <w:szCs w:val="24"/>
        </w:rPr>
        <w:lastRenderedPageBreak/>
        <w:t>REFERENCES</w:t>
      </w:r>
    </w:p>
    <w:p w14:paraId="0DFC511F" w14:textId="77777777" w:rsidR="00A033C8" w:rsidRDefault="00A033C8" w:rsidP="006B0F15">
      <w:pPr>
        <w:pStyle w:val="NormalWeb"/>
        <w:spacing w:before="0" w:beforeAutospacing="0" w:after="0" w:afterAutospacing="0" w:line="480" w:lineRule="auto"/>
        <w:ind w:left="720" w:hanging="720"/>
      </w:pPr>
      <w:r>
        <w:t xml:space="preserve"> </w:t>
      </w:r>
      <w:proofErr w:type="spellStart"/>
      <w:r>
        <w:t>Agbo-Ajala</w:t>
      </w:r>
      <w:proofErr w:type="spellEnd"/>
      <w:r>
        <w:t xml:space="preserve">, O., &amp; </w:t>
      </w:r>
      <w:proofErr w:type="spellStart"/>
      <w:r>
        <w:t>Viriri</w:t>
      </w:r>
      <w:proofErr w:type="spellEnd"/>
      <w:r>
        <w:t xml:space="preserve">, S. (2020). Deeply learned classifiers for age and gender predictions of unfiltered faces. </w:t>
      </w:r>
      <w:r>
        <w:rPr>
          <w:i/>
          <w:iCs/>
        </w:rPr>
        <w:t>The Scientific World JOURNAL</w:t>
      </w:r>
      <w:r>
        <w:t xml:space="preserve">, </w:t>
      </w:r>
      <w:r>
        <w:rPr>
          <w:i/>
          <w:iCs/>
        </w:rPr>
        <w:t>2020</w:t>
      </w:r>
      <w:r>
        <w:t xml:space="preserve">, 1–12. </w:t>
      </w:r>
      <w:r>
        <w:rPr>
          <w:rStyle w:val="url"/>
        </w:rPr>
        <w:t>https://doi.org/10.1155/2020/1289408</w:t>
      </w:r>
    </w:p>
    <w:p w14:paraId="23C0C18B" w14:textId="77777777" w:rsidR="00A033C8" w:rsidRDefault="00A033C8" w:rsidP="006B0F15">
      <w:pPr>
        <w:pStyle w:val="NormalWeb"/>
        <w:spacing w:before="0" w:beforeAutospacing="0" w:after="0" w:afterAutospacing="0" w:line="480" w:lineRule="auto"/>
        <w:ind w:left="720" w:hanging="720"/>
      </w:pPr>
      <w:proofErr w:type="spellStart"/>
      <w:r>
        <w:t>Benkaddour</w:t>
      </w:r>
      <w:proofErr w:type="spellEnd"/>
      <w:r>
        <w:t xml:space="preserve">, M. K. (2021). CNN based features extraction for age estimation and gender classification. </w:t>
      </w:r>
      <w:proofErr w:type="spellStart"/>
      <w:r>
        <w:rPr>
          <w:i/>
          <w:iCs/>
        </w:rPr>
        <w:t>Informatica</w:t>
      </w:r>
      <w:proofErr w:type="spellEnd"/>
      <w:r>
        <w:t xml:space="preserve">, </w:t>
      </w:r>
      <w:r>
        <w:rPr>
          <w:i/>
          <w:iCs/>
        </w:rPr>
        <w:t>45</w:t>
      </w:r>
      <w:r>
        <w:t xml:space="preserve">(5). </w:t>
      </w:r>
      <w:r>
        <w:rPr>
          <w:rStyle w:val="url"/>
        </w:rPr>
        <w:t>https://doi.org/10.31449/inf.v45i5.3262</w:t>
      </w:r>
    </w:p>
    <w:p w14:paraId="34CDBC93" w14:textId="77777777" w:rsidR="00A033C8" w:rsidRDefault="00A033C8" w:rsidP="0016524C">
      <w:pPr>
        <w:pStyle w:val="NormalWeb"/>
        <w:spacing w:before="0" w:beforeAutospacing="0" w:after="0" w:afterAutospacing="0" w:line="480" w:lineRule="auto"/>
        <w:ind w:left="720" w:hanging="720"/>
      </w:pPr>
      <w:r>
        <w:t xml:space="preserve"> </w:t>
      </w:r>
      <w:proofErr w:type="spellStart"/>
      <w:r>
        <w:t>Bukar</w:t>
      </w:r>
      <w:proofErr w:type="spellEnd"/>
      <w:r>
        <w:t xml:space="preserve">, A. M., &amp; </w:t>
      </w:r>
      <w:proofErr w:type="spellStart"/>
      <w:r>
        <w:t>Ugail</w:t>
      </w:r>
      <w:proofErr w:type="spellEnd"/>
      <w:r>
        <w:t xml:space="preserve">, H. (2017). Automatic age estimation from facial profile view. </w:t>
      </w:r>
      <w:r>
        <w:rPr>
          <w:i/>
          <w:iCs/>
        </w:rPr>
        <w:t>IET Computer Vision</w:t>
      </w:r>
      <w:r>
        <w:t xml:space="preserve">, </w:t>
      </w:r>
      <w:r>
        <w:rPr>
          <w:i/>
          <w:iCs/>
        </w:rPr>
        <w:t>11</w:t>
      </w:r>
      <w:r>
        <w:t xml:space="preserve">(8), 650–655. </w:t>
      </w:r>
      <w:r>
        <w:rPr>
          <w:rStyle w:val="url"/>
        </w:rPr>
        <w:t>https://doi.org/10.1049/iet-cvi.2016.0486</w:t>
      </w:r>
    </w:p>
    <w:p w14:paraId="53C82D64" w14:textId="77777777" w:rsidR="00A033C8" w:rsidRDefault="00A033C8" w:rsidP="0016524C">
      <w:pPr>
        <w:pStyle w:val="NormalWeb"/>
        <w:spacing w:before="0" w:beforeAutospacing="0" w:after="0" w:afterAutospacing="0" w:line="480" w:lineRule="auto"/>
        <w:ind w:left="720" w:hanging="720"/>
      </w:pPr>
      <w:r>
        <w:t xml:space="preserve">Cole, J. H., &amp; Franke, K. (2017). Predicting Age Using Neuroimaging: Innovative brain ageing biomarkers. </w:t>
      </w:r>
      <w:r>
        <w:rPr>
          <w:i/>
          <w:iCs/>
        </w:rPr>
        <w:t>Trends in Neurosciences</w:t>
      </w:r>
      <w:r>
        <w:t xml:space="preserve">, </w:t>
      </w:r>
      <w:r>
        <w:rPr>
          <w:i/>
          <w:iCs/>
        </w:rPr>
        <w:t>40</w:t>
      </w:r>
      <w:r>
        <w:t xml:space="preserve">(12), 681–690. </w:t>
      </w:r>
      <w:r>
        <w:rPr>
          <w:rStyle w:val="url"/>
        </w:rPr>
        <w:t>https://doi.org/10.1016/j.tins.2017.10.001</w:t>
      </w:r>
    </w:p>
    <w:p w14:paraId="418234F0" w14:textId="77777777" w:rsidR="00A033C8" w:rsidRDefault="00A033C8" w:rsidP="0016524C">
      <w:pPr>
        <w:pStyle w:val="NormalWeb"/>
        <w:spacing w:before="0" w:beforeAutospacing="0" w:after="0" w:afterAutospacing="0" w:line="480" w:lineRule="auto"/>
        <w:ind w:left="720" w:hanging="720"/>
      </w:pPr>
      <w:r>
        <w:t xml:space="preserve">De Souza </w:t>
      </w:r>
      <w:proofErr w:type="spellStart"/>
      <w:r>
        <w:t>Inácio</w:t>
      </w:r>
      <w:proofErr w:type="spellEnd"/>
      <w:r>
        <w:t xml:space="preserve">, A., Ramos, R. H., &amp; Lopes, H. S. (2021b). Deep Learning for People Counting in Videos by Age and Gender. </w:t>
      </w:r>
      <w:proofErr w:type="spellStart"/>
      <w:r>
        <w:rPr>
          <w:i/>
          <w:iCs/>
        </w:rPr>
        <w:t>Congresso</w:t>
      </w:r>
      <w:proofErr w:type="spellEnd"/>
      <w:r>
        <w:rPr>
          <w:i/>
          <w:iCs/>
        </w:rPr>
        <w:t xml:space="preserve"> </w:t>
      </w:r>
      <w:proofErr w:type="spellStart"/>
      <w:r>
        <w:rPr>
          <w:i/>
          <w:iCs/>
        </w:rPr>
        <w:t>Brasileiro</w:t>
      </w:r>
      <w:proofErr w:type="spellEnd"/>
      <w:r>
        <w:rPr>
          <w:i/>
          <w:iCs/>
        </w:rPr>
        <w:t xml:space="preserve"> De </w:t>
      </w:r>
      <w:proofErr w:type="spellStart"/>
      <w:r>
        <w:rPr>
          <w:i/>
          <w:iCs/>
        </w:rPr>
        <w:t>Inteligência</w:t>
      </w:r>
      <w:proofErr w:type="spellEnd"/>
      <w:r>
        <w:rPr>
          <w:i/>
          <w:iCs/>
        </w:rPr>
        <w:t xml:space="preserve"> </w:t>
      </w:r>
      <w:proofErr w:type="spellStart"/>
      <w:r>
        <w:rPr>
          <w:i/>
          <w:iCs/>
        </w:rPr>
        <w:t>Computacional</w:t>
      </w:r>
      <w:proofErr w:type="spellEnd"/>
      <w:r>
        <w:rPr>
          <w:i/>
          <w:iCs/>
        </w:rPr>
        <w:t>.</w:t>
      </w:r>
      <w:r>
        <w:t xml:space="preserve">, 1–6. </w:t>
      </w:r>
      <w:r>
        <w:rPr>
          <w:rStyle w:val="url"/>
        </w:rPr>
        <w:t>https://doi.org/10.21528/cbic2021-53</w:t>
      </w:r>
    </w:p>
    <w:p w14:paraId="3B35AC56" w14:textId="77777777" w:rsidR="00A033C8" w:rsidRDefault="00A033C8" w:rsidP="0016524C">
      <w:pPr>
        <w:pStyle w:val="NormalWeb"/>
        <w:spacing w:before="0" w:beforeAutospacing="0" w:after="0" w:afterAutospacing="0" w:line="480" w:lineRule="auto"/>
        <w:ind w:left="720" w:hanging="720"/>
      </w:pPr>
      <w:proofErr w:type="spellStart"/>
      <w:r>
        <w:t>Girsang</w:t>
      </w:r>
      <w:proofErr w:type="spellEnd"/>
      <w:r>
        <w:t xml:space="preserve">, A. S., &amp; </w:t>
      </w:r>
      <w:proofErr w:type="spellStart"/>
      <w:r>
        <w:t>Nugraha</w:t>
      </w:r>
      <w:proofErr w:type="spellEnd"/>
      <w:r>
        <w:t xml:space="preserve">, D. B. G. K. J. (2022). Age classification of moviegoers based on facial image using deep learning. </w:t>
      </w:r>
      <w:r>
        <w:rPr>
          <w:i/>
          <w:iCs/>
        </w:rPr>
        <w:t>TEM Journal</w:t>
      </w:r>
      <w:r>
        <w:t xml:space="preserve">, 1406–1415. </w:t>
      </w:r>
      <w:r>
        <w:rPr>
          <w:rStyle w:val="url"/>
        </w:rPr>
        <w:t>https://doi.org/10.18421/tem113-52</w:t>
      </w:r>
    </w:p>
    <w:p w14:paraId="15212E38" w14:textId="77777777" w:rsidR="00A033C8" w:rsidRDefault="00A033C8" w:rsidP="0016524C">
      <w:pPr>
        <w:pStyle w:val="NormalWeb"/>
        <w:spacing w:before="0" w:beforeAutospacing="0" w:after="0" w:afterAutospacing="0" w:line="480" w:lineRule="auto"/>
        <w:ind w:left="720" w:hanging="720"/>
      </w:pPr>
      <w:r>
        <w:t xml:space="preserve">Gupta, S. K., &amp; Nain, N. (2022). Review: Single attribute and multi attribute facial gender and age estimation. </w:t>
      </w:r>
      <w:r>
        <w:rPr>
          <w:i/>
          <w:iCs/>
        </w:rPr>
        <w:t>Multimedia Tools and Applications</w:t>
      </w:r>
      <w:r>
        <w:t xml:space="preserve">, </w:t>
      </w:r>
      <w:r>
        <w:rPr>
          <w:i/>
          <w:iCs/>
        </w:rPr>
        <w:t>82</w:t>
      </w:r>
      <w:r>
        <w:t xml:space="preserve">(1), 1289–1311. </w:t>
      </w:r>
      <w:r>
        <w:rPr>
          <w:rStyle w:val="url"/>
        </w:rPr>
        <w:t>https://doi.org/10.1007/s11042-022-12678-6</w:t>
      </w:r>
    </w:p>
    <w:p w14:paraId="34F6DF0E" w14:textId="77777777" w:rsidR="00A033C8" w:rsidRDefault="00A033C8" w:rsidP="00224FC4">
      <w:pPr>
        <w:pStyle w:val="NormalWeb"/>
        <w:spacing w:before="0" w:beforeAutospacing="0" w:after="0" w:afterAutospacing="0" w:line="480" w:lineRule="auto"/>
        <w:ind w:left="720" w:hanging="720"/>
      </w:pPr>
      <w:r>
        <w:t xml:space="preserve">Gupta, S. K., &amp; Nain, N. (2022b). Review: Single attribute and multi attribute facial gender and age estimation. </w:t>
      </w:r>
      <w:r>
        <w:rPr>
          <w:i/>
          <w:iCs/>
        </w:rPr>
        <w:t>Multimedia Tools and Applications</w:t>
      </w:r>
      <w:r>
        <w:t xml:space="preserve">, </w:t>
      </w:r>
      <w:r>
        <w:rPr>
          <w:i/>
          <w:iCs/>
        </w:rPr>
        <w:t>82</w:t>
      </w:r>
      <w:r>
        <w:t xml:space="preserve">(1), 1289–1311. </w:t>
      </w:r>
      <w:r>
        <w:rPr>
          <w:rStyle w:val="url"/>
        </w:rPr>
        <w:t>https://doi.org/10.1007/s11042-022-12678-6</w:t>
      </w:r>
    </w:p>
    <w:p w14:paraId="7DD7E536" w14:textId="77777777" w:rsidR="00A033C8" w:rsidRDefault="00A033C8" w:rsidP="0016524C">
      <w:pPr>
        <w:pStyle w:val="NormalWeb"/>
        <w:spacing w:before="0" w:beforeAutospacing="0" w:after="0" w:afterAutospacing="0" w:line="480" w:lineRule="auto"/>
        <w:ind w:left="720" w:hanging="720"/>
      </w:pPr>
      <w:r>
        <w:lastRenderedPageBreak/>
        <w:t xml:space="preserve">Hassan, M., Zhang, H., Ameen, A. F., Zeng, H. W., Ma, S., Liang, W., Shang, D., Ding, J., Zhan, Z., Lam, T. K., Xu, M., Huang, Q., Wu, D., Zhang, C. Y., You, Z., Ain, A., &amp; Qin, P. W. (2023). Futuristic variations and analysis in Fundus images corresponding to biological traits. </w:t>
      </w:r>
      <w:r>
        <w:rPr>
          <w:i/>
          <w:iCs/>
        </w:rPr>
        <w:t>arXiv (Cornell University)</w:t>
      </w:r>
      <w:r>
        <w:t xml:space="preserve">. </w:t>
      </w:r>
      <w:r>
        <w:rPr>
          <w:rStyle w:val="url"/>
        </w:rPr>
        <w:t>https://doi.org/10.48550/arxiv.2302.03839</w:t>
      </w:r>
    </w:p>
    <w:p w14:paraId="5E81539C" w14:textId="77777777" w:rsidR="00A033C8" w:rsidRDefault="00A033C8" w:rsidP="0016524C">
      <w:pPr>
        <w:pStyle w:val="NormalWeb"/>
        <w:spacing w:before="0" w:beforeAutospacing="0" w:after="0" w:afterAutospacing="0" w:line="480" w:lineRule="auto"/>
        <w:ind w:left="720" w:hanging="720"/>
      </w:pPr>
      <w:proofErr w:type="spellStart"/>
      <w:r>
        <w:t>Karahan</w:t>
      </w:r>
      <w:proofErr w:type="spellEnd"/>
      <w:r>
        <w:t xml:space="preserve">, M., </w:t>
      </w:r>
      <w:proofErr w:type="spellStart"/>
      <w:r>
        <w:t>Lacinkaya</w:t>
      </w:r>
      <w:proofErr w:type="spellEnd"/>
      <w:r>
        <w:t xml:space="preserve">, F., </w:t>
      </w:r>
      <w:proofErr w:type="spellStart"/>
      <w:r>
        <w:t>Erdonmez</w:t>
      </w:r>
      <w:proofErr w:type="spellEnd"/>
      <w:r>
        <w:t xml:space="preserve">, K., </w:t>
      </w:r>
      <w:proofErr w:type="spellStart"/>
      <w:r>
        <w:t>Eminagaoglu</w:t>
      </w:r>
      <w:proofErr w:type="spellEnd"/>
      <w:r>
        <w:t xml:space="preserve">, E. D., &amp; </w:t>
      </w:r>
      <w:proofErr w:type="spellStart"/>
      <w:r>
        <w:t>Kasnakoglu</w:t>
      </w:r>
      <w:proofErr w:type="spellEnd"/>
      <w:r>
        <w:t xml:space="preserve">, C. (2021). Face Detection and Facial Feature Extraction with Machine Learning. In </w:t>
      </w:r>
      <w:r>
        <w:rPr>
          <w:i/>
          <w:iCs/>
        </w:rPr>
        <w:t>Lecture notes in networks and systems</w:t>
      </w:r>
      <w:r>
        <w:t xml:space="preserve"> (pp. 205–213). </w:t>
      </w:r>
      <w:r>
        <w:rPr>
          <w:rStyle w:val="url"/>
        </w:rPr>
        <w:t>https://doi.org/10.1007/978-3-030-85577-2_24</w:t>
      </w:r>
    </w:p>
    <w:p w14:paraId="22715F6A" w14:textId="77777777" w:rsidR="00A033C8" w:rsidRDefault="00A033C8" w:rsidP="0016524C">
      <w:pPr>
        <w:pStyle w:val="NormalWeb"/>
        <w:spacing w:before="0" w:beforeAutospacing="0" w:after="0" w:afterAutospacing="0" w:line="480" w:lineRule="auto"/>
        <w:ind w:left="720" w:hanging="720"/>
      </w:pPr>
      <w:proofErr w:type="spellStart"/>
      <w:r>
        <w:t>Kwasny</w:t>
      </w:r>
      <w:proofErr w:type="spellEnd"/>
      <w:r>
        <w:t xml:space="preserve">, D., &amp; </w:t>
      </w:r>
      <w:proofErr w:type="spellStart"/>
      <w:r>
        <w:t>Hemmerling</w:t>
      </w:r>
      <w:proofErr w:type="spellEnd"/>
      <w:r>
        <w:t xml:space="preserve">, D. (2021). Gender and age estimation methods based on speech using deep neural networks. </w:t>
      </w:r>
      <w:r>
        <w:rPr>
          <w:i/>
          <w:iCs/>
        </w:rPr>
        <w:t>Sensors</w:t>
      </w:r>
      <w:r>
        <w:t xml:space="preserve">, </w:t>
      </w:r>
      <w:r>
        <w:rPr>
          <w:i/>
          <w:iCs/>
        </w:rPr>
        <w:t>21</w:t>
      </w:r>
      <w:r>
        <w:t xml:space="preserve">(14), 4785. </w:t>
      </w:r>
      <w:r>
        <w:rPr>
          <w:rStyle w:val="url"/>
        </w:rPr>
        <w:t>https://doi.org/10.3390/s21144785</w:t>
      </w:r>
    </w:p>
    <w:p w14:paraId="726633E1" w14:textId="77777777" w:rsidR="00A033C8" w:rsidRDefault="00A033C8" w:rsidP="006B0F15">
      <w:pPr>
        <w:pStyle w:val="NormalWeb"/>
        <w:spacing w:before="0" w:beforeAutospacing="0" w:after="0" w:afterAutospacing="0" w:line="480" w:lineRule="auto"/>
        <w:ind w:left="720" w:hanging="720"/>
      </w:pPr>
      <w:proofErr w:type="spellStart"/>
      <w:r>
        <w:t>Maguluri</w:t>
      </w:r>
      <w:proofErr w:type="spellEnd"/>
      <w:r>
        <w:t xml:space="preserve">, L. P., &amp; </w:t>
      </w:r>
      <w:proofErr w:type="spellStart"/>
      <w:r>
        <w:t>Syamala</w:t>
      </w:r>
      <w:proofErr w:type="spellEnd"/>
      <w:r>
        <w:t xml:space="preserve">, M. (2020). A Novel Biometric Approach for Facial Image Recognition using Deep Learning Techniques. </w:t>
      </w:r>
      <w:r>
        <w:rPr>
          <w:i/>
          <w:iCs/>
        </w:rPr>
        <w:t>International Journal of Advanced Trends in Computer Science and Engineering</w:t>
      </w:r>
      <w:r>
        <w:t xml:space="preserve">, </w:t>
      </w:r>
      <w:r>
        <w:rPr>
          <w:i/>
          <w:iCs/>
        </w:rPr>
        <w:t>9</w:t>
      </w:r>
      <w:r>
        <w:t xml:space="preserve">(5), 8874–8879. </w:t>
      </w:r>
      <w:r>
        <w:rPr>
          <w:rStyle w:val="url"/>
        </w:rPr>
        <w:t>https://doi.org/10.30534/ijatcse/2020/283952020</w:t>
      </w:r>
    </w:p>
    <w:p w14:paraId="55E13ECA" w14:textId="77777777" w:rsidR="00A033C8" w:rsidRDefault="00A033C8" w:rsidP="0016524C">
      <w:pPr>
        <w:pStyle w:val="NormalWeb"/>
        <w:spacing w:before="0" w:beforeAutospacing="0" w:after="0" w:afterAutospacing="0" w:line="480" w:lineRule="auto"/>
        <w:ind w:left="720" w:hanging="720"/>
      </w:pPr>
      <w:r>
        <w:t xml:space="preserve">Pérez-Espinosa, H., Avila-George, H., Martínez-Miranda, J., </w:t>
      </w:r>
      <w:proofErr w:type="spellStart"/>
      <w:r>
        <w:t>Espinosa-Curiel</w:t>
      </w:r>
      <w:proofErr w:type="spellEnd"/>
      <w:r>
        <w:t xml:space="preserve">, I., Rodriguez-Jacobo, J., &amp; Cruz-Mendoza, H. A. (2018). Children age and gender classification based on speech using </w:t>
      </w:r>
      <w:proofErr w:type="spellStart"/>
      <w:r>
        <w:t>ConVNets</w:t>
      </w:r>
      <w:proofErr w:type="spellEnd"/>
      <w:r>
        <w:t xml:space="preserve">. </w:t>
      </w:r>
      <w:r>
        <w:rPr>
          <w:i/>
          <w:iCs/>
        </w:rPr>
        <w:t>Deleted Journal</w:t>
      </w:r>
      <w:r>
        <w:t xml:space="preserve">, </w:t>
      </w:r>
      <w:r>
        <w:rPr>
          <w:i/>
          <w:iCs/>
        </w:rPr>
        <w:t>147</w:t>
      </w:r>
      <w:r>
        <w:t xml:space="preserve">(4), 23–35. </w:t>
      </w:r>
      <w:r>
        <w:rPr>
          <w:rStyle w:val="url"/>
        </w:rPr>
        <w:t>https://doi.org/10.13053/rcs-147-4-2</w:t>
      </w:r>
    </w:p>
    <w:p w14:paraId="3D32B58F" w14:textId="77777777" w:rsidR="00A033C8" w:rsidRDefault="00A033C8" w:rsidP="0016524C">
      <w:pPr>
        <w:pStyle w:val="NormalWeb"/>
        <w:spacing w:before="0" w:beforeAutospacing="0" w:after="0" w:afterAutospacing="0" w:line="480" w:lineRule="auto"/>
        <w:ind w:left="720" w:hanging="720"/>
      </w:pPr>
      <w:proofErr w:type="spellStart"/>
      <w:r>
        <w:t>Rabaev</w:t>
      </w:r>
      <w:proofErr w:type="spellEnd"/>
      <w:r>
        <w:t xml:space="preserve">, I., </w:t>
      </w:r>
      <w:proofErr w:type="spellStart"/>
      <w:r>
        <w:t>Alkoran</w:t>
      </w:r>
      <w:proofErr w:type="spellEnd"/>
      <w:r>
        <w:t xml:space="preserve">, I., </w:t>
      </w:r>
      <w:proofErr w:type="spellStart"/>
      <w:r>
        <w:t>Wattad</w:t>
      </w:r>
      <w:proofErr w:type="spellEnd"/>
      <w:r>
        <w:t xml:space="preserve">, O., &amp; Litvak, M. (2022). Automatic Gender and Age Classification from Offline Handwriting with Bilinear ResNet. </w:t>
      </w:r>
      <w:r>
        <w:rPr>
          <w:i/>
          <w:iCs/>
        </w:rPr>
        <w:t>Sensors</w:t>
      </w:r>
      <w:r>
        <w:t xml:space="preserve">, </w:t>
      </w:r>
      <w:r>
        <w:rPr>
          <w:i/>
          <w:iCs/>
        </w:rPr>
        <w:t>22</w:t>
      </w:r>
      <w:r>
        <w:t xml:space="preserve">(24), 9650. </w:t>
      </w:r>
      <w:r>
        <w:rPr>
          <w:rStyle w:val="url"/>
        </w:rPr>
        <w:t>https://doi.org/10.3390/s22249650</w:t>
      </w:r>
    </w:p>
    <w:p w14:paraId="5D6BF12F" w14:textId="77777777" w:rsidR="00A033C8" w:rsidRDefault="00A033C8" w:rsidP="0016524C">
      <w:pPr>
        <w:pStyle w:val="NormalWeb"/>
        <w:spacing w:before="0" w:beforeAutospacing="0" w:after="0" w:afterAutospacing="0" w:line="480" w:lineRule="auto"/>
        <w:ind w:left="720" w:hanging="720"/>
      </w:pPr>
      <w:proofErr w:type="spellStart"/>
      <w:r>
        <w:t>Rothe</w:t>
      </w:r>
      <w:proofErr w:type="spellEnd"/>
      <w:r>
        <w:t xml:space="preserve">, R., </w:t>
      </w:r>
      <w:proofErr w:type="spellStart"/>
      <w:r>
        <w:t>Timofte</w:t>
      </w:r>
      <w:proofErr w:type="spellEnd"/>
      <w:r>
        <w:t xml:space="preserve">, R., &amp; Van </w:t>
      </w:r>
      <w:proofErr w:type="spellStart"/>
      <w:r>
        <w:t>Gool</w:t>
      </w:r>
      <w:proofErr w:type="spellEnd"/>
      <w:r>
        <w:t xml:space="preserve">, L. (2016). Deep Expectation of Real and Apparent Age from a Single Image Without Facial Landmarks. </w:t>
      </w:r>
      <w:r>
        <w:rPr>
          <w:i/>
          <w:iCs/>
        </w:rPr>
        <w:t>International Journal of Computer Vision</w:t>
      </w:r>
      <w:r>
        <w:t xml:space="preserve">, </w:t>
      </w:r>
      <w:r>
        <w:rPr>
          <w:i/>
          <w:iCs/>
        </w:rPr>
        <w:t>126</w:t>
      </w:r>
      <w:r>
        <w:t xml:space="preserve">(2–4), 144–157. </w:t>
      </w:r>
      <w:r>
        <w:rPr>
          <w:rStyle w:val="url"/>
        </w:rPr>
        <w:t>https://doi.org/10.1007/s11263-016-0940-3</w:t>
      </w:r>
    </w:p>
    <w:p w14:paraId="111087CC" w14:textId="77777777" w:rsidR="00A033C8" w:rsidRDefault="00A033C8" w:rsidP="00224FC4">
      <w:pPr>
        <w:pStyle w:val="NormalWeb"/>
        <w:spacing w:before="0" w:beforeAutospacing="0" w:after="0" w:afterAutospacing="0" w:line="480" w:lineRule="auto"/>
        <w:ind w:left="720" w:hanging="720"/>
      </w:pPr>
      <w:proofErr w:type="spellStart"/>
      <w:r>
        <w:lastRenderedPageBreak/>
        <w:t>Taşpınar</w:t>
      </w:r>
      <w:proofErr w:type="spellEnd"/>
      <w:r>
        <w:t xml:space="preserve">, Y. S., </w:t>
      </w:r>
      <w:proofErr w:type="spellStart"/>
      <w:r>
        <w:t>Sarıtaş</w:t>
      </w:r>
      <w:proofErr w:type="spellEnd"/>
      <w:r>
        <w:t xml:space="preserve">, M. M., </w:t>
      </w:r>
      <w:proofErr w:type="spellStart"/>
      <w:r>
        <w:t>Çınar</w:t>
      </w:r>
      <w:proofErr w:type="spellEnd"/>
      <w:r>
        <w:t xml:space="preserve">, İ., &amp; </w:t>
      </w:r>
      <w:proofErr w:type="spellStart"/>
      <w:r>
        <w:t>Koklu</w:t>
      </w:r>
      <w:proofErr w:type="spellEnd"/>
      <w:r>
        <w:t xml:space="preserve">, M. (2020). Gender determination using voice data. </w:t>
      </w:r>
      <w:r>
        <w:rPr>
          <w:i/>
          <w:iCs/>
        </w:rPr>
        <w:t>International Journal of Applied Mathematics Electronics and Computers</w:t>
      </w:r>
      <w:r>
        <w:t xml:space="preserve">, </w:t>
      </w:r>
      <w:r>
        <w:rPr>
          <w:i/>
          <w:iCs/>
        </w:rPr>
        <w:t>8</w:t>
      </w:r>
      <w:r>
        <w:t xml:space="preserve">(4), 232–235. </w:t>
      </w:r>
      <w:r>
        <w:rPr>
          <w:rStyle w:val="url"/>
        </w:rPr>
        <w:t>https://doi.org/10.18100/ijamec.809476</w:t>
      </w:r>
    </w:p>
    <w:p w14:paraId="423649EB" w14:textId="77777777" w:rsidR="00A033C8" w:rsidRDefault="00A033C8" w:rsidP="00224FC4">
      <w:pPr>
        <w:pStyle w:val="NormalWeb"/>
        <w:spacing w:before="0" w:beforeAutospacing="0" w:after="0" w:afterAutospacing="0" w:line="480" w:lineRule="auto"/>
        <w:ind w:left="720" w:hanging="720"/>
      </w:pPr>
      <w:proofErr w:type="spellStart"/>
      <w:r>
        <w:t>Wahlang</w:t>
      </w:r>
      <w:proofErr w:type="spellEnd"/>
      <w:r>
        <w:t xml:space="preserve">, I., </w:t>
      </w:r>
      <w:proofErr w:type="spellStart"/>
      <w:r>
        <w:t>Maji</w:t>
      </w:r>
      <w:proofErr w:type="spellEnd"/>
      <w:r>
        <w:t xml:space="preserve">, A. K., Saha, G., </w:t>
      </w:r>
      <w:proofErr w:type="spellStart"/>
      <w:r>
        <w:t>Chakrabarti</w:t>
      </w:r>
      <w:proofErr w:type="spellEnd"/>
      <w:r>
        <w:t xml:space="preserve">, P., </w:t>
      </w:r>
      <w:proofErr w:type="spellStart"/>
      <w:r>
        <w:t>Jasinski</w:t>
      </w:r>
      <w:proofErr w:type="spellEnd"/>
      <w:r>
        <w:t xml:space="preserve">, M., </w:t>
      </w:r>
      <w:proofErr w:type="spellStart"/>
      <w:r>
        <w:t>Leonowicz</w:t>
      </w:r>
      <w:proofErr w:type="spellEnd"/>
      <w:r>
        <w:t xml:space="preserve">, Z., &amp; </w:t>
      </w:r>
      <w:proofErr w:type="spellStart"/>
      <w:r>
        <w:t>Jasinska</w:t>
      </w:r>
      <w:proofErr w:type="spellEnd"/>
      <w:r>
        <w:t xml:space="preserve">, E. (2022). Brain Magnetic Resonance Imaging Classification Using Deep Learning Architectures with Gender and Age. </w:t>
      </w:r>
      <w:r>
        <w:rPr>
          <w:i/>
          <w:iCs/>
        </w:rPr>
        <w:t>Sensors</w:t>
      </w:r>
      <w:r>
        <w:t xml:space="preserve">, </w:t>
      </w:r>
      <w:r>
        <w:rPr>
          <w:i/>
          <w:iCs/>
        </w:rPr>
        <w:t>22</w:t>
      </w:r>
      <w:r>
        <w:t xml:space="preserve">(5), 1766. </w:t>
      </w:r>
      <w:r>
        <w:rPr>
          <w:rStyle w:val="url"/>
        </w:rPr>
        <w:t>https://doi.org/10.3390/s22051766</w:t>
      </w:r>
    </w:p>
    <w:p w14:paraId="37BE87AD" w14:textId="77777777" w:rsidR="00A033C8" w:rsidRDefault="00A033C8" w:rsidP="006B0F15">
      <w:pPr>
        <w:pStyle w:val="NormalWeb"/>
        <w:spacing w:before="0" w:beforeAutospacing="0" w:after="0" w:afterAutospacing="0" w:line="480" w:lineRule="auto"/>
        <w:ind w:left="720" w:hanging="720"/>
      </w:pPr>
      <w:r>
        <w:t xml:space="preserve"> Wang, X., Ali, A. M., &amp; </w:t>
      </w:r>
      <w:proofErr w:type="spellStart"/>
      <w:r>
        <w:t>Angelov</w:t>
      </w:r>
      <w:proofErr w:type="spellEnd"/>
      <w:r>
        <w:t xml:space="preserve">, P. (2017). Gender and age classification of human faces for automatic detection of anomalous human </w:t>
      </w:r>
      <w:proofErr w:type="spellStart"/>
      <w:r>
        <w:t>behaviour</w:t>
      </w:r>
      <w:proofErr w:type="spellEnd"/>
      <w:r>
        <w:t xml:space="preserve">. </w:t>
      </w:r>
      <w:r>
        <w:rPr>
          <w:i/>
          <w:iCs/>
        </w:rPr>
        <w:t>3rd IEEE International Conference on Cybernetics (CYBCONF), 1-6.</w:t>
      </w:r>
      <w:r>
        <w:t xml:space="preserve">, 1–6. </w:t>
      </w:r>
      <w:r>
        <w:rPr>
          <w:rStyle w:val="url"/>
        </w:rPr>
        <w:t>https://doi.org/10.1109/cybconf.2017.7985780</w:t>
      </w:r>
    </w:p>
    <w:p w14:paraId="2367C061" w14:textId="77777777" w:rsidR="00A725F4" w:rsidRDefault="00A725F4" w:rsidP="003B3587">
      <w:pPr>
        <w:pBdr>
          <w:top w:val="nil"/>
          <w:left w:val="nil"/>
          <w:bottom w:val="nil"/>
          <w:right w:val="nil"/>
          <w:between w:val="nil"/>
        </w:pBdr>
        <w:spacing w:line="360" w:lineRule="auto"/>
        <w:ind w:right="216"/>
        <w:jc w:val="both"/>
        <w:rPr>
          <w:rFonts w:ascii="Times New Roman" w:hAnsi="Times New Roman"/>
          <w:sz w:val="24"/>
          <w:szCs w:val="24"/>
        </w:rPr>
      </w:pPr>
    </w:p>
    <w:p w14:paraId="5E4C1C7B"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28ED9352"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3D397533"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6051F925"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43CFF58E"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C0C1EC2"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1804A79C"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059EC8D1"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378AB5CB" w14:textId="77777777"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5F6D0B9B" w14:textId="77777777"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7563117F" w14:textId="77777777"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74A32D52" w14:textId="77777777" w:rsidR="005A0625" w:rsidRPr="005A0625" w:rsidRDefault="005A0625" w:rsidP="005A0625">
      <w:pPr>
        <w:pStyle w:val="Heading1"/>
        <w:jc w:val="center"/>
        <w:rPr>
          <w:rFonts w:ascii="Times New Roman" w:hAnsi="Times New Roman" w:cs="Times New Roman"/>
          <w:b/>
          <w:lang w:eastAsia="en-US"/>
        </w:rPr>
      </w:pPr>
      <w:bookmarkStart w:id="9" w:name="_Toc178424046"/>
      <w:bookmarkStart w:id="10" w:name="_Toc187272357"/>
      <w:bookmarkStart w:id="11" w:name="_Toc188364453"/>
      <w:r w:rsidRPr="005A0625">
        <w:rPr>
          <w:rFonts w:ascii="Times New Roman" w:hAnsi="Times New Roman" w:cs="Times New Roman"/>
          <w:b/>
          <w:lang w:eastAsia="en-US"/>
        </w:rPr>
        <w:lastRenderedPageBreak/>
        <w:t>Appendix A - Project Document</w:t>
      </w:r>
      <w:bookmarkEnd w:id="9"/>
      <w:bookmarkEnd w:id="10"/>
      <w:bookmarkEnd w:id="11"/>
    </w:p>
    <w:p w14:paraId="330E8A1E" w14:textId="77777777" w:rsidR="005A0625" w:rsidRDefault="005A0625" w:rsidP="005A0625">
      <w:pPr>
        <w:keepNext/>
        <w:keepLines/>
        <w:spacing w:before="400" w:after="120"/>
        <w:outlineLvl w:val="0"/>
        <w:rPr>
          <w:rFonts w:ascii="Times New Roman" w:eastAsia="Arial" w:hAnsi="Times New Roman"/>
          <w:b/>
          <w:bCs/>
          <w:sz w:val="40"/>
          <w:szCs w:val="40"/>
          <w:lang w:eastAsia="en-US"/>
        </w:rPr>
      </w:pPr>
    </w:p>
    <w:p w14:paraId="4FD566F5" w14:textId="77777777" w:rsidR="005A0625" w:rsidRPr="00A41C00" w:rsidRDefault="005A0625" w:rsidP="00BB178F">
      <w:pPr>
        <w:spacing w:line="360" w:lineRule="auto"/>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8DB9879" w14:textId="77777777"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sidRPr="00A41C00">
        <w:rPr>
          <w:rFonts w:ascii="Times New Roman" w:hAnsi="Times New Roman"/>
          <w:bCs/>
          <w:color w:val="000000" w:themeColor="text1"/>
          <w:sz w:val="24"/>
          <w:szCs w:val="24"/>
          <w:lang w:eastAsia="en-US"/>
        </w:rPr>
        <w:t xml:space="preserve"> </w:t>
      </w:r>
      <w:r w:rsidRPr="005A0625">
        <w:rPr>
          <w:rFonts w:ascii="Times New Roman" w:hAnsi="Times New Roman"/>
          <w:bCs/>
          <w:color w:val="000000" w:themeColor="text1"/>
          <w:sz w:val="24"/>
          <w:szCs w:val="24"/>
          <w:lang w:eastAsia="en-US"/>
        </w:rPr>
        <w:t xml:space="preserve">Nafisah Hassan </w:t>
      </w:r>
      <w:proofErr w:type="spellStart"/>
      <w:r w:rsidRPr="005A0625">
        <w:rPr>
          <w:rFonts w:ascii="Times New Roman" w:hAnsi="Times New Roman"/>
          <w:bCs/>
          <w:color w:val="000000" w:themeColor="text1"/>
          <w:sz w:val="24"/>
          <w:szCs w:val="24"/>
          <w:lang w:eastAsia="en-US"/>
        </w:rPr>
        <w:t>Cisse</w:t>
      </w:r>
      <w:proofErr w:type="spellEnd"/>
    </w:p>
    <w:p w14:paraId="2B754123" w14:textId="77777777"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/IT/6218</w:t>
      </w:r>
    </w:p>
    <w:p w14:paraId="4C5093C3" w14:textId="77777777"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Pr="005A0625">
        <w:rPr>
          <w:rFonts w:ascii="Times New Roman" w:eastAsia="Times New Roman" w:hAnsi="Times New Roman"/>
          <w:sz w:val="24"/>
          <w:szCs w:val="24"/>
        </w:rPr>
        <w:t>Development of an Age and Gender Classification System Using Deep Learning</w:t>
      </w:r>
    </w:p>
    <w:p w14:paraId="4A417495" w14:textId="77777777" w:rsidR="005A0625" w:rsidRPr="00E87494"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C2262AD" w14:textId="77777777" w:rsidR="005A0625" w:rsidRPr="00A41C00" w:rsidRDefault="005A0625" w:rsidP="00BB178F">
      <w:pPr>
        <w:spacing w:line="360" w:lineRule="auto"/>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5E306BED" w14:textId="77777777" w:rsidR="005A0625" w:rsidRDefault="005A0625" w:rsidP="00BB178F">
      <w:pPr>
        <w:spacing w:line="360" w:lineRule="auto"/>
        <w:jc w:val="both"/>
        <w:rPr>
          <w:rFonts w:ascii="Times New Roman" w:eastAsia="Times New Roman" w:hAnsi="Times New Roman"/>
          <w:sz w:val="24"/>
          <w:szCs w:val="24"/>
        </w:rPr>
      </w:pPr>
      <w:r w:rsidRPr="005A0625">
        <w:rPr>
          <w:rFonts w:ascii="Times New Roman" w:eastAsia="Times New Roman" w:hAnsi="Times New Roman"/>
          <w:sz w:val="24"/>
          <w:szCs w:val="24"/>
        </w:rPr>
        <w:t xml:space="preserve">The objective of the age and gender detection project utilizing Python CNN is to create a computer vision application that accurately assesses an individual's age and gender from photos. This technology has numerous practical uses, such as improving security by identifying possible threats, customizing entertainment content based on user demographics, and </w:t>
      </w:r>
      <w:proofErr w:type="spellStart"/>
      <w:r w:rsidRPr="005A0625">
        <w:rPr>
          <w:rFonts w:ascii="Times New Roman" w:eastAsia="Times New Roman" w:hAnsi="Times New Roman"/>
          <w:sz w:val="24"/>
          <w:szCs w:val="24"/>
        </w:rPr>
        <w:t>analyzing</w:t>
      </w:r>
      <w:proofErr w:type="spellEnd"/>
      <w:r w:rsidRPr="005A0625">
        <w:rPr>
          <w:rFonts w:ascii="Times New Roman" w:eastAsia="Times New Roman" w:hAnsi="Times New Roman"/>
          <w:sz w:val="24"/>
          <w:szCs w:val="24"/>
        </w:rPr>
        <w:t xml:space="preserve"> social media information for marketing strategies. In the healthcare sector, it can help track the health of older adults by recognizing age and gender-related medical concerns. The project </w:t>
      </w:r>
      <w:r>
        <w:rPr>
          <w:rFonts w:ascii="Times New Roman" w:eastAsia="Times New Roman" w:hAnsi="Times New Roman"/>
          <w:sz w:val="24"/>
          <w:szCs w:val="24"/>
        </w:rPr>
        <w:t>utilizes extensive datasets from</w:t>
      </w:r>
      <w:r w:rsidRPr="005A0625">
        <w:rPr>
          <w:rFonts w:ascii="Times New Roman" w:eastAsia="Times New Roman" w:hAnsi="Times New Roman"/>
          <w:sz w:val="24"/>
          <w:szCs w:val="24"/>
        </w:rPr>
        <w:t xml:space="preserve"> IMDB-WIKI and employs deep learning</w:t>
      </w:r>
      <w:r>
        <w:rPr>
          <w:rFonts w:ascii="Times New Roman" w:eastAsia="Times New Roman" w:hAnsi="Times New Roman"/>
          <w:sz w:val="24"/>
          <w:szCs w:val="24"/>
        </w:rPr>
        <w:t>.</w:t>
      </w:r>
    </w:p>
    <w:p w14:paraId="02A93E37" w14:textId="77777777" w:rsidR="005A0625"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31C472A9" w14:textId="77777777" w:rsidR="005A0625" w:rsidRDefault="005A0625" w:rsidP="00BB178F">
      <w:pPr>
        <w:spacing w:line="360" w:lineRule="auto"/>
        <w:jc w:val="both"/>
        <w:rPr>
          <w:rFonts w:ascii="Times New Roman" w:hAnsi="Times New Roman"/>
          <w:bCs/>
          <w:color w:val="000000" w:themeColor="text1"/>
          <w:sz w:val="24"/>
          <w:szCs w:val="24"/>
          <w:lang w:eastAsia="en-US"/>
        </w:rPr>
      </w:pPr>
      <w:r w:rsidRPr="005A0625">
        <w:rPr>
          <w:rFonts w:ascii="Times New Roman" w:hAnsi="Times New Roman"/>
          <w:bCs/>
          <w:color w:val="000000" w:themeColor="text1"/>
          <w:sz w:val="24"/>
          <w:szCs w:val="24"/>
          <w:lang w:eastAsia="en-US"/>
        </w:rPr>
        <w:t xml:space="preserve">The objective of this project is to create a deep learning model capable of reliably predicting age and gender from images or videos. The difficulties stem from elements such as variations in lighting, different facial expressions, poses, and the wide range of appearances among individuals sharing the same age and gender. To </w:t>
      </w:r>
      <w:r>
        <w:rPr>
          <w:rFonts w:ascii="Times New Roman" w:hAnsi="Times New Roman"/>
          <w:bCs/>
          <w:color w:val="000000" w:themeColor="text1"/>
          <w:sz w:val="24"/>
          <w:szCs w:val="24"/>
          <w:lang w:eastAsia="en-US"/>
        </w:rPr>
        <w:t>tackle these issues, the model</w:t>
      </w:r>
      <w:r w:rsidRPr="005A0625">
        <w:rPr>
          <w:rFonts w:ascii="Times New Roman" w:hAnsi="Times New Roman"/>
          <w:bCs/>
          <w:color w:val="000000" w:themeColor="text1"/>
          <w:sz w:val="24"/>
          <w:szCs w:val="24"/>
          <w:lang w:eastAsia="en-US"/>
        </w:rPr>
        <w:t xml:space="preserve"> employ</w:t>
      </w:r>
      <w:r>
        <w:rPr>
          <w:rFonts w:ascii="Times New Roman" w:hAnsi="Times New Roman"/>
          <w:bCs/>
          <w:color w:val="000000" w:themeColor="text1"/>
          <w:sz w:val="24"/>
          <w:szCs w:val="24"/>
          <w:lang w:eastAsia="en-US"/>
        </w:rPr>
        <w:t>ed</w:t>
      </w:r>
      <w:r w:rsidRPr="005A0625">
        <w:rPr>
          <w:rFonts w:ascii="Times New Roman" w:hAnsi="Times New Roman"/>
          <w:bCs/>
          <w:color w:val="000000" w:themeColor="text1"/>
          <w:sz w:val="24"/>
          <w:szCs w:val="24"/>
          <w:lang w:eastAsia="en-US"/>
        </w:rPr>
        <w:t xml:space="preserve"> data augmentation strategies to enhance and diversify the training dataset, thereby increasing prediction accuracy</w:t>
      </w:r>
      <w:r w:rsidRPr="00A41C00">
        <w:rPr>
          <w:rFonts w:ascii="Times New Roman" w:hAnsi="Times New Roman"/>
          <w:bCs/>
          <w:color w:val="000000" w:themeColor="text1"/>
          <w:sz w:val="24"/>
          <w:szCs w:val="24"/>
          <w:lang w:eastAsia="en-US"/>
        </w:rPr>
        <w:t>.</w:t>
      </w:r>
    </w:p>
    <w:p w14:paraId="586F9D74" w14:textId="77777777" w:rsidR="00BB178F" w:rsidRDefault="00BB178F" w:rsidP="00BB178F">
      <w:pPr>
        <w:spacing w:line="360" w:lineRule="auto"/>
        <w:jc w:val="both"/>
        <w:rPr>
          <w:rFonts w:ascii="Times New Roman" w:hAnsi="Times New Roman"/>
          <w:bCs/>
          <w:color w:val="000000" w:themeColor="text1"/>
          <w:sz w:val="24"/>
          <w:szCs w:val="24"/>
          <w:lang w:eastAsia="en-US"/>
        </w:rPr>
      </w:pPr>
    </w:p>
    <w:p w14:paraId="4CF856BD" w14:textId="77777777" w:rsidR="00BB178F" w:rsidRDefault="00BB178F" w:rsidP="00BB178F">
      <w:pPr>
        <w:spacing w:line="360" w:lineRule="auto"/>
        <w:jc w:val="both"/>
        <w:rPr>
          <w:rFonts w:ascii="Times New Roman" w:hAnsi="Times New Roman"/>
          <w:bCs/>
          <w:color w:val="000000" w:themeColor="text1"/>
          <w:sz w:val="24"/>
          <w:szCs w:val="24"/>
          <w:lang w:eastAsia="en-US"/>
        </w:rPr>
      </w:pPr>
    </w:p>
    <w:p w14:paraId="6E246434" w14:textId="77777777" w:rsidR="00BB178F" w:rsidRDefault="00BB178F" w:rsidP="00BB178F">
      <w:pPr>
        <w:spacing w:line="360" w:lineRule="auto"/>
        <w:jc w:val="both"/>
        <w:rPr>
          <w:rFonts w:ascii="Times New Roman" w:hAnsi="Times New Roman"/>
          <w:bCs/>
          <w:color w:val="000000" w:themeColor="text1"/>
          <w:sz w:val="24"/>
          <w:szCs w:val="24"/>
          <w:lang w:eastAsia="en-US"/>
        </w:rPr>
      </w:pPr>
    </w:p>
    <w:p w14:paraId="05250D0A" w14:textId="77777777" w:rsidR="00BB178F" w:rsidRPr="00BB178F" w:rsidRDefault="00BB178F" w:rsidP="00BB178F">
      <w:pPr>
        <w:pStyle w:val="Heading1"/>
        <w:jc w:val="center"/>
        <w:rPr>
          <w:rFonts w:ascii="Times New Roman" w:hAnsi="Times New Roman" w:cs="Times New Roman"/>
          <w:b/>
          <w:color w:val="4472C4" w:themeColor="accent1"/>
          <w:lang w:val="en" w:eastAsia="en-US"/>
          <w14:textOutline w14:w="0" w14:cap="flat" w14:cmpd="sng" w14:algn="ctr">
            <w14:noFill/>
            <w14:prstDash w14:val="solid"/>
            <w14:round/>
          </w14:textOutline>
        </w:rPr>
      </w:pPr>
      <w:bookmarkStart w:id="12" w:name="_Toc188364454"/>
      <w:r w:rsidRPr="00BB178F">
        <w:rPr>
          <w:rFonts w:ascii="Times New Roman" w:hAnsi="Times New Roman" w:cs="Times New Roman"/>
          <w:b/>
          <w:color w:val="4472C4" w:themeColor="accent1"/>
          <w:lang w:val="en" w:eastAsia="en-US"/>
          <w14:textOutline w14:w="0" w14:cap="flat" w14:cmpd="sng" w14:algn="ctr">
            <w14:noFill/>
            <w14:prstDash w14:val="solid"/>
            <w14:round/>
          </w14:textOutline>
        </w:rPr>
        <w:lastRenderedPageBreak/>
        <w:t>Appendix B- Source Codes</w:t>
      </w:r>
      <w:bookmarkEnd w:id="12"/>
    </w:p>
    <w:p w14:paraId="7971EC8E" w14:textId="77777777" w:rsidR="00BB178F" w:rsidRDefault="00BB178F" w:rsidP="00BB178F">
      <w:pPr>
        <w:spacing w:line="360" w:lineRule="auto"/>
        <w:jc w:val="both"/>
        <w:rPr>
          <w:rFonts w:ascii="Times New Roman" w:hAnsi="Times New Roman"/>
          <w:bCs/>
          <w:color w:val="000000" w:themeColor="text1"/>
          <w:sz w:val="24"/>
          <w:szCs w:val="24"/>
          <w:lang w:eastAsia="en-US"/>
        </w:rPr>
      </w:pPr>
      <w:r>
        <w:rPr>
          <w:rFonts w:ascii="Times New Roman" w:hAnsi="Times New Roman"/>
          <w:bCs/>
          <w:color w:val="000000" w:themeColor="text1"/>
          <w:sz w:val="24"/>
          <w:szCs w:val="24"/>
          <w:lang w:eastAsia="en-US"/>
        </w:rPr>
        <w:t>Model:</w:t>
      </w:r>
    </w:p>
    <w:p w14:paraId="228CFF12" w14:textId="77777777" w:rsidR="00BB178F" w:rsidRPr="00A41C00" w:rsidRDefault="00BB178F" w:rsidP="00BB178F">
      <w:pPr>
        <w:spacing w:line="360" w:lineRule="auto"/>
        <w:jc w:val="both"/>
        <w:rPr>
          <w:rFonts w:ascii="Times New Roman" w:hAnsi="Times New Roman"/>
          <w:bCs/>
          <w:color w:val="000000" w:themeColor="text1"/>
          <w:sz w:val="24"/>
          <w:szCs w:val="24"/>
          <w:lang w:eastAsia="en-US"/>
        </w:rPr>
      </w:pPr>
      <w:r w:rsidRPr="00BB178F">
        <w:rPr>
          <w:rFonts w:ascii="Times New Roman" w:hAnsi="Times New Roman"/>
          <w:bCs/>
          <w:noProof/>
          <w:color w:val="000000" w:themeColor="text1"/>
          <w:sz w:val="24"/>
          <w:szCs w:val="24"/>
          <w:lang w:val="en-US" w:eastAsia="en-US"/>
        </w:rPr>
        <w:drawing>
          <wp:inline distT="0" distB="0" distL="0" distR="0" wp14:anchorId="057EBDEA" wp14:editId="6A487D37">
            <wp:extent cx="6400800" cy="3599462"/>
            <wp:effectExtent l="0" t="0" r="0" b="1270"/>
            <wp:docPr id="23" name="Picture 23" descr="C:\Users\user\AppData\Local\Packages\5319275A.WhatsAppDesktop_cv1g1gvanyjgm\TempState\92DEE37A7A5738A43C3526536C14DF0E\WhatsApp Image 2025-01-24 at 22.10.34_86365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5319275A.WhatsAppDesktop_cv1g1gvanyjgm\TempState\92DEE37A7A5738A43C3526536C14DF0E\WhatsApp Image 2025-01-24 at 22.10.34_86365d6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14:paraId="16221634" w14:textId="77777777" w:rsidR="005A062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79F8A48F" wp14:editId="52CDEC46">
            <wp:extent cx="6400800" cy="3599462"/>
            <wp:effectExtent l="0" t="0" r="0" b="1270"/>
            <wp:docPr id="24" name="Picture 24" descr="C:\Users\user\AppData\Local\Packages\5319275A.WhatsAppDesktop_cv1g1gvanyjgm\TempState\4A46D04E0B9E3ED3EA61ECD90FDFEFC0\WhatsApp Image 2025-01-24 at 22.10.33_a6e81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5319275A.WhatsAppDesktop_cv1g1gvanyjgm\TempState\4A46D04E0B9E3ED3EA61ECD90FDFEFC0\WhatsApp Image 2025-01-24 at 22.10.33_a6e8159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14:paraId="34BA995D"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40EE09AE" wp14:editId="6578BC0C">
            <wp:extent cx="6400800" cy="3600450"/>
            <wp:effectExtent l="0" t="0" r="0" b="0"/>
            <wp:docPr id="25" name="Picture 25" descr="C:\Users\user\AppData\Local\Packages\5319275A.WhatsAppDesktop_cv1g1gvanyjgm\TempState\A0673F5FE2F07C34770F7FAAC9CA5885\Screenshot 2025-01-24 21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5319275A.WhatsAppDesktop_cv1g1gvanyjgm\TempState\A0673F5FE2F07C34770F7FAAC9CA5885\Screenshot 2025-01-24 2150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759A61C5"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Training the dataset:</w:t>
      </w:r>
    </w:p>
    <w:p w14:paraId="3EA5AC5E"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2B41AD0C" wp14:editId="119869FF">
            <wp:extent cx="6400800" cy="3366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366770"/>
                    </a:xfrm>
                    <a:prstGeom prst="rect">
                      <a:avLst/>
                    </a:prstGeom>
                  </pic:spPr>
                </pic:pic>
              </a:graphicData>
            </a:graphic>
          </wp:inline>
        </w:drawing>
      </w:r>
    </w:p>
    <w:p w14:paraId="74D257E7"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14:paraId="44833D3E"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1F271DCD" wp14:editId="3AAF03DC">
            <wp:extent cx="6400800" cy="3305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305175"/>
                    </a:xfrm>
                    <a:prstGeom prst="rect">
                      <a:avLst/>
                    </a:prstGeom>
                  </pic:spPr>
                </pic:pic>
              </a:graphicData>
            </a:graphic>
          </wp:inline>
        </w:drawing>
      </w:r>
    </w:p>
    <w:p w14:paraId="79D144D1"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6733E636" wp14:editId="4D1396E9">
            <wp:extent cx="6400800" cy="3230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230880"/>
                    </a:xfrm>
                    <a:prstGeom prst="rect">
                      <a:avLst/>
                    </a:prstGeom>
                  </pic:spPr>
                </pic:pic>
              </a:graphicData>
            </a:graphic>
          </wp:inline>
        </w:drawing>
      </w:r>
    </w:p>
    <w:p w14:paraId="6C4A0933"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039134B3" wp14:editId="749F7883">
            <wp:extent cx="6400800" cy="3213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213735"/>
                    </a:xfrm>
                    <a:prstGeom prst="rect">
                      <a:avLst/>
                    </a:prstGeom>
                  </pic:spPr>
                </pic:pic>
              </a:graphicData>
            </a:graphic>
          </wp:inline>
        </w:drawing>
      </w:r>
    </w:p>
    <w:p w14:paraId="6F4FCC5B"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24DF305A" wp14:editId="214EC2CA">
            <wp:extent cx="640080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298825"/>
                    </a:xfrm>
                    <a:prstGeom prst="rect">
                      <a:avLst/>
                    </a:prstGeom>
                  </pic:spPr>
                </pic:pic>
              </a:graphicData>
            </a:graphic>
          </wp:inline>
        </w:drawing>
      </w:r>
    </w:p>
    <w:p w14:paraId="635FAF60" w14:textId="77777777"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65938DE8" wp14:editId="68B7E4E8">
            <wp:extent cx="64008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228975"/>
                    </a:xfrm>
                    <a:prstGeom prst="rect">
                      <a:avLst/>
                    </a:prstGeom>
                  </pic:spPr>
                </pic:pic>
              </a:graphicData>
            </a:graphic>
          </wp:inline>
        </w:drawing>
      </w:r>
    </w:p>
    <w:p w14:paraId="68D7DA80" w14:textId="77777777" w:rsidR="00BB178F" w:rsidRPr="00DB7EC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71D57A23" wp14:editId="25BB7319">
            <wp:extent cx="6400800" cy="3176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3176905"/>
                    </a:xfrm>
                    <a:prstGeom prst="rect">
                      <a:avLst/>
                    </a:prstGeom>
                  </pic:spPr>
                </pic:pic>
              </a:graphicData>
            </a:graphic>
          </wp:inline>
        </w:drawing>
      </w:r>
    </w:p>
    <w:sectPr w:rsidR="00BB178F" w:rsidRPr="00DB7EC5" w:rsidSect="00E120C7">
      <w:footerReference w:type="even" r:id="rId38"/>
      <w:footerReference w:type="default" r:id="rId39"/>
      <w:footerReference w:type="first" r:id="rId40"/>
      <w:pgSz w:w="12240" w:h="15840"/>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DA4A1" w14:textId="77777777" w:rsidR="007E66A6" w:rsidRDefault="007E66A6">
      <w:pPr>
        <w:spacing w:after="0" w:line="240" w:lineRule="auto"/>
      </w:pPr>
      <w:r>
        <w:separator/>
      </w:r>
    </w:p>
  </w:endnote>
  <w:endnote w:type="continuationSeparator" w:id="0">
    <w:p w14:paraId="2C9C999B" w14:textId="77777777" w:rsidR="007E66A6" w:rsidRDefault="007E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03842" w14:textId="77777777" w:rsidR="00224FC4" w:rsidRDefault="00224FC4">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526AF30C" w14:textId="77777777" w:rsidR="00224FC4" w:rsidRDefault="00224FC4">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14451"/>
      <w:docPartObj>
        <w:docPartGallery w:val="Page Numbers (Bottom of Page)"/>
        <w:docPartUnique/>
      </w:docPartObj>
    </w:sdtPr>
    <w:sdtEndPr>
      <w:rPr>
        <w:noProof/>
      </w:rPr>
    </w:sdtEndPr>
    <w:sdtContent>
      <w:p w14:paraId="17530DB5" w14:textId="77777777" w:rsidR="00224FC4" w:rsidRDefault="00224FC4">
        <w:pPr>
          <w:pStyle w:val="Footer"/>
          <w:jc w:val="center"/>
        </w:pPr>
        <w:r>
          <w:fldChar w:fldCharType="begin"/>
        </w:r>
        <w:r>
          <w:instrText xml:space="preserve"> PAGE   \* MERGEFORMAT </w:instrText>
        </w:r>
        <w:r>
          <w:fldChar w:fldCharType="separate"/>
        </w:r>
        <w:r w:rsidR="00FC5E9B">
          <w:rPr>
            <w:noProof/>
          </w:rPr>
          <w:t>70</w:t>
        </w:r>
        <w:r>
          <w:rPr>
            <w:noProof/>
          </w:rPr>
          <w:fldChar w:fldCharType="end"/>
        </w:r>
      </w:p>
    </w:sdtContent>
  </w:sdt>
  <w:p w14:paraId="684192AC" w14:textId="77777777" w:rsidR="00224FC4" w:rsidRDefault="00224FC4">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FC8CB" w14:textId="77777777" w:rsidR="00224FC4" w:rsidRDefault="00224FC4">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09470232" w14:textId="77777777" w:rsidR="00224FC4" w:rsidRDefault="00224FC4">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613C6" w14:textId="77777777" w:rsidR="007E66A6" w:rsidRDefault="007E66A6">
      <w:pPr>
        <w:spacing w:after="0" w:line="240" w:lineRule="auto"/>
      </w:pPr>
      <w:r>
        <w:separator/>
      </w:r>
    </w:p>
  </w:footnote>
  <w:footnote w:type="continuationSeparator" w:id="0">
    <w:p w14:paraId="35E1A6E6" w14:textId="77777777" w:rsidR="007E66A6" w:rsidRDefault="007E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9213D"/>
    <w:multiLevelType w:val="multilevel"/>
    <w:tmpl w:val="EB526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0267F"/>
    <w:multiLevelType w:val="multilevel"/>
    <w:tmpl w:val="1A4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55C55"/>
    <w:multiLevelType w:val="multilevel"/>
    <w:tmpl w:val="C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B56B7"/>
    <w:multiLevelType w:val="multilevel"/>
    <w:tmpl w:val="E50E0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7395"/>
    <w:multiLevelType w:val="multilevel"/>
    <w:tmpl w:val="F3B0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D107C"/>
    <w:multiLevelType w:val="multilevel"/>
    <w:tmpl w:val="352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FD39F2"/>
    <w:multiLevelType w:val="multilevel"/>
    <w:tmpl w:val="674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4243B"/>
    <w:multiLevelType w:val="multilevel"/>
    <w:tmpl w:val="39FE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F3BA4"/>
    <w:multiLevelType w:val="hybridMultilevel"/>
    <w:tmpl w:val="A8C87714"/>
    <w:lvl w:ilvl="0" w:tplc="9738D1D8">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9" w15:restartNumberingAfterBreak="0">
    <w:nsid w:val="21D51E6E"/>
    <w:multiLevelType w:val="multilevel"/>
    <w:tmpl w:val="1E38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F50C53"/>
    <w:multiLevelType w:val="multilevel"/>
    <w:tmpl w:val="1126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86AE4"/>
    <w:multiLevelType w:val="multilevel"/>
    <w:tmpl w:val="10A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11C87"/>
    <w:multiLevelType w:val="multilevel"/>
    <w:tmpl w:val="4320B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BE631F"/>
    <w:multiLevelType w:val="multilevel"/>
    <w:tmpl w:val="E40C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C1E27"/>
    <w:multiLevelType w:val="multilevel"/>
    <w:tmpl w:val="E4E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A632B7"/>
    <w:multiLevelType w:val="multilevel"/>
    <w:tmpl w:val="A238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D85B29"/>
    <w:multiLevelType w:val="multilevel"/>
    <w:tmpl w:val="1B9C95C0"/>
    <w:lvl w:ilvl="0">
      <w:start w:val="1"/>
      <w:numFmt w:val="decimal"/>
      <w:lvlText w:val="%1"/>
      <w:lvlJc w:val="left"/>
      <w:pPr>
        <w:ind w:left="360" w:hanging="360"/>
      </w:pPr>
      <w:rPr>
        <w:rFonts w:hint="default"/>
      </w:rPr>
    </w:lvl>
    <w:lvl w:ilvl="1">
      <w:start w:val="5"/>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17" w15:restartNumberingAfterBreak="0">
    <w:nsid w:val="33C25CDD"/>
    <w:multiLevelType w:val="multilevel"/>
    <w:tmpl w:val="A4AE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6419C"/>
    <w:multiLevelType w:val="multilevel"/>
    <w:tmpl w:val="08B6799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986458"/>
    <w:multiLevelType w:val="multilevel"/>
    <w:tmpl w:val="7C62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CD4773"/>
    <w:multiLevelType w:val="multilevel"/>
    <w:tmpl w:val="A6B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107964"/>
    <w:multiLevelType w:val="multilevel"/>
    <w:tmpl w:val="7838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8237B3"/>
    <w:multiLevelType w:val="hybridMultilevel"/>
    <w:tmpl w:val="0D8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B70CF"/>
    <w:multiLevelType w:val="multilevel"/>
    <w:tmpl w:val="FC76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F257A2"/>
    <w:multiLevelType w:val="multilevel"/>
    <w:tmpl w:val="3B6C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720C01"/>
    <w:multiLevelType w:val="multilevel"/>
    <w:tmpl w:val="06E263E8"/>
    <w:lvl w:ilvl="0">
      <w:start w:val="3"/>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26" w15:restartNumberingAfterBreak="0">
    <w:nsid w:val="48F76769"/>
    <w:multiLevelType w:val="hybridMultilevel"/>
    <w:tmpl w:val="03C2A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F16AC0"/>
    <w:multiLevelType w:val="multilevel"/>
    <w:tmpl w:val="186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F711C5"/>
    <w:multiLevelType w:val="multilevel"/>
    <w:tmpl w:val="CAB052E0"/>
    <w:lvl w:ilvl="0">
      <w:start w:val="3"/>
      <w:numFmt w:val="decimal"/>
      <w:lvlText w:val="%1"/>
      <w:lvlJc w:val="left"/>
      <w:pPr>
        <w:ind w:left="450" w:hanging="450"/>
      </w:pPr>
      <w:rPr>
        <w:rFonts w:ascii="Calibri" w:eastAsia="Calibri" w:hAnsi="Calibri" w:hint="default"/>
        <w:sz w:val="22"/>
      </w:rPr>
    </w:lvl>
    <w:lvl w:ilvl="1">
      <w:start w:val="6"/>
      <w:numFmt w:val="decimal"/>
      <w:lvlText w:val="%1.%2"/>
      <w:lvlJc w:val="left"/>
      <w:pPr>
        <w:ind w:left="450" w:hanging="450"/>
      </w:pPr>
      <w:rPr>
        <w:rFonts w:ascii="Calibri" w:eastAsia="Calibri" w:hAnsi="Calibri" w:hint="default"/>
        <w:sz w:val="22"/>
      </w:rPr>
    </w:lvl>
    <w:lvl w:ilvl="2">
      <w:start w:val="2"/>
      <w:numFmt w:val="decimal"/>
      <w:lvlText w:val="%1.%2.%3"/>
      <w:lvlJc w:val="left"/>
      <w:pPr>
        <w:ind w:left="720" w:hanging="720"/>
      </w:pPr>
      <w:rPr>
        <w:rFonts w:ascii="Calibri" w:eastAsia="Calibri" w:hAnsi="Calibri" w:hint="default"/>
        <w:sz w:val="22"/>
      </w:rPr>
    </w:lvl>
    <w:lvl w:ilvl="3">
      <w:start w:val="1"/>
      <w:numFmt w:val="decimal"/>
      <w:lvlText w:val="%1.%2.%3.%4"/>
      <w:lvlJc w:val="left"/>
      <w:pPr>
        <w:ind w:left="720" w:hanging="720"/>
      </w:pPr>
      <w:rPr>
        <w:rFonts w:ascii="Calibri" w:eastAsia="Calibri" w:hAnsi="Calibri" w:hint="default"/>
        <w:sz w:val="22"/>
      </w:rPr>
    </w:lvl>
    <w:lvl w:ilvl="4">
      <w:start w:val="1"/>
      <w:numFmt w:val="decimal"/>
      <w:lvlText w:val="%1.%2.%3.%4.%5"/>
      <w:lvlJc w:val="left"/>
      <w:pPr>
        <w:ind w:left="1080" w:hanging="1080"/>
      </w:pPr>
      <w:rPr>
        <w:rFonts w:ascii="Calibri" w:eastAsia="Calibri" w:hAnsi="Calibri" w:hint="default"/>
        <w:sz w:val="22"/>
      </w:rPr>
    </w:lvl>
    <w:lvl w:ilvl="5">
      <w:start w:val="1"/>
      <w:numFmt w:val="decimal"/>
      <w:lvlText w:val="%1.%2.%3.%4.%5.%6"/>
      <w:lvlJc w:val="left"/>
      <w:pPr>
        <w:ind w:left="1080" w:hanging="1080"/>
      </w:pPr>
      <w:rPr>
        <w:rFonts w:ascii="Calibri" w:eastAsia="Calibri" w:hAnsi="Calibri" w:hint="default"/>
        <w:sz w:val="22"/>
      </w:rPr>
    </w:lvl>
    <w:lvl w:ilvl="6">
      <w:start w:val="1"/>
      <w:numFmt w:val="decimal"/>
      <w:lvlText w:val="%1.%2.%3.%4.%5.%6.%7"/>
      <w:lvlJc w:val="left"/>
      <w:pPr>
        <w:ind w:left="1440" w:hanging="1440"/>
      </w:pPr>
      <w:rPr>
        <w:rFonts w:ascii="Calibri" w:eastAsia="Calibri" w:hAnsi="Calibri" w:hint="default"/>
        <w:sz w:val="22"/>
      </w:rPr>
    </w:lvl>
    <w:lvl w:ilvl="7">
      <w:start w:val="1"/>
      <w:numFmt w:val="decimal"/>
      <w:lvlText w:val="%1.%2.%3.%4.%5.%6.%7.%8"/>
      <w:lvlJc w:val="left"/>
      <w:pPr>
        <w:ind w:left="1440" w:hanging="1440"/>
      </w:pPr>
      <w:rPr>
        <w:rFonts w:ascii="Calibri" w:eastAsia="Calibri" w:hAnsi="Calibri" w:hint="default"/>
        <w:sz w:val="22"/>
      </w:rPr>
    </w:lvl>
    <w:lvl w:ilvl="8">
      <w:start w:val="1"/>
      <w:numFmt w:val="decimal"/>
      <w:lvlText w:val="%1.%2.%3.%4.%5.%6.%7.%8.%9"/>
      <w:lvlJc w:val="left"/>
      <w:pPr>
        <w:ind w:left="1800" w:hanging="1800"/>
      </w:pPr>
      <w:rPr>
        <w:rFonts w:ascii="Calibri" w:eastAsia="Calibri" w:hAnsi="Calibri" w:hint="default"/>
        <w:sz w:val="22"/>
      </w:rPr>
    </w:lvl>
  </w:abstractNum>
  <w:abstractNum w:abstractNumId="29" w15:restartNumberingAfterBreak="0">
    <w:nsid w:val="50E22987"/>
    <w:multiLevelType w:val="multilevel"/>
    <w:tmpl w:val="A928E992"/>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177E62"/>
    <w:multiLevelType w:val="multilevel"/>
    <w:tmpl w:val="B6A42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721FB9"/>
    <w:multiLevelType w:val="multilevel"/>
    <w:tmpl w:val="6CE88734"/>
    <w:lvl w:ilvl="0">
      <w:start w:val="1"/>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33" w15:restartNumberingAfterBreak="0">
    <w:nsid w:val="63A4656C"/>
    <w:multiLevelType w:val="multilevel"/>
    <w:tmpl w:val="6E9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AB4610"/>
    <w:multiLevelType w:val="multilevel"/>
    <w:tmpl w:val="1B5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E90794"/>
    <w:multiLevelType w:val="multilevel"/>
    <w:tmpl w:val="E5605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FF0D16"/>
    <w:multiLevelType w:val="multilevel"/>
    <w:tmpl w:val="80CE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10137C"/>
    <w:multiLevelType w:val="multilevel"/>
    <w:tmpl w:val="68C8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BF61B50"/>
    <w:multiLevelType w:val="multilevel"/>
    <w:tmpl w:val="06E263E8"/>
    <w:lvl w:ilvl="0">
      <w:start w:val="3"/>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C06037F"/>
    <w:multiLevelType w:val="multilevel"/>
    <w:tmpl w:val="A2B6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9035E8"/>
    <w:multiLevelType w:val="multilevel"/>
    <w:tmpl w:val="8B42FCEC"/>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42" w15:restartNumberingAfterBreak="0">
    <w:nsid w:val="72062E10"/>
    <w:multiLevelType w:val="multilevel"/>
    <w:tmpl w:val="08B6799E"/>
    <w:lvl w:ilvl="0">
      <w:start w:val="1"/>
      <w:numFmt w:val="decimal"/>
      <w:lvlText w:val="%1."/>
      <w:lvlJc w:val="left"/>
      <w:pPr>
        <w:ind w:left="720" w:hanging="360"/>
      </w:pPr>
      <w:rPr>
        <w:rFonts w:hint="default"/>
        <w:sz w:val="20"/>
      </w:rPr>
    </w:lvl>
    <w:lvl w:ilvl="1">
      <w:start w:val="6"/>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43" w15:restartNumberingAfterBreak="0">
    <w:nsid w:val="758534F9"/>
    <w:multiLevelType w:val="multilevel"/>
    <w:tmpl w:val="0620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5" w15:restartNumberingAfterBreak="0">
    <w:nsid w:val="7C744259"/>
    <w:multiLevelType w:val="multilevel"/>
    <w:tmpl w:val="3094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6215644">
    <w:abstractNumId w:val="38"/>
  </w:num>
  <w:num w:numId="2" w16cid:durableId="1021007978">
    <w:abstractNumId w:val="44"/>
  </w:num>
  <w:num w:numId="3" w16cid:durableId="385295572">
    <w:abstractNumId w:val="31"/>
  </w:num>
  <w:num w:numId="4" w16cid:durableId="157040897">
    <w:abstractNumId w:val="41"/>
  </w:num>
  <w:num w:numId="5" w16cid:durableId="1635520486">
    <w:abstractNumId w:val="8"/>
  </w:num>
  <w:num w:numId="6" w16cid:durableId="1846702481">
    <w:abstractNumId w:val="24"/>
  </w:num>
  <w:num w:numId="7" w16cid:durableId="1681351048">
    <w:abstractNumId w:val="45"/>
  </w:num>
  <w:num w:numId="8" w16cid:durableId="942418480">
    <w:abstractNumId w:val="36"/>
  </w:num>
  <w:num w:numId="9" w16cid:durableId="1392145627">
    <w:abstractNumId w:val="30"/>
  </w:num>
  <w:num w:numId="10" w16cid:durableId="1686711698">
    <w:abstractNumId w:val="12"/>
  </w:num>
  <w:num w:numId="11" w16cid:durableId="1353220037">
    <w:abstractNumId w:val="18"/>
  </w:num>
  <w:num w:numId="12" w16cid:durableId="1672102722">
    <w:abstractNumId w:val="13"/>
  </w:num>
  <w:num w:numId="13" w16cid:durableId="1735280046">
    <w:abstractNumId w:val="16"/>
  </w:num>
  <w:num w:numId="14" w16cid:durableId="1645430632">
    <w:abstractNumId w:val="25"/>
  </w:num>
  <w:num w:numId="15" w16cid:durableId="1892572275">
    <w:abstractNumId w:val="6"/>
  </w:num>
  <w:num w:numId="16" w16cid:durableId="956762828">
    <w:abstractNumId w:val="23"/>
  </w:num>
  <w:num w:numId="17" w16cid:durableId="569115847">
    <w:abstractNumId w:val="2"/>
  </w:num>
  <w:num w:numId="18" w16cid:durableId="1905410524">
    <w:abstractNumId w:val="21"/>
  </w:num>
  <w:num w:numId="19" w16cid:durableId="325522845">
    <w:abstractNumId w:val="1"/>
  </w:num>
  <w:num w:numId="20" w16cid:durableId="1276018432">
    <w:abstractNumId w:val="7"/>
  </w:num>
  <w:num w:numId="21" w16cid:durableId="663898513">
    <w:abstractNumId w:val="17"/>
  </w:num>
  <w:num w:numId="22" w16cid:durableId="1979332177">
    <w:abstractNumId w:val="3"/>
  </w:num>
  <w:num w:numId="23" w16cid:durableId="795758009">
    <w:abstractNumId w:val="26"/>
  </w:num>
  <w:num w:numId="24" w16cid:durableId="259605431">
    <w:abstractNumId w:val="39"/>
  </w:num>
  <w:num w:numId="25" w16cid:durableId="1259405330">
    <w:abstractNumId w:val="22"/>
  </w:num>
  <w:num w:numId="26" w16cid:durableId="2102295875">
    <w:abstractNumId w:val="20"/>
  </w:num>
  <w:num w:numId="27" w16cid:durableId="1687172902">
    <w:abstractNumId w:val="43"/>
  </w:num>
  <w:num w:numId="28" w16cid:durableId="362945318">
    <w:abstractNumId w:val="27"/>
  </w:num>
  <w:num w:numId="29" w16cid:durableId="248197732">
    <w:abstractNumId w:val="37"/>
  </w:num>
  <w:num w:numId="30" w16cid:durableId="290205987">
    <w:abstractNumId w:val="0"/>
  </w:num>
  <w:num w:numId="31" w16cid:durableId="2014018955">
    <w:abstractNumId w:val="10"/>
  </w:num>
  <w:num w:numId="32" w16cid:durableId="1326280293">
    <w:abstractNumId w:val="9"/>
  </w:num>
  <w:num w:numId="33" w16cid:durableId="1758020728">
    <w:abstractNumId w:val="33"/>
  </w:num>
  <w:num w:numId="34" w16cid:durableId="771779079">
    <w:abstractNumId w:val="14"/>
  </w:num>
  <w:num w:numId="35" w16cid:durableId="1208760427">
    <w:abstractNumId w:val="40"/>
  </w:num>
  <w:num w:numId="36" w16cid:durableId="285939665">
    <w:abstractNumId w:val="35"/>
  </w:num>
  <w:num w:numId="37" w16cid:durableId="1817405790">
    <w:abstractNumId w:val="11"/>
  </w:num>
  <w:num w:numId="38" w16cid:durableId="1443185273">
    <w:abstractNumId w:val="4"/>
  </w:num>
  <w:num w:numId="39" w16cid:durableId="900139895">
    <w:abstractNumId w:val="34"/>
  </w:num>
  <w:num w:numId="40" w16cid:durableId="1488520393">
    <w:abstractNumId w:val="42"/>
  </w:num>
  <w:num w:numId="41" w16cid:durableId="981036746">
    <w:abstractNumId w:val="5"/>
  </w:num>
  <w:num w:numId="42" w16cid:durableId="1499273933">
    <w:abstractNumId w:val="19"/>
  </w:num>
  <w:num w:numId="43" w16cid:durableId="499082435">
    <w:abstractNumId w:val="29"/>
  </w:num>
  <w:num w:numId="44" w16cid:durableId="1641378693">
    <w:abstractNumId w:val="15"/>
  </w:num>
  <w:num w:numId="45" w16cid:durableId="2101026916">
    <w:abstractNumId w:val="28"/>
  </w:num>
  <w:num w:numId="46" w16cid:durableId="7187517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4E0"/>
    <w:rsid w:val="000042AA"/>
    <w:rsid w:val="00006A91"/>
    <w:rsid w:val="00022576"/>
    <w:rsid w:val="0005393E"/>
    <w:rsid w:val="0006014E"/>
    <w:rsid w:val="00080F5F"/>
    <w:rsid w:val="000B4300"/>
    <w:rsid w:val="000C7E80"/>
    <w:rsid w:val="000D3678"/>
    <w:rsid w:val="00117E27"/>
    <w:rsid w:val="0012502F"/>
    <w:rsid w:val="0014316A"/>
    <w:rsid w:val="0014515E"/>
    <w:rsid w:val="00150563"/>
    <w:rsid w:val="001644A1"/>
    <w:rsid w:val="0016524C"/>
    <w:rsid w:val="00183638"/>
    <w:rsid w:val="001A65D7"/>
    <w:rsid w:val="001B1D9D"/>
    <w:rsid w:val="001E2A62"/>
    <w:rsid w:val="001E681E"/>
    <w:rsid w:val="001F12E4"/>
    <w:rsid w:val="001F3A16"/>
    <w:rsid w:val="002063F6"/>
    <w:rsid w:val="00224FC4"/>
    <w:rsid w:val="00256F36"/>
    <w:rsid w:val="00281DEE"/>
    <w:rsid w:val="002A770F"/>
    <w:rsid w:val="002B2F23"/>
    <w:rsid w:val="002C570F"/>
    <w:rsid w:val="002D4E47"/>
    <w:rsid w:val="002D7F7E"/>
    <w:rsid w:val="003B3587"/>
    <w:rsid w:val="003F148F"/>
    <w:rsid w:val="0042162A"/>
    <w:rsid w:val="004276F5"/>
    <w:rsid w:val="0042794B"/>
    <w:rsid w:val="00434FC6"/>
    <w:rsid w:val="004473CC"/>
    <w:rsid w:val="00453CBF"/>
    <w:rsid w:val="00472C77"/>
    <w:rsid w:val="00477463"/>
    <w:rsid w:val="004961AC"/>
    <w:rsid w:val="004F02AB"/>
    <w:rsid w:val="004F6DC9"/>
    <w:rsid w:val="00500306"/>
    <w:rsid w:val="00511541"/>
    <w:rsid w:val="00513291"/>
    <w:rsid w:val="00537528"/>
    <w:rsid w:val="00541EA3"/>
    <w:rsid w:val="00560F4B"/>
    <w:rsid w:val="005A0625"/>
    <w:rsid w:val="005A35BC"/>
    <w:rsid w:val="005B6FA0"/>
    <w:rsid w:val="005B7387"/>
    <w:rsid w:val="005C5E5A"/>
    <w:rsid w:val="00615BA8"/>
    <w:rsid w:val="00622715"/>
    <w:rsid w:val="00623101"/>
    <w:rsid w:val="006261DC"/>
    <w:rsid w:val="00655A40"/>
    <w:rsid w:val="00680928"/>
    <w:rsid w:val="006A0678"/>
    <w:rsid w:val="006B0F15"/>
    <w:rsid w:val="006B55F0"/>
    <w:rsid w:val="006C6EA3"/>
    <w:rsid w:val="006D2640"/>
    <w:rsid w:val="006D77FE"/>
    <w:rsid w:val="006F1493"/>
    <w:rsid w:val="00722ED4"/>
    <w:rsid w:val="00734701"/>
    <w:rsid w:val="00774E24"/>
    <w:rsid w:val="00797C3D"/>
    <w:rsid w:val="007B60EC"/>
    <w:rsid w:val="007E66A6"/>
    <w:rsid w:val="00896360"/>
    <w:rsid w:val="008C2E18"/>
    <w:rsid w:val="008C4C88"/>
    <w:rsid w:val="0092577E"/>
    <w:rsid w:val="009274E0"/>
    <w:rsid w:val="009617FB"/>
    <w:rsid w:val="009660EF"/>
    <w:rsid w:val="00981FED"/>
    <w:rsid w:val="0098304D"/>
    <w:rsid w:val="009A1EB9"/>
    <w:rsid w:val="009A6FDF"/>
    <w:rsid w:val="009A75AD"/>
    <w:rsid w:val="00A033C8"/>
    <w:rsid w:val="00A32C34"/>
    <w:rsid w:val="00A51150"/>
    <w:rsid w:val="00A521F4"/>
    <w:rsid w:val="00A725F4"/>
    <w:rsid w:val="00A97C6E"/>
    <w:rsid w:val="00AB7707"/>
    <w:rsid w:val="00AC5940"/>
    <w:rsid w:val="00AD6885"/>
    <w:rsid w:val="00AE5FBF"/>
    <w:rsid w:val="00AF266A"/>
    <w:rsid w:val="00AF4EF1"/>
    <w:rsid w:val="00B135FA"/>
    <w:rsid w:val="00B1639C"/>
    <w:rsid w:val="00B16D1F"/>
    <w:rsid w:val="00B21D8B"/>
    <w:rsid w:val="00B80950"/>
    <w:rsid w:val="00B821B3"/>
    <w:rsid w:val="00BA7023"/>
    <w:rsid w:val="00BB178F"/>
    <w:rsid w:val="00BF4BBA"/>
    <w:rsid w:val="00C06C9B"/>
    <w:rsid w:val="00C42A75"/>
    <w:rsid w:val="00C44A06"/>
    <w:rsid w:val="00D2458F"/>
    <w:rsid w:val="00D61CBB"/>
    <w:rsid w:val="00D728BF"/>
    <w:rsid w:val="00D84A33"/>
    <w:rsid w:val="00D96385"/>
    <w:rsid w:val="00DA6FA4"/>
    <w:rsid w:val="00DB3C1D"/>
    <w:rsid w:val="00DB7EC5"/>
    <w:rsid w:val="00DE3FBC"/>
    <w:rsid w:val="00E120C7"/>
    <w:rsid w:val="00E373F4"/>
    <w:rsid w:val="00E4707A"/>
    <w:rsid w:val="00E73D8F"/>
    <w:rsid w:val="00E80D11"/>
    <w:rsid w:val="00EA7221"/>
    <w:rsid w:val="00EB4095"/>
    <w:rsid w:val="00EC0F2D"/>
    <w:rsid w:val="00ED09D3"/>
    <w:rsid w:val="00EE48D9"/>
    <w:rsid w:val="00F30D99"/>
    <w:rsid w:val="00F34504"/>
    <w:rsid w:val="00F40962"/>
    <w:rsid w:val="00F70652"/>
    <w:rsid w:val="00F753B6"/>
    <w:rsid w:val="00F95EF1"/>
    <w:rsid w:val="00FA7D48"/>
    <w:rsid w:val="00FC09F4"/>
    <w:rsid w:val="00FC5E9B"/>
    <w:rsid w:val="00FF23C1"/>
    <w:rsid w:val="00FF30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AFAA1"/>
  <w15:docId w15:val="{7A535CCA-3C50-44D3-90BE-91BFE3B3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1B3"/>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983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3057"/>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Emphasis">
    <w:name w:val="Emphasis"/>
    <w:basedOn w:val="DefaultParagraphFont"/>
    <w:uiPriority w:val="20"/>
    <w:qFormat/>
    <w:rsid w:val="00FF3057"/>
    <w:rPr>
      <w:i/>
      <w:iCs/>
    </w:rPr>
  </w:style>
  <w:style w:type="character" w:customStyle="1" w:styleId="overflow-hidden">
    <w:name w:val="overflow-hidden"/>
    <w:basedOn w:val="DefaultParagraphFont"/>
    <w:rsid w:val="00FF3057"/>
  </w:style>
  <w:style w:type="character" w:styleId="Strong">
    <w:name w:val="Strong"/>
    <w:basedOn w:val="DefaultParagraphFont"/>
    <w:uiPriority w:val="22"/>
    <w:qFormat/>
    <w:rsid w:val="005A35BC"/>
    <w:rPr>
      <w:b/>
      <w:bCs/>
    </w:rPr>
  </w:style>
  <w:style w:type="paragraph" w:styleId="z-TopofForm">
    <w:name w:val="HTML Top of Form"/>
    <w:basedOn w:val="Normal"/>
    <w:next w:val="Normal"/>
    <w:link w:val="z-TopofFormChar"/>
    <w:hidden/>
    <w:uiPriority w:val="99"/>
    <w:semiHidden/>
    <w:unhideWhenUsed/>
    <w:rsid w:val="005A35BC"/>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A35BC"/>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5A35BC"/>
    <w:pPr>
      <w:pBdr>
        <w:top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5A35BC"/>
    <w:rPr>
      <w:rFonts w:ascii="Arial" w:eastAsia="Times New Roman" w:hAnsi="Arial" w:cs="Arial"/>
      <w:vanish/>
      <w:sz w:val="16"/>
      <w:szCs w:val="16"/>
      <w:lang w:val="en-US" w:eastAsia="en-US"/>
    </w:rPr>
  </w:style>
  <w:style w:type="paragraph" w:styleId="TOC4">
    <w:name w:val="toc 4"/>
    <w:basedOn w:val="Normal"/>
    <w:next w:val="Normal"/>
    <w:autoRedefine/>
    <w:uiPriority w:val="39"/>
    <w:unhideWhenUsed/>
    <w:rsid w:val="00C42A75"/>
    <w:pPr>
      <w:spacing w:after="100" w:line="360" w:lineRule="auto"/>
      <w:ind w:left="660"/>
    </w:pPr>
  </w:style>
  <w:style w:type="paragraph" w:styleId="TOC5">
    <w:name w:val="toc 5"/>
    <w:basedOn w:val="Normal"/>
    <w:next w:val="Normal"/>
    <w:autoRedefine/>
    <w:uiPriority w:val="39"/>
    <w:unhideWhenUsed/>
    <w:rsid w:val="00C42A75"/>
    <w:pPr>
      <w:spacing w:after="100" w:line="360" w:lineRule="auto"/>
      <w:ind w:left="880"/>
    </w:pPr>
  </w:style>
  <w:style w:type="paragraph" w:styleId="TOC6">
    <w:name w:val="toc 6"/>
    <w:basedOn w:val="Normal"/>
    <w:next w:val="Normal"/>
    <w:autoRedefine/>
    <w:uiPriority w:val="39"/>
    <w:unhideWhenUsed/>
    <w:rsid w:val="00C42A75"/>
    <w:pPr>
      <w:spacing w:after="100" w:line="360" w:lineRule="auto"/>
      <w:ind w:left="1100"/>
    </w:pPr>
  </w:style>
  <w:style w:type="character" w:customStyle="1" w:styleId="url">
    <w:name w:val="url"/>
    <w:basedOn w:val="DefaultParagraphFont"/>
    <w:rsid w:val="006B0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61624">
      <w:bodyDiv w:val="1"/>
      <w:marLeft w:val="0"/>
      <w:marRight w:val="0"/>
      <w:marTop w:val="0"/>
      <w:marBottom w:val="0"/>
      <w:divBdr>
        <w:top w:val="none" w:sz="0" w:space="0" w:color="auto"/>
        <w:left w:val="none" w:sz="0" w:space="0" w:color="auto"/>
        <w:bottom w:val="none" w:sz="0" w:space="0" w:color="auto"/>
        <w:right w:val="none" w:sz="0" w:space="0" w:color="auto"/>
      </w:divBdr>
      <w:divsChild>
        <w:div w:id="490564048">
          <w:marLeft w:val="-720"/>
          <w:marRight w:val="0"/>
          <w:marTop w:val="0"/>
          <w:marBottom w:val="0"/>
          <w:divBdr>
            <w:top w:val="none" w:sz="0" w:space="0" w:color="auto"/>
            <w:left w:val="none" w:sz="0" w:space="0" w:color="auto"/>
            <w:bottom w:val="none" w:sz="0" w:space="0" w:color="auto"/>
            <w:right w:val="none" w:sz="0" w:space="0" w:color="auto"/>
          </w:divBdr>
        </w:div>
      </w:divsChild>
    </w:div>
    <w:div w:id="58553799">
      <w:bodyDiv w:val="1"/>
      <w:marLeft w:val="0"/>
      <w:marRight w:val="0"/>
      <w:marTop w:val="0"/>
      <w:marBottom w:val="0"/>
      <w:divBdr>
        <w:top w:val="none" w:sz="0" w:space="0" w:color="auto"/>
        <w:left w:val="none" w:sz="0" w:space="0" w:color="auto"/>
        <w:bottom w:val="none" w:sz="0" w:space="0" w:color="auto"/>
        <w:right w:val="none" w:sz="0" w:space="0" w:color="auto"/>
      </w:divBdr>
    </w:div>
    <w:div w:id="62721284">
      <w:bodyDiv w:val="1"/>
      <w:marLeft w:val="0"/>
      <w:marRight w:val="0"/>
      <w:marTop w:val="0"/>
      <w:marBottom w:val="0"/>
      <w:divBdr>
        <w:top w:val="none" w:sz="0" w:space="0" w:color="auto"/>
        <w:left w:val="none" w:sz="0" w:space="0" w:color="auto"/>
        <w:bottom w:val="none" w:sz="0" w:space="0" w:color="auto"/>
        <w:right w:val="none" w:sz="0" w:space="0" w:color="auto"/>
      </w:divBdr>
    </w:div>
    <w:div w:id="75789380">
      <w:bodyDiv w:val="1"/>
      <w:marLeft w:val="0"/>
      <w:marRight w:val="0"/>
      <w:marTop w:val="0"/>
      <w:marBottom w:val="0"/>
      <w:divBdr>
        <w:top w:val="none" w:sz="0" w:space="0" w:color="auto"/>
        <w:left w:val="none" w:sz="0" w:space="0" w:color="auto"/>
        <w:bottom w:val="none" w:sz="0" w:space="0" w:color="auto"/>
        <w:right w:val="none" w:sz="0" w:space="0" w:color="auto"/>
      </w:divBdr>
      <w:divsChild>
        <w:div w:id="862261">
          <w:marLeft w:val="-720"/>
          <w:marRight w:val="0"/>
          <w:marTop w:val="0"/>
          <w:marBottom w:val="0"/>
          <w:divBdr>
            <w:top w:val="none" w:sz="0" w:space="0" w:color="auto"/>
            <w:left w:val="none" w:sz="0" w:space="0" w:color="auto"/>
            <w:bottom w:val="none" w:sz="0" w:space="0" w:color="auto"/>
            <w:right w:val="none" w:sz="0" w:space="0" w:color="auto"/>
          </w:divBdr>
        </w:div>
      </w:divsChild>
    </w:div>
    <w:div w:id="124398275">
      <w:bodyDiv w:val="1"/>
      <w:marLeft w:val="0"/>
      <w:marRight w:val="0"/>
      <w:marTop w:val="0"/>
      <w:marBottom w:val="0"/>
      <w:divBdr>
        <w:top w:val="none" w:sz="0" w:space="0" w:color="auto"/>
        <w:left w:val="none" w:sz="0" w:space="0" w:color="auto"/>
        <w:bottom w:val="none" w:sz="0" w:space="0" w:color="auto"/>
        <w:right w:val="none" w:sz="0" w:space="0" w:color="auto"/>
      </w:divBdr>
    </w:div>
    <w:div w:id="131288699">
      <w:bodyDiv w:val="1"/>
      <w:marLeft w:val="0"/>
      <w:marRight w:val="0"/>
      <w:marTop w:val="0"/>
      <w:marBottom w:val="0"/>
      <w:divBdr>
        <w:top w:val="none" w:sz="0" w:space="0" w:color="auto"/>
        <w:left w:val="none" w:sz="0" w:space="0" w:color="auto"/>
        <w:bottom w:val="none" w:sz="0" w:space="0" w:color="auto"/>
        <w:right w:val="none" w:sz="0" w:space="0" w:color="auto"/>
      </w:divBdr>
    </w:div>
    <w:div w:id="134414724">
      <w:bodyDiv w:val="1"/>
      <w:marLeft w:val="0"/>
      <w:marRight w:val="0"/>
      <w:marTop w:val="0"/>
      <w:marBottom w:val="0"/>
      <w:divBdr>
        <w:top w:val="none" w:sz="0" w:space="0" w:color="auto"/>
        <w:left w:val="none" w:sz="0" w:space="0" w:color="auto"/>
        <w:bottom w:val="none" w:sz="0" w:space="0" w:color="auto"/>
        <w:right w:val="none" w:sz="0" w:space="0" w:color="auto"/>
      </w:divBdr>
    </w:div>
    <w:div w:id="139738276">
      <w:bodyDiv w:val="1"/>
      <w:marLeft w:val="0"/>
      <w:marRight w:val="0"/>
      <w:marTop w:val="0"/>
      <w:marBottom w:val="0"/>
      <w:divBdr>
        <w:top w:val="none" w:sz="0" w:space="0" w:color="auto"/>
        <w:left w:val="none" w:sz="0" w:space="0" w:color="auto"/>
        <w:bottom w:val="none" w:sz="0" w:space="0" w:color="auto"/>
        <w:right w:val="none" w:sz="0" w:space="0" w:color="auto"/>
      </w:divBdr>
    </w:div>
    <w:div w:id="144781804">
      <w:bodyDiv w:val="1"/>
      <w:marLeft w:val="0"/>
      <w:marRight w:val="0"/>
      <w:marTop w:val="0"/>
      <w:marBottom w:val="0"/>
      <w:divBdr>
        <w:top w:val="none" w:sz="0" w:space="0" w:color="auto"/>
        <w:left w:val="none" w:sz="0" w:space="0" w:color="auto"/>
        <w:bottom w:val="none" w:sz="0" w:space="0" w:color="auto"/>
        <w:right w:val="none" w:sz="0" w:space="0" w:color="auto"/>
      </w:divBdr>
      <w:divsChild>
        <w:div w:id="1106193828">
          <w:marLeft w:val="-720"/>
          <w:marRight w:val="0"/>
          <w:marTop w:val="0"/>
          <w:marBottom w:val="0"/>
          <w:divBdr>
            <w:top w:val="none" w:sz="0" w:space="0" w:color="auto"/>
            <w:left w:val="none" w:sz="0" w:space="0" w:color="auto"/>
            <w:bottom w:val="none" w:sz="0" w:space="0" w:color="auto"/>
            <w:right w:val="none" w:sz="0" w:space="0" w:color="auto"/>
          </w:divBdr>
        </w:div>
      </w:divsChild>
    </w:div>
    <w:div w:id="153882875">
      <w:bodyDiv w:val="1"/>
      <w:marLeft w:val="0"/>
      <w:marRight w:val="0"/>
      <w:marTop w:val="0"/>
      <w:marBottom w:val="0"/>
      <w:divBdr>
        <w:top w:val="none" w:sz="0" w:space="0" w:color="auto"/>
        <w:left w:val="none" w:sz="0" w:space="0" w:color="auto"/>
        <w:bottom w:val="none" w:sz="0" w:space="0" w:color="auto"/>
        <w:right w:val="none" w:sz="0" w:space="0" w:color="auto"/>
      </w:divBdr>
      <w:divsChild>
        <w:div w:id="2058316387">
          <w:marLeft w:val="-720"/>
          <w:marRight w:val="0"/>
          <w:marTop w:val="0"/>
          <w:marBottom w:val="0"/>
          <w:divBdr>
            <w:top w:val="none" w:sz="0" w:space="0" w:color="auto"/>
            <w:left w:val="none" w:sz="0" w:space="0" w:color="auto"/>
            <w:bottom w:val="none" w:sz="0" w:space="0" w:color="auto"/>
            <w:right w:val="none" w:sz="0" w:space="0" w:color="auto"/>
          </w:divBdr>
        </w:div>
      </w:divsChild>
    </w:div>
    <w:div w:id="157307508">
      <w:bodyDiv w:val="1"/>
      <w:marLeft w:val="0"/>
      <w:marRight w:val="0"/>
      <w:marTop w:val="0"/>
      <w:marBottom w:val="0"/>
      <w:divBdr>
        <w:top w:val="none" w:sz="0" w:space="0" w:color="auto"/>
        <w:left w:val="none" w:sz="0" w:space="0" w:color="auto"/>
        <w:bottom w:val="none" w:sz="0" w:space="0" w:color="auto"/>
        <w:right w:val="none" w:sz="0" w:space="0" w:color="auto"/>
      </w:divBdr>
      <w:divsChild>
        <w:div w:id="239365689">
          <w:marLeft w:val="0"/>
          <w:marRight w:val="0"/>
          <w:marTop w:val="0"/>
          <w:marBottom w:val="0"/>
          <w:divBdr>
            <w:top w:val="none" w:sz="0" w:space="0" w:color="auto"/>
            <w:left w:val="none" w:sz="0" w:space="0" w:color="auto"/>
            <w:bottom w:val="none" w:sz="0" w:space="0" w:color="auto"/>
            <w:right w:val="none" w:sz="0" w:space="0" w:color="auto"/>
          </w:divBdr>
          <w:divsChild>
            <w:div w:id="110711197">
              <w:marLeft w:val="0"/>
              <w:marRight w:val="0"/>
              <w:marTop w:val="0"/>
              <w:marBottom w:val="0"/>
              <w:divBdr>
                <w:top w:val="none" w:sz="0" w:space="0" w:color="auto"/>
                <w:left w:val="none" w:sz="0" w:space="0" w:color="auto"/>
                <w:bottom w:val="none" w:sz="0" w:space="0" w:color="auto"/>
                <w:right w:val="none" w:sz="0" w:space="0" w:color="auto"/>
              </w:divBdr>
              <w:divsChild>
                <w:div w:id="1455636831">
                  <w:marLeft w:val="0"/>
                  <w:marRight w:val="0"/>
                  <w:marTop w:val="0"/>
                  <w:marBottom w:val="0"/>
                  <w:divBdr>
                    <w:top w:val="none" w:sz="0" w:space="0" w:color="auto"/>
                    <w:left w:val="none" w:sz="0" w:space="0" w:color="auto"/>
                    <w:bottom w:val="none" w:sz="0" w:space="0" w:color="auto"/>
                    <w:right w:val="none" w:sz="0" w:space="0" w:color="auto"/>
                  </w:divBdr>
                  <w:divsChild>
                    <w:div w:id="17002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5724">
          <w:marLeft w:val="0"/>
          <w:marRight w:val="0"/>
          <w:marTop w:val="0"/>
          <w:marBottom w:val="0"/>
          <w:divBdr>
            <w:top w:val="none" w:sz="0" w:space="0" w:color="auto"/>
            <w:left w:val="none" w:sz="0" w:space="0" w:color="auto"/>
            <w:bottom w:val="none" w:sz="0" w:space="0" w:color="auto"/>
            <w:right w:val="none" w:sz="0" w:space="0" w:color="auto"/>
          </w:divBdr>
          <w:divsChild>
            <w:div w:id="32972270">
              <w:marLeft w:val="0"/>
              <w:marRight w:val="0"/>
              <w:marTop w:val="0"/>
              <w:marBottom w:val="0"/>
              <w:divBdr>
                <w:top w:val="none" w:sz="0" w:space="0" w:color="auto"/>
                <w:left w:val="none" w:sz="0" w:space="0" w:color="auto"/>
                <w:bottom w:val="none" w:sz="0" w:space="0" w:color="auto"/>
                <w:right w:val="none" w:sz="0" w:space="0" w:color="auto"/>
              </w:divBdr>
              <w:divsChild>
                <w:div w:id="90971975">
                  <w:marLeft w:val="0"/>
                  <w:marRight w:val="0"/>
                  <w:marTop w:val="0"/>
                  <w:marBottom w:val="0"/>
                  <w:divBdr>
                    <w:top w:val="none" w:sz="0" w:space="0" w:color="auto"/>
                    <w:left w:val="none" w:sz="0" w:space="0" w:color="auto"/>
                    <w:bottom w:val="none" w:sz="0" w:space="0" w:color="auto"/>
                    <w:right w:val="none" w:sz="0" w:space="0" w:color="auto"/>
                  </w:divBdr>
                  <w:divsChild>
                    <w:div w:id="955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550">
      <w:bodyDiv w:val="1"/>
      <w:marLeft w:val="0"/>
      <w:marRight w:val="0"/>
      <w:marTop w:val="0"/>
      <w:marBottom w:val="0"/>
      <w:divBdr>
        <w:top w:val="none" w:sz="0" w:space="0" w:color="auto"/>
        <w:left w:val="none" w:sz="0" w:space="0" w:color="auto"/>
        <w:bottom w:val="none" w:sz="0" w:space="0" w:color="auto"/>
        <w:right w:val="none" w:sz="0" w:space="0" w:color="auto"/>
      </w:divBdr>
      <w:divsChild>
        <w:div w:id="625891551">
          <w:marLeft w:val="-720"/>
          <w:marRight w:val="0"/>
          <w:marTop w:val="0"/>
          <w:marBottom w:val="0"/>
          <w:divBdr>
            <w:top w:val="none" w:sz="0" w:space="0" w:color="auto"/>
            <w:left w:val="none" w:sz="0" w:space="0" w:color="auto"/>
            <w:bottom w:val="none" w:sz="0" w:space="0" w:color="auto"/>
            <w:right w:val="none" w:sz="0" w:space="0" w:color="auto"/>
          </w:divBdr>
        </w:div>
      </w:divsChild>
    </w:div>
    <w:div w:id="213196309">
      <w:bodyDiv w:val="1"/>
      <w:marLeft w:val="0"/>
      <w:marRight w:val="0"/>
      <w:marTop w:val="0"/>
      <w:marBottom w:val="0"/>
      <w:divBdr>
        <w:top w:val="none" w:sz="0" w:space="0" w:color="auto"/>
        <w:left w:val="none" w:sz="0" w:space="0" w:color="auto"/>
        <w:bottom w:val="none" w:sz="0" w:space="0" w:color="auto"/>
        <w:right w:val="none" w:sz="0" w:space="0" w:color="auto"/>
      </w:divBdr>
    </w:div>
    <w:div w:id="241456927">
      <w:bodyDiv w:val="1"/>
      <w:marLeft w:val="0"/>
      <w:marRight w:val="0"/>
      <w:marTop w:val="0"/>
      <w:marBottom w:val="0"/>
      <w:divBdr>
        <w:top w:val="none" w:sz="0" w:space="0" w:color="auto"/>
        <w:left w:val="none" w:sz="0" w:space="0" w:color="auto"/>
        <w:bottom w:val="none" w:sz="0" w:space="0" w:color="auto"/>
        <w:right w:val="none" w:sz="0" w:space="0" w:color="auto"/>
      </w:divBdr>
    </w:div>
    <w:div w:id="262762293">
      <w:bodyDiv w:val="1"/>
      <w:marLeft w:val="0"/>
      <w:marRight w:val="0"/>
      <w:marTop w:val="0"/>
      <w:marBottom w:val="0"/>
      <w:divBdr>
        <w:top w:val="none" w:sz="0" w:space="0" w:color="auto"/>
        <w:left w:val="none" w:sz="0" w:space="0" w:color="auto"/>
        <w:bottom w:val="none" w:sz="0" w:space="0" w:color="auto"/>
        <w:right w:val="none" w:sz="0" w:space="0" w:color="auto"/>
      </w:divBdr>
    </w:div>
    <w:div w:id="268974546">
      <w:bodyDiv w:val="1"/>
      <w:marLeft w:val="0"/>
      <w:marRight w:val="0"/>
      <w:marTop w:val="0"/>
      <w:marBottom w:val="0"/>
      <w:divBdr>
        <w:top w:val="none" w:sz="0" w:space="0" w:color="auto"/>
        <w:left w:val="none" w:sz="0" w:space="0" w:color="auto"/>
        <w:bottom w:val="none" w:sz="0" w:space="0" w:color="auto"/>
        <w:right w:val="none" w:sz="0" w:space="0" w:color="auto"/>
      </w:divBdr>
    </w:div>
    <w:div w:id="276256696">
      <w:bodyDiv w:val="1"/>
      <w:marLeft w:val="0"/>
      <w:marRight w:val="0"/>
      <w:marTop w:val="0"/>
      <w:marBottom w:val="0"/>
      <w:divBdr>
        <w:top w:val="none" w:sz="0" w:space="0" w:color="auto"/>
        <w:left w:val="none" w:sz="0" w:space="0" w:color="auto"/>
        <w:bottom w:val="none" w:sz="0" w:space="0" w:color="auto"/>
        <w:right w:val="none" w:sz="0" w:space="0" w:color="auto"/>
      </w:divBdr>
    </w:div>
    <w:div w:id="298342755">
      <w:bodyDiv w:val="1"/>
      <w:marLeft w:val="0"/>
      <w:marRight w:val="0"/>
      <w:marTop w:val="0"/>
      <w:marBottom w:val="0"/>
      <w:divBdr>
        <w:top w:val="none" w:sz="0" w:space="0" w:color="auto"/>
        <w:left w:val="none" w:sz="0" w:space="0" w:color="auto"/>
        <w:bottom w:val="none" w:sz="0" w:space="0" w:color="auto"/>
        <w:right w:val="none" w:sz="0" w:space="0" w:color="auto"/>
      </w:divBdr>
    </w:div>
    <w:div w:id="299305366">
      <w:bodyDiv w:val="1"/>
      <w:marLeft w:val="0"/>
      <w:marRight w:val="0"/>
      <w:marTop w:val="0"/>
      <w:marBottom w:val="0"/>
      <w:divBdr>
        <w:top w:val="none" w:sz="0" w:space="0" w:color="auto"/>
        <w:left w:val="none" w:sz="0" w:space="0" w:color="auto"/>
        <w:bottom w:val="none" w:sz="0" w:space="0" w:color="auto"/>
        <w:right w:val="none" w:sz="0" w:space="0" w:color="auto"/>
      </w:divBdr>
    </w:div>
    <w:div w:id="318583413">
      <w:bodyDiv w:val="1"/>
      <w:marLeft w:val="0"/>
      <w:marRight w:val="0"/>
      <w:marTop w:val="0"/>
      <w:marBottom w:val="0"/>
      <w:divBdr>
        <w:top w:val="none" w:sz="0" w:space="0" w:color="auto"/>
        <w:left w:val="none" w:sz="0" w:space="0" w:color="auto"/>
        <w:bottom w:val="none" w:sz="0" w:space="0" w:color="auto"/>
        <w:right w:val="none" w:sz="0" w:space="0" w:color="auto"/>
      </w:divBdr>
    </w:div>
    <w:div w:id="348876026">
      <w:bodyDiv w:val="1"/>
      <w:marLeft w:val="0"/>
      <w:marRight w:val="0"/>
      <w:marTop w:val="0"/>
      <w:marBottom w:val="0"/>
      <w:divBdr>
        <w:top w:val="none" w:sz="0" w:space="0" w:color="auto"/>
        <w:left w:val="none" w:sz="0" w:space="0" w:color="auto"/>
        <w:bottom w:val="none" w:sz="0" w:space="0" w:color="auto"/>
        <w:right w:val="none" w:sz="0" w:space="0" w:color="auto"/>
      </w:divBdr>
    </w:div>
    <w:div w:id="360664574">
      <w:bodyDiv w:val="1"/>
      <w:marLeft w:val="0"/>
      <w:marRight w:val="0"/>
      <w:marTop w:val="0"/>
      <w:marBottom w:val="0"/>
      <w:divBdr>
        <w:top w:val="none" w:sz="0" w:space="0" w:color="auto"/>
        <w:left w:val="none" w:sz="0" w:space="0" w:color="auto"/>
        <w:bottom w:val="none" w:sz="0" w:space="0" w:color="auto"/>
        <w:right w:val="none" w:sz="0" w:space="0" w:color="auto"/>
      </w:divBdr>
    </w:div>
    <w:div w:id="387461030">
      <w:bodyDiv w:val="1"/>
      <w:marLeft w:val="0"/>
      <w:marRight w:val="0"/>
      <w:marTop w:val="0"/>
      <w:marBottom w:val="0"/>
      <w:divBdr>
        <w:top w:val="none" w:sz="0" w:space="0" w:color="auto"/>
        <w:left w:val="none" w:sz="0" w:space="0" w:color="auto"/>
        <w:bottom w:val="none" w:sz="0" w:space="0" w:color="auto"/>
        <w:right w:val="none" w:sz="0" w:space="0" w:color="auto"/>
      </w:divBdr>
    </w:div>
    <w:div w:id="414477025">
      <w:bodyDiv w:val="1"/>
      <w:marLeft w:val="0"/>
      <w:marRight w:val="0"/>
      <w:marTop w:val="0"/>
      <w:marBottom w:val="0"/>
      <w:divBdr>
        <w:top w:val="none" w:sz="0" w:space="0" w:color="auto"/>
        <w:left w:val="none" w:sz="0" w:space="0" w:color="auto"/>
        <w:bottom w:val="none" w:sz="0" w:space="0" w:color="auto"/>
        <w:right w:val="none" w:sz="0" w:space="0" w:color="auto"/>
      </w:divBdr>
    </w:div>
    <w:div w:id="424693034">
      <w:bodyDiv w:val="1"/>
      <w:marLeft w:val="0"/>
      <w:marRight w:val="0"/>
      <w:marTop w:val="0"/>
      <w:marBottom w:val="0"/>
      <w:divBdr>
        <w:top w:val="none" w:sz="0" w:space="0" w:color="auto"/>
        <w:left w:val="none" w:sz="0" w:space="0" w:color="auto"/>
        <w:bottom w:val="none" w:sz="0" w:space="0" w:color="auto"/>
        <w:right w:val="none" w:sz="0" w:space="0" w:color="auto"/>
      </w:divBdr>
    </w:div>
    <w:div w:id="550503809">
      <w:bodyDiv w:val="1"/>
      <w:marLeft w:val="0"/>
      <w:marRight w:val="0"/>
      <w:marTop w:val="0"/>
      <w:marBottom w:val="0"/>
      <w:divBdr>
        <w:top w:val="none" w:sz="0" w:space="0" w:color="auto"/>
        <w:left w:val="none" w:sz="0" w:space="0" w:color="auto"/>
        <w:bottom w:val="none" w:sz="0" w:space="0" w:color="auto"/>
        <w:right w:val="none" w:sz="0" w:space="0" w:color="auto"/>
      </w:divBdr>
    </w:div>
    <w:div w:id="553855887">
      <w:bodyDiv w:val="1"/>
      <w:marLeft w:val="0"/>
      <w:marRight w:val="0"/>
      <w:marTop w:val="0"/>
      <w:marBottom w:val="0"/>
      <w:divBdr>
        <w:top w:val="none" w:sz="0" w:space="0" w:color="auto"/>
        <w:left w:val="none" w:sz="0" w:space="0" w:color="auto"/>
        <w:bottom w:val="none" w:sz="0" w:space="0" w:color="auto"/>
        <w:right w:val="none" w:sz="0" w:space="0" w:color="auto"/>
      </w:divBdr>
    </w:div>
    <w:div w:id="593903915">
      <w:bodyDiv w:val="1"/>
      <w:marLeft w:val="0"/>
      <w:marRight w:val="0"/>
      <w:marTop w:val="0"/>
      <w:marBottom w:val="0"/>
      <w:divBdr>
        <w:top w:val="none" w:sz="0" w:space="0" w:color="auto"/>
        <w:left w:val="none" w:sz="0" w:space="0" w:color="auto"/>
        <w:bottom w:val="none" w:sz="0" w:space="0" w:color="auto"/>
        <w:right w:val="none" w:sz="0" w:space="0" w:color="auto"/>
      </w:divBdr>
    </w:div>
    <w:div w:id="612908341">
      <w:bodyDiv w:val="1"/>
      <w:marLeft w:val="0"/>
      <w:marRight w:val="0"/>
      <w:marTop w:val="0"/>
      <w:marBottom w:val="0"/>
      <w:divBdr>
        <w:top w:val="none" w:sz="0" w:space="0" w:color="auto"/>
        <w:left w:val="none" w:sz="0" w:space="0" w:color="auto"/>
        <w:bottom w:val="none" w:sz="0" w:space="0" w:color="auto"/>
        <w:right w:val="none" w:sz="0" w:space="0" w:color="auto"/>
      </w:divBdr>
    </w:div>
    <w:div w:id="648287256">
      <w:bodyDiv w:val="1"/>
      <w:marLeft w:val="0"/>
      <w:marRight w:val="0"/>
      <w:marTop w:val="0"/>
      <w:marBottom w:val="0"/>
      <w:divBdr>
        <w:top w:val="none" w:sz="0" w:space="0" w:color="auto"/>
        <w:left w:val="none" w:sz="0" w:space="0" w:color="auto"/>
        <w:bottom w:val="none" w:sz="0" w:space="0" w:color="auto"/>
        <w:right w:val="none" w:sz="0" w:space="0" w:color="auto"/>
      </w:divBdr>
      <w:divsChild>
        <w:div w:id="475798734">
          <w:marLeft w:val="-720"/>
          <w:marRight w:val="0"/>
          <w:marTop w:val="0"/>
          <w:marBottom w:val="0"/>
          <w:divBdr>
            <w:top w:val="none" w:sz="0" w:space="0" w:color="auto"/>
            <w:left w:val="none" w:sz="0" w:space="0" w:color="auto"/>
            <w:bottom w:val="none" w:sz="0" w:space="0" w:color="auto"/>
            <w:right w:val="none" w:sz="0" w:space="0" w:color="auto"/>
          </w:divBdr>
        </w:div>
      </w:divsChild>
    </w:div>
    <w:div w:id="682166917">
      <w:bodyDiv w:val="1"/>
      <w:marLeft w:val="0"/>
      <w:marRight w:val="0"/>
      <w:marTop w:val="0"/>
      <w:marBottom w:val="0"/>
      <w:divBdr>
        <w:top w:val="none" w:sz="0" w:space="0" w:color="auto"/>
        <w:left w:val="none" w:sz="0" w:space="0" w:color="auto"/>
        <w:bottom w:val="none" w:sz="0" w:space="0" w:color="auto"/>
        <w:right w:val="none" w:sz="0" w:space="0" w:color="auto"/>
      </w:divBdr>
    </w:div>
    <w:div w:id="752362989">
      <w:bodyDiv w:val="1"/>
      <w:marLeft w:val="0"/>
      <w:marRight w:val="0"/>
      <w:marTop w:val="0"/>
      <w:marBottom w:val="0"/>
      <w:divBdr>
        <w:top w:val="none" w:sz="0" w:space="0" w:color="auto"/>
        <w:left w:val="none" w:sz="0" w:space="0" w:color="auto"/>
        <w:bottom w:val="none" w:sz="0" w:space="0" w:color="auto"/>
        <w:right w:val="none" w:sz="0" w:space="0" w:color="auto"/>
      </w:divBdr>
    </w:div>
    <w:div w:id="779371681">
      <w:bodyDiv w:val="1"/>
      <w:marLeft w:val="0"/>
      <w:marRight w:val="0"/>
      <w:marTop w:val="0"/>
      <w:marBottom w:val="0"/>
      <w:divBdr>
        <w:top w:val="none" w:sz="0" w:space="0" w:color="auto"/>
        <w:left w:val="none" w:sz="0" w:space="0" w:color="auto"/>
        <w:bottom w:val="none" w:sz="0" w:space="0" w:color="auto"/>
        <w:right w:val="none" w:sz="0" w:space="0" w:color="auto"/>
      </w:divBdr>
      <w:divsChild>
        <w:div w:id="651519635">
          <w:marLeft w:val="-720"/>
          <w:marRight w:val="0"/>
          <w:marTop w:val="0"/>
          <w:marBottom w:val="0"/>
          <w:divBdr>
            <w:top w:val="none" w:sz="0" w:space="0" w:color="auto"/>
            <w:left w:val="none" w:sz="0" w:space="0" w:color="auto"/>
            <w:bottom w:val="none" w:sz="0" w:space="0" w:color="auto"/>
            <w:right w:val="none" w:sz="0" w:space="0" w:color="auto"/>
          </w:divBdr>
        </w:div>
      </w:divsChild>
    </w:div>
    <w:div w:id="782961430">
      <w:bodyDiv w:val="1"/>
      <w:marLeft w:val="0"/>
      <w:marRight w:val="0"/>
      <w:marTop w:val="0"/>
      <w:marBottom w:val="0"/>
      <w:divBdr>
        <w:top w:val="none" w:sz="0" w:space="0" w:color="auto"/>
        <w:left w:val="none" w:sz="0" w:space="0" w:color="auto"/>
        <w:bottom w:val="none" w:sz="0" w:space="0" w:color="auto"/>
        <w:right w:val="none" w:sz="0" w:space="0" w:color="auto"/>
      </w:divBdr>
    </w:div>
    <w:div w:id="802386801">
      <w:bodyDiv w:val="1"/>
      <w:marLeft w:val="0"/>
      <w:marRight w:val="0"/>
      <w:marTop w:val="0"/>
      <w:marBottom w:val="0"/>
      <w:divBdr>
        <w:top w:val="none" w:sz="0" w:space="0" w:color="auto"/>
        <w:left w:val="none" w:sz="0" w:space="0" w:color="auto"/>
        <w:bottom w:val="none" w:sz="0" w:space="0" w:color="auto"/>
        <w:right w:val="none" w:sz="0" w:space="0" w:color="auto"/>
      </w:divBdr>
    </w:div>
    <w:div w:id="804277670">
      <w:bodyDiv w:val="1"/>
      <w:marLeft w:val="0"/>
      <w:marRight w:val="0"/>
      <w:marTop w:val="0"/>
      <w:marBottom w:val="0"/>
      <w:divBdr>
        <w:top w:val="none" w:sz="0" w:space="0" w:color="auto"/>
        <w:left w:val="none" w:sz="0" w:space="0" w:color="auto"/>
        <w:bottom w:val="none" w:sz="0" w:space="0" w:color="auto"/>
        <w:right w:val="none" w:sz="0" w:space="0" w:color="auto"/>
      </w:divBdr>
    </w:div>
    <w:div w:id="832525170">
      <w:bodyDiv w:val="1"/>
      <w:marLeft w:val="0"/>
      <w:marRight w:val="0"/>
      <w:marTop w:val="0"/>
      <w:marBottom w:val="0"/>
      <w:divBdr>
        <w:top w:val="none" w:sz="0" w:space="0" w:color="auto"/>
        <w:left w:val="none" w:sz="0" w:space="0" w:color="auto"/>
        <w:bottom w:val="none" w:sz="0" w:space="0" w:color="auto"/>
        <w:right w:val="none" w:sz="0" w:space="0" w:color="auto"/>
      </w:divBdr>
    </w:div>
    <w:div w:id="861362396">
      <w:bodyDiv w:val="1"/>
      <w:marLeft w:val="0"/>
      <w:marRight w:val="0"/>
      <w:marTop w:val="0"/>
      <w:marBottom w:val="0"/>
      <w:divBdr>
        <w:top w:val="none" w:sz="0" w:space="0" w:color="auto"/>
        <w:left w:val="none" w:sz="0" w:space="0" w:color="auto"/>
        <w:bottom w:val="none" w:sz="0" w:space="0" w:color="auto"/>
        <w:right w:val="none" w:sz="0" w:space="0" w:color="auto"/>
      </w:divBdr>
      <w:divsChild>
        <w:div w:id="1824810026">
          <w:marLeft w:val="-720"/>
          <w:marRight w:val="0"/>
          <w:marTop w:val="0"/>
          <w:marBottom w:val="0"/>
          <w:divBdr>
            <w:top w:val="none" w:sz="0" w:space="0" w:color="auto"/>
            <w:left w:val="none" w:sz="0" w:space="0" w:color="auto"/>
            <w:bottom w:val="none" w:sz="0" w:space="0" w:color="auto"/>
            <w:right w:val="none" w:sz="0" w:space="0" w:color="auto"/>
          </w:divBdr>
        </w:div>
      </w:divsChild>
    </w:div>
    <w:div w:id="867912657">
      <w:bodyDiv w:val="1"/>
      <w:marLeft w:val="0"/>
      <w:marRight w:val="0"/>
      <w:marTop w:val="0"/>
      <w:marBottom w:val="0"/>
      <w:divBdr>
        <w:top w:val="none" w:sz="0" w:space="0" w:color="auto"/>
        <w:left w:val="none" w:sz="0" w:space="0" w:color="auto"/>
        <w:bottom w:val="none" w:sz="0" w:space="0" w:color="auto"/>
        <w:right w:val="none" w:sz="0" w:space="0" w:color="auto"/>
      </w:divBdr>
    </w:div>
    <w:div w:id="870651546">
      <w:bodyDiv w:val="1"/>
      <w:marLeft w:val="0"/>
      <w:marRight w:val="0"/>
      <w:marTop w:val="0"/>
      <w:marBottom w:val="0"/>
      <w:divBdr>
        <w:top w:val="none" w:sz="0" w:space="0" w:color="auto"/>
        <w:left w:val="none" w:sz="0" w:space="0" w:color="auto"/>
        <w:bottom w:val="none" w:sz="0" w:space="0" w:color="auto"/>
        <w:right w:val="none" w:sz="0" w:space="0" w:color="auto"/>
      </w:divBdr>
    </w:div>
    <w:div w:id="891772105">
      <w:bodyDiv w:val="1"/>
      <w:marLeft w:val="0"/>
      <w:marRight w:val="0"/>
      <w:marTop w:val="0"/>
      <w:marBottom w:val="0"/>
      <w:divBdr>
        <w:top w:val="none" w:sz="0" w:space="0" w:color="auto"/>
        <w:left w:val="none" w:sz="0" w:space="0" w:color="auto"/>
        <w:bottom w:val="none" w:sz="0" w:space="0" w:color="auto"/>
        <w:right w:val="none" w:sz="0" w:space="0" w:color="auto"/>
      </w:divBdr>
    </w:div>
    <w:div w:id="946471516">
      <w:bodyDiv w:val="1"/>
      <w:marLeft w:val="0"/>
      <w:marRight w:val="0"/>
      <w:marTop w:val="0"/>
      <w:marBottom w:val="0"/>
      <w:divBdr>
        <w:top w:val="none" w:sz="0" w:space="0" w:color="auto"/>
        <w:left w:val="none" w:sz="0" w:space="0" w:color="auto"/>
        <w:bottom w:val="none" w:sz="0" w:space="0" w:color="auto"/>
        <w:right w:val="none" w:sz="0" w:space="0" w:color="auto"/>
      </w:divBdr>
      <w:divsChild>
        <w:div w:id="1070806264">
          <w:marLeft w:val="-720"/>
          <w:marRight w:val="0"/>
          <w:marTop w:val="0"/>
          <w:marBottom w:val="0"/>
          <w:divBdr>
            <w:top w:val="none" w:sz="0" w:space="0" w:color="auto"/>
            <w:left w:val="none" w:sz="0" w:space="0" w:color="auto"/>
            <w:bottom w:val="none" w:sz="0" w:space="0" w:color="auto"/>
            <w:right w:val="none" w:sz="0" w:space="0" w:color="auto"/>
          </w:divBdr>
        </w:div>
      </w:divsChild>
    </w:div>
    <w:div w:id="964502104">
      <w:bodyDiv w:val="1"/>
      <w:marLeft w:val="0"/>
      <w:marRight w:val="0"/>
      <w:marTop w:val="0"/>
      <w:marBottom w:val="0"/>
      <w:divBdr>
        <w:top w:val="none" w:sz="0" w:space="0" w:color="auto"/>
        <w:left w:val="none" w:sz="0" w:space="0" w:color="auto"/>
        <w:bottom w:val="none" w:sz="0" w:space="0" w:color="auto"/>
        <w:right w:val="none" w:sz="0" w:space="0" w:color="auto"/>
      </w:divBdr>
      <w:divsChild>
        <w:div w:id="779960222">
          <w:marLeft w:val="-720"/>
          <w:marRight w:val="0"/>
          <w:marTop w:val="0"/>
          <w:marBottom w:val="0"/>
          <w:divBdr>
            <w:top w:val="none" w:sz="0" w:space="0" w:color="auto"/>
            <w:left w:val="none" w:sz="0" w:space="0" w:color="auto"/>
            <w:bottom w:val="none" w:sz="0" w:space="0" w:color="auto"/>
            <w:right w:val="none" w:sz="0" w:space="0" w:color="auto"/>
          </w:divBdr>
        </w:div>
      </w:divsChild>
    </w:div>
    <w:div w:id="970746016">
      <w:bodyDiv w:val="1"/>
      <w:marLeft w:val="0"/>
      <w:marRight w:val="0"/>
      <w:marTop w:val="0"/>
      <w:marBottom w:val="0"/>
      <w:divBdr>
        <w:top w:val="none" w:sz="0" w:space="0" w:color="auto"/>
        <w:left w:val="none" w:sz="0" w:space="0" w:color="auto"/>
        <w:bottom w:val="none" w:sz="0" w:space="0" w:color="auto"/>
        <w:right w:val="none" w:sz="0" w:space="0" w:color="auto"/>
      </w:divBdr>
      <w:divsChild>
        <w:div w:id="458300786">
          <w:marLeft w:val="-720"/>
          <w:marRight w:val="0"/>
          <w:marTop w:val="0"/>
          <w:marBottom w:val="0"/>
          <w:divBdr>
            <w:top w:val="none" w:sz="0" w:space="0" w:color="auto"/>
            <w:left w:val="none" w:sz="0" w:space="0" w:color="auto"/>
            <w:bottom w:val="none" w:sz="0" w:space="0" w:color="auto"/>
            <w:right w:val="none" w:sz="0" w:space="0" w:color="auto"/>
          </w:divBdr>
        </w:div>
      </w:divsChild>
    </w:div>
    <w:div w:id="989019136">
      <w:bodyDiv w:val="1"/>
      <w:marLeft w:val="0"/>
      <w:marRight w:val="0"/>
      <w:marTop w:val="0"/>
      <w:marBottom w:val="0"/>
      <w:divBdr>
        <w:top w:val="none" w:sz="0" w:space="0" w:color="auto"/>
        <w:left w:val="none" w:sz="0" w:space="0" w:color="auto"/>
        <w:bottom w:val="none" w:sz="0" w:space="0" w:color="auto"/>
        <w:right w:val="none" w:sz="0" w:space="0" w:color="auto"/>
      </w:divBdr>
      <w:divsChild>
        <w:div w:id="589505563">
          <w:marLeft w:val="0"/>
          <w:marRight w:val="0"/>
          <w:marTop w:val="0"/>
          <w:marBottom w:val="0"/>
          <w:divBdr>
            <w:top w:val="none" w:sz="0" w:space="0" w:color="auto"/>
            <w:left w:val="none" w:sz="0" w:space="0" w:color="auto"/>
            <w:bottom w:val="none" w:sz="0" w:space="0" w:color="auto"/>
            <w:right w:val="none" w:sz="0" w:space="0" w:color="auto"/>
          </w:divBdr>
          <w:divsChild>
            <w:div w:id="321083833">
              <w:marLeft w:val="0"/>
              <w:marRight w:val="0"/>
              <w:marTop w:val="0"/>
              <w:marBottom w:val="0"/>
              <w:divBdr>
                <w:top w:val="none" w:sz="0" w:space="0" w:color="auto"/>
                <w:left w:val="none" w:sz="0" w:space="0" w:color="auto"/>
                <w:bottom w:val="none" w:sz="0" w:space="0" w:color="auto"/>
                <w:right w:val="none" w:sz="0" w:space="0" w:color="auto"/>
              </w:divBdr>
              <w:divsChild>
                <w:div w:id="1091007490">
                  <w:marLeft w:val="0"/>
                  <w:marRight w:val="0"/>
                  <w:marTop w:val="0"/>
                  <w:marBottom w:val="0"/>
                  <w:divBdr>
                    <w:top w:val="none" w:sz="0" w:space="0" w:color="auto"/>
                    <w:left w:val="none" w:sz="0" w:space="0" w:color="auto"/>
                    <w:bottom w:val="none" w:sz="0" w:space="0" w:color="auto"/>
                    <w:right w:val="none" w:sz="0" w:space="0" w:color="auto"/>
                  </w:divBdr>
                  <w:divsChild>
                    <w:div w:id="4381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155">
          <w:marLeft w:val="0"/>
          <w:marRight w:val="0"/>
          <w:marTop w:val="0"/>
          <w:marBottom w:val="0"/>
          <w:divBdr>
            <w:top w:val="none" w:sz="0" w:space="0" w:color="auto"/>
            <w:left w:val="none" w:sz="0" w:space="0" w:color="auto"/>
            <w:bottom w:val="none" w:sz="0" w:space="0" w:color="auto"/>
            <w:right w:val="none" w:sz="0" w:space="0" w:color="auto"/>
          </w:divBdr>
          <w:divsChild>
            <w:div w:id="789859585">
              <w:marLeft w:val="0"/>
              <w:marRight w:val="0"/>
              <w:marTop w:val="0"/>
              <w:marBottom w:val="0"/>
              <w:divBdr>
                <w:top w:val="none" w:sz="0" w:space="0" w:color="auto"/>
                <w:left w:val="none" w:sz="0" w:space="0" w:color="auto"/>
                <w:bottom w:val="none" w:sz="0" w:space="0" w:color="auto"/>
                <w:right w:val="none" w:sz="0" w:space="0" w:color="auto"/>
              </w:divBdr>
              <w:divsChild>
                <w:div w:id="887305197">
                  <w:marLeft w:val="0"/>
                  <w:marRight w:val="0"/>
                  <w:marTop w:val="0"/>
                  <w:marBottom w:val="0"/>
                  <w:divBdr>
                    <w:top w:val="none" w:sz="0" w:space="0" w:color="auto"/>
                    <w:left w:val="none" w:sz="0" w:space="0" w:color="auto"/>
                    <w:bottom w:val="none" w:sz="0" w:space="0" w:color="auto"/>
                    <w:right w:val="none" w:sz="0" w:space="0" w:color="auto"/>
                  </w:divBdr>
                  <w:divsChild>
                    <w:div w:id="10577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2548">
      <w:bodyDiv w:val="1"/>
      <w:marLeft w:val="0"/>
      <w:marRight w:val="0"/>
      <w:marTop w:val="0"/>
      <w:marBottom w:val="0"/>
      <w:divBdr>
        <w:top w:val="none" w:sz="0" w:space="0" w:color="auto"/>
        <w:left w:val="none" w:sz="0" w:space="0" w:color="auto"/>
        <w:bottom w:val="none" w:sz="0" w:space="0" w:color="auto"/>
        <w:right w:val="none" w:sz="0" w:space="0" w:color="auto"/>
      </w:divBdr>
    </w:div>
    <w:div w:id="990721155">
      <w:bodyDiv w:val="1"/>
      <w:marLeft w:val="0"/>
      <w:marRight w:val="0"/>
      <w:marTop w:val="0"/>
      <w:marBottom w:val="0"/>
      <w:divBdr>
        <w:top w:val="none" w:sz="0" w:space="0" w:color="auto"/>
        <w:left w:val="none" w:sz="0" w:space="0" w:color="auto"/>
        <w:bottom w:val="none" w:sz="0" w:space="0" w:color="auto"/>
        <w:right w:val="none" w:sz="0" w:space="0" w:color="auto"/>
      </w:divBdr>
      <w:divsChild>
        <w:div w:id="1715425154">
          <w:marLeft w:val="-720"/>
          <w:marRight w:val="0"/>
          <w:marTop w:val="0"/>
          <w:marBottom w:val="0"/>
          <w:divBdr>
            <w:top w:val="none" w:sz="0" w:space="0" w:color="auto"/>
            <w:left w:val="none" w:sz="0" w:space="0" w:color="auto"/>
            <w:bottom w:val="none" w:sz="0" w:space="0" w:color="auto"/>
            <w:right w:val="none" w:sz="0" w:space="0" w:color="auto"/>
          </w:divBdr>
        </w:div>
      </w:divsChild>
    </w:div>
    <w:div w:id="1035541051">
      <w:bodyDiv w:val="1"/>
      <w:marLeft w:val="0"/>
      <w:marRight w:val="0"/>
      <w:marTop w:val="0"/>
      <w:marBottom w:val="0"/>
      <w:divBdr>
        <w:top w:val="none" w:sz="0" w:space="0" w:color="auto"/>
        <w:left w:val="none" w:sz="0" w:space="0" w:color="auto"/>
        <w:bottom w:val="none" w:sz="0" w:space="0" w:color="auto"/>
        <w:right w:val="none" w:sz="0" w:space="0" w:color="auto"/>
      </w:divBdr>
    </w:div>
    <w:div w:id="1044479444">
      <w:bodyDiv w:val="1"/>
      <w:marLeft w:val="0"/>
      <w:marRight w:val="0"/>
      <w:marTop w:val="0"/>
      <w:marBottom w:val="0"/>
      <w:divBdr>
        <w:top w:val="none" w:sz="0" w:space="0" w:color="auto"/>
        <w:left w:val="none" w:sz="0" w:space="0" w:color="auto"/>
        <w:bottom w:val="none" w:sz="0" w:space="0" w:color="auto"/>
        <w:right w:val="none" w:sz="0" w:space="0" w:color="auto"/>
      </w:divBdr>
      <w:divsChild>
        <w:div w:id="184751691">
          <w:marLeft w:val="-720"/>
          <w:marRight w:val="0"/>
          <w:marTop w:val="0"/>
          <w:marBottom w:val="0"/>
          <w:divBdr>
            <w:top w:val="none" w:sz="0" w:space="0" w:color="auto"/>
            <w:left w:val="none" w:sz="0" w:space="0" w:color="auto"/>
            <w:bottom w:val="none" w:sz="0" w:space="0" w:color="auto"/>
            <w:right w:val="none" w:sz="0" w:space="0" w:color="auto"/>
          </w:divBdr>
        </w:div>
      </w:divsChild>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
    <w:div w:id="1074552715">
      <w:bodyDiv w:val="1"/>
      <w:marLeft w:val="0"/>
      <w:marRight w:val="0"/>
      <w:marTop w:val="0"/>
      <w:marBottom w:val="0"/>
      <w:divBdr>
        <w:top w:val="none" w:sz="0" w:space="0" w:color="auto"/>
        <w:left w:val="none" w:sz="0" w:space="0" w:color="auto"/>
        <w:bottom w:val="none" w:sz="0" w:space="0" w:color="auto"/>
        <w:right w:val="none" w:sz="0" w:space="0" w:color="auto"/>
      </w:divBdr>
      <w:divsChild>
        <w:div w:id="1836264099">
          <w:marLeft w:val="-720"/>
          <w:marRight w:val="0"/>
          <w:marTop w:val="0"/>
          <w:marBottom w:val="0"/>
          <w:divBdr>
            <w:top w:val="none" w:sz="0" w:space="0" w:color="auto"/>
            <w:left w:val="none" w:sz="0" w:space="0" w:color="auto"/>
            <w:bottom w:val="none" w:sz="0" w:space="0" w:color="auto"/>
            <w:right w:val="none" w:sz="0" w:space="0" w:color="auto"/>
          </w:divBdr>
        </w:div>
      </w:divsChild>
    </w:div>
    <w:div w:id="1074669151">
      <w:bodyDiv w:val="1"/>
      <w:marLeft w:val="0"/>
      <w:marRight w:val="0"/>
      <w:marTop w:val="0"/>
      <w:marBottom w:val="0"/>
      <w:divBdr>
        <w:top w:val="none" w:sz="0" w:space="0" w:color="auto"/>
        <w:left w:val="none" w:sz="0" w:space="0" w:color="auto"/>
        <w:bottom w:val="none" w:sz="0" w:space="0" w:color="auto"/>
        <w:right w:val="none" w:sz="0" w:space="0" w:color="auto"/>
      </w:divBdr>
      <w:divsChild>
        <w:div w:id="1593391203">
          <w:marLeft w:val="-720"/>
          <w:marRight w:val="0"/>
          <w:marTop w:val="0"/>
          <w:marBottom w:val="0"/>
          <w:divBdr>
            <w:top w:val="none" w:sz="0" w:space="0" w:color="auto"/>
            <w:left w:val="none" w:sz="0" w:space="0" w:color="auto"/>
            <w:bottom w:val="none" w:sz="0" w:space="0" w:color="auto"/>
            <w:right w:val="none" w:sz="0" w:space="0" w:color="auto"/>
          </w:divBdr>
        </w:div>
      </w:divsChild>
    </w:div>
    <w:div w:id="1097287594">
      <w:bodyDiv w:val="1"/>
      <w:marLeft w:val="0"/>
      <w:marRight w:val="0"/>
      <w:marTop w:val="0"/>
      <w:marBottom w:val="0"/>
      <w:divBdr>
        <w:top w:val="none" w:sz="0" w:space="0" w:color="auto"/>
        <w:left w:val="none" w:sz="0" w:space="0" w:color="auto"/>
        <w:bottom w:val="none" w:sz="0" w:space="0" w:color="auto"/>
        <w:right w:val="none" w:sz="0" w:space="0" w:color="auto"/>
      </w:divBdr>
      <w:divsChild>
        <w:div w:id="1379820446">
          <w:marLeft w:val="-720"/>
          <w:marRight w:val="0"/>
          <w:marTop w:val="0"/>
          <w:marBottom w:val="0"/>
          <w:divBdr>
            <w:top w:val="none" w:sz="0" w:space="0" w:color="auto"/>
            <w:left w:val="none" w:sz="0" w:space="0" w:color="auto"/>
            <w:bottom w:val="none" w:sz="0" w:space="0" w:color="auto"/>
            <w:right w:val="none" w:sz="0" w:space="0" w:color="auto"/>
          </w:divBdr>
        </w:div>
      </w:divsChild>
    </w:div>
    <w:div w:id="1147865933">
      <w:bodyDiv w:val="1"/>
      <w:marLeft w:val="0"/>
      <w:marRight w:val="0"/>
      <w:marTop w:val="0"/>
      <w:marBottom w:val="0"/>
      <w:divBdr>
        <w:top w:val="none" w:sz="0" w:space="0" w:color="auto"/>
        <w:left w:val="none" w:sz="0" w:space="0" w:color="auto"/>
        <w:bottom w:val="none" w:sz="0" w:space="0" w:color="auto"/>
        <w:right w:val="none" w:sz="0" w:space="0" w:color="auto"/>
      </w:divBdr>
    </w:div>
    <w:div w:id="1153907108">
      <w:bodyDiv w:val="1"/>
      <w:marLeft w:val="0"/>
      <w:marRight w:val="0"/>
      <w:marTop w:val="0"/>
      <w:marBottom w:val="0"/>
      <w:divBdr>
        <w:top w:val="none" w:sz="0" w:space="0" w:color="auto"/>
        <w:left w:val="none" w:sz="0" w:space="0" w:color="auto"/>
        <w:bottom w:val="none" w:sz="0" w:space="0" w:color="auto"/>
        <w:right w:val="none" w:sz="0" w:space="0" w:color="auto"/>
      </w:divBdr>
      <w:divsChild>
        <w:div w:id="770587104">
          <w:marLeft w:val="0"/>
          <w:marRight w:val="0"/>
          <w:marTop w:val="0"/>
          <w:marBottom w:val="0"/>
          <w:divBdr>
            <w:top w:val="none" w:sz="0" w:space="0" w:color="auto"/>
            <w:left w:val="none" w:sz="0" w:space="0" w:color="auto"/>
            <w:bottom w:val="none" w:sz="0" w:space="0" w:color="auto"/>
            <w:right w:val="none" w:sz="0" w:space="0" w:color="auto"/>
          </w:divBdr>
          <w:divsChild>
            <w:div w:id="2062515950">
              <w:marLeft w:val="0"/>
              <w:marRight w:val="0"/>
              <w:marTop w:val="0"/>
              <w:marBottom w:val="0"/>
              <w:divBdr>
                <w:top w:val="none" w:sz="0" w:space="0" w:color="auto"/>
                <w:left w:val="none" w:sz="0" w:space="0" w:color="auto"/>
                <w:bottom w:val="none" w:sz="0" w:space="0" w:color="auto"/>
                <w:right w:val="none" w:sz="0" w:space="0" w:color="auto"/>
              </w:divBdr>
              <w:divsChild>
                <w:div w:id="1293752902">
                  <w:marLeft w:val="0"/>
                  <w:marRight w:val="0"/>
                  <w:marTop w:val="0"/>
                  <w:marBottom w:val="0"/>
                  <w:divBdr>
                    <w:top w:val="none" w:sz="0" w:space="0" w:color="auto"/>
                    <w:left w:val="none" w:sz="0" w:space="0" w:color="auto"/>
                    <w:bottom w:val="none" w:sz="0" w:space="0" w:color="auto"/>
                    <w:right w:val="none" w:sz="0" w:space="0" w:color="auto"/>
                  </w:divBdr>
                  <w:divsChild>
                    <w:div w:id="2060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84252">
          <w:marLeft w:val="0"/>
          <w:marRight w:val="0"/>
          <w:marTop w:val="0"/>
          <w:marBottom w:val="0"/>
          <w:divBdr>
            <w:top w:val="none" w:sz="0" w:space="0" w:color="auto"/>
            <w:left w:val="none" w:sz="0" w:space="0" w:color="auto"/>
            <w:bottom w:val="none" w:sz="0" w:space="0" w:color="auto"/>
            <w:right w:val="none" w:sz="0" w:space="0" w:color="auto"/>
          </w:divBdr>
          <w:divsChild>
            <w:div w:id="1118644479">
              <w:marLeft w:val="0"/>
              <w:marRight w:val="0"/>
              <w:marTop w:val="0"/>
              <w:marBottom w:val="0"/>
              <w:divBdr>
                <w:top w:val="none" w:sz="0" w:space="0" w:color="auto"/>
                <w:left w:val="none" w:sz="0" w:space="0" w:color="auto"/>
                <w:bottom w:val="none" w:sz="0" w:space="0" w:color="auto"/>
                <w:right w:val="none" w:sz="0" w:space="0" w:color="auto"/>
              </w:divBdr>
              <w:divsChild>
                <w:div w:id="678317730">
                  <w:marLeft w:val="0"/>
                  <w:marRight w:val="0"/>
                  <w:marTop w:val="0"/>
                  <w:marBottom w:val="0"/>
                  <w:divBdr>
                    <w:top w:val="none" w:sz="0" w:space="0" w:color="auto"/>
                    <w:left w:val="none" w:sz="0" w:space="0" w:color="auto"/>
                    <w:bottom w:val="none" w:sz="0" w:space="0" w:color="auto"/>
                    <w:right w:val="none" w:sz="0" w:space="0" w:color="auto"/>
                  </w:divBdr>
                  <w:divsChild>
                    <w:div w:id="17228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9582">
      <w:bodyDiv w:val="1"/>
      <w:marLeft w:val="0"/>
      <w:marRight w:val="0"/>
      <w:marTop w:val="0"/>
      <w:marBottom w:val="0"/>
      <w:divBdr>
        <w:top w:val="none" w:sz="0" w:space="0" w:color="auto"/>
        <w:left w:val="none" w:sz="0" w:space="0" w:color="auto"/>
        <w:bottom w:val="none" w:sz="0" w:space="0" w:color="auto"/>
        <w:right w:val="none" w:sz="0" w:space="0" w:color="auto"/>
      </w:divBdr>
    </w:div>
    <w:div w:id="1208496439">
      <w:bodyDiv w:val="1"/>
      <w:marLeft w:val="0"/>
      <w:marRight w:val="0"/>
      <w:marTop w:val="0"/>
      <w:marBottom w:val="0"/>
      <w:divBdr>
        <w:top w:val="none" w:sz="0" w:space="0" w:color="auto"/>
        <w:left w:val="none" w:sz="0" w:space="0" w:color="auto"/>
        <w:bottom w:val="none" w:sz="0" w:space="0" w:color="auto"/>
        <w:right w:val="none" w:sz="0" w:space="0" w:color="auto"/>
      </w:divBdr>
    </w:div>
    <w:div w:id="1227688166">
      <w:bodyDiv w:val="1"/>
      <w:marLeft w:val="0"/>
      <w:marRight w:val="0"/>
      <w:marTop w:val="0"/>
      <w:marBottom w:val="0"/>
      <w:divBdr>
        <w:top w:val="none" w:sz="0" w:space="0" w:color="auto"/>
        <w:left w:val="none" w:sz="0" w:space="0" w:color="auto"/>
        <w:bottom w:val="none" w:sz="0" w:space="0" w:color="auto"/>
        <w:right w:val="none" w:sz="0" w:space="0" w:color="auto"/>
      </w:divBdr>
      <w:divsChild>
        <w:div w:id="1247613114">
          <w:marLeft w:val="-720"/>
          <w:marRight w:val="0"/>
          <w:marTop w:val="0"/>
          <w:marBottom w:val="0"/>
          <w:divBdr>
            <w:top w:val="none" w:sz="0" w:space="0" w:color="auto"/>
            <w:left w:val="none" w:sz="0" w:space="0" w:color="auto"/>
            <w:bottom w:val="none" w:sz="0" w:space="0" w:color="auto"/>
            <w:right w:val="none" w:sz="0" w:space="0" w:color="auto"/>
          </w:divBdr>
        </w:div>
      </w:divsChild>
    </w:div>
    <w:div w:id="1240597577">
      <w:bodyDiv w:val="1"/>
      <w:marLeft w:val="0"/>
      <w:marRight w:val="0"/>
      <w:marTop w:val="0"/>
      <w:marBottom w:val="0"/>
      <w:divBdr>
        <w:top w:val="none" w:sz="0" w:space="0" w:color="auto"/>
        <w:left w:val="none" w:sz="0" w:space="0" w:color="auto"/>
        <w:bottom w:val="none" w:sz="0" w:space="0" w:color="auto"/>
        <w:right w:val="none" w:sz="0" w:space="0" w:color="auto"/>
      </w:divBdr>
    </w:div>
    <w:div w:id="1251549045">
      <w:bodyDiv w:val="1"/>
      <w:marLeft w:val="0"/>
      <w:marRight w:val="0"/>
      <w:marTop w:val="0"/>
      <w:marBottom w:val="0"/>
      <w:divBdr>
        <w:top w:val="none" w:sz="0" w:space="0" w:color="auto"/>
        <w:left w:val="none" w:sz="0" w:space="0" w:color="auto"/>
        <w:bottom w:val="none" w:sz="0" w:space="0" w:color="auto"/>
        <w:right w:val="none" w:sz="0" w:space="0" w:color="auto"/>
      </w:divBdr>
    </w:div>
    <w:div w:id="1275746272">
      <w:bodyDiv w:val="1"/>
      <w:marLeft w:val="0"/>
      <w:marRight w:val="0"/>
      <w:marTop w:val="0"/>
      <w:marBottom w:val="0"/>
      <w:divBdr>
        <w:top w:val="none" w:sz="0" w:space="0" w:color="auto"/>
        <w:left w:val="none" w:sz="0" w:space="0" w:color="auto"/>
        <w:bottom w:val="none" w:sz="0" w:space="0" w:color="auto"/>
        <w:right w:val="none" w:sz="0" w:space="0" w:color="auto"/>
      </w:divBdr>
    </w:div>
    <w:div w:id="1295135297">
      <w:bodyDiv w:val="1"/>
      <w:marLeft w:val="0"/>
      <w:marRight w:val="0"/>
      <w:marTop w:val="0"/>
      <w:marBottom w:val="0"/>
      <w:divBdr>
        <w:top w:val="none" w:sz="0" w:space="0" w:color="auto"/>
        <w:left w:val="none" w:sz="0" w:space="0" w:color="auto"/>
        <w:bottom w:val="none" w:sz="0" w:space="0" w:color="auto"/>
        <w:right w:val="none" w:sz="0" w:space="0" w:color="auto"/>
      </w:divBdr>
      <w:divsChild>
        <w:div w:id="660962199">
          <w:marLeft w:val="0"/>
          <w:marRight w:val="0"/>
          <w:marTop w:val="0"/>
          <w:marBottom w:val="0"/>
          <w:divBdr>
            <w:top w:val="none" w:sz="0" w:space="0" w:color="auto"/>
            <w:left w:val="none" w:sz="0" w:space="0" w:color="auto"/>
            <w:bottom w:val="none" w:sz="0" w:space="0" w:color="auto"/>
            <w:right w:val="none" w:sz="0" w:space="0" w:color="auto"/>
          </w:divBdr>
          <w:divsChild>
            <w:div w:id="776103714">
              <w:marLeft w:val="0"/>
              <w:marRight w:val="0"/>
              <w:marTop w:val="0"/>
              <w:marBottom w:val="0"/>
              <w:divBdr>
                <w:top w:val="none" w:sz="0" w:space="0" w:color="auto"/>
                <w:left w:val="none" w:sz="0" w:space="0" w:color="auto"/>
                <w:bottom w:val="none" w:sz="0" w:space="0" w:color="auto"/>
                <w:right w:val="none" w:sz="0" w:space="0" w:color="auto"/>
              </w:divBdr>
              <w:divsChild>
                <w:div w:id="1961380206">
                  <w:marLeft w:val="0"/>
                  <w:marRight w:val="0"/>
                  <w:marTop w:val="0"/>
                  <w:marBottom w:val="0"/>
                  <w:divBdr>
                    <w:top w:val="none" w:sz="0" w:space="0" w:color="auto"/>
                    <w:left w:val="none" w:sz="0" w:space="0" w:color="auto"/>
                    <w:bottom w:val="none" w:sz="0" w:space="0" w:color="auto"/>
                    <w:right w:val="none" w:sz="0" w:space="0" w:color="auto"/>
                  </w:divBdr>
                  <w:divsChild>
                    <w:div w:id="17351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17031">
          <w:marLeft w:val="0"/>
          <w:marRight w:val="0"/>
          <w:marTop w:val="0"/>
          <w:marBottom w:val="0"/>
          <w:divBdr>
            <w:top w:val="none" w:sz="0" w:space="0" w:color="auto"/>
            <w:left w:val="none" w:sz="0" w:space="0" w:color="auto"/>
            <w:bottom w:val="none" w:sz="0" w:space="0" w:color="auto"/>
            <w:right w:val="none" w:sz="0" w:space="0" w:color="auto"/>
          </w:divBdr>
          <w:divsChild>
            <w:div w:id="1497763653">
              <w:marLeft w:val="0"/>
              <w:marRight w:val="0"/>
              <w:marTop w:val="0"/>
              <w:marBottom w:val="0"/>
              <w:divBdr>
                <w:top w:val="none" w:sz="0" w:space="0" w:color="auto"/>
                <w:left w:val="none" w:sz="0" w:space="0" w:color="auto"/>
                <w:bottom w:val="none" w:sz="0" w:space="0" w:color="auto"/>
                <w:right w:val="none" w:sz="0" w:space="0" w:color="auto"/>
              </w:divBdr>
              <w:divsChild>
                <w:div w:id="894700540">
                  <w:marLeft w:val="0"/>
                  <w:marRight w:val="0"/>
                  <w:marTop w:val="0"/>
                  <w:marBottom w:val="0"/>
                  <w:divBdr>
                    <w:top w:val="none" w:sz="0" w:space="0" w:color="auto"/>
                    <w:left w:val="none" w:sz="0" w:space="0" w:color="auto"/>
                    <w:bottom w:val="none" w:sz="0" w:space="0" w:color="auto"/>
                    <w:right w:val="none" w:sz="0" w:space="0" w:color="auto"/>
                  </w:divBdr>
                  <w:divsChild>
                    <w:div w:id="19696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84420">
      <w:bodyDiv w:val="1"/>
      <w:marLeft w:val="0"/>
      <w:marRight w:val="0"/>
      <w:marTop w:val="0"/>
      <w:marBottom w:val="0"/>
      <w:divBdr>
        <w:top w:val="none" w:sz="0" w:space="0" w:color="auto"/>
        <w:left w:val="none" w:sz="0" w:space="0" w:color="auto"/>
        <w:bottom w:val="none" w:sz="0" w:space="0" w:color="auto"/>
        <w:right w:val="none" w:sz="0" w:space="0" w:color="auto"/>
      </w:divBdr>
    </w:div>
    <w:div w:id="1311983351">
      <w:bodyDiv w:val="1"/>
      <w:marLeft w:val="0"/>
      <w:marRight w:val="0"/>
      <w:marTop w:val="0"/>
      <w:marBottom w:val="0"/>
      <w:divBdr>
        <w:top w:val="none" w:sz="0" w:space="0" w:color="auto"/>
        <w:left w:val="none" w:sz="0" w:space="0" w:color="auto"/>
        <w:bottom w:val="none" w:sz="0" w:space="0" w:color="auto"/>
        <w:right w:val="none" w:sz="0" w:space="0" w:color="auto"/>
      </w:divBdr>
    </w:div>
    <w:div w:id="1338076766">
      <w:bodyDiv w:val="1"/>
      <w:marLeft w:val="0"/>
      <w:marRight w:val="0"/>
      <w:marTop w:val="0"/>
      <w:marBottom w:val="0"/>
      <w:divBdr>
        <w:top w:val="none" w:sz="0" w:space="0" w:color="auto"/>
        <w:left w:val="none" w:sz="0" w:space="0" w:color="auto"/>
        <w:bottom w:val="none" w:sz="0" w:space="0" w:color="auto"/>
        <w:right w:val="none" w:sz="0" w:space="0" w:color="auto"/>
      </w:divBdr>
    </w:div>
    <w:div w:id="1356929002">
      <w:bodyDiv w:val="1"/>
      <w:marLeft w:val="0"/>
      <w:marRight w:val="0"/>
      <w:marTop w:val="0"/>
      <w:marBottom w:val="0"/>
      <w:divBdr>
        <w:top w:val="none" w:sz="0" w:space="0" w:color="auto"/>
        <w:left w:val="none" w:sz="0" w:space="0" w:color="auto"/>
        <w:bottom w:val="none" w:sz="0" w:space="0" w:color="auto"/>
        <w:right w:val="none" w:sz="0" w:space="0" w:color="auto"/>
      </w:divBdr>
    </w:div>
    <w:div w:id="1377703266">
      <w:bodyDiv w:val="1"/>
      <w:marLeft w:val="0"/>
      <w:marRight w:val="0"/>
      <w:marTop w:val="0"/>
      <w:marBottom w:val="0"/>
      <w:divBdr>
        <w:top w:val="none" w:sz="0" w:space="0" w:color="auto"/>
        <w:left w:val="none" w:sz="0" w:space="0" w:color="auto"/>
        <w:bottom w:val="none" w:sz="0" w:space="0" w:color="auto"/>
        <w:right w:val="none" w:sz="0" w:space="0" w:color="auto"/>
      </w:divBdr>
    </w:div>
    <w:div w:id="1413508278">
      <w:bodyDiv w:val="1"/>
      <w:marLeft w:val="0"/>
      <w:marRight w:val="0"/>
      <w:marTop w:val="0"/>
      <w:marBottom w:val="0"/>
      <w:divBdr>
        <w:top w:val="none" w:sz="0" w:space="0" w:color="auto"/>
        <w:left w:val="none" w:sz="0" w:space="0" w:color="auto"/>
        <w:bottom w:val="none" w:sz="0" w:space="0" w:color="auto"/>
        <w:right w:val="none" w:sz="0" w:space="0" w:color="auto"/>
      </w:divBdr>
    </w:div>
    <w:div w:id="1441338680">
      <w:bodyDiv w:val="1"/>
      <w:marLeft w:val="0"/>
      <w:marRight w:val="0"/>
      <w:marTop w:val="0"/>
      <w:marBottom w:val="0"/>
      <w:divBdr>
        <w:top w:val="none" w:sz="0" w:space="0" w:color="auto"/>
        <w:left w:val="none" w:sz="0" w:space="0" w:color="auto"/>
        <w:bottom w:val="none" w:sz="0" w:space="0" w:color="auto"/>
        <w:right w:val="none" w:sz="0" w:space="0" w:color="auto"/>
      </w:divBdr>
    </w:div>
    <w:div w:id="1448574362">
      <w:bodyDiv w:val="1"/>
      <w:marLeft w:val="0"/>
      <w:marRight w:val="0"/>
      <w:marTop w:val="0"/>
      <w:marBottom w:val="0"/>
      <w:divBdr>
        <w:top w:val="none" w:sz="0" w:space="0" w:color="auto"/>
        <w:left w:val="none" w:sz="0" w:space="0" w:color="auto"/>
        <w:bottom w:val="none" w:sz="0" w:space="0" w:color="auto"/>
        <w:right w:val="none" w:sz="0" w:space="0" w:color="auto"/>
      </w:divBdr>
    </w:div>
    <w:div w:id="1488937717">
      <w:bodyDiv w:val="1"/>
      <w:marLeft w:val="0"/>
      <w:marRight w:val="0"/>
      <w:marTop w:val="0"/>
      <w:marBottom w:val="0"/>
      <w:divBdr>
        <w:top w:val="none" w:sz="0" w:space="0" w:color="auto"/>
        <w:left w:val="none" w:sz="0" w:space="0" w:color="auto"/>
        <w:bottom w:val="none" w:sz="0" w:space="0" w:color="auto"/>
        <w:right w:val="none" w:sz="0" w:space="0" w:color="auto"/>
      </w:divBdr>
    </w:div>
    <w:div w:id="1516726979">
      <w:bodyDiv w:val="1"/>
      <w:marLeft w:val="0"/>
      <w:marRight w:val="0"/>
      <w:marTop w:val="0"/>
      <w:marBottom w:val="0"/>
      <w:divBdr>
        <w:top w:val="none" w:sz="0" w:space="0" w:color="auto"/>
        <w:left w:val="none" w:sz="0" w:space="0" w:color="auto"/>
        <w:bottom w:val="none" w:sz="0" w:space="0" w:color="auto"/>
        <w:right w:val="none" w:sz="0" w:space="0" w:color="auto"/>
      </w:divBdr>
    </w:div>
    <w:div w:id="1523010024">
      <w:bodyDiv w:val="1"/>
      <w:marLeft w:val="0"/>
      <w:marRight w:val="0"/>
      <w:marTop w:val="0"/>
      <w:marBottom w:val="0"/>
      <w:divBdr>
        <w:top w:val="none" w:sz="0" w:space="0" w:color="auto"/>
        <w:left w:val="none" w:sz="0" w:space="0" w:color="auto"/>
        <w:bottom w:val="none" w:sz="0" w:space="0" w:color="auto"/>
        <w:right w:val="none" w:sz="0" w:space="0" w:color="auto"/>
      </w:divBdr>
    </w:div>
    <w:div w:id="1535725969">
      <w:bodyDiv w:val="1"/>
      <w:marLeft w:val="0"/>
      <w:marRight w:val="0"/>
      <w:marTop w:val="0"/>
      <w:marBottom w:val="0"/>
      <w:divBdr>
        <w:top w:val="none" w:sz="0" w:space="0" w:color="auto"/>
        <w:left w:val="none" w:sz="0" w:space="0" w:color="auto"/>
        <w:bottom w:val="none" w:sz="0" w:space="0" w:color="auto"/>
        <w:right w:val="none" w:sz="0" w:space="0" w:color="auto"/>
      </w:divBdr>
    </w:div>
    <w:div w:id="1587807904">
      <w:bodyDiv w:val="1"/>
      <w:marLeft w:val="0"/>
      <w:marRight w:val="0"/>
      <w:marTop w:val="0"/>
      <w:marBottom w:val="0"/>
      <w:divBdr>
        <w:top w:val="none" w:sz="0" w:space="0" w:color="auto"/>
        <w:left w:val="none" w:sz="0" w:space="0" w:color="auto"/>
        <w:bottom w:val="none" w:sz="0" w:space="0" w:color="auto"/>
        <w:right w:val="none" w:sz="0" w:space="0" w:color="auto"/>
      </w:divBdr>
    </w:div>
    <w:div w:id="1602028468">
      <w:bodyDiv w:val="1"/>
      <w:marLeft w:val="0"/>
      <w:marRight w:val="0"/>
      <w:marTop w:val="0"/>
      <w:marBottom w:val="0"/>
      <w:divBdr>
        <w:top w:val="none" w:sz="0" w:space="0" w:color="auto"/>
        <w:left w:val="none" w:sz="0" w:space="0" w:color="auto"/>
        <w:bottom w:val="none" w:sz="0" w:space="0" w:color="auto"/>
        <w:right w:val="none" w:sz="0" w:space="0" w:color="auto"/>
      </w:divBdr>
    </w:div>
    <w:div w:id="1602759386">
      <w:bodyDiv w:val="1"/>
      <w:marLeft w:val="0"/>
      <w:marRight w:val="0"/>
      <w:marTop w:val="0"/>
      <w:marBottom w:val="0"/>
      <w:divBdr>
        <w:top w:val="none" w:sz="0" w:space="0" w:color="auto"/>
        <w:left w:val="none" w:sz="0" w:space="0" w:color="auto"/>
        <w:bottom w:val="none" w:sz="0" w:space="0" w:color="auto"/>
        <w:right w:val="none" w:sz="0" w:space="0" w:color="auto"/>
      </w:divBdr>
      <w:divsChild>
        <w:div w:id="1388650644">
          <w:marLeft w:val="0"/>
          <w:marRight w:val="0"/>
          <w:marTop w:val="0"/>
          <w:marBottom w:val="0"/>
          <w:divBdr>
            <w:top w:val="none" w:sz="0" w:space="0" w:color="auto"/>
            <w:left w:val="none" w:sz="0" w:space="0" w:color="auto"/>
            <w:bottom w:val="none" w:sz="0" w:space="0" w:color="auto"/>
            <w:right w:val="none" w:sz="0" w:space="0" w:color="auto"/>
          </w:divBdr>
          <w:divsChild>
            <w:div w:id="843477402">
              <w:marLeft w:val="0"/>
              <w:marRight w:val="0"/>
              <w:marTop w:val="0"/>
              <w:marBottom w:val="0"/>
              <w:divBdr>
                <w:top w:val="none" w:sz="0" w:space="0" w:color="auto"/>
                <w:left w:val="none" w:sz="0" w:space="0" w:color="auto"/>
                <w:bottom w:val="none" w:sz="0" w:space="0" w:color="auto"/>
                <w:right w:val="none" w:sz="0" w:space="0" w:color="auto"/>
              </w:divBdr>
              <w:divsChild>
                <w:div w:id="1666743506">
                  <w:marLeft w:val="0"/>
                  <w:marRight w:val="0"/>
                  <w:marTop w:val="0"/>
                  <w:marBottom w:val="0"/>
                  <w:divBdr>
                    <w:top w:val="none" w:sz="0" w:space="0" w:color="auto"/>
                    <w:left w:val="none" w:sz="0" w:space="0" w:color="auto"/>
                    <w:bottom w:val="none" w:sz="0" w:space="0" w:color="auto"/>
                    <w:right w:val="none" w:sz="0" w:space="0" w:color="auto"/>
                  </w:divBdr>
                  <w:divsChild>
                    <w:div w:id="2125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04379">
          <w:marLeft w:val="0"/>
          <w:marRight w:val="0"/>
          <w:marTop w:val="0"/>
          <w:marBottom w:val="0"/>
          <w:divBdr>
            <w:top w:val="none" w:sz="0" w:space="0" w:color="auto"/>
            <w:left w:val="none" w:sz="0" w:space="0" w:color="auto"/>
            <w:bottom w:val="none" w:sz="0" w:space="0" w:color="auto"/>
            <w:right w:val="none" w:sz="0" w:space="0" w:color="auto"/>
          </w:divBdr>
          <w:divsChild>
            <w:div w:id="1090005889">
              <w:marLeft w:val="0"/>
              <w:marRight w:val="0"/>
              <w:marTop w:val="0"/>
              <w:marBottom w:val="0"/>
              <w:divBdr>
                <w:top w:val="none" w:sz="0" w:space="0" w:color="auto"/>
                <w:left w:val="none" w:sz="0" w:space="0" w:color="auto"/>
                <w:bottom w:val="none" w:sz="0" w:space="0" w:color="auto"/>
                <w:right w:val="none" w:sz="0" w:space="0" w:color="auto"/>
              </w:divBdr>
              <w:divsChild>
                <w:div w:id="1875117121">
                  <w:marLeft w:val="0"/>
                  <w:marRight w:val="0"/>
                  <w:marTop w:val="0"/>
                  <w:marBottom w:val="0"/>
                  <w:divBdr>
                    <w:top w:val="none" w:sz="0" w:space="0" w:color="auto"/>
                    <w:left w:val="none" w:sz="0" w:space="0" w:color="auto"/>
                    <w:bottom w:val="none" w:sz="0" w:space="0" w:color="auto"/>
                    <w:right w:val="none" w:sz="0" w:space="0" w:color="auto"/>
                  </w:divBdr>
                  <w:divsChild>
                    <w:div w:id="970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30114">
      <w:bodyDiv w:val="1"/>
      <w:marLeft w:val="0"/>
      <w:marRight w:val="0"/>
      <w:marTop w:val="0"/>
      <w:marBottom w:val="0"/>
      <w:divBdr>
        <w:top w:val="none" w:sz="0" w:space="0" w:color="auto"/>
        <w:left w:val="none" w:sz="0" w:space="0" w:color="auto"/>
        <w:bottom w:val="none" w:sz="0" w:space="0" w:color="auto"/>
        <w:right w:val="none" w:sz="0" w:space="0" w:color="auto"/>
      </w:divBdr>
    </w:div>
    <w:div w:id="1688293789">
      <w:bodyDiv w:val="1"/>
      <w:marLeft w:val="0"/>
      <w:marRight w:val="0"/>
      <w:marTop w:val="0"/>
      <w:marBottom w:val="0"/>
      <w:divBdr>
        <w:top w:val="none" w:sz="0" w:space="0" w:color="auto"/>
        <w:left w:val="none" w:sz="0" w:space="0" w:color="auto"/>
        <w:bottom w:val="none" w:sz="0" w:space="0" w:color="auto"/>
        <w:right w:val="none" w:sz="0" w:space="0" w:color="auto"/>
      </w:divBdr>
    </w:div>
    <w:div w:id="1688407276">
      <w:bodyDiv w:val="1"/>
      <w:marLeft w:val="0"/>
      <w:marRight w:val="0"/>
      <w:marTop w:val="0"/>
      <w:marBottom w:val="0"/>
      <w:divBdr>
        <w:top w:val="none" w:sz="0" w:space="0" w:color="auto"/>
        <w:left w:val="none" w:sz="0" w:space="0" w:color="auto"/>
        <w:bottom w:val="none" w:sz="0" w:space="0" w:color="auto"/>
        <w:right w:val="none" w:sz="0" w:space="0" w:color="auto"/>
      </w:divBdr>
    </w:div>
    <w:div w:id="1706566531">
      <w:bodyDiv w:val="1"/>
      <w:marLeft w:val="0"/>
      <w:marRight w:val="0"/>
      <w:marTop w:val="0"/>
      <w:marBottom w:val="0"/>
      <w:divBdr>
        <w:top w:val="none" w:sz="0" w:space="0" w:color="auto"/>
        <w:left w:val="none" w:sz="0" w:space="0" w:color="auto"/>
        <w:bottom w:val="none" w:sz="0" w:space="0" w:color="auto"/>
        <w:right w:val="none" w:sz="0" w:space="0" w:color="auto"/>
      </w:divBdr>
      <w:divsChild>
        <w:div w:id="1820998304">
          <w:marLeft w:val="0"/>
          <w:marRight w:val="0"/>
          <w:marTop w:val="0"/>
          <w:marBottom w:val="0"/>
          <w:divBdr>
            <w:top w:val="none" w:sz="0" w:space="0" w:color="auto"/>
            <w:left w:val="none" w:sz="0" w:space="0" w:color="auto"/>
            <w:bottom w:val="none" w:sz="0" w:space="0" w:color="auto"/>
            <w:right w:val="none" w:sz="0" w:space="0" w:color="auto"/>
          </w:divBdr>
          <w:divsChild>
            <w:div w:id="698161016">
              <w:marLeft w:val="0"/>
              <w:marRight w:val="0"/>
              <w:marTop w:val="0"/>
              <w:marBottom w:val="0"/>
              <w:divBdr>
                <w:top w:val="none" w:sz="0" w:space="0" w:color="auto"/>
                <w:left w:val="none" w:sz="0" w:space="0" w:color="auto"/>
                <w:bottom w:val="none" w:sz="0" w:space="0" w:color="auto"/>
                <w:right w:val="none" w:sz="0" w:space="0" w:color="auto"/>
              </w:divBdr>
              <w:divsChild>
                <w:div w:id="1539463309">
                  <w:marLeft w:val="0"/>
                  <w:marRight w:val="0"/>
                  <w:marTop w:val="0"/>
                  <w:marBottom w:val="0"/>
                  <w:divBdr>
                    <w:top w:val="none" w:sz="0" w:space="0" w:color="auto"/>
                    <w:left w:val="none" w:sz="0" w:space="0" w:color="auto"/>
                    <w:bottom w:val="none" w:sz="0" w:space="0" w:color="auto"/>
                    <w:right w:val="none" w:sz="0" w:space="0" w:color="auto"/>
                  </w:divBdr>
                  <w:divsChild>
                    <w:div w:id="1758091376">
                      <w:marLeft w:val="0"/>
                      <w:marRight w:val="0"/>
                      <w:marTop w:val="0"/>
                      <w:marBottom w:val="0"/>
                      <w:divBdr>
                        <w:top w:val="none" w:sz="0" w:space="0" w:color="auto"/>
                        <w:left w:val="none" w:sz="0" w:space="0" w:color="auto"/>
                        <w:bottom w:val="none" w:sz="0" w:space="0" w:color="auto"/>
                        <w:right w:val="none" w:sz="0" w:space="0" w:color="auto"/>
                      </w:divBdr>
                      <w:divsChild>
                        <w:div w:id="71246566">
                          <w:marLeft w:val="0"/>
                          <w:marRight w:val="0"/>
                          <w:marTop w:val="0"/>
                          <w:marBottom w:val="0"/>
                          <w:divBdr>
                            <w:top w:val="none" w:sz="0" w:space="0" w:color="auto"/>
                            <w:left w:val="none" w:sz="0" w:space="0" w:color="auto"/>
                            <w:bottom w:val="none" w:sz="0" w:space="0" w:color="auto"/>
                            <w:right w:val="none" w:sz="0" w:space="0" w:color="auto"/>
                          </w:divBdr>
                          <w:divsChild>
                            <w:div w:id="2084523497">
                              <w:marLeft w:val="0"/>
                              <w:marRight w:val="0"/>
                              <w:marTop w:val="0"/>
                              <w:marBottom w:val="0"/>
                              <w:divBdr>
                                <w:top w:val="none" w:sz="0" w:space="0" w:color="auto"/>
                                <w:left w:val="none" w:sz="0" w:space="0" w:color="auto"/>
                                <w:bottom w:val="none" w:sz="0" w:space="0" w:color="auto"/>
                                <w:right w:val="none" w:sz="0" w:space="0" w:color="auto"/>
                              </w:divBdr>
                              <w:divsChild>
                                <w:div w:id="1365908582">
                                  <w:marLeft w:val="0"/>
                                  <w:marRight w:val="0"/>
                                  <w:marTop w:val="0"/>
                                  <w:marBottom w:val="0"/>
                                  <w:divBdr>
                                    <w:top w:val="none" w:sz="0" w:space="0" w:color="auto"/>
                                    <w:left w:val="none" w:sz="0" w:space="0" w:color="auto"/>
                                    <w:bottom w:val="none" w:sz="0" w:space="0" w:color="auto"/>
                                    <w:right w:val="none" w:sz="0" w:space="0" w:color="auto"/>
                                  </w:divBdr>
                                  <w:divsChild>
                                    <w:div w:id="326905027">
                                      <w:marLeft w:val="0"/>
                                      <w:marRight w:val="0"/>
                                      <w:marTop w:val="0"/>
                                      <w:marBottom w:val="0"/>
                                      <w:divBdr>
                                        <w:top w:val="none" w:sz="0" w:space="0" w:color="auto"/>
                                        <w:left w:val="none" w:sz="0" w:space="0" w:color="auto"/>
                                        <w:bottom w:val="none" w:sz="0" w:space="0" w:color="auto"/>
                                        <w:right w:val="none" w:sz="0" w:space="0" w:color="auto"/>
                                      </w:divBdr>
                                      <w:divsChild>
                                        <w:div w:id="783035239">
                                          <w:marLeft w:val="0"/>
                                          <w:marRight w:val="0"/>
                                          <w:marTop w:val="0"/>
                                          <w:marBottom w:val="0"/>
                                          <w:divBdr>
                                            <w:top w:val="none" w:sz="0" w:space="0" w:color="auto"/>
                                            <w:left w:val="none" w:sz="0" w:space="0" w:color="auto"/>
                                            <w:bottom w:val="none" w:sz="0" w:space="0" w:color="auto"/>
                                            <w:right w:val="none" w:sz="0" w:space="0" w:color="auto"/>
                                          </w:divBdr>
                                          <w:divsChild>
                                            <w:div w:id="75634190">
                                              <w:marLeft w:val="0"/>
                                              <w:marRight w:val="0"/>
                                              <w:marTop w:val="0"/>
                                              <w:marBottom w:val="0"/>
                                              <w:divBdr>
                                                <w:top w:val="none" w:sz="0" w:space="0" w:color="auto"/>
                                                <w:left w:val="none" w:sz="0" w:space="0" w:color="auto"/>
                                                <w:bottom w:val="none" w:sz="0" w:space="0" w:color="auto"/>
                                                <w:right w:val="none" w:sz="0" w:space="0" w:color="auto"/>
                                              </w:divBdr>
                                              <w:divsChild>
                                                <w:div w:id="1876428474">
                                                  <w:marLeft w:val="0"/>
                                                  <w:marRight w:val="0"/>
                                                  <w:marTop w:val="0"/>
                                                  <w:marBottom w:val="0"/>
                                                  <w:divBdr>
                                                    <w:top w:val="none" w:sz="0" w:space="0" w:color="auto"/>
                                                    <w:left w:val="none" w:sz="0" w:space="0" w:color="auto"/>
                                                    <w:bottom w:val="none" w:sz="0" w:space="0" w:color="auto"/>
                                                    <w:right w:val="none" w:sz="0" w:space="0" w:color="auto"/>
                                                  </w:divBdr>
                                                  <w:divsChild>
                                                    <w:div w:id="1905600628">
                                                      <w:marLeft w:val="0"/>
                                                      <w:marRight w:val="0"/>
                                                      <w:marTop w:val="0"/>
                                                      <w:marBottom w:val="0"/>
                                                      <w:divBdr>
                                                        <w:top w:val="none" w:sz="0" w:space="0" w:color="auto"/>
                                                        <w:left w:val="none" w:sz="0" w:space="0" w:color="auto"/>
                                                        <w:bottom w:val="none" w:sz="0" w:space="0" w:color="auto"/>
                                                        <w:right w:val="none" w:sz="0" w:space="0" w:color="auto"/>
                                                      </w:divBdr>
                                                      <w:divsChild>
                                                        <w:div w:id="2006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87">
                                              <w:marLeft w:val="0"/>
                                              <w:marRight w:val="0"/>
                                              <w:marTop w:val="0"/>
                                              <w:marBottom w:val="0"/>
                                              <w:divBdr>
                                                <w:top w:val="none" w:sz="0" w:space="0" w:color="auto"/>
                                                <w:left w:val="none" w:sz="0" w:space="0" w:color="auto"/>
                                                <w:bottom w:val="none" w:sz="0" w:space="0" w:color="auto"/>
                                                <w:right w:val="none" w:sz="0" w:space="0" w:color="auto"/>
                                              </w:divBdr>
                                              <w:divsChild>
                                                <w:div w:id="679966068">
                                                  <w:marLeft w:val="0"/>
                                                  <w:marRight w:val="0"/>
                                                  <w:marTop w:val="0"/>
                                                  <w:marBottom w:val="0"/>
                                                  <w:divBdr>
                                                    <w:top w:val="none" w:sz="0" w:space="0" w:color="auto"/>
                                                    <w:left w:val="none" w:sz="0" w:space="0" w:color="auto"/>
                                                    <w:bottom w:val="none" w:sz="0" w:space="0" w:color="auto"/>
                                                    <w:right w:val="none" w:sz="0" w:space="0" w:color="auto"/>
                                                  </w:divBdr>
                                                  <w:divsChild>
                                                    <w:div w:id="1363437556">
                                                      <w:marLeft w:val="0"/>
                                                      <w:marRight w:val="0"/>
                                                      <w:marTop w:val="0"/>
                                                      <w:marBottom w:val="0"/>
                                                      <w:divBdr>
                                                        <w:top w:val="none" w:sz="0" w:space="0" w:color="auto"/>
                                                        <w:left w:val="none" w:sz="0" w:space="0" w:color="auto"/>
                                                        <w:bottom w:val="none" w:sz="0" w:space="0" w:color="auto"/>
                                                        <w:right w:val="none" w:sz="0" w:space="0" w:color="auto"/>
                                                      </w:divBdr>
                                                      <w:divsChild>
                                                        <w:div w:id="8566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019374">
          <w:marLeft w:val="0"/>
          <w:marRight w:val="0"/>
          <w:marTop w:val="0"/>
          <w:marBottom w:val="0"/>
          <w:divBdr>
            <w:top w:val="none" w:sz="0" w:space="0" w:color="auto"/>
            <w:left w:val="none" w:sz="0" w:space="0" w:color="auto"/>
            <w:bottom w:val="none" w:sz="0" w:space="0" w:color="auto"/>
            <w:right w:val="none" w:sz="0" w:space="0" w:color="auto"/>
          </w:divBdr>
          <w:divsChild>
            <w:div w:id="60256107">
              <w:marLeft w:val="0"/>
              <w:marRight w:val="0"/>
              <w:marTop w:val="0"/>
              <w:marBottom w:val="0"/>
              <w:divBdr>
                <w:top w:val="none" w:sz="0" w:space="0" w:color="auto"/>
                <w:left w:val="none" w:sz="0" w:space="0" w:color="auto"/>
                <w:bottom w:val="none" w:sz="0" w:space="0" w:color="auto"/>
                <w:right w:val="none" w:sz="0" w:space="0" w:color="auto"/>
              </w:divBdr>
              <w:divsChild>
                <w:div w:id="410202416">
                  <w:marLeft w:val="0"/>
                  <w:marRight w:val="0"/>
                  <w:marTop w:val="0"/>
                  <w:marBottom w:val="0"/>
                  <w:divBdr>
                    <w:top w:val="none" w:sz="0" w:space="0" w:color="auto"/>
                    <w:left w:val="none" w:sz="0" w:space="0" w:color="auto"/>
                    <w:bottom w:val="none" w:sz="0" w:space="0" w:color="auto"/>
                    <w:right w:val="none" w:sz="0" w:space="0" w:color="auto"/>
                  </w:divBdr>
                  <w:divsChild>
                    <w:div w:id="1653481788">
                      <w:marLeft w:val="0"/>
                      <w:marRight w:val="0"/>
                      <w:marTop w:val="0"/>
                      <w:marBottom w:val="0"/>
                      <w:divBdr>
                        <w:top w:val="none" w:sz="0" w:space="0" w:color="auto"/>
                        <w:left w:val="none" w:sz="0" w:space="0" w:color="auto"/>
                        <w:bottom w:val="none" w:sz="0" w:space="0" w:color="auto"/>
                        <w:right w:val="none" w:sz="0" w:space="0" w:color="auto"/>
                      </w:divBdr>
                      <w:divsChild>
                        <w:div w:id="194274460">
                          <w:marLeft w:val="0"/>
                          <w:marRight w:val="0"/>
                          <w:marTop w:val="0"/>
                          <w:marBottom w:val="0"/>
                          <w:divBdr>
                            <w:top w:val="none" w:sz="0" w:space="0" w:color="auto"/>
                            <w:left w:val="none" w:sz="0" w:space="0" w:color="auto"/>
                            <w:bottom w:val="none" w:sz="0" w:space="0" w:color="auto"/>
                            <w:right w:val="none" w:sz="0" w:space="0" w:color="auto"/>
                          </w:divBdr>
                          <w:divsChild>
                            <w:div w:id="507791005">
                              <w:marLeft w:val="0"/>
                              <w:marRight w:val="0"/>
                              <w:marTop w:val="0"/>
                              <w:marBottom w:val="0"/>
                              <w:divBdr>
                                <w:top w:val="none" w:sz="0" w:space="0" w:color="auto"/>
                                <w:left w:val="none" w:sz="0" w:space="0" w:color="auto"/>
                                <w:bottom w:val="none" w:sz="0" w:space="0" w:color="auto"/>
                                <w:right w:val="none" w:sz="0" w:space="0" w:color="auto"/>
                              </w:divBdr>
                              <w:divsChild>
                                <w:div w:id="2134208000">
                                  <w:marLeft w:val="0"/>
                                  <w:marRight w:val="0"/>
                                  <w:marTop w:val="0"/>
                                  <w:marBottom w:val="0"/>
                                  <w:divBdr>
                                    <w:top w:val="none" w:sz="0" w:space="0" w:color="auto"/>
                                    <w:left w:val="none" w:sz="0" w:space="0" w:color="auto"/>
                                    <w:bottom w:val="none" w:sz="0" w:space="0" w:color="auto"/>
                                    <w:right w:val="none" w:sz="0" w:space="0" w:color="auto"/>
                                  </w:divBdr>
                                  <w:divsChild>
                                    <w:div w:id="1992784998">
                                      <w:marLeft w:val="0"/>
                                      <w:marRight w:val="0"/>
                                      <w:marTop w:val="0"/>
                                      <w:marBottom w:val="0"/>
                                      <w:divBdr>
                                        <w:top w:val="none" w:sz="0" w:space="0" w:color="auto"/>
                                        <w:left w:val="none" w:sz="0" w:space="0" w:color="auto"/>
                                        <w:bottom w:val="none" w:sz="0" w:space="0" w:color="auto"/>
                                        <w:right w:val="none" w:sz="0" w:space="0" w:color="auto"/>
                                      </w:divBdr>
                                      <w:divsChild>
                                        <w:div w:id="1526407944">
                                          <w:marLeft w:val="0"/>
                                          <w:marRight w:val="0"/>
                                          <w:marTop w:val="0"/>
                                          <w:marBottom w:val="0"/>
                                          <w:divBdr>
                                            <w:top w:val="none" w:sz="0" w:space="0" w:color="auto"/>
                                            <w:left w:val="none" w:sz="0" w:space="0" w:color="auto"/>
                                            <w:bottom w:val="none" w:sz="0" w:space="0" w:color="auto"/>
                                            <w:right w:val="none" w:sz="0" w:space="0" w:color="auto"/>
                                          </w:divBdr>
                                          <w:divsChild>
                                            <w:div w:id="1383597335">
                                              <w:marLeft w:val="0"/>
                                              <w:marRight w:val="0"/>
                                              <w:marTop w:val="0"/>
                                              <w:marBottom w:val="0"/>
                                              <w:divBdr>
                                                <w:top w:val="none" w:sz="0" w:space="0" w:color="auto"/>
                                                <w:left w:val="none" w:sz="0" w:space="0" w:color="auto"/>
                                                <w:bottom w:val="none" w:sz="0" w:space="0" w:color="auto"/>
                                                <w:right w:val="none" w:sz="0" w:space="0" w:color="auto"/>
                                              </w:divBdr>
                                              <w:divsChild>
                                                <w:div w:id="3897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250519">
      <w:bodyDiv w:val="1"/>
      <w:marLeft w:val="0"/>
      <w:marRight w:val="0"/>
      <w:marTop w:val="0"/>
      <w:marBottom w:val="0"/>
      <w:divBdr>
        <w:top w:val="none" w:sz="0" w:space="0" w:color="auto"/>
        <w:left w:val="none" w:sz="0" w:space="0" w:color="auto"/>
        <w:bottom w:val="none" w:sz="0" w:space="0" w:color="auto"/>
        <w:right w:val="none" w:sz="0" w:space="0" w:color="auto"/>
      </w:divBdr>
    </w:div>
    <w:div w:id="1780486766">
      <w:bodyDiv w:val="1"/>
      <w:marLeft w:val="0"/>
      <w:marRight w:val="0"/>
      <w:marTop w:val="0"/>
      <w:marBottom w:val="0"/>
      <w:divBdr>
        <w:top w:val="none" w:sz="0" w:space="0" w:color="auto"/>
        <w:left w:val="none" w:sz="0" w:space="0" w:color="auto"/>
        <w:bottom w:val="none" w:sz="0" w:space="0" w:color="auto"/>
        <w:right w:val="none" w:sz="0" w:space="0" w:color="auto"/>
      </w:divBdr>
      <w:divsChild>
        <w:div w:id="30571339">
          <w:marLeft w:val="0"/>
          <w:marRight w:val="0"/>
          <w:marTop w:val="0"/>
          <w:marBottom w:val="0"/>
          <w:divBdr>
            <w:top w:val="none" w:sz="0" w:space="0" w:color="auto"/>
            <w:left w:val="none" w:sz="0" w:space="0" w:color="auto"/>
            <w:bottom w:val="none" w:sz="0" w:space="0" w:color="auto"/>
            <w:right w:val="none" w:sz="0" w:space="0" w:color="auto"/>
          </w:divBdr>
          <w:divsChild>
            <w:div w:id="1181771917">
              <w:marLeft w:val="0"/>
              <w:marRight w:val="0"/>
              <w:marTop w:val="0"/>
              <w:marBottom w:val="0"/>
              <w:divBdr>
                <w:top w:val="none" w:sz="0" w:space="0" w:color="auto"/>
                <w:left w:val="none" w:sz="0" w:space="0" w:color="auto"/>
                <w:bottom w:val="none" w:sz="0" w:space="0" w:color="auto"/>
                <w:right w:val="none" w:sz="0" w:space="0" w:color="auto"/>
              </w:divBdr>
              <w:divsChild>
                <w:div w:id="1439369599">
                  <w:marLeft w:val="0"/>
                  <w:marRight w:val="0"/>
                  <w:marTop w:val="0"/>
                  <w:marBottom w:val="0"/>
                  <w:divBdr>
                    <w:top w:val="none" w:sz="0" w:space="0" w:color="auto"/>
                    <w:left w:val="none" w:sz="0" w:space="0" w:color="auto"/>
                    <w:bottom w:val="none" w:sz="0" w:space="0" w:color="auto"/>
                    <w:right w:val="none" w:sz="0" w:space="0" w:color="auto"/>
                  </w:divBdr>
                  <w:divsChild>
                    <w:div w:id="315499695">
                      <w:marLeft w:val="0"/>
                      <w:marRight w:val="0"/>
                      <w:marTop w:val="0"/>
                      <w:marBottom w:val="0"/>
                      <w:divBdr>
                        <w:top w:val="none" w:sz="0" w:space="0" w:color="auto"/>
                        <w:left w:val="none" w:sz="0" w:space="0" w:color="auto"/>
                        <w:bottom w:val="none" w:sz="0" w:space="0" w:color="auto"/>
                        <w:right w:val="none" w:sz="0" w:space="0" w:color="auto"/>
                      </w:divBdr>
                      <w:divsChild>
                        <w:div w:id="2068798684">
                          <w:marLeft w:val="0"/>
                          <w:marRight w:val="0"/>
                          <w:marTop w:val="0"/>
                          <w:marBottom w:val="0"/>
                          <w:divBdr>
                            <w:top w:val="none" w:sz="0" w:space="0" w:color="auto"/>
                            <w:left w:val="none" w:sz="0" w:space="0" w:color="auto"/>
                            <w:bottom w:val="none" w:sz="0" w:space="0" w:color="auto"/>
                            <w:right w:val="none" w:sz="0" w:space="0" w:color="auto"/>
                          </w:divBdr>
                          <w:divsChild>
                            <w:div w:id="1174490154">
                              <w:marLeft w:val="0"/>
                              <w:marRight w:val="0"/>
                              <w:marTop w:val="0"/>
                              <w:marBottom w:val="0"/>
                              <w:divBdr>
                                <w:top w:val="none" w:sz="0" w:space="0" w:color="auto"/>
                                <w:left w:val="none" w:sz="0" w:space="0" w:color="auto"/>
                                <w:bottom w:val="none" w:sz="0" w:space="0" w:color="auto"/>
                                <w:right w:val="none" w:sz="0" w:space="0" w:color="auto"/>
                              </w:divBdr>
                              <w:divsChild>
                                <w:div w:id="439419596">
                                  <w:marLeft w:val="0"/>
                                  <w:marRight w:val="0"/>
                                  <w:marTop w:val="0"/>
                                  <w:marBottom w:val="0"/>
                                  <w:divBdr>
                                    <w:top w:val="none" w:sz="0" w:space="0" w:color="auto"/>
                                    <w:left w:val="none" w:sz="0" w:space="0" w:color="auto"/>
                                    <w:bottom w:val="none" w:sz="0" w:space="0" w:color="auto"/>
                                    <w:right w:val="none" w:sz="0" w:space="0" w:color="auto"/>
                                  </w:divBdr>
                                  <w:divsChild>
                                    <w:div w:id="238634166">
                                      <w:marLeft w:val="0"/>
                                      <w:marRight w:val="0"/>
                                      <w:marTop w:val="0"/>
                                      <w:marBottom w:val="0"/>
                                      <w:divBdr>
                                        <w:top w:val="none" w:sz="0" w:space="0" w:color="auto"/>
                                        <w:left w:val="none" w:sz="0" w:space="0" w:color="auto"/>
                                        <w:bottom w:val="none" w:sz="0" w:space="0" w:color="auto"/>
                                        <w:right w:val="none" w:sz="0" w:space="0" w:color="auto"/>
                                      </w:divBdr>
                                      <w:divsChild>
                                        <w:div w:id="976641047">
                                          <w:marLeft w:val="0"/>
                                          <w:marRight w:val="0"/>
                                          <w:marTop w:val="0"/>
                                          <w:marBottom w:val="0"/>
                                          <w:divBdr>
                                            <w:top w:val="none" w:sz="0" w:space="0" w:color="auto"/>
                                            <w:left w:val="none" w:sz="0" w:space="0" w:color="auto"/>
                                            <w:bottom w:val="none" w:sz="0" w:space="0" w:color="auto"/>
                                            <w:right w:val="none" w:sz="0" w:space="0" w:color="auto"/>
                                          </w:divBdr>
                                          <w:divsChild>
                                            <w:div w:id="1876308630">
                                              <w:marLeft w:val="0"/>
                                              <w:marRight w:val="0"/>
                                              <w:marTop w:val="0"/>
                                              <w:marBottom w:val="0"/>
                                              <w:divBdr>
                                                <w:top w:val="none" w:sz="0" w:space="0" w:color="auto"/>
                                                <w:left w:val="none" w:sz="0" w:space="0" w:color="auto"/>
                                                <w:bottom w:val="none" w:sz="0" w:space="0" w:color="auto"/>
                                                <w:right w:val="none" w:sz="0" w:space="0" w:color="auto"/>
                                              </w:divBdr>
                                              <w:divsChild>
                                                <w:div w:id="1464425771">
                                                  <w:marLeft w:val="0"/>
                                                  <w:marRight w:val="0"/>
                                                  <w:marTop w:val="0"/>
                                                  <w:marBottom w:val="0"/>
                                                  <w:divBdr>
                                                    <w:top w:val="none" w:sz="0" w:space="0" w:color="auto"/>
                                                    <w:left w:val="none" w:sz="0" w:space="0" w:color="auto"/>
                                                    <w:bottom w:val="none" w:sz="0" w:space="0" w:color="auto"/>
                                                    <w:right w:val="none" w:sz="0" w:space="0" w:color="auto"/>
                                                  </w:divBdr>
                                                  <w:divsChild>
                                                    <w:div w:id="1631127511">
                                                      <w:marLeft w:val="0"/>
                                                      <w:marRight w:val="0"/>
                                                      <w:marTop w:val="0"/>
                                                      <w:marBottom w:val="0"/>
                                                      <w:divBdr>
                                                        <w:top w:val="none" w:sz="0" w:space="0" w:color="auto"/>
                                                        <w:left w:val="none" w:sz="0" w:space="0" w:color="auto"/>
                                                        <w:bottom w:val="none" w:sz="0" w:space="0" w:color="auto"/>
                                                        <w:right w:val="none" w:sz="0" w:space="0" w:color="auto"/>
                                                      </w:divBdr>
                                                      <w:divsChild>
                                                        <w:div w:id="10326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0791">
                                              <w:marLeft w:val="0"/>
                                              <w:marRight w:val="0"/>
                                              <w:marTop w:val="0"/>
                                              <w:marBottom w:val="0"/>
                                              <w:divBdr>
                                                <w:top w:val="none" w:sz="0" w:space="0" w:color="auto"/>
                                                <w:left w:val="none" w:sz="0" w:space="0" w:color="auto"/>
                                                <w:bottom w:val="none" w:sz="0" w:space="0" w:color="auto"/>
                                                <w:right w:val="none" w:sz="0" w:space="0" w:color="auto"/>
                                              </w:divBdr>
                                              <w:divsChild>
                                                <w:div w:id="147985833">
                                                  <w:marLeft w:val="0"/>
                                                  <w:marRight w:val="0"/>
                                                  <w:marTop w:val="0"/>
                                                  <w:marBottom w:val="0"/>
                                                  <w:divBdr>
                                                    <w:top w:val="none" w:sz="0" w:space="0" w:color="auto"/>
                                                    <w:left w:val="none" w:sz="0" w:space="0" w:color="auto"/>
                                                    <w:bottom w:val="none" w:sz="0" w:space="0" w:color="auto"/>
                                                    <w:right w:val="none" w:sz="0" w:space="0" w:color="auto"/>
                                                  </w:divBdr>
                                                  <w:divsChild>
                                                    <w:div w:id="872965798">
                                                      <w:marLeft w:val="0"/>
                                                      <w:marRight w:val="0"/>
                                                      <w:marTop w:val="0"/>
                                                      <w:marBottom w:val="0"/>
                                                      <w:divBdr>
                                                        <w:top w:val="none" w:sz="0" w:space="0" w:color="auto"/>
                                                        <w:left w:val="none" w:sz="0" w:space="0" w:color="auto"/>
                                                        <w:bottom w:val="none" w:sz="0" w:space="0" w:color="auto"/>
                                                        <w:right w:val="none" w:sz="0" w:space="0" w:color="auto"/>
                                                      </w:divBdr>
                                                      <w:divsChild>
                                                        <w:div w:id="1677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6015763">
          <w:marLeft w:val="0"/>
          <w:marRight w:val="0"/>
          <w:marTop w:val="0"/>
          <w:marBottom w:val="0"/>
          <w:divBdr>
            <w:top w:val="none" w:sz="0" w:space="0" w:color="auto"/>
            <w:left w:val="none" w:sz="0" w:space="0" w:color="auto"/>
            <w:bottom w:val="none" w:sz="0" w:space="0" w:color="auto"/>
            <w:right w:val="none" w:sz="0" w:space="0" w:color="auto"/>
          </w:divBdr>
          <w:divsChild>
            <w:div w:id="217522299">
              <w:marLeft w:val="0"/>
              <w:marRight w:val="0"/>
              <w:marTop w:val="0"/>
              <w:marBottom w:val="0"/>
              <w:divBdr>
                <w:top w:val="none" w:sz="0" w:space="0" w:color="auto"/>
                <w:left w:val="none" w:sz="0" w:space="0" w:color="auto"/>
                <w:bottom w:val="none" w:sz="0" w:space="0" w:color="auto"/>
                <w:right w:val="none" w:sz="0" w:space="0" w:color="auto"/>
              </w:divBdr>
              <w:divsChild>
                <w:div w:id="1564564140">
                  <w:marLeft w:val="0"/>
                  <w:marRight w:val="0"/>
                  <w:marTop w:val="0"/>
                  <w:marBottom w:val="0"/>
                  <w:divBdr>
                    <w:top w:val="none" w:sz="0" w:space="0" w:color="auto"/>
                    <w:left w:val="none" w:sz="0" w:space="0" w:color="auto"/>
                    <w:bottom w:val="none" w:sz="0" w:space="0" w:color="auto"/>
                    <w:right w:val="none" w:sz="0" w:space="0" w:color="auto"/>
                  </w:divBdr>
                  <w:divsChild>
                    <w:div w:id="1199858590">
                      <w:marLeft w:val="0"/>
                      <w:marRight w:val="0"/>
                      <w:marTop w:val="0"/>
                      <w:marBottom w:val="0"/>
                      <w:divBdr>
                        <w:top w:val="none" w:sz="0" w:space="0" w:color="auto"/>
                        <w:left w:val="none" w:sz="0" w:space="0" w:color="auto"/>
                        <w:bottom w:val="none" w:sz="0" w:space="0" w:color="auto"/>
                        <w:right w:val="none" w:sz="0" w:space="0" w:color="auto"/>
                      </w:divBdr>
                      <w:divsChild>
                        <w:div w:id="643848780">
                          <w:marLeft w:val="0"/>
                          <w:marRight w:val="0"/>
                          <w:marTop w:val="0"/>
                          <w:marBottom w:val="0"/>
                          <w:divBdr>
                            <w:top w:val="none" w:sz="0" w:space="0" w:color="auto"/>
                            <w:left w:val="none" w:sz="0" w:space="0" w:color="auto"/>
                            <w:bottom w:val="none" w:sz="0" w:space="0" w:color="auto"/>
                            <w:right w:val="none" w:sz="0" w:space="0" w:color="auto"/>
                          </w:divBdr>
                          <w:divsChild>
                            <w:div w:id="1066874271">
                              <w:marLeft w:val="0"/>
                              <w:marRight w:val="0"/>
                              <w:marTop w:val="0"/>
                              <w:marBottom w:val="0"/>
                              <w:divBdr>
                                <w:top w:val="none" w:sz="0" w:space="0" w:color="auto"/>
                                <w:left w:val="none" w:sz="0" w:space="0" w:color="auto"/>
                                <w:bottom w:val="none" w:sz="0" w:space="0" w:color="auto"/>
                                <w:right w:val="none" w:sz="0" w:space="0" w:color="auto"/>
                              </w:divBdr>
                              <w:divsChild>
                                <w:div w:id="849179090">
                                  <w:marLeft w:val="0"/>
                                  <w:marRight w:val="0"/>
                                  <w:marTop w:val="0"/>
                                  <w:marBottom w:val="0"/>
                                  <w:divBdr>
                                    <w:top w:val="none" w:sz="0" w:space="0" w:color="auto"/>
                                    <w:left w:val="none" w:sz="0" w:space="0" w:color="auto"/>
                                    <w:bottom w:val="none" w:sz="0" w:space="0" w:color="auto"/>
                                    <w:right w:val="none" w:sz="0" w:space="0" w:color="auto"/>
                                  </w:divBdr>
                                  <w:divsChild>
                                    <w:div w:id="814491996">
                                      <w:marLeft w:val="0"/>
                                      <w:marRight w:val="0"/>
                                      <w:marTop w:val="0"/>
                                      <w:marBottom w:val="0"/>
                                      <w:divBdr>
                                        <w:top w:val="none" w:sz="0" w:space="0" w:color="auto"/>
                                        <w:left w:val="none" w:sz="0" w:space="0" w:color="auto"/>
                                        <w:bottom w:val="none" w:sz="0" w:space="0" w:color="auto"/>
                                        <w:right w:val="none" w:sz="0" w:space="0" w:color="auto"/>
                                      </w:divBdr>
                                      <w:divsChild>
                                        <w:div w:id="590622861">
                                          <w:marLeft w:val="0"/>
                                          <w:marRight w:val="0"/>
                                          <w:marTop w:val="0"/>
                                          <w:marBottom w:val="0"/>
                                          <w:divBdr>
                                            <w:top w:val="none" w:sz="0" w:space="0" w:color="auto"/>
                                            <w:left w:val="none" w:sz="0" w:space="0" w:color="auto"/>
                                            <w:bottom w:val="none" w:sz="0" w:space="0" w:color="auto"/>
                                            <w:right w:val="none" w:sz="0" w:space="0" w:color="auto"/>
                                          </w:divBdr>
                                          <w:divsChild>
                                            <w:div w:id="68777169">
                                              <w:marLeft w:val="0"/>
                                              <w:marRight w:val="0"/>
                                              <w:marTop w:val="0"/>
                                              <w:marBottom w:val="0"/>
                                              <w:divBdr>
                                                <w:top w:val="none" w:sz="0" w:space="0" w:color="auto"/>
                                                <w:left w:val="none" w:sz="0" w:space="0" w:color="auto"/>
                                                <w:bottom w:val="none" w:sz="0" w:space="0" w:color="auto"/>
                                                <w:right w:val="none" w:sz="0" w:space="0" w:color="auto"/>
                                              </w:divBdr>
                                              <w:divsChild>
                                                <w:div w:id="473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123051">
      <w:bodyDiv w:val="1"/>
      <w:marLeft w:val="0"/>
      <w:marRight w:val="0"/>
      <w:marTop w:val="0"/>
      <w:marBottom w:val="0"/>
      <w:divBdr>
        <w:top w:val="none" w:sz="0" w:space="0" w:color="auto"/>
        <w:left w:val="none" w:sz="0" w:space="0" w:color="auto"/>
        <w:bottom w:val="none" w:sz="0" w:space="0" w:color="auto"/>
        <w:right w:val="none" w:sz="0" w:space="0" w:color="auto"/>
      </w:divBdr>
    </w:div>
    <w:div w:id="1866283723">
      <w:bodyDiv w:val="1"/>
      <w:marLeft w:val="0"/>
      <w:marRight w:val="0"/>
      <w:marTop w:val="0"/>
      <w:marBottom w:val="0"/>
      <w:divBdr>
        <w:top w:val="none" w:sz="0" w:space="0" w:color="auto"/>
        <w:left w:val="none" w:sz="0" w:space="0" w:color="auto"/>
        <w:bottom w:val="none" w:sz="0" w:space="0" w:color="auto"/>
        <w:right w:val="none" w:sz="0" w:space="0" w:color="auto"/>
      </w:divBdr>
      <w:divsChild>
        <w:div w:id="785081564">
          <w:marLeft w:val="-720"/>
          <w:marRight w:val="0"/>
          <w:marTop w:val="0"/>
          <w:marBottom w:val="0"/>
          <w:divBdr>
            <w:top w:val="none" w:sz="0" w:space="0" w:color="auto"/>
            <w:left w:val="none" w:sz="0" w:space="0" w:color="auto"/>
            <w:bottom w:val="none" w:sz="0" w:space="0" w:color="auto"/>
            <w:right w:val="none" w:sz="0" w:space="0" w:color="auto"/>
          </w:divBdr>
        </w:div>
      </w:divsChild>
    </w:div>
    <w:div w:id="1887638022">
      <w:bodyDiv w:val="1"/>
      <w:marLeft w:val="0"/>
      <w:marRight w:val="0"/>
      <w:marTop w:val="0"/>
      <w:marBottom w:val="0"/>
      <w:divBdr>
        <w:top w:val="none" w:sz="0" w:space="0" w:color="auto"/>
        <w:left w:val="none" w:sz="0" w:space="0" w:color="auto"/>
        <w:bottom w:val="none" w:sz="0" w:space="0" w:color="auto"/>
        <w:right w:val="none" w:sz="0" w:space="0" w:color="auto"/>
      </w:divBdr>
    </w:div>
    <w:div w:id="1945914352">
      <w:bodyDiv w:val="1"/>
      <w:marLeft w:val="0"/>
      <w:marRight w:val="0"/>
      <w:marTop w:val="0"/>
      <w:marBottom w:val="0"/>
      <w:divBdr>
        <w:top w:val="none" w:sz="0" w:space="0" w:color="auto"/>
        <w:left w:val="none" w:sz="0" w:space="0" w:color="auto"/>
        <w:bottom w:val="none" w:sz="0" w:space="0" w:color="auto"/>
        <w:right w:val="none" w:sz="0" w:space="0" w:color="auto"/>
      </w:divBdr>
    </w:div>
    <w:div w:id="1994332920">
      <w:bodyDiv w:val="1"/>
      <w:marLeft w:val="0"/>
      <w:marRight w:val="0"/>
      <w:marTop w:val="0"/>
      <w:marBottom w:val="0"/>
      <w:divBdr>
        <w:top w:val="none" w:sz="0" w:space="0" w:color="auto"/>
        <w:left w:val="none" w:sz="0" w:space="0" w:color="auto"/>
        <w:bottom w:val="none" w:sz="0" w:space="0" w:color="auto"/>
        <w:right w:val="none" w:sz="0" w:space="0" w:color="auto"/>
      </w:divBdr>
    </w:div>
    <w:div w:id="2030794897">
      <w:bodyDiv w:val="1"/>
      <w:marLeft w:val="0"/>
      <w:marRight w:val="0"/>
      <w:marTop w:val="0"/>
      <w:marBottom w:val="0"/>
      <w:divBdr>
        <w:top w:val="none" w:sz="0" w:space="0" w:color="auto"/>
        <w:left w:val="none" w:sz="0" w:space="0" w:color="auto"/>
        <w:bottom w:val="none" w:sz="0" w:space="0" w:color="auto"/>
        <w:right w:val="none" w:sz="0" w:space="0" w:color="auto"/>
      </w:divBdr>
    </w:div>
    <w:div w:id="2053922631">
      <w:bodyDiv w:val="1"/>
      <w:marLeft w:val="0"/>
      <w:marRight w:val="0"/>
      <w:marTop w:val="0"/>
      <w:marBottom w:val="0"/>
      <w:divBdr>
        <w:top w:val="none" w:sz="0" w:space="0" w:color="auto"/>
        <w:left w:val="none" w:sz="0" w:space="0" w:color="auto"/>
        <w:bottom w:val="none" w:sz="0" w:space="0" w:color="auto"/>
        <w:right w:val="none" w:sz="0" w:space="0" w:color="auto"/>
      </w:divBdr>
    </w:div>
    <w:div w:id="2071882429">
      <w:bodyDiv w:val="1"/>
      <w:marLeft w:val="0"/>
      <w:marRight w:val="0"/>
      <w:marTop w:val="0"/>
      <w:marBottom w:val="0"/>
      <w:divBdr>
        <w:top w:val="none" w:sz="0" w:space="0" w:color="auto"/>
        <w:left w:val="none" w:sz="0" w:space="0" w:color="auto"/>
        <w:bottom w:val="none" w:sz="0" w:space="0" w:color="auto"/>
        <w:right w:val="none" w:sz="0" w:space="0" w:color="auto"/>
      </w:divBdr>
    </w:div>
    <w:div w:id="2075470557">
      <w:bodyDiv w:val="1"/>
      <w:marLeft w:val="0"/>
      <w:marRight w:val="0"/>
      <w:marTop w:val="0"/>
      <w:marBottom w:val="0"/>
      <w:divBdr>
        <w:top w:val="none" w:sz="0" w:space="0" w:color="auto"/>
        <w:left w:val="none" w:sz="0" w:space="0" w:color="auto"/>
        <w:bottom w:val="none" w:sz="0" w:space="0" w:color="auto"/>
        <w:right w:val="none" w:sz="0" w:space="0" w:color="auto"/>
      </w:divBdr>
    </w:div>
    <w:div w:id="2115705203">
      <w:bodyDiv w:val="1"/>
      <w:marLeft w:val="0"/>
      <w:marRight w:val="0"/>
      <w:marTop w:val="0"/>
      <w:marBottom w:val="0"/>
      <w:divBdr>
        <w:top w:val="none" w:sz="0" w:space="0" w:color="auto"/>
        <w:left w:val="none" w:sz="0" w:space="0" w:color="auto"/>
        <w:bottom w:val="none" w:sz="0" w:space="0" w:color="auto"/>
        <w:right w:val="none" w:sz="0" w:space="0" w:color="auto"/>
      </w:divBdr>
      <w:divsChild>
        <w:div w:id="171071163">
          <w:marLeft w:val="0"/>
          <w:marRight w:val="0"/>
          <w:marTop w:val="0"/>
          <w:marBottom w:val="0"/>
          <w:divBdr>
            <w:top w:val="none" w:sz="0" w:space="0" w:color="auto"/>
            <w:left w:val="none" w:sz="0" w:space="0" w:color="auto"/>
            <w:bottom w:val="none" w:sz="0" w:space="0" w:color="auto"/>
            <w:right w:val="none" w:sz="0" w:space="0" w:color="auto"/>
          </w:divBdr>
          <w:divsChild>
            <w:div w:id="1309288521">
              <w:marLeft w:val="0"/>
              <w:marRight w:val="0"/>
              <w:marTop w:val="0"/>
              <w:marBottom w:val="0"/>
              <w:divBdr>
                <w:top w:val="none" w:sz="0" w:space="0" w:color="auto"/>
                <w:left w:val="none" w:sz="0" w:space="0" w:color="auto"/>
                <w:bottom w:val="none" w:sz="0" w:space="0" w:color="auto"/>
                <w:right w:val="none" w:sz="0" w:space="0" w:color="auto"/>
              </w:divBdr>
              <w:divsChild>
                <w:div w:id="1395617969">
                  <w:marLeft w:val="0"/>
                  <w:marRight w:val="0"/>
                  <w:marTop w:val="0"/>
                  <w:marBottom w:val="0"/>
                  <w:divBdr>
                    <w:top w:val="none" w:sz="0" w:space="0" w:color="auto"/>
                    <w:left w:val="none" w:sz="0" w:space="0" w:color="auto"/>
                    <w:bottom w:val="none" w:sz="0" w:space="0" w:color="auto"/>
                    <w:right w:val="none" w:sz="0" w:space="0" w:color="auto"/>
                  </w:divBdr>
                  <w:divsChild>
                    <w:div w:id="1078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28407">
          <w:marLeft w:val="0"/>
          <w:marRight w:val="0"/>
          <w:marTop w:val="0"/>
          <w:marBottom w:val="0"/>
          <w:divBdr>
            <w:top w:val="none" w:sz="0" w:space="0" w:color="auto"/>
            <w:left w:val="none" w:sz="0" w:space="0" w:color="auto"/>
            <w:bottom w:val="none" w:sz="0" w:space="0" w:color="auto"/>
            <w:right w:val="none" w:sz="0" w:space="0" w:color="auto"/>
          </w:divBdr>
          <w:divsChild>
            <w:div w:id="214973533">
              <w:marLeft w:val="0"/>
              <w:marRight w:val="0"/>
              <w:marTop w:val="0"/>
              <w:marBottom w:val="0"/>
              <w:divBdr>
                <w:top w:val="none" w:sz="0" w:space="0" w:color="auto"/>
                <w:left w:val="none" w:sz="0" w:space="0" w:color="auto"/>
                <w:bottom w:val="none" w:sz="0" w:space="0" w:color="auto"/>
                <w:right w:val="none" w:sz="0" w:space="0" w:color="auto"/>
              </w:divBdr>
              <w:divsChild>
                <w:div w:id="228732271">
                  <w:marLeft w:val="0"/>
                  <w:marRight w:val="0"/>
                  <w:marTop w:val="0"/>
                  <w:marBottom w:val="0"/>
                  <w:divBdr>
                    <w:top w:val="none" w:sz="0" w:space="0" w:color="auto"/>
                    <w:left w:val="none" w:sz="0" w:space="0" w:color="auto"/>
                    <w:bottom w:val="none" w:sz="0" w:space="0" w:color="auto"/>
                    <w:right w:val="none" w:sz="0" w:space="0" w:color="auto"/>
                  </w:divBdr>
                  <w:divsChild>
                    <w:div w:id="15218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16116">
      <w:bodyDiv w:val="1"/>
      <w:marLeft w:val="0"/>
      <w:marRight w:val="0"/>
      <w:marTop w:val="0"/>
      <w:marBottom w:val="0"/>
      <w:divBdr>
        <w:top w:val="none" w:sz="0" w:space="0" w:color="auto"/>
        <w:left w:val="none" w:sz="0" w:space="0" w:color="auto"/>
        <w:bottom w:val="none" w:sz="0" w:space="0" w:color="auto"/>
        <w:right w:val="none" w:sz="0" w:space="0" w:color="auto"/>
      </w:divBdr>
    </w:div>
    <w:div w:id="214207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053FABC5-CA34-461E-851D-245AE8D76660}">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9433</Words>
  <Characters>58078</Characters>
  <Application>Microsoft Office Word</Application>
  <DocSecurity>0</DocSecurity>
  <Lines>483</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Asmau Alkali</cp:lastModifiedBy>
  <cp:revision>2</cp:revision>
  <dcterms:created xsi:type="dcterms:W3CDTF">2025-01-25T21:17:00Z</dcterms:created>
  <dcterms:modified xsi:type="dcterms:W3CDTF">2025-01-25T21:17:00Z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