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B6BDA" w:rsidRPr="00C72C28" w:rsidRDefault="006073C6" w:rsidP="006073C6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C72C28">
        <w:rPr>
          <w:rFonts w:ascii="Times New Roman" w:hAnsi="Times New Roman" w:cs="Times New Roman"/>
          <w:b/>
          <w:bCs/>
        </w:rPr>
        <w:t>Chapter Four</w:t>
      </w:r>
    </w:p>
    <w:p w:rsidR="006073C6" w:rsidRDefault="006073C6" w:rsidP="006073C6">
      <w:pPr>
        <w:spacing w:line="360" w:lineRule="auto"/>
        <w:jc w:val="center"/>
        <w:rPr>
          <w:rFonts w:ascii="Times New Roman" w:hAnsi="Times New Roman" w:cs="Times New Roman"/>
        </w:rPr>
      </w:pPr>
      <w:r w:rsidRPr="00C72C28">
        <w:rPr>
          <w:rFonts w:ascii="Times New Roman" w:hAnsi="Times New Roman" w:cs="Times New Roman"/>
          <w:b/>
          <w:bCs/>
        </w:rPr>
        <w:t>Implementation and Testing</w:t>
      </w:r>
    </w:p>
    <w:p w:rsidR="006073C6" w:rsidRPr="006073C6" w:rsidRDefault="006073C6" w:rsidP="006073C6">
      <w:pPr>
        <w:spacing w:line="360" w:lineRule="auto"/>
        <w:rPr>
          <w:rFonts w:ascii="Times New Roman" w:hAnsi="Times New Roman" w:cs="Times New Roman"/>
        </w:rPr>
      </w:pPr>
      <w:r w:rsidRPr="006073C6">
        <w:rPr>
          <w:rFonts w:ascii="Times New Roman" w:hAnsi="Times New Roman" w:cs="Times New Roman"/>
          <w:b/>
          <w:bCs/>
        </w:rPr>
        <w:t xml:space="preserve">4.1 Overview </w:t>
      </w:r>
    </w:p>
    <w:p w:rsidR="006073C6" w:rsidRDefault="006073C6" w:rsidP="006073C6">
      <w:pPr>
        <w:spacing w:line="360" w:lineRule="auto"/>
        <w:rPr>
          <w:rFonts w:ascii="Times New Roman" w:hAnsi="Times New Roman" w:cs="Times New Roman"/>
        </w:rPr>
      </w:pPr>
      <w:r w:rsidRPr="006073C6">
        <w:rPr>
          <w:rFonts w:ascii="Times New Roman" w:hAnsi="Times New Roman" w:cs="Times New Roman"/>
        </w:rPr>
        <w:t xml:space="preserve">This chapter presents the comprehensive process involved in the implementation and testing of the </w:t>
      </w:r>
      <w:r w:rsidRPr="00C72C28">
        <w:rPr>
          <w:rFonts w:ascii="Times New Roman" w:hAnsi="Times New Roman" w:cs="Times New Roman"/>
          <w:b/>
          <w:bCs/>
        </w:rPr>
        <w:t>FindNearMe</w:t>
      </w:r>
      <w:r w:rsidRPr="006073C6">
        <w:rPr>
          <w:rFonts w:ascii="Times New Roman" w:hAnsi="Times New Roman" w:cs="Times New Roman"/>
        </w:rPr>
        <w:t xml:space="preserve"> mobile application. The chapter </w:t>
      </w:r>
      <w:r>
        <w:rPr>
          <w:rFonts w:ascii="Times New Roman" w:hAnsi="Times New Roman" w:cs="Times New Roman"/>
        </w:rPr>
        <w:t>describes</w:t>
      </w:r>
      <w:r w:rsidRPr="006073C6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primary</w:t>
      </w:r>
      <w:r w:rsidRPr="006073C6">
        <w:rPr>
          <w:rFonts w:ascii="Times New Roman" w:hAnsi="Times New Roman" w:cs="Times New Roman"/>
        </w:rPr>
        <w:t xml:space="preserve"> features of the application, the challenges faced during the implementation phase,</w:t>
      </w:r>
      <w:r w:rsidR="00E40151" w:rsidRPr="00E4015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E40151" w:rsidRPr="00E40151">
        <w:rPr>
          <w:rFonts w:ascii="Times New Roman" w:hAnsi="Times New Roman" w:cs="Times New Roman"/>
        </w:rPr>
        <w:t>and the solutions used to address these issues</w:t>
      </w:r>
      <w:r w:rsidRPr="006073C6">
        <w:rPr>
          <w:rFonts w:ascii="Times New Roman" w:hAnsi="Times New Roman" w:cs="Times New Roman"/>
        </w:rPr>
        <w:t xml:space="preserve">. </w:t>
      </w:r>
      <w:r w:rsidR="00E40151" w:rsidRPr="00E40151">
        <w:rPr>
          <w:rFonts w:ascii="Times New Roman" w:hAnsi="Times New Roman" w:cs="Times New Roman"/>
        </w:rPr>
        <w:t xml:space="preserve">Furthermore, it explains the testing procedures used to evaluate the </w:t>
      </w:r>
      <w:r w:rsidR="00C72C28">
        <w:rPr>
          <w:rFonts w:ascii="Times New Roman" w:hAnsi="Times New Roman" w:cs="Times New Roman"/>
        </w:rPr>
        <w:t>application</w:t>
      </w:r>
      <w:r w:rsidR="00E40151" w:rsidRPr="00E40151">
        <w:rPr>
          <w:rFonts w:ascii="Times New Roman" w:hAnsi="Times New Roman" w:cs="Times New Roman"/>
        </w:rPr>
        <w:t xml:space="preserve"> and assure its functionality, dependability, and usability. </w:t>
      </w:r>
      <w:r w:rsidR="00E40151">
        <w:rPr>
          <w:rFonts w:ascii="Times New Roman" w:hAnsi="Times New Roman" w:cs="Times New Roman"/>
        </w:rPr>
        <w:t>Lastly</w:t>
      </w:r>
      <w:r w:rsidRPr="006073C6">
        <w:rPr>
          <w:rFonts w:ascii="Times New Roman" w:hAnsi="Times New Roman" w:cs="Times New Roman"/>
        </w:rPr>
        <w:t xml:space="preserve">, the chapter provides a usage guide for end-users and concludes with a summary of </w:t>
      </w:r>
      <w:r w:rsidR="00E40151">
        <w:rPr>
          <w:rFonts w:ascii="Times New Roman" w:hAnsi="Times New Roman" w:cs="Times New Roman"/>
        </w:rPr>
        <w:t xml:space="preserve">all essential </w:t>
      </w:r>
      <w:r w:rsidRPr="006073C6">
        <w:rPr>
          <w:rFonts w:ascii="Times New Roman" w:hAnsi="Times New Roman" w:cs="Times New Roman"/>
        </w:rPr>
        <w:t>points.</w:t>
      </w:r>
    </w:p>
    <w:p w:rsidR="00E40151" w:rsidRDefault="00E40151" w:rsidP="006073C6">
      <w:pPr>
        <w:spacing w:line="360" w:lineRule="auto"/>
        <w:rPr>
          <w:rFonts w:ascii="Times New Roman" w:hAnsi="Times New Roman" w:cs="Times New Roman"/>
          <w:b/>
          <w:bCs/>
        </w:rPr>
      </w:pPr>
      <w:r w:rsidRPr="00E40151">
        <w:rPr>
          <w:rFonts w:ascii="Times New Roman" w:hAnsi="Times New Roman" w:cs="Times New Roman"/>
          <w:b/>
          <w:bCs/>
        </w:rPr>
        <w:t>4.2 Main Features</w:t>
      </w:r>
    </w:p>
    <w:p w:rsidR="00E40151" w:rsidRPr="00E40151" w:rsidRDefault="00E40151" w:rsidP="00E40151">
      <w:pPr>
        <w:spacing w:line="360" w:lineRule="auto"/>
        <w:rPr>
          <w:rFonts w:ascii="Times New Roman" w:hAnsi="Times New Roman" w:cs="Times New Roman"/>
        </w:rPr>
      </w:pPr>
      <w:r w:rsidRPr="00E40151">
        <w:rPr>
          <w:rFonts w:ascii="Times New Roman" w:hAnsi="Times New Roman" w:cs="Times New Roman"/>
        </w:rPr>
        <w:t>The </w:t>
      </w:r>
      <w:r w:rsidRPr="00E40151">
        <w:rPr>
          <w:rFonts w:ascii="Times New Roman" w:hAnsi="Times New Roman" w:cs="Times New Roman"/>
          <w:b/>
          <w:bCs/>
        </w:rPr>
        <w:t>FindNearMe</w:t>
      </w:r>
      <w:r w:rsidRPr="00E40151">
        <w:rPr>
          <w:rFonts w:ascii="Times New Roman" w:hAnsi="Times New Roman" w:cs="Times New Roman"/>
        </w:rPr>
        <w:t> application is designed to enhance the user experience by connecting local buyers and sellers through a variety of features. Below are the primary features that define the functionality of the app:</w:t>
      </w:r>
    </w:p>
    <w:p w:rsidR="00E40151" w:rsidRPr="00E40151" w:rsidRDefault="00E40151" w:rsidP="00E4015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40151">
        <w:rPr>
          <w:rFonts w:ascii="Times New Roman" w:hAnsi="Times New Roman" w:cs="Times New Roman"/>
          <w:b/>
          <w:bCs/>
        </w:rPr>
        <w:t>User Registration and Login</w:t>
      </w:r>
      <w:r w:rsidRPr="00E4015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E40151">
        <w:rPr>
          <w:rFonts w:ascii="Times New Roman" w:hAnsi="Times New Roman" w:cs="Times New Roman"/>
        </w:rPr>
        <w:t xml:space="preserve">Users can create accounts using their email or </w:t>
      </w:r>
      <w:r>
        <w:rPr>
          <w:rFonts w:ascii="Times New Roman" w:hAnsi="Times New Roman" w:cs="Times New Roman"/>
        </w:rPr>
        <w:t>mobile numbers</w:t>
      </w:r>
      <w:r w:rsidRPr="00E4015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E40151">
        <w:rPr>
          <w:rFonts w:ascii="Times New Roman" w:hAnsi="Times New Roman" w:cs="Times New Roman"/>
        </w:rPr>
        <w:t>Secure login functionality ensures user data protection.</w:t>
      </w:r>
    </w:p>
    <w:p w:rsidR="00E40151" w:rsidRPr="00E40151" w:rsidRDefault="00E40151" w:rsidP="00E4015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40151">
        <w:rPr>
          <w:rFonts w:ascii="Times New Roman" w:hAnsi="Times New Roman" w:cs="Times New Roman"/>
          <w:b/>
          <w:bCs/>
        </w:rPr>
        <w:t>Profile Management</w:t>
      </w:r>
      <w:r w:rsidRPr="00E4015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E40151">
        <w:rPr>
          <w:rFonts w:ascii="Times New Roman" w:hAnsi="Times New Roman" w:cs="Times New Roman"/>
        </w:rPr>
        <w:t>Users can create and edit their profiles, including personal information and preferences.</w:t>
      </w:r>
      <w:r>
        <w:rPr>
          <w:rFonts w:ascii="Times New Roman" w:hAnsi="Times New Roman" w:cs="Times New Roman"/>
        </w:rPr>
        <w:t xml:space="preserve"> </w:t>
      </w:r>
      <w:r w:rsidRPr="00E40151">
        <w:rPr>
          <w:rFonts w:ascii="Times New Roman" w:hAnsi="Times New Roman" w:cs="Times New Roman"/>
        </w:rPr>
        <w:t xml:space="preserve">Sellers can </w:t>
      </w:r>
      <w:r>
        <w:rPr>
          <w:rFonts w:ascii="Times New Roman" w:hAnsi="Times New Roman" w:cs="Times New Roman"/>
        </w:rPr>
        <w:t xml:space="preserve">also </w:t>
      </w:r>
      <w:r w:rsidRPr="00E40151">
        <w:rPr>
          <w:rFonts w:ascii="Times New Roman" w:hAnsi="Times New Roman" w:cs="Times New Roman"/>
        </w:rPr>
        <w:t>manage their product listings directly from their profiles.</w:t>
      </w:r>
    </w:p>
    <w:p w:rsidR="00E40151" w:rsidRPr="00E40151" w:rsidRDefault="00E40151" w:rsidP="00E4015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40151">
        <w:rPr>
          <w:rFonts w:ascii="Times New Roman" w:hAnsi="Times New Roman" w:cs="Times New Roman"/>
          <w:b/>
          <w:bCs/>
        </w:rPr>
        <w:t>Product Search Functionality</w:t>
      </w:r>
      <w:r w:rsidRPr="00E4015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E40151">
        <w:rPr>
          <w:rFonts w:ascii="Times New Roman" w:hAnsi="Times New Roman" w:cs="Times New Roman"/>
        </w:rPr>
        <w:t xml:space="preserve">Users can search for products using </w:t>
      </w:r>
      <w:r>
        <w:rPr>
          <w:rFonts w:ascii="Times New Roman" w:hAnsi="Times New Roman" w:cs="Times New Roman"/>
        </w:rPr>
        <w:t>image recognition</w:t>
      </w:r>
      <w:r w:rsidRPr="00E40151">
        <w:rPr>
          <w:rFonts w:ascii="Times New Roman" w:hAnsi="Times New Roman" w:cs="Times New Roman"/>
        </w:rPr>
        <w:t xml:space="preserve">, categories, or </w:t>
      </w:r>
      <w:r>
        <w:rPr>
          <w:rFonts w:ascii="Times New Roman" w:hAnsi="Times New Roman" w:cs="Times New Roman"/>
        </w:rPr>
        <w:t>keywords</w:t>
      </w:r>
      <w:r w:rsidRPr="00E4015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E40151">
        <w:rPr>
          <w:rFonts w:ascii="Times New Roman" w:hAnsi="Times New Roman" w:cs="Times New Roman"/>
        </w:rPr>
        <w:t>The app provides filters to refine search results based on location, price range, and product type.</w:t>
      </w:r>
    </w:p>
    <w:p w:rsidR="00E40151" w:rsidRPr="00E40151" w:rsidRDefault="00E40151" w:rsidP="00C72C2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40151">
        <w:rPr>
          <w:rFonts w:ascii="Times New Roman" w:hAnsi="Times New Roman" w:cs="Times New Roman"/>
          <w:b/>
          <w:bCs/>
        </w:rPr>
        <w:t>Location-Based Services</w:t>
      </w:r>
      <w:r w:rsidRPr="00E40151">
        <w:rPr>
          <w:rFonts w:ascii="Times New Roman" w:hAnsi="Times New Roman" w:cs="Times New Roman"/>
        </w:rPr>
        <w:t>:</w:t>
      </w:r>
      <w:r w:rsidR="00C72C28">
        <w:rPr>
          <w:rFonts w:ascii="Times New Roman" w:hAnsi="Times New Roman" w:cs="Times New Roman"/>
        </w:rPr>
        <w:t xml:space="preserve"> </w:t>
      </w:r>
      <w:r w:rsidRPr="00E40151">
        <w:rPr>
          <w:rFonts w:ascii="Times New Roman" w:hAnsi="Times New Roman" w:cs="Times New Roman"/>
        </w:rPr>
        <w:t>Utilizes GPS to display nearby products based on the user's current location.</w:t>
      </w:r>
      <w:r w:rsidR="00C72C28">
        <w:rPr>
          <w:rFonts w:ascii="Times New Roman" w:hAnsi="Times New Roman" w:cs="Times New Roman"/>
        </w:rPr>
        <w:t xml:space="preserve"> </w:t>
      </w:r>
      <w:r w:rsidRPr="00E40151">
        <w:rPr>
          <w:rFonts w:ascii="Times New Roman" w:hAnsi="Times New Roman" w:cs="Times New Roman"/>
        </w:rPr>
        <w:t>Users can view products on an interactive map, making it easier to find local offerings.</w:t>
      </w:r>
    </w:p>
    <w:p w:rsidR="00C72C28" w:rsidRDefault="00E40151" w:rsidP="00C72C2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40151">
        <w:rPr>
          <w:rFonts w:ascii="Times New Roman" w:hAnsi="Times New Roman" w:cs="Times New Roman"/>
          <w:b/>
          <w:bCs/>
        </w:rPr>
        <w:t>In-App Messaging</w:t>
      </w:r>
      <w:r w:rsidRPr="00E40151">
        <w:rPr>
          <w:rFonts w:ascii="Times New Roman" w:hAnsi="Times New Roman" w:cs="Times New Roman"/>
        </w:rPr>
        <w:t>:</w:t>
      </w:r>
      <w:r w:rsidR="00C72C28">
        <w:rPr>
          <w:rFonts w:ascii="Times New Roman" w:hAnsi="Times New Roman" w:cs="Times New Roman"/>
        </w:rPr>
        <w:t xml:space="preserve"> </w:t>
      </w:r>
      <w:r w:rsidRPr="00E40151">
        <w:rPr>
          <w:rFonts w:ascii="Times New Roman" w:hAnsi="Times New Roman" w:cs="Times New Roman"/>
        </w:rPr>
        <w:t>Facilitates direct communication between buyers and sellers through a secure messaging system.</w:t>
      </w:r>
      <w:r w:rsidR="00C72C28">
        <w:rPr>
          <w:rFonts w:ascii="Times New Roman" w:hAnsi="Times New Roman" w:cs="Times New Roman"/>
        </w:rPr>
        <w:t xml:space="preserve"> </w:t>
      </w:r>
      <w:r w:rsidRPr="00E40151">
        <w:rPr>
          <w:rFonts w:ascii="Times New Roman" w:hAnsi="Times New Roman" w:cs="Times New Roman"/>
        </w:rPr>
        <w:t>Users can ask questions about products or negotiate prices without leaving the app.</w:t>
      </w:r>
    </w:p>
    <w:p w:rsidR="00E40151" w:rsidRPr="00E40151" w:rsidRDefault="00E40151" w:rsidP="00C72C2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40151">
        <w:rPr>
          <w:rFonts w:ascii="Times New Roman" w:hAnsi="Times New Roman" w:cs="Times New Roman"/>
          <w:b/>
          <w:bCs/>
        </w:rPr>
        <w:lastRenderedPageBreak/>
        <w:t>Product Listings Management</w:t>
      </w:r>
      <w:r w:rsidRPr="00E40151">
        <w:rPr>
          <w:rFonts w:ascii="Times New Roman" w:hAnsi="Times New Roman" w:cs="Times New Roman"/>
        </w:rPr>
        <w:t>:</w:t>
      </w:r>
      <w:r w:rsidR="00C72C28" w:rsidRPr="00C72C28">
        <w:rPr>
          <w:rFonts w:ascii="Times New Roman" w:hAnsi="Times New Roman" w:cs="Times New Roman"/>
        </w:rPr>
        <w:t xml:space="preserve"> </w:t>
      </w:r>
      <w:r w:rsidRPr="00E40151">
        <w:rPr>
          <w:rFonts w:ascii="Times New Roman" w:hAnsi="Times New Roman" w:cs="Times New Roman"/>
        </w:rPr>
        <w:t>Sellers can create, edit, and delete their product listings with ease.</w:t>
      </w:r>
      <w:r w:rsidR="00C72C28" w:rsidRPr="00C72C28">
        <w:rPr>
          <w:rFonts w:ascii="Times New Roman" w:hAnsi="Times New Roman" w:cs="Times New Roman"/>
        </w:rPr>
        <w:t xml:space="preserve"> </w:t>
      </w:r>
      <w:r w:rsidRPr="00E40151">
        <w:rPr>
          <w:rFonts w:ascii="Times New Roman" w:hAnsi="Times New Roman" w:cs="Times New Roman"/>
        </w:rPr>
        <w:t>Each listing includes detailed descriptions, images, pricing, and seller information.</w:t>
      </w:r>
      <w:r w:rsidR="00C72C28" w:rsidRPr="00C72C28">
        <w:rPr>
          <w:rFonts w:ascii="Times New Roman" w:hAnsi="Times New Roman" w:cs="Times New Roman"/>
        </w:rPr>
        <w:t xml:space="preserve"> </w:t>
      </w:r>
      <w:r w:rsidR="00C72C28" w:rsidRPr="00E40151">
        <w:rPr>
          <w:rFonts w:ascii="Times New Roman" w:hAnsi="Times New Roman" w:cs="Times New Roman"/>
        </w:rPr>
        <w:t>Users can save preferred products or sellers to a favorites list for easy access later.</w:t>
      </w:r>
    </w:p>
    <w:p w:rsidR="00E40151" w:rsidRPr="00E40151" w:rsidRDefault="00E40151" w:rsidP="00C72C2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40151">
        <w:rPr>
          <w:rFonts w:ascii="Times New Roman" w:hAnsi="Times New Roman" w:cs="Times New Roman"/>
          <w:b/>
          <w:bCs/>
        </w:rPr>
        <w:t>User Reviews and Ratings</w:t>
      </w:r>
      <w:r w:rsidRPr="00E40151">
        <w:rPr>
          <w:rFonts w:ascii="Times New Roman" w:hAnsi="Times New Roman" w:cs="Times New Roman"/>
        </w:rPr>
        <w:t>:</w:t>
      </w:r>
      <w:r w:rsidR="00C72C28">
        <w:rPr>
          <w:rFonts w:ascii="Times New Roman" w:hAnsi="Times New Roman" w:cs="Times New Roman"/>
        </w:rPr>
        <w:t xml:space="preserve"> </w:t>
      </w:r>
      <w:r w:rsidRPr="00E40151">
        <w:rPr>
          <w:rFonts w:ascii="Times New Roman" w:hAnsi="Times New Roman" w:cs="Times New Roman"/>
        </w:rPr>
        <w:t>Users can leave reviews and ratings for products and sellers based on their experiences.</w:t>
      </w:r>
      <w:r w:rsidR="00C72C28">
        <w:rPr>
          <w:rFonts w:ascii="Times New Roman" w:hAnsi="Times New Roman" w:cs="Times New Roman"/>
        </w:rPr>
        <w:t xml:space="preserve"> </w:t>
      </w:r>
      <w:r w:rsidRPr="00E40151">
        <w:rPr>
          <w:rFonts w:ascii="Times New Roman" w:hAnsi="Times New Roman" w:cs="Times New Roman"/>
        </w:rPr>
        <w:t>The system aggregates ratings to provide average scores for products, enhancing trust among users.</w:t>
      </w:r>
    </w:p>
    <w:p w:rsidR="00E40151" w:rsidRDefault="00C72C28" w:rsidP="00C72C28">
      <w:pPr>
        <w:spacing w:line="360" w:lineRule="auto"/>
        <w:rPr>
          <w:rFonts w:ascii="Times New Roman" w:hAnsi="Times New Roman" w:cs="Times New Roman"/>
          <w:b/>
          <w:bCs/>
        </w:rPr>
      </w:pPr>
      <w:r w:rsidRPr="00C72C28">
        <w:rPr>
          <w:rFonts w:ascii="Times New Roman" w:hAnsi="Times New Roman" w:cs="Times New Roman"/>
          <w:b/>
          <w:bCs/>
        </w:rPr>
        <w:t>4.3 Implementation Problems</w:t>
      </w:r>
    </w:p>
    <w:p w:rsidR="007D2E15" w:rsidRDefault="007D2E15" w:rsidP="00C72C28">
      <w:pPr>
        <w:spacing w:line="360" w:lineRule="auto"/>
        <w:rPr>
          <w:rFonts w:ascii="Times New Roman" w:hAnsi="Times New Roman" w:cs="Times New Roman"/>
        </w:rPr>
      </w:pPr>
      <w:r w:rsidRPr="007D2E15">
        <w:rPr>
          <w:rFonts w:ascii="Times New Roman" w:hAnsi="Times New Roman" w:cs="Times New Roman"/>
        </w:rPr>
        <w:t xml:space="preserve">During the </w:t>
      </w:r>
      <w:r>
        <w:rPr>
          <w:rFonts w:ascii="Times New Roman" w:hAnsi="Times New Roman" w:cs="Times New Roman"/>
        </w:rPr>
        <w:t xml:space="preserve">development and </w:t>
      </w:r>
      <w:r w:rsidRPr="007D2E15">
        <w:rPr>
          <w:rFonts w:ascii="Times New Roman" w:hAnsi="Times New Roman" w:cs="Times New Roman"/>
        </w:rPr>
        <w:t>implementation phase, several challenges arose</w:t>
      </w:r>
      <w:r>
        <w:rPr>
          <w:rFonts w:ascii="Times New Roman" w:hAnsi="Times New Roman" w:cs="Times New Roman"/>
        </w:rPr>
        <w:t xml:space="preserve"> such as</w:t>
      </w:r>
      <w:r w:rsidRPr="007D2E15">
        <w:rPr>
          <w:rFonts w:ascii="Times New Roman" w:hAnsi="Times New Roman" w:cs="Times New Roman"/>
        </w:rPr>
        <w:t>:</w:t>
      </w:r>
    </w:p>
    <w:p w:rsidR="007D2E15" w:rsidRPr="007D2E15" w:rsidRDefault="007D2E15" w:rsidP="007D2E15">
      <w:pPr>
        <w:numPr>
          <w:ilvl w:val="0"/>
          <w:numId w:val="41"/>
        </w:numPr>
        <w:spacing w:line="360" w:lineRule="auto"/>
        <w:rPr>
          <w:rFonts w:ascii="Times New Roman" w:hAnsi="Times New Roman" w:cs="Times New Roman"/>
        </w:rPr>
      </w:pPr>
      <w:r w:rsidRPr="007D2E15">
        <w:rPr>
          <w:rFonts w:ascii="Times New Roman" w:hAnsi="Times New Roman" w:cs="Times New Roman"/>
          <w:b/>
          <w:bCs/>
        </w:rPr>
        <w:t>Cross-Platform Compatibility</w:t>
      </w:r>
      <w:r w:rsidRPr="007D2E15">
        <w:rPr>
          <w:rFonts w:ascii="Times New Roman" w:hAnsi="Times New Roman" w:cs="Times New Roman"/>
        </w:rPr>
        <w:t>: Ensuring consistent performance across different devices and operating systems (iOS and Android) required extensive testing and adjustments to UI elements.</w:t>
      </w:r>
      <w:r w:rsidRPr="007D2E15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14:ligatures w14:val="none"/>
        </w:rPr>
        <w:t xml:space="preserve"> </w:t>
      </w:r>
    </w:p>
    <w:p w:rsidR="007D2E15" w:rsidRPr="007D2E15" w:rsidRDefault="007D2E15" w:rsidP="007D2E15">
      <w:pPr>
        <w:numPr>
          <w:ilvl w:val="0"/>
          <w:numId w:val="41"/>
        </w:numPr>
        <w:spacing w:line="360" w:lineRule="auto"/>
        <w:rPr>
          <w:rFonts w:ascii="Times New Roman" w:hAnsi="Times New Roman" w:cs="Times New Roman"/>
        </w:rPr>
      </w:pPr>
      <w:r w:rsidRPr="007D2E15">
        <w:rPr>
          <w:rFonts w:ascii="Times New Roman" w:hAnsi="Times New Roman" w:cs="Times New Roman"/>
          <w:b/>
          <w:bCs/>
        </w:rPr>
        <w:t>User Data Security</w:t>
      </w:r>
      <w:r w:rsidRPr="007D2E15">
        <w:rPr>
          <w:rFonts w:ascii="Times New Roman" w:hAnsi="Times New Roman" w:cs="Times New Roman"/>
        </w:rPr>
        <w:t>: Protecting user data against unauthorized access necessitated implementing robust security measures, including data encryption and secure authentication protocols.</w:t>
      </w:r>
    </w:p>
    <w:p w:rsidR="007D2E15" w:rsidRDefault="007D2E15" w:rsidP="007D2E15">
      <w:pPr>
        <w:numPr>
          <w:ilvl w:val="0"/>
          <w:numId w:val="41"/>
        </w:numPr>
        <w:spacing w:line="360" w:lineRule="auto"/>
        <w:rPr>
          <w:rFonts w:ascii="Times New Roman" w:hAnsi="Times New Roman" w:cs="Times New Roman"/>
        </w:rPr>
      </w:pPr>
      <w:r w:rsidRPr="007D2E15">
        <w:rPr>
          <w:rFonts w:ascii="Times New Roman" w:hAnsi="Times New Roman" w:cs="Times New Roman"/>
          <w:b/>
          <w:bCs/>
        </w:rPr>
        <w:t>Image Import Issues</w:t>
      </w:r>
      <w:r>
        <w:rPr>
          <w:rFonts w:ascii="Times New Roman" w:hAnsi="Times New Roman" w:cs="Times New Roman"/>
        </w:rPr>
        <w:t xml:space="preserve">: </w:t>
      </w:r>
      <w:r w:rsidRPr="007D2E15">
        <w:rPr>
          <w:rFonts w:ascii="Times New Roman" w:hAnsi="Times New Roman" w:cs="Times New Roman"/>
        </w:rPr>
        <w:t>During development, image imports were not functioning correctly, with the debugger showing that image paths were not being logged as expected.</w:t>
      </w:r>
      <w:r>
        <w:rPr>
          <w:rFonts w:ascii="Times New Roman" w:hAnsi="Times New Roman" w:cs="Times New Roman"/>
        </w:rPr>
        <w:t xml:space="preserve"> </w:t>
      </w:r>
      <w:r w:rsidRPr="007D2E15">
        <w:rPr>
          <w:rFonts w:ascii="Times New Roman" w:hAnsi="Times New Roman" w:cs="Times New Roman"/>
        </w:rPr>
        <w:t>The issue originated from incorrect path alias configuration in </w:t>
      </w:r>
      <w:proofErr w:type="gramStart"/>
      <w:r w:rsidRPr="007D2E15">
        <w:rPr>
          <w:rFonts w:ascii="Times New Roman" w:hAnsi="Times New Roman" w:cs="Times New Roman"/>
        </w:rPr>
        <w:t>tsconfig.json</w:t>
      </w:r>
      <w:proofErr w:type="gramEnd"/>
      <w:r>
        <w:rPr>
          <w:rFonts w:ascii="Times New Roman" w:hAnsi="Times New Roman" w:cs="Times New Roman"/>
        </w:rPr>
        <w:t xml:space="preserve">. </w:t>
      </w:r>
    </w:p>
    <w:p w:rsidR="007D2E15" w:rsidRPr="007D2E15" w:rsidRDefault="007D2E15" w:rsidP="007D2E15">
      <w:pPr>
        <w:numPr>
          <w:ilvl w:val="0"/>
          <w:numId w:val="41"/>
        </w:numPr>
        <w:spacing w:line="360" w:lineRule="auto"/>
        <w:rPr>
          <w:rFonts w:ascii="Times New Roman" w:hAnsi="Times New Roman" w:cs="Times New Roman"/>
        </w:rPr>
      </w:pPr>
      <w:r w:rsidRPr="007D2E15">
        <w:rPr>
          <w:rFonts w:ascii="Times New Roman" w:hAnsi="Times New Roman" w:cs="Times New Roman"/>
          <w:b/>
          <w:bCs/>
        </w:rPr>
        <w:t>Model Compatibility and Implementation</w:t>
      </w:r>
      <w:r>
        <w:rPr>
          <w:rFonts w:ascii="Times New Roman" w:hAnsi="Times New Roman" w:cs="Times New Roman"/>
        </w:rPr>
        <w:t xml:space="preserve">: </w:t>
      </w:r>
      <w:r w:rsidRPr="007D2E15">
        <w:rPr>
          <w:rFonts w:ascii="Times New Roman" w:hAnsi="Times New Roman" w:cs="Times New Roman"/>
        </w:rPr>
        <w:t>Integrating the MobileNet model from TensorFlow.js posed several compatibility issues within the Expo environment, including:</w:t>
      </w:r>
      <w:r>
        <w:rPr>
          <w:rFonts w:ascii="Times New Roman" w:hAnsi="Times New Roman" w:cs="Times New Roman"/>
        </w:rPr>
        <w:t xml:space="preserve"> </w:t>
      </w:r>
      <w:r w:rsidR="00875E65">
        <w:rPr>
          <w:rFonts w:ascii="Times New Roman" w:hAnsi="Times New Roman" w:cs="Times New Roman"/>
        </w:rPr>
        <w:t>p</w:t>
      </w:r>
      <w:r w:rsidRPr="007D2E15">
        <w:rPr>
          <w:rFonts w:ascii="Times New Roman" w:hAnsi="Times New Roman" w:cs="Times New Roman"/>
        </w:rPr>
        <w:t>erformance problems leading to application errors</w:t>
      </w:r>
      <w:r w:rsidR="00875E65">
        <w:rPr>
          <w:rFonts w:ascii="Times New Roman" w:hAnsi="Times New Roman" w:cs="Times New Roman"/>
        </w:rPr>
        <w:t>, s</w:t>
      </w:r>
      <w:r w:rsidRPr="007D2E15">
        <w:rPr>
          <w:rFonts w:ascii="Times New Roman" w:hAnsi="Times New Roman" w:cs="Times New Roman"/>
        </w:rPr>
        <w:t>ignificant runtime delays affecting user experience</w:t>
      </w:r>
      <w:r w:rsidR="00875E65">
        <w:rPr>
          <w:rFonts w:ascii="Times New Roman" w:hAnsi="Times New Roman" w:cs="Times New Roman"/>
        </w:rPr>
        <w:t xml:space="preserve"> and s</w:t>
      </w:r>
      <w:r w:rsidRPr="007D2E15">
        <w:rPr>
          <w:rFonts w:ascii="Times New Roman" w:hAnsi="Times New Roman" w:cs="Times New Roman"/>
        </w:rPr>
        <w:t>low product creation due to real-time image analysis.</w:t>
      </w:r>
    </w:p>
    <w:p w:rsidR="00481F6F" w:rsidRDefault="00481F6F" w:rsidP="00481F6F">
      <w:pPr>
        <w:spacing w:line="360" w:lineRule="auto"/>
        <w:rPr>
          <w:rFonts w:ascii="Times New Roman" w:hAnsi="Times New Roman" w:cs="Times New Roman"/>
          <w:b/>
          <w:bCs/>
        </w:rPr>
      </w:pPr>
      <w:r w:rsidRPr="00C72C28">
        <w:rPr>
          <w:rFonts w:ascii="Times New Roman" w:hAnsi="Times New Roman" w:cs="Times New Roman"/>
          <w:b/>
          <w:bCs/>
        </w:rPr>
        <w:t>4.</w:t>
      </w:r>
      <w:r>
        <w:rPr>
          <w:rFonts w:ascii="Times New Roman" w:hAnsi="Times New Roman" w:cs="Times New Roman"/>
          <w:b/>
          <w:bCs/>
        </w:rPr>
        <w:t>4 Overcoming</w:t>
      </w:r>
      <w:r w:rsidRPr="00C72C28">
        <w:rPr>
          <w:rFonts w:ascii="Times New Roman" w:hAnsi="Times New Roman" w:cs="Times New Roman"/>
          <w:b/>
          <w:bCs/>
        </w:rPr>
        <w:t xml:space="preserve"> Implementation Problems</w:t>
      </w:r>
    </w:p>
    <w:p w:rsidR="007D2E15" w:rsidRPr="007D2E15" w:rsidRDefault="007D2E15" w:rsidP="007D2E15">
      <w:pPr>
        <w:spacing w:line="360" w:lineRule="auto"/>
        <w:rPr>
          <w:rFonts w:ascii="Times New Roman" w:hAnsi="Times New Roman" w:cs="Times New Roman"/>
        </w:rPr>
      </w:pPr>
      <w:r w:rsidRPr="007D2E15">
        <w:rPr>
          <w:rFonts w:ascii="Times New Roman" w:hAnsi="Times New Roman" w:cs="Times New Roman"/>
        </w:rPr>
        <w:t>To address these challenges, the following solutions were employed:</w:t>
      </w:r>
    </w:p>
    <w:p w:rsidR="007D2E15" w:rsidRPr="007D2E15" w:rsidRDefault="007D2E15" w:rsidP="007D2E15">
      <w:pPr>
        <w:numPr>
          <w:ilvl w:val="0"/>
          <w:numId w:val="43"/>
        </w:numPr>
        <w:spacing w:line="360" w:lineRule="auto"/>
        <w:rPr>
          <w:rFonts w:ascii="Times New Roman" w:hAnsi="Times New Roman" w:cs="Times New Roman"/>
        </w:rPr>
      </w:pPr>
      <w:r w:rsidRPr="007D2E15">
        <w:rPr>
          <w:rFonts w:ascii="Times New Roman" w:hAnsi="Times New Roman" w:cs="Times New Roman"/>
          <w:b/>
          <w:bCs/>
        </w:rPr>
        <w:t>Responsive Design Techniques</w:t>
      </w:r>
      <w:r w:rsidRPr="007D2E15">
        <w:rPr>
          <w:rFonts w:ascii="Times New Roman" w:hAnsi="Times New Roman" w:cs="Times New Roman"/>
        </w:rPr>
        <w:t>: The development team utilized responsive design principles to ensure that the application displayed correctly on various screen sizes and orientations.</w:t>
      </w:r>
    </w:p>
    <w:p w:rsidR="007D2E15" w:rsidRDefault="007D2E15" w:rsidP="007D2E15">
      <w:pPr>
        <w:numPr>
          <w:ilvl w:val="0"/>
          <w:numId w:val="43"/>
        </w:numPr>
        <w:spacing w:line="360" w:lineRule="auto"/>
        <w:rPr>
          <w:rFonts w:ascii="Times New Roman" w:hAnsi="Times New Roman" w:cs="Times New Roman"/>
        </w:rPr>
      </w:pPr>
      <w:r w:rsidRPr="007D2E15">
        <w:rPr>
          <w:rFonts w:ascii="Times New Roman" w:hAnsi="Times New Roman" w:cs="Times New Roman"/>
          <w:b/>
          <w:bCs/>
        </w:rPr>
        <w:lastRenderedPageBreak/>
        <w:t>Enhanced Security Measures</w:t>
      </w:r>
      <w:r w:rsidRPr="007D2E15">
        <w:rPr>
          <w:rFonts w:ascii="Times New Roman" w:hAnsi="Times New Roman" w:cs="Times New Roman"/>
        </w:rPr>
        <w:t>: The application incorporated industry-standard security practices, such as OAuth2 for authentication and secure data transmission.</w:t>
      </w:r>
      <w:r>
        <w:rPr>
          <w:rFonts w:ascii="Times New Roman" w:hAnsi="Times New Roman" w:cs="Times New Roman"/>
        </w:rPr>
        <w:t xml:space="preserve"> </w:t>
      </w:r>
    </w:p>
    <w:p w:rsidR="007D2E15" w:rsidRPr="00D92500" w:rsidRDefault="00D92500" w:rsidP="00D92500">
      <w:pPr>
        <w:numPr>
          <w:ilvl w:val="0"/>
          <w:numId w:val="43"/>
        </w:numPr>
        <w:spacing w:line="360" w:lineRule="auto"/>
        <w:rPr>
          <w:rFonts w:ascii="Times New Roman" w:hAnsi="Times New Roman" w:cs="Times New Roman"/>
        </w:rPr>
      </w:pPr>
      <w:r w:rsidRPr="00D92500">
        <w:rPr>
          <w:rFonts w:ascii="Times New Roman" w:hAnsi="Times New Roman" w:cs="Times New Roman"/>
          <w:b/>
          <w:bCs/>
        </w:rPr>
        <w:t>Image Import Resolution:</w:t>
      </w:r>
      <w:r>
        <w:rPr>
          <w:rFonts w:ascii="Times New Roman" w:hAnsi="Times New Roman" w:cs="Times New Roman"/>
        </w:rPr>
        <w:t xml:space="preserve"> </w:t>
      </w:r>
      <w:r w:rsidR="007D2E15" w:rsidRPr="007D2E15">
        <w:rPr>
          <w:rFonts w:ascii="Times New Roman" w:hAnsi="Times New Roman" w:cs="Times New Roman"/>
        </w:rPr>
        <w:t>To resolve th</w:t>
      </w:r>
      <w:r>
        <w:rPr>
          <w:rFonts w:ascii="Times New Roman" w:hAnsi="Times New Roman" w:cs="Times New Roman"/>
        </w:rPr>
        <w:t>e image import issues</w:t>
      </w:r>
      <w:r w:rsidR="007D2E15" w:rsidRPr="007D2E15">
        <w:rPr>
          <w:rFonts w:ascii="Times New Roman" w:hAnsi="Times New Roman" w:cs="Times New Roman"/>
        </w:rPr>
        <w:t>, instead of using relative paths like:</w:t>
      </w:r>
      <w:r>
        <w:rPr>
          <w:rFonts w:ascii="Times New Roman" w:hAnsi="Times New Roman" w:cs="Times New Roman"/>
        </w:rPr>
        <w:t xml:space="preserve"> </w:t>
      </w:r>
      <w:r w:rsidR="007D2E15" w:rsidRPr="00D92500">
        <w:rPr>
          <w:rFonts w:ascii="Times New Roman" w:hAnsi="Times New Roman" w:cs="Times New Roman"/>
          <w:b/>
          <w:bCs/>
        </w:rPr>
        <w:t>import</w:t>
      </w:r>
      <w:r w:rsidR="007D2E15" w:rsidRPr="00D92500">
        <w:rPr>
          <w:rFonts w:ascii="Times New Roman" w:hAnsi="Times New Roman" w:cs="Times New Roman"/>
        </w:rPr>
        <w:t xml:space="preserve"> image </w:t>
      </w:r>
      <w:r w:rsidR="007D2E15" w:rsidRPr="00D92500">
        <w:rPr>
          <w:rFonts w:ascii="Times New Roman" w:hAnsi="Times New Roman" w:cs="Times New Roman"/>
          <w:b/>
          <w:bCs/>
        </w:rPr>
        <w:t>from</w:t>
      </w:r>
      <w:r w:rsidR="007D2E15" w:rsidRPr="00D92500">
        <w:rPr>
          <w:rFonts w:ascii="Times New Roman" w:hAnsi="Times New Roman" w:cs="Times New Roman"/>
        </w:rPr>
        <w:t xml:space="preserve"> './assets/images/placeholder.jpg';</w:t>
      </w:r>
      <w:r>
        <w:rPr>
          <w:rFonts w:ascii="Times New Roman" w:hAnsi="Times New Roman" w:cs="Times New Roman"/>
        </w:rPr>
        <w:t xml:space="preserve"> </w:t>
      </w:r>
      <w:r w:rsidR="007D2E15" w:rsidRPr="00D92500">
        <w:rPr>
          <w:rFonts w:ascii="Times New Roman" w:hAnsi="Times New Roman" w:cs="Times New Roman"/>
        </w:rPr>
        <w:t>the correct implementation using the configured alias was:</w:t>
      </w:r>
      <w:r>
        <w:rPr>
          <w:rFonts w:ascii="Times New Roman" w:hAnsi="Times New Roman" w:cs="Times New Roman"/>
        </w:rPr>
        <w:t xml:space="preserve"> </w:t>
      </w:r>
      <w:r w:rsidR="007D2E15" w:rsidRPr="00D92500">
        <w:rPr>
          <w:rFonts w:ascii="Times New Roman" w:hAnsi="Times New Roman" w:cs="Times New Roman"/>
          <w:b/>
          <w:bCs/>
        </w:rPr>
        <w:t>import</w:t>
      </w:r>
      <w:r w:rsidR="007D2E15" w:rsidRPr="00D92500">
        <w:rPr>
          <w:rFonts w:ascii="Times New Roman" w:hAnsi="Times New Roman" w:cs="Times New Roman"/>
        </w:rPr>
        <w:t xml:space="preserve"> placeholder </w:t>
      </w:r>
      <w:r w:rsidR="007D2E15" w:rsidRPr="00D92500">
        <w:rPr>
          <w:rFonts w:ascii="Times New Roman" w:hAnsi="Times New Roman" w:cs="Times New Roman"/>
          <w:b/>
          <w:bCs/>
        </w:rPr>
        <w:t>from</w:t>
      </w:r>
      <w:r w:rsidR="007D2E15" w:rsidRPr="00D92500">
        <w:rPr>
          <w:rFonts w:ascii="Times New Roman" w:hAnsi="Times New Roman" w:cs="Times New Roman"/>
        </w:rPr>
        <w:t xml:space="preserve"> "@/assets/images/placeholder.jpg"</w:t>
      </w:r>
      <w:r>
        <w:rPr>
          <w:rFonts w:ascii="Times New Roman" w:hAnsi="Times New Roman" w:cs="Times New Roman"/>
        </w:rPr>
        <w:t>.</w:t>
      </w:r>
    </w:p>
    <w:p w:rsidR="007D2E15" w:rsidRPr="00AD1C4F" w:rsidRDefault="007D2E15" w:rsidP="00AD1C4F">
      <w:pPr>
        <w:numPr>
          <w:ilvl w:val="0"/>
          <w:numId w:val="43"/>
        </w:numPr>
        <w:spacing w:line="360" w:lineRule="auto"/>
        <w:rPr>
          <w:rFonts w:ascii="Times New Roman" w:hAnsi="Times New Roman" w:cs="Times New Roman"/>
        </w:rPr>
      </w:pPr>
      <w:r w:rsidRPr="007D2E15">
        <w:rPr>
          <w:rFonts w:ascii="Times New Roman" w:hAnsi="Times New Roman" w:cs="Times New Roman"/>
          <w:b/>
          <w:bCs/>
        </w:rPr>
        <w:t>Cron Job Implementation</w:t>
      </w:r>
      <w:r w:rsidRPr="007D2E15">
        <w:rPr>
          <w:rFonts w:ascii="Times New Roman" w:hAnsi="Times New Roman" w:cs="Times New Roman"/>
        </w:rPr>
        <w:t>:</w:t>
      </w:r>
      <w:r w:rsidR="00875E65">
        <w:rPr>
          <w:rFonts w:ascii="Times New Roman" w:hAnsi="Times New Roman" w:cs="Times New Roman"/>
        </w:rPr>
        <w:t xml:space="preserve"> </w:t>
      </w:r>
      <w:r w:rsidRPr="007D2E15">
        <w:rPr>
          <w:rFonts w:ascii="Times New Roman" w:hAnsi="Times New Roman" w:cs="Times New Roman"/>
        </w:rPr>
        <w:t>The adopted solution</w:t>
      </w:r>
      <w:r w:rsidR="00715F88">
        <w:rPr>
          <w:rFonts w:ascii="Times New Roman" w:hAnsi="Times New Roman" w:cs="Times New Roman"/>
        </w:rPr>
        <w:t xml:space="preserve"> for model compatibility</w:t>
      </w:r>
      <w:r w:rsidRPr="007D2E15">
        <w:rPr>
          <w:rFonts w:ascii="Times New Roman" w:hAnsi="Times New Roman" w:cs="Times New Roman"/>
        </w:rPr>
        <w:t xml:space="preserve"> involved implementing an asynchronous processing system using cron jobs, supported by a well-structured database schema.</w:t>
      </w:r>
      <w:r>
        <w:rPr>
          <w:rFonts w:ascii="Times New Roman" w:hAnsi="Times New Roman" w:cs="Times New Roman"/>
        </w:rPr>
        <w:t xml:space="preserve"> </w:t>
      </w:r>
      <w:r w:rsidR="00875E65">
        <w:rPr>
          <w:rFonts w:ascii="Times New Roman" w:hAnsi="Times New Roman" w:cs="Times New Roman"/>
        </w:rPr>
        <w:t>The</w:t>
      </w:r>
      <w:r w:rsidRPr="007D2E15">
        <w:rPr>
          <w:rFonts w:ascii="Times New Roman" w:hAnsi="Times New Roman" w:cs="Times New Roman"/>
        </w:rPr>
        <w:t xml:space="preserve"> </w:t>
      </w:r>
      <w:r w:rsidR="00875E65">
        <w:rPr>
          <w:rFonts w:ascii="Times New Roman" w:hAnsi="Times New Roman" w:cs="Times New Roman"/>
        </w:rPr>
        <w:t>c</w:t>
      </w:r>
      <w:r w:rsidRPr="007D2E15">
        <w:rPr>
          <w:rFonts w:ascii="Times New Roman" w:hAnsi="Times New Roman" w:cs="Times New Roman"/>
        </w:rPr>
        <w:t xml:space="preserve">ron </w:t>
      </w:r>
      <w:r w:rsidR="00875E65">
        <w:rPr>
          <w:rFonts w:ascii="Times New Roman" w:hAnsi="Times New Roman" w:cs="Times New Roman"/>
        </w:rPr>
        <w:t>j</w:t>
      </w:r>
      <w:r w:rsidRPr="007D2E15">
        <w:rPr>
          <w:rFonts w:ascii="Times New Roman" w:hAnsi="Times New Roman" w:cs="Times New Roman"/>
        </w:rPr>
        <w:t xml:space="preserve">ob </w:t>
      </w:r>
      <w:r w:rsidR="00875E65">
        <w:rPr>
          <w:rFonts w:ascii="Times New Roman" w:hAnsi="Times New Roman" w:cs="Times New Roman"/>
        </w:rPr>
        <w:t>a</w:t>
      </w:r>
      <w:r w:rsidRPr="007D2E15">
        <w:rPr>
          <w:rFonts w:ascii="Times New Roman" w:hAnsi="Times New Roman" w:cs="Times New Roman"/>
        </w:rPr>
        <w:t>pproach</w:t>
      </w:r>
      <w:r w:rsidR="00875E65">
        <w:rPr>
          <w:rFonts w:ascii="Times New Roman" w:hAnsi="Times New Roman" w:cs="Times New Roman"/>
        </w:rPr>
        <w:t xml:space="preserve"> e</w:t>
      </w:r>
      <w:r w:rsidRPr="007D2E15">
        <w:rPr>
          <w:rFonts w:ascii="Times New Roman" w:hAnsi="Times New Roman" w:cs="Times New Roman"/>
        </w:rPr>
        <w:t>liminates wait time during product creation</w:t>
      </w:r>
      <w:r w:rsidR="00AD1C4F">
        <w:rPr>
          <w:rFonts w:ascii="Times New Roman" w:hAnsi="Times New Roman" w:cs="Times New Roman"/>
        </w:rPr>
        <w:t xml:space="preserve">, </w:t>
      </w:r>
      <w:r w:rsidR="00875E65">
        <w:rPr>
          <w:rFonts w:ascii="Times New Roman" w:hAnsi="Times New Roman" w:cs="Times New Roman"/>
        </w:rPr>
        <w:t>p</w:t>
      </w:r>
      <w:r w:rsidRPr="007D2E15">
        <w:rPr>
          <w:rFonts w:ascii="Times New Roman" w:hAnsi="Times New Roman" w:cs="Times New Roman"/>
        </w:rPr>
        <w:t>rovides scalable processing based on application load</w:t>
      </w:r>
      <w:r w:rsidR="00875E65">
        <w:rPr>
          <w:rFonts w:ascii="Times New Roman" w:hAnsi="Times New Roman" w:cs="Times New Roman"/>
        </w:rPr>
        <w:t>, s</w:t>
      </w:r>
      <w:r w:rsidRPr="007D2E15">
        <w:rPr>
          <w:rFonts w:ascii="Times New Roman" w:hAnsi="Times New Roman" w:cs="Times New Roman"/>
        </w:rPr>
        <w:t>upports batch processing and operates independently from the main application flow.</w:t>
      </w:r>
    </w:p>
    <w:p w:rsidR="00481F6F" w:rsidRDefault="00481F6F" w:rsidP="00481F6F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4.5 Testing</w:t>
      </w:r>
    </w:p>
    <w:p w:rsidR="00584D3D" w:rsidRPr="00584D3D" w:rsidRDefault="00584D3D" w:rsidP="00584D3D">
      <w:pPr>
        <w:spacing w:line="360" w:lineRule="auto"/>
        <w:rPr>
          <w:rFonts w:ascii="Times New Roman" w:hAnsi="Times New Roman" w:cs="Times New Roman"/>
        </w:rPr>
      </w:pPr>
      <w:r w:rsidRPr="00584D3D">
        <w:rPr>
          <w:rFonts w:ascii="Times New Roman" w:hAnsi="Times New Roman" w:cs="Times New Roman"/>
        </w:rPr>
        <w:t>A crucial step in guaranteeing the FindNearMe app's security, dependability, and performance was testing. The system was validated using both functional and non-functional testing approaches.</w:t>
      </w:r>
    </w:p>
    <w:p w:rsidR="00584D3D" w:rsidRDefault="00584D3D" w:rsidP="00481F6F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4.5.1 Tests Plans</w:t>
      </w:r>
    </w:p>
    <w:p w:rsidR="00B72E0E" w:rsidRPr="00B72E0E" w:rsidRDefault="00B72E0E" w:rsidP="00B72E0E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4.1: Test Plans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6793" w:rsidTr="00906793">
        <w:tc>
          <w:tcPr>
            <w:tcW w:w="4675" w:type="dxa"/>
          </w:tcPr>
          <w:p w:rsidR="00906793" w:rsidRDefault="00906793" w:rsidP="00481F6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Plan ID</w:t>
            </w:r>
          </w:p>
        </w:tc>
        <w:tc>
          <w:tcPr>
            <w:tcW w:w="4675" w:type="dxa"/>
          </w:tcPr>
          <w:p w:rsidR="00906793" w:rsidRPr="00906793" w:rsidRDefault="00906793" w:rsidP="00481F6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06793">
              <w:rPr>
                <w:rFonts w:ascii="Times New Roman" w:hAnsi="Times New Roman" w:cs="Times New Roman"/>
              </w:rPr>
              <w:t>TP-FNM-001</w:t>
            </w:r>
          </w:p>
        </w:tc>
      </w:tr>
      <w:tr w:rsidR="00906793" w:rsidTr="00906793">
        <w:tc>
          <w:tcPr>
            <w:tcW w:w="4675" w:type="dxa"/>
          </w:tcPr>
          <w:p w:rsidR="00906793" w:rsidRDefault="00906793" w:rsidP="00481F6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Plan Name</w:t>
            </w:r>
          </w:p>
        </w:tc>
        <w:tc>
          <w:tcPr>
            <w:tcW w:w="4675" w:type="dxa"/>
          </w:tcPr>
          <w:p w:rsidR="00906793" w:rsidRPr="00906793" w:rsidRDefault="00906793" w:rsidP="00481F6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06793">
              <w:rPr>
                <w:rFonts w:ascii="Times New Roman" w:hAnsi="Times New Roman" w:cs="Times New Roman"/>
              </w:rPr>
              <w:t>FindNearMe Test</w:t>
            </w:r>
            <w:r w:rsidR="005A7FD8">
              <w:rPr>
                <w:rFonts w:ascii="Times New Roman" w:hAnsi="Times New Roman" w:cs="Times New Roman"/>
              </w:rPr>
              <w:t xml:space="preserve"> Plan</w:t>
            </w:r>
          </w:p>
        </w:tc>
      </w:tr>
      <w:tr w:rsidR="00906793" w:rsidTr="00906793">
        <w:tc>
          <w:tcPr>
            <w:tcW w:w="4675" w:type="dxa"/>
          </w:tcPr>
          <w:p w:rsidR="00906793" w:rsidRDefault="00906793" w:rsidP="00481F6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Version</w:t>
            </w:r>
          </w:p>
        </w:tc>
        <w:tc>
          <w:tcPr>
            <w:tcW w:w="4675" w:type="dxa"/>
          </w:tcPr>
          <w:p w:rsidR="00906793" w:rsidRPr="00906793" w:rsidRDefault="00906793" w:rsidP="00481F6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06793">
              <w:rPr>
                <w:rFonts w:ascii="Times New Roman" w:hAnsi="Times New Roman" w:cs="Times New Roman"/>
              </w:rPr>
              <w:t>1.0</w:t>
            </w:r>
          </w:p>
        </w:tc>
      </w:tr>
      <w:tr w:rsidR="00906793" w:rsidTr="00906793">
        <w:tc>
          <w:tcPr>
            <w:tcW w:w="4675" w:type="dxa"/>
          </w:tcPr>
          <w:p w:rsidR="00906793" w:rsidRDefault="00906793" w:rsidP="00481F6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Date </w:t>
            </w:r>
          </w:p>
        </w:tc>
        <w:tc>
          <w:tcPr>
            <w:tcW w:w="4675" w:type="dxa"/>
          </w:tcPr>
          <w:p w:rsidR="00906793" w:rsidRPr="00906793" w:rsidRDefault="00906793" w:rsidP="00481F6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11/16/2024</w:t>
            </w:r>
          </w:p>
        </w:tc>
      </w:tr>
      <w:tr w:rsidR="00906793" w:rsidTr="00906793">
        <w:tc>
          <w:tcPr>
            <w:tcW w:w="4675" w:type="dxa"/>
          </w:tcPr>
          <w:p w:rsidR="00906793" w:rsidRDefault="00906793" w:rsidP="00481F6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Author </w:t>
            </w:r>
          </w:p>
        </w:tc>
        <w:tc>
          <w:tcPr>
            <w:tcW w:w="4675" w:type="dxa"/>
          </w:tcPr>
          <w:p w:rsidR="00906793" w:rsidRPr="00906793" w:rsidRDefault="00906793" w:rsidP="00481F6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06793">
              <w:rPr>
                <w:rFonts w:ascii="Times New Roman" w:hAnsi="Times New Roman" w:cs="Times New Roman"/>
              </w:rPr>
              <w:t>Hadiza Aliy</w:t>
            </w: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906793" w:rsidTr="00906793">
        <w:tc>
          <w:tcPr>
            <w:tcW w:w="4675" w:type="dxa"/>
          </w:tcPr>
          <w:p w:rsidR="00906793" w:rsidRDefault="00906793" w:rsidP="00481F6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Objective</w:t>
            </w:r>
          </w:p>
        </w:tc>
        <w:tc>
          <w:tcPr>
            <w:tcW w:w="4675" w:type="dxa"/>
          </w:tcPr>
          <w:p w:rsidR="00906793" w:rsidRPr="00906793" w:rsidRDefault="00906793" w:rsidP="009067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06793">
              <w:rPr>
                <w:rFonts w:ascii="Times New Roman" w:hAnsi="Times New Roman" w:cs="Times New Roman"/>
              </w:rPr>
              <w:t>The primary objectives of this test plan are to:</w:t>
            </w:r>
          </w:p>
          <w:p w:rsidR="00906793" w:rsidRPr="00906793" w:rsidRDefault="00906793" w:rsidP="00906793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906793">
              <w:rPr>
                <w:rFonts w:ascii="Times New Roman" w:hAnsi="Times New Roman" w:cs="Times New Roman"/>
              </w:rPr>
              <w:t>Verify that all features of the FindNearMe application function as intended.</w:t>
            </w:r>
          </w:p>
          <w:p w:rsidR="00906793" w:rsidRPr="00906793" w:rsidRDefault="00906793" w:rsidP="00906793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906793">
              <w:rPr>
                <w:rFonts w:ascii="Times New Roman" w:hAnsi="Times New Roman" w:cs="Times New Roman"/>
              </w:rPr>
              <w:t>Identify and resolve defects before the application is released to users.</w:t>
            </w:r>
          </w:p>
          <w:p w:rsidR="00906793" w:rsidRPr="00906793" w:rsidRDefault="00906793" w:rsidP="00481F6F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906793">
              <w:rPr>
                <w:rFonts w:ascii="Times New Roman" w:hAnsi="Times New Roman" w:cs="Times New Roman"/>
              </w:rPr>
              <w:lastRenderedPageBreak/>
              <w:t>Ensure that the application meets performance, security, and usability standards.</w:t>
            </w:r>
          </w:p>
        </w:tc>
      </w:tr>
      <w:tr w:rsidR="00906793" w:rsidTr="00906793">
        <w:tc>
          <w:tcPr>
            <w:tcW w:w="4675" w:type="dxa"/>
          </w:tcPr>
          <w:p w:rsidR="00906793" w:rsidRDefault="00906793" w:rsidP="00481F6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Scope</w:t>
            </w:r>
          </w:p>
        </w:tc>
        <w:tc>
          <w:tcPr>
            <w:tcW w:w="4675" w:type="dxa"/>
          </w:tcPr>
          <w:p w:rsidR="00906793" w:rsidRPr="00906793" w:rsidRDefault="00906793" w:rsidP="009067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06793">
              <w:rPr>
                <w:rFonts w:ascii="Times New Roman" w:hAnsi="Times New Roman" w:cs="Times New Roman"/>
              </w:rPr>
              <w:t>The scope of testing includes:</w:t>
            </w:r>
          </w:p>
          <w:p w:rsidR="00906793" w:rsidRPr="00906793" w:rsidRDefault="00906793" w:rsidP="00906793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906793">
              <w:rPr>
                <w:rFonts w:ascii="Times New Roman" w:hAnsi="Times New Roman" w:cs="Times New Roman"/>
              </w:rPr>
              <w:t>Functional Testing</w:t>
            </w:r>
          </w:p>
          <w:p w:rsidR="00906793" w:rsidRPr="00906793" w:rsidRDefault="00906793" w:rsidP="00906793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906793">
              <w:rPr>
                <w:rFonts w:ascii="Times New Roman" w:hAnsi="Times New Roman" w:cs="Times New Roman"/>
              </w:rPr>
              <w:t>Usability Testing</w:t>
            </w:r>
          </w:p>
          <w:p w:rsidR="00906793" w:rsidRPr="00906793" w:rsidRDefault="00906793" w:rsidP="00906793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906793">
              <w:rPr>
                <w:rFonts w:ascii="Times New Roman" w:hAnsi="Times New Roman" w:cs="Times New Roman"/>
              </w:rPr>
              <w:t>Performance Testing</w:t>
            </w:r>
          </w:p>
          <w:p w:rsidR="00906793" w:rsidRPr="00906793" w:rsidRDefault="00906793" w:rsidP="00906793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906793">
              <w:rPr>
                <w:rFonts w:ascii="Times New Roman" w:hAnsi="Times New Roman" w:cs="Times New Roman"/>
              </w:rPr>
              <w:t>Security Testing</w:t>
            </w:r>
          </w:p>
          <w:p w:rsidR="00906793" w:rsidRPr="00906793" w:rsidRDefault="00906793" w:rsidP="00481F6F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906793">
              <w:rPr>
                <w:rFonts w:ascii="Times New Roman" w:hAnsi="Times New Roman" w:cs="Times New Roman"/>
              </w:rPr>
              <w:t>Compatibility Testing (across devices and operating systems)</w:t>
            </w:r>
          </w:p>
        </w:tc>
      </w:tr>
      <w:tr w:rsidR="00906793" w:rsidRPr="00B72E0E" w:rsidTr="00906793">
        <w:tc>
          <w:tcPr>
            <w:tcW w:w="4675" w:type="dxa"/>
          </w:tcPr>
          <w:p w:rsidR="00906793" w:rsidRDefault="00906793" w:rsidP="00481F6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Strategy</w:t>
            </w:r>
          </w:p>
        </w:tc>
        <w:tc>
          <w:tcPr>
            <w:tcW w:w="4675" w:type="dxa"/>
          </w:tcPr>
          <w:p w:rsidR="00906793" w:rsidRPr="00906793" w:rsidRDefault="00906793" w:rsidP="009067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06793">
              <w:rPr>
                <w:rFonts w:ascii="Times New Roman" w:hAnsi="Times New Roman" w:cs="Times New Roman"/>
              </w:rPr>
              <w:t>The testing strategy will encompass various types of testing to ensure comprehensive coverage:</w:t>
            </w:r>
          </w:p>
          <w:p w:rsidR="00906793" w:rsidRPr="00906793" w:rsidRDefault="00906793" w:rsidP="00906793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906793">
              <w:rPr>
                <w:rFonts w:ascii="Times New Roman" w:hAnsi="Times New Roman" w:cs="Times New Roman"/>
              </w:rPr>
              <w:t>Functional Testing: Validate that all features work according to requirements.</w:t>
            </w:r>
          </w:p>
          <w:p w:rsidR="00906793" w:rsidRPr="00906793" w:rsidRDefault="00906793" w:rsidP="00906793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906793">
              <w:rPr>
                <w:rFonts w:ascii="Times New Roman" w:hAnsi="Times New Roman" w:cs="Times New Roman"/>
              </w:rPr>
              <w:t>Usability Testing: Assess user experience and interface design.</w:t>
            </w:r>
          </w:p>
          <w:p w:rsidR="00906793" w:rsidRPr="00906793" w:rsidRDefault="00906793" w:rsidP="00906793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906793">
              <w:rPr>
                <w:rFonts w:ascii="Times New Roman" w:hAnsi="Times New Roman" w:cs="Times New Roman"/>
              </w:rPr>
              <w:t>Performance Testing: Evaluate the application's responsiveness under load.</w:t>
            </w:r>
          </w:p>
          <w:p w:rsidR="00906793" w:rsidRPr="00906793" w:rsidRDefault="00906793" w:rsidP="00906793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906793">
              <w:rPr>
                <w:rFonts w:ascii="Times New Roman" w:hAnsi="Times New Roman" w:cs="Times New Roman"/>
              </w:rPr>
              <w:t>Security Testing: Identify vulnerabilities and ensure data protection.</w:t>
            </w:r>
          </w:p>
          <w:p w:rsidR="00906793" w:rsidRPr="00906793" w:rsidRDefault="00906793" w:rsidP="00481F6F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06793">
              <w:rPr>
                <w:rFonts w:ascii="Times New Roman" w:hAnsi="Times New Roman" w:cs="Times New Roman"/>
              </w:rPr>
              <w:t>Compatibility Testing: Test the application on different devices, screen sizes, and operating systems</w:t>
            </w:r>
            <w:r w:rsidRPr="00906793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</w:tr>
    </w:tbl>
    <w:p w:rsidR="00C72C28" w:rsidRDefault="00C72C28" w:rsidP="00C72C28">
      <w:pPr>
        <w:spacing w:line="360" w:lineRule="auto"/>
        <w:rPr>
          <w:rFonts w:ascii="Times New Roman" w:hAnsi="Times New Roman" w:cs="Times New Roman"/>
        </w:rPr>
      </w:pPr>
    </w:p>
    <w:p w:rsidR="00B72E0E" w:rsidRDefault="00B72E0E" w:rsidP="00C72C28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4.5.2 Test Cases</w:t>
      </w:r>
    </w:p>
    <w:p w:rsidR="00DD2ED5" w:rsidRPr="00DD2ED5" w:rsidRDefault="00DD2ED5" w:rsidP="00DD2ED5">
      <w:pPr>
        <w:spacing w:line="360" w:lineRule="auto"/>
        <w:jc w:val="center"/>
        <w:rPr>
          <w:rFonts w:ascii="Times New Roman" w:hAnsi="Times New Roman" w:cs="Times New Roman"/>
        </w:rPr>
      </w:pPr>
      <w:r w:rsidRPr="00DD2ED5">
        <w:rPr>
          <w:rFonts w:ascii="Times New Roman" w:hAnsi="Times New Roman" w:cs="Times New Roman"/>
        </w:rPr>
        <w:t xml:space="preserve">Table 4.2: Test Case for </w:t>
      </w:r>
      <w:r>
        <w:rPr>
          <w:rFonts w:ascii="Times New Roman" w:hAnsi="Times New Roman" w:cs="Times New Roman"/>
        </w:rPr>
        <w:t>User Registration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2E0E" w:rsidTr="00B72E0E">
        <w:tc>
          <w:tcPr>
            <w:tcW w:w="4675" w:type="dxa"/>
          </w:tcPr>
          <w:p w:rsidR="00B72E0E" w:rsidRDefault="00B72E0E" w:rsidP="00C72C2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2E0E">
              <w:rPr>
                <w:rFonts w:ascii="Times New Roman" w:hAnsi="Times New Roman" w:cs="Times New Roman"/>
                <w:b/>
                <w:bCs/>
              </w:rPr>
              <w:lastRenderedPageBreak/>
              <w:t>Test Case ID</w:t>
            </w:r>
          </w:p>
        </w:tc>
        <w:tc>
          <w:tcPr>
            <w:tcW w:w="4675" w:type="dxa"/>
          </w:tcPr>
          <w:p w:rsidR="00B72E0E" w:rsidRDefault="00B72E0E" w:rsidP="00C72C2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2E0E">
              <w:rPr>
                <w:rFonts w:ascii="Times New Roman" w:hAnsi="Times New Roman" w:cs="Times New Roman"/>
              </w:rPr>
              <w:t>TC-FNM-001</w:t>
            </w:r>
          </w:p>
        </w:tc>
      </w:tr>
      <w:tr w:rsidR="00B72E0E" w:rsidTr="00B72E0E">
        <w:tc>
          <w:tcPr>
            <w:tcW w:w="4675" w:type="dxa"/>
          </w:tcPr>
          <w:p w:rsidR="00B72E0E" w:rsidRDefault="00B72E0E" w:rsidP="00C72C2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Type</w:t>
            </w:r>
          </w:p>
        </w:tc>
        <w:tc>
          <w:tcPr>
            <w:tcW w:w="4675" w:type="dxa"/>
          </w:tcPr>
          <w:p w:rsidR="00B72E0E" w:rsidRDefault="00B72E0E" w:rsidP="00C72C2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</w:t>
            </w:r>
          </w:p>
        </w:tc>
      </w:tr>
      <w:tr w:rsidR="00B72E0E" w:rsidTr="00B72E0E">
        <w:tc>
          <w:tcPr>
            <w:tcW w:w="4675" w:type="dxa"/>
          </w:tcPr>
          <w:p w:rsidR="00B72E0E" w:rsidRDefault="00B72E0E" w:rsidP="00C72C2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2E0E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4675" w:type="dxa"/>
          </w:tcPr>
          <w:p w:rsidR="00B72E0E" w:rsidRDefault="00DD2ED5" w:rsidP="00C72C2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ED5">
              <w:rPr>
                <w:rFonts w:ascii="Times New Roman" w:hAnsi="Times New Roman" w:cs="Times New Roman"/>
              </w:rPr>
              <w:t>Verify that a new user can register successfully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72E0E" w:rsidTr="00B72E0E">
        <w:tc>
          <w:tcPr>
            <w:tcW w:w="4675" w:type="dxa"/>
          </w:tcPr>
          <w:p w:rsidR="00B72E0E" w:rsidRDefault="00B72E0E" w:rsidP="00C72C2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2E0E">
              <w:rPr>
                <w:rFonts w:ascii="Times New Roman" w:hAnsi="Times New Roman" w:cs="Times New Roman"/>
                <w:b/>
                <w:bCs/>
              </w:rPr>
              <w:t>Preconditions</w:t>
            </w:r>
          </w:p>
        </w:tc>
        <w:tc>
          <w:tcPr>
            <w:tcW w:w="4675" w:type="dxa"/>
          </w:tcPr>
          <w:p w:rsidR="00B72E0E" w:rsidRDefault="00DD2ED5" w:rsidP="00C72C2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ED5">
              <w:rPr>
                <w:rFonts w:ascii="Times New Roman" w:hAnsi="Times New Roman" w:cs="Times New Roman"/>
              </w:rPr>
              <w:t>User is on the registration page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72E0E" w:rsidTr="00B72E0E">
        <w:tc>
          <w:tcPr>
            <w:tcW w:w="4675" w:type="dxa"/>
          </w:tcPr>
          <w:p w:rsidR="00B72E0E" w:rsidRDefault="00B72E0E" w:rsidP="00C72C2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2E0E">
              <w:rPr>
                <w:rFonts w:ascii="Times New Roman" w:hAnsi="Times New Roman" w:cs="Times New Roman"/>
                <w:b/>
                <w:bCs/>
              </w:rPr>
              <w:t>Steps</w:t>
            </w:r>
          </w:p>
        </w:tc>
        <w:tc>
          <w:tcPr>
            <w:tcW w:w="4675" w:type="dxa"/>
          </w:tcPr>
          <w:p w:rsidR="00DD2ED5" w:rsidRPr="00DD2ED5" w:rsidRDefault="00DD2ED5" w:rsidP="00DD2ED5">
            <w:pPr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DD2ED5">
              <w:rPr>
                <w:rFonts w:ascii="Times New Roman" w:hAnsi="Times New Roman" w:cs="Times New Roman"/>
              </w:rPr>
              <w:t>Enter valid username, email, and password.</w:t>
            </w:r>
          </w:p>
          <w:p w:rsidR="00B72E0E" w:rsidRPr="00DD2ED5" w:rsidRDefault="00DD2ED5" w:rsidP="00C72C28">
            <w:pPr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DD2ED5">
              <w:rPr>
                <w:rFonts w:ascii="Times New Roman" w:hAnsi="Times New Roman" w:cs="Times New Roman"/>
              </w:rPr>
              <w:t>Click "Sign Up."</w:t>
            </w:r>
          </w:p>
        </w:tc>
      </w:tr>
      <w:tr w:rsidR="00B72E0E" w:rsidTr="00B72E0E">
        <w:tc>
          <w:tcPr>
            <w:tcW w:w="4675" w:type="dxa"/>
          </w:tcPr>
          <w:p w:rsidR="00B72E0E" w:rsidRDefault="00B72E0E" w:rsidP="00C72C2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2E0E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4675" w:type="dxa"/>
          </w:tcPr>
          <w:p w:rsidR="00B72E0E" w:rsidRDefault="00DD2ED5" w:rsidP="00C72C2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ED5">
              <w:rPr>
                <w:rFonts w:ascii="Times New Roman" w:hAnsi="Times New Roman" w:cs="Times New Roman"/>
              </w:rPr>
              <w:t>User receives a confirmation message and is redirected to the profile page.</w:t>
            </w:r>
          </w:p>
        </w:tc>
      </w:tr>
      <w:tr w:rsidR="00B72E0E" w:rsidTr="00B72E0E">
        <w:tc>
          <w:tcPr>
            <w:tcW w:w="4675" w:type="dxa"/>
          </w:tcPr>
          <w:p w:rsidR="00B72E0E" w:rsidRPr="00B72E0E" w:rsidRDefault="00B72E0E" w:rsidP="00C72C2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4675" w:type="dxa"/>
          </w:tcPr>
          <w:p w:rsidR="00B72E0E" w:rsidRDefault="00DD2ED5" w:rsidP="00C72C2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:rsidR="00B72E0E" w:rsidRDefault="00B72E0E" w:rsidP="00C72C28">
      <w:pPr>
        <w:spacing w:line="360" w:lineRule="auto"/>
        <w:rPr>
          <w:rFonts w:ascii="Times New Roman" w:hAnsi="Times New Roman" w:cs="Times New Roman"/>
        </w:rPr>
      </w:pPr>
    </w:p>
    <w:p w:rsidR="00DD2ED5" w:rsidRPr="00DD2ED5" w:rsidRDefault="00DD2ED5" w:rsidP="00DD2ED5">
      <w:pPr>
        <w:spacing w:line="360" w:lineRule="auto"/>
        <w:jc w:val="center"/>
        <w:rPr>
          <w:rFonts w:ascii="Times New Roman" w:hAnsi="Times New Roman" w:cs="Times New Roman"/>
        </w:rPr>
      </w:pPr>
      <w:r w:rsidRPr="00DD2ED5">
        <w:rPr>
          <w:rFonts w:ascii="Times New Roman" w:hAnsi="Times New Roman" w:cs="Times New Roman"/>
        </w:rPr>
        <w:t>Table 4.</w:t>
      </w:r>
      <w:r>
        <w:rPr>
          <w:rFonts w:ascii="Times New Roman" w:hAnsi="Times New Roman" w:cs="Times New Roman"/>
        </w:rPr>
        <w:t>3</w:t>
      </w:r>
      <w:r w:rsidRPr="00DD2ED5">
        <w:rPr>
          <w:rFonts w:ascii="Times New Roman" w:hAnsi="Times New Roman" w:cs="Times New Roman"/>
        </w:rPr>
        <w:t xml:space="preserve">: Test Case for </w:t>
      </w:r>
      <w:r>
        <w:rPr>
          <w:rFonts w:ascii="Times New Roman" w:hAnsi="Times New Roman" w:cs="Times New Roman"/>
        </w:rPr>
        <w:t>Product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2ED5" w:rsidTr="00015F57">
        <w:tc>
          <w:tcPr>
            <w:tcW w:w="4675" w:type="dxa"/>
          </w:tcPr>
          <w:p w:rsidR="00DD2ED5" w:rsidRDefault="00DD2ED5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2E0E">
              <w:rPr>
                <w:rFonts w:ascii="Times New Roman" w:hAnsi="Times New Roman" w:cs="Times New Roman"/>
                <w:b/>
                <w:bCs/>
              </w:rPr>
              <w:t>Test Case ID</w:t>
            </w:r>
          </w:p>
        </w:tc>
        <w:tc>
          <w:tcPr>
            <w:tcW w:w="4675" w:type="dxa"/>
          </w:tcPr>
          <w:p w:rsidR="00DD2ED5" w:rsidRDefault="00DD2ED5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2E0E">
              <w:rPr>
                <w:rFonts w:ascii="Times New Roman" w:hAnsi="Times New Roman" w:cs="Times New Roman"/>
              </w:rPr>
              <w:t>TC-FNM-00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DD2ED5" w:rsidTr="00015F57">
        <w:tc>
          <w:tcPr>
            <w:tcW w:w="4675" w:type="dxa"/>
          </w:tcPr>
          <w:p w:rsidR="00DD2ED5" w:rsidRDefault="00DD2ED5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Type</w:t>
            </w:r>
          </w:p>
        </w:tc>
        <w:tc>
          <w:tcPr>
            <w:tcW w:w="4675" w:type="dxa"/>
          </w:tcPr>
          <w:p w:rsidR="00DD2ED5" w:rsidRDefault="00DD2ED5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</w:t>
            </w:r>
          </w:p>
        </w:tc>
      </w:tr>
      <w:tr w:rsidR="00DD2ED5" w:rsidTr="00015F57">
        <w:tc>
          <w:tcPr>
            <w:tcW w:w="4675" w:type="dxa"/>
          </w:tcPr>
          <w:p w:rsidR="00DD2ED5" w:rsidRDefault="00DD2ED5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2E0E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4675" w:type="dxa"/>
          </w:tcPr>
          <w:p w:rsidR="00DD2ED5" w:rsidRDefault="00DD2ED5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ED5">
              <w:rPr>
                <w:rFonts w:ascii="Times New Roman" w:hAnsi="Times New Roman" w:cs="Times New Roman"/>
              </w:rPr>
              <w:t>Verify that users can search for products using keywords</w:t>
            </w:r>
            <w:r>
              <w:rPr>
                <w:rFonts w:ascii="Times New Roman" w:hAnsi="Times New Roman" w:cs="Times New Roman"/>
              </w:rPr>
              <w:t xml:space="preserve"> and image recognition</w:t>
            </w:r>
            <w:r w:rsidRPr="00DD2ED5">
              <w:rPr>
                <w:rFonts w:ascii="Times New Roman" w:hAnsi="Times New Roman" w:cs="Times New Roman"/>
              </w:rPr>
              <w:t>.</w:t>
            </w:r>
          </w:p>
        </w:tc>
      </w:tr>
      <w:tr w:rsidR="00DD2ED5" w:rsidTr="00015F57">
        <w:tc>
          <w:tcPr>
            <w:tcW w:w="4675" w:type="dxa"/>
          </w:tcPr>
          <w:p w:rsidR="00DD2ED5" w:rsidRDefault="00DD2ED5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2E0E">
              <w:rPr>
                <w:rFonts w:ascii="Times New Roman" w:hAnsi="Times New Roman" w:cs="Times New Roman"/>
                <w:b/>
                <w:bCs/>
              </w:rPr>
              <w:t>Preconditions</w:t>
            </w:r>
          </w:p>
        </w:tc>
        <w:tc>
          <w:tcPr>
            <w:tcW w:w="4675" w:type="dxa"/>
          </w:tcPr>
          <w:p w:rsidR="00DD2ED5" w:rsidRDefault="00DD2ED5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ED5">
              <w:rPr>
                <w:rFonts w:ascii="Times New Roman" w:hAnsi="Times New Roman" w:cs="Times New Roman"/>
              </w:rPr>
              <w:t>User is logged in.</w:t>
            </w:r>
          </w:p>
        </w:tc>
      </w:tr>
      <w:tr w:rsidR="00DD2ED5" w:rsidTr="00015F57">
        <w:tc>
          <w:tcPr>
            <w:tcW w:w="4675" w:type="dxa"/>
          </w:tcPr>
          <w:p w:rsidR="00DD2ED5" w:rsidRDefault="00DD2ED5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2E0E">
              <w:rPr>
                <w:rFonts w:ascii="Times New Roman" w:hAnsi="Times New Roman" w:cs="Times New Roman"/>
                <w:b/>
                <w:bCs/>
              </w:rPr>
              <w:t>Steps</w:t>
            </w:r>
          </w:p>
        </w:tc>
        <w:tc>
          <w:tcPr>
            <w:tcW w:w="4675" w:type="dxa"/>
          </w:tcPr>
          <w:p w:rsidR="00DD2ED5" w:rsidRPr="00DD2ED5" w:rsidRDefault="00DD2ED5" w:rsidP="00DD2ED5">
            <w:pPr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DD2ED5">
              <w:rPr>
                <w:rFonts w:ascii="Times New Roman" w:hAnsi="Times New Roman" w:cs="Times New Roman"/>
              </w:rPr>
              <w:t>Enter a keyword in the search bar</w:t>
            </w:r>
            <w:r>
              <w:rPr>
                <w:rFonts w:ascii="Times New Roman" w:hAnsi="Times New Roman" w:cs="Times New Roman"/>
              </w:rPr>
              <w:t>/ Upload an Image</w:t>
            </w:r>
            <w:r w:rsidRPr="00DD2ED5">
              <w:rPr>
                <w:rFonts w:ascii="Times New Roman" w:hAnsi="Times New Roman" w:cs="Times New Roman"/>
              </w:rPr>
              <w:t>.</w:t>
            </w:r>
          </w:p>
          <w:p w:rsidR="00DD2ED5" w:rsidRPr="00DD2ED5" w:rsidRDefault="00DD2ED5" w:rsidP="00DD2ED5">
            <w:pPr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DD2ED5">
              <w:rPr>
                <w:rFonts w:ascii="Times New Roman" w:hAnsi="Times New Roman" w:cs="Times New Roman"/>
              </w:rPr>
              <w:t>Click "Search."</w:t>
            </w:r>
          </w:p>
        </w:tc>
      </w:tr>
      <w:tr w:rsidR="00DD2ED5" w:rsidTr="00015F57">
        <w:tc>
          <w:tcPr>
            <w:tcW w:w="4675" w:type="dxa"/>
          </w:tcPr>
          <w:p w:rsidR="00DD2ED5" w:rsidRDefault="00DD2ED5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2E0E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4675" w:type="dxa"/>
          </w:tcPr>
          <w:p w:rsidR="00DD2ED5" w:rsidRDefault="00DD2ED5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ED5">
              <w:rPr>
                <w:rFonts w:ascii="Times New Roman" w:hAnsi="Times New Roman" w:cs="Times New Roman"/>
              </w:rPr>
              <w:t>Relevant products are displayed based on the search query.</w:t>
            </w:r>
          </w:p>
        </w:tc>
      </w:tr>
      <w:tr w:rsidR="00DD2ED5" w:rsidTr="00015F57">
        <w:tc>
          <w:tcPr>
            <w:tcW w:w="4675" w:type="dxa"/>
          </w:tcPr>
          <w:p w:rsidR="00DD2ED5" w:rsidRPr="00B72E0E" w:rsidRDefault="00DD2ED5" w:rsidP="00015F57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4675" w:type="dxa"/>
          </w:tcPr>
          <w:p w:rsidR="00DD2ED5" w:rsidRDefault="00DD2ED5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:rsidR="00DD2ED5" w:rsidRPr="00B72E0E" w:rsidRDefault="00DD2ED5" w:rsidP="00DD2ED5">
      <w:pPr>
        <w:spacing w:line="360" w:lineRule="auto"/>
        <w:rPr>
          <w:rFonts w:ascii="Times New Roman" w:hAnsi="Times New Roman" w:cs="Times New Roman"/>
        </w:rPr>
      </w:pPr>
    </w:p>
    <w:p w:rsidR="00DD2ED5" w:rsidRPr="00DD2ED5" w:rsidRDefault="00DD2ED5" w:rsidP="00DD2ED5">
      <w:pPr>
        <w:spacing w:line="360" w:lineRule="auto"/>
        <w:jc w:val="center"/>
        <w:rPr>
          <w:rFonts w:ascii="Times New Roman" w:hAnsi="Times New Roman" w:cs="Times New Roman"/>
        </w:rPr>
      </w:pPr>
      <w:r w:rsidRPr="00DD2ED5">
        <w:rPr>
          <w:rFonts w:ascii="Times New Roman" w:hAnsi="Times New Roman" w:cs="Times New Roman"/>
        </w:rPr>
        <w:t>Table 4.</w:t>
      </w:r>
      <w:r>
        <w:rPr>
          <w:rFonts w:ascii="Times New Roman" w:hAnsi="Times New Roman" w:cs="Times New Roman"/>
        </w:rPr>
        <w:t>4</w:t>
      </w:r>
      <w:r w:rsidRPr="00DD2ED5">
        <w:rPr>
          <w:rFonts w:ascii="Times New Roman" w:hAnsi="Times New Roman" w:cs="Times New Roman"/>
        </w:rPr>
        <w:t xml:space="preserve">: Test Case for </w:t>
      </w:r>
      <w:r>
        <w:rPr>
          <w:rFonts w:ascii="Times New Roman" w:hAnsi="Times New Roman" w:cs="Times New Roman"/>
        </w:rPr>
        <w:t>In-App Messaging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2ED5" w:rsidTr="00015F57">
        <w:tc>
          <w:tcPr>
            <w:tcW w:w="4675" w:type="dxa"/>
          </w:tcPr>
          <w:p w:rsidR="00DD2ED5" w:rsidRDefault="00DD2ED5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2E0E">
              <w:rPr>
                <w:rFonts w:ascii="Times New Roman" w:hAnsi="Times New Roman" w:cs="Times New Roman"/>
                <w:b/>
                <w:bCs/>
              </w:rPr>
              <w:t>Test Case ID</w:t>
            </w:r>
          </w:p>
        </w:tc>
        <w:tc>
          <w:tcPr>
            <w:tcW w:w="4675" w:type="dxa"/>
          </w:tcPr>
          <w:p w:rsidR="00DD2ED5" w:rsidRDefault="00DD2ED5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2E0E">
              <w:rPr>
                <w:rFonts w:ascii="Times New Roman" w:hAnsi="Times New Roman" w:cs="Times New Roman"/>
              </w:rPr>
              <w:t>TC-FNM-00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DD2ED5" w:rsidTr="00015F57">
        <w:tc>
          <w:tcPr>
            <w:tcW w:w="4675" w:type="dxa"/>
          </w:tcPr>
          <w:p w:rsidR="00DD2ED5" w:rsidRDefault="00DD2ED5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Type</w:t>
            </w:r>
          </w:p>
        </w:tc>
        <w:tc>
          <w:tcPr>
            <w:tcW w:w="4675" w:type="dxa"/>
          </w:tcPr>
          <w:p w:rsidR="00DD2ED5" w:rsidRDefault="00DD2ED5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</w:t>
            </w:r>
          </w:p>
        </w:tc>
      </w:tr>
      <w:tr w:rsidR="00DD2ED5" w:rsidTr="00015F57">
        <w:tc>
          <w:tcPr>
            <w:tcW w:w="4675" w:type="dxa"/>
          </w:tcPr>
          <w:p w:rsidR="00DD2ED5" w:rsidRDefault="00DD2ED5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2E0E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4675" w:type="dxa"/>
          </w:tcPr>
          <w:p w:rsidR="00DD2ED5" w:rsidRDefault="00DD2ED5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ED5">
              <w:rPr>
                <w:rFonts w:ascii="Times New Roman" w:hAnsi="Times New Roman" w:cs="Times New Roman"/>
              </w:rPr>
              <w:t>Verify that users can send messages to sellers.</w:t>
            </w:r>
          </w:p>
        </w:tc>
      </w:tr>
      <w:tr w:rsidR="00DD2ED5" w:rsidTr="00015F57">
        <w:tc>
          <w:tcPr>
            <w:tcW w:w="4675" w:type="dxa"/>
          </w:tcPr>
          <w:p w:rsidR="00DD2ED5" w:rsidRDefault="00DD2ED5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2E0E">
              <w:rPr>
                <w:rFonts w:ascii="Times New Roman" w:hAnsi="Times New Roman" w:cs="Times New Roman"/>
                <w:b/>
                <w:bCs/>
              </w:rPr>
              <w:lastRenderedPageBreak/>
              <w:t>Preconditions</w:t>
            </w:r>
          </w:p>
        </w:tc>
        <w:tc>
          <w:tcPr>
            <w:tcW w:w="4675" w:type="dxa"/>
          </w:tcPr>
          <w:p w:rsidR="00DD2ED5" w:rsidRDefault="00DD2ED5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ED5">
              <w:rPr>
                <w:rFonts w:ascii="Times New Roman" w:hAnsi="Times New Roman" w:cs="Times New Roman"/>
              </w:rPr>
              <w:t>User is viewing a product listing.</w:t>
            </w:r>
          </w:p>
        </w:tc>
      </w:tr>
      <w:tr w:rsidR="00DD2ED5" w:rsidTr="00015F57">
        <w:tc>
          <w:tcPr>
            <w:tcW w:w="4675" w:type="dxa"/>
          </w:tcPr>
          <w:p w:rsidR="00DD2ED5" w:rsidRDefault="00DD2ED5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2E0E">
              <w:rPr>
                <w:rFonts w:ascii="Times New Roman" w:hAnsi="Times New Roman" w:cs="Times New Roman"/>
                <w:b/>
                <w:bCs/>
              </w:rPr>
              <w:t>Steps</w:t>
            </w:r>
          </w:p>
        </w:tc>
        <w:tc>
          <w:tcPr>
            <w:tcW w:w="4675" w:type="dxa"/>
          </w:tcPr>
          <w:p w:rsidR="00DD2ED5" w:rsidRPr="00DD2ED5" w:rsidRDefault="00DD2ED5" w:rsidP="00DD2ED5">
            <w:pPr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DD2ED5">
              <w:rPr>
                <w:rFonts w:ascii="Times New Roman" w:hAnsi="Times New Roman" w:cs="Times New Roman"/>
              </w:rPr>
              <w:t>Click "Contact Seller."</w:t>
            </w:r>
          </w:p>
          <w:p w:rsidR="00DD2ED5" w:rsidRPr="00DD2ED5" w:rsidRDefault="00DD2ED5" w:rsidP="00DD2ED5">
            <w:pPr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DD2ED5">
              <w:rPr>
                <w:rFonts w:ascii="Times New Roman" w:hAnsi="Times New Roman" w:cs="Times New Roman"/>
              </w:rPr>
              <w:t>Compose a message and click "Send."</w:t>
            </w:r>
          </w:p>
        </w:tc>
      </w:tr>
      <w:tr w:rsidR="00DD2ED5" w:rsidTr="00015F57">
        <w:tc>
          <w:tcPr>
            <w:tcW w:w="4675" w:type="dxa"/>
          </w:tcPr>
          <w:p w:rsidR="00DD2ED5" w:rsidRDefault="00DD2ED5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2E0E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4675" w:type="dxa"/>
          </w:tcPr>
          <w:p w:rsidR="00DD2ED5" w:rsidRDefault="00DD2ED5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ED5">
              <w:rPr>
                <w:rFonts w:ascii="Times New Roman" w:hAnsi="Times New Roman" w:cs="Times New Roman"/>
              </w:rPr>
              <w:t>Message is sent successfully, and a confirmation is displayed.</w:t>
            </w:r>
          </w:p>
        </w:tc>
      </w:tr>
      <w:tr w:rsidR="00DD2ED5" w:rsidTr="00015F57">
        <w:tc>
          <w:tcPr>
            <w:tcW w:w="4675" w:type="dxa"/>
          </w:tcPr>
          <w:p w:rsidR="00DD2ED5" w:rsidRPr="00B72E0E" w:rsidRDefault="00DD2ED5" w:rsidP="00015F57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4675" w:type="dxa"/>
          </w:tcPr>
          <w:p w:rsidR="00DD2ED5" w:rsidRDefault="00DD2ED5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:rsidR="00DD2ED5" w:rsidRPr="00B72E0E" w:rsidRDefault="00DD2ED5" w:rsidP="00DD2ED5">
      <w:pPr>
        <w:spacing w:line="360" w:lineRule="auto"/>
        <w:rPr>
          <w:rFonts w:ascii="Times New Roman" w:hAnsi="Times New Roman" w:cs="Times New Roman"/>
        </w:rPr>
      </w:pPr>
    </w:p>
    <w:p w:rsidR="00DD2ED5" w:rsidRPr="00DD2ED5" w:rsidRDefault="00DD2ED5" w:rsidP="00DD2ED5">
      <w:pPr>
        <w:spacing w:line="360" w:lineRule="auto"/>
        <w:jc w:val="center"/>
        <w:rPr>
          <w:rFonts w:ascii="Times New Roman" w:hAnsi="Times New Roman" w:cs="Times New Roman"/>
        </w:rPr>
      </w:pPr>
      <w:r w:rsidRPr="00DD2ED5">
        <w:rPr>
          <w:rFonts w:ascii="Times New Roman" w:hAnsi="Times New Roman" w:cs="Times New Roman"/>
        </w:rPr>
        <w:t>Table 4.</w:t>
      </w:r>
      <w:r>
        <w:rPr>
          <w:rFonts w:ascii="Times New Roman" w:hAnsi="Times New Roman" w:cs="Times New Roman"/>
        </w:rPr>
        <w:t>5</w:t>
      </w:r>
      <w:r w:rsidRPr="00DD2ED5">
        <w:rPr>
          <w:rFonts w:ascii="Times New Roman" w:hAnsi="Times New Roman" w:cs="Times New Roman"/>
        </w:rPr>
        <w:t xml:space="preserve">: Test Case for </w:t>
      </w:r>
      <w:r w:rsidR="00383681">
        <w:rPr>
          <w:rFonts w:ascii="Times New Roman" w:hAnsi="Times New Roman" w:cs="Times New Roman"/>
        </w:rPr>
        <w:t>Navigation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2ED5" w:rsidTr="00015F57">
        <w:tc>
          <w:tcPr>
            <w:tcW w:w="4675" w:type="dxa"/>
          </w:tcPr>
          <w:p w:rsidR="00DD2ED5" w:rsidRDefault="00DD2ED5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2E0E">
              <w:rPr>
                <w:rFonts w:ascii="Times New Roman" w:hAnsi="Times New Roman" w:cs="Times New Roman"/>
                <w:b/>
                <w:bCs/>
              </w:rPr>
              <w:t>Test Case ID</w:t>
            </w:r>
          </w:p>
        </w:tc>
        <w:tc>
          <w:tcPr>
            <w:tcW w:w="4675" w:type="dxa"/>
          </w:tcPr>
          <w:p w:rsidR="00DD2ED5" w:rsidRDefault="00DD2ED5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2E0E">
              <w:rPr>
                <w:rFonts w:ascii="Times New Roman" w:hAnsi="Times New Roman" w:cs="Times New Roman"/>
              </w:rPr>
              <w:t>TC-FNM-00</w:t>
            </w:r>
            <w:r w:rsidR="00383681">
              <w:rPr>
                <w:rFonts w:ascii="Times New Roman" w:hAnsi="Times New Roman" w:cs="Times New Roman"/>
              </w:rPr>
              <w:t>4</w:t>
            </w:r>
          </w:p>
        </w:tc>
      </w:tr>
      <w:tr w:rsidR="00DD2ED5" w:rsidTr="00015F57">
        <w:tc>
          <w:tcPr>
            <w:tcW w:w="4675" w:type="dxa"/>
          </w:tcPr>
          <w:p w:rsidR="00DD2ED5" w:rsidRDefault="00DD2ED5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Type</w:t>
            </w:r>
          </w:p>
        </w:tc>
        <w:tc>
          <w:tcPr>
            <w:tcW w:w="4675" w:type="dxa"/>
          </w:tcPr>
          <w:p w:rsidR="00DD2ED5" w:rsidRDefault="00DD2ED5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Usability</w:t>
            </w:r>
          </w:p>
        </w:tc>
      </w:tr>
      <w:tr w:rsidR="00DD2ED5" w:rsidTr="00015F57">
        <w:tc>
          <w:tcPr>
            <w:tcW w:w="4675" w:type="dxa"/>
          </w:tcPr>
          <w:p w:rsidR="00DD2ED5" w:rsidRDefault="00DD2ED5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2E0E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4675" w:type="dxa"/>
          </w:tcPr>
          <w:p w:rsidR="00DD2ED5" w:rsidRDefault="00383681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83681">
              <w:rPr>
                <w:rFonts w:ascii="Times New Roman" w:hAnsi="Times New Roman" w:cs="Times New Roman"/>
              </w:rPr>
              <w:t>Verify that users can navigate through the app intuitively.</w:t>
            </w:r>
          </w:p>
        </w:tc>
      </w:tr>
      <w:tr w:rsidR="00DD2ED5" w:rsidTr="00015F57">
        <w:tc>
          <w:tcPr>
            <w:tcW w:w="4675" w:type="dxa"/>
          </w:tcPr>
          <w:p w:rsidR="00DD2ED5" w:rsidRDefault="00DD2ED5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2E0E">
              <w:rPr>
                <w:rFonts w:ascii="Times New Roman" w:hAnsi="Times New Roman" w:cs="Times New Roman"/>
                <w:b/>
                <w:bCs/>
              </w:rPr>
              <w:t>Preconditions</w:t>
            </w:r>
          </w:p>
        </w:tc>
        <w:tc>
          <w:tcPr>
            <w:tcW w:w="4675" w:type="dxa"/>
          </w:tcPr>
          <w:p w:rsidR="00DD2ED5" w:rsidRDefault="00383681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83681">
              <w:rPr>
                <w:rFonts w:ascii="Times New Roman" w:hAnsi="Times New Roman" w:cs="Times New Roman"/>
              </w:rPr>
              <w:t>User is logged in.</w:t>
            </w:r>
          </w:p>
        </w:tc>
      </w:tr>
      <w:tr w:rsidR="00DD2ED5" w:rsidTr="00015F57">
        <w:tc>
          <w:tcPr>
            <w:tcW w:w="4675" w:type="dxa"/>
          </w:tcPr>
          <w:p w:rsidR="00DD2ED5" w:rsidRDefault="00DD2ED5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2E0E">
              <w:rPr>
                <w:rFonts w:ascii="Times New Roman" w:hAnsi="Times New Roman" w:cs="Times New Roman"/>
                <w:b/>
                <w:bCs/>
              </w:rPr>
              <w:t>Steps</w:t>
            </w:r>
          </w:p>
        </w:tc>
        <w:tc>
          <w:tcPr>
            <w:tcW w:w="4675" w:type="dxa"/>
          </w:tcPr>
          <w:p w:rsidR="00DD2ED5" w:rsidRPr="00383681" w:rsidRDefault="00383681" w:rsidP="00383681">
            <w:pPr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383681">
              <w:rPr>
                <w:rFonts w:ascii="Times New Roman" w:hAnsi="Times New Roman" w:cs="Times New Roman"/>
              </w:rPr>
              <w:t>Access different sections (Home, Profile, Messages).</w:t>
            </w:r>
          </w:p>
        </w:tc>
      </w:tr>
      <w:tr w:rsidR="00DD2ED5" w:rsidTr="00015F57">
        <w:tc>
          <w:tcPr>
            <w:tcW w:w="4675" w:type="dxa"/>
          </w:tcPr>
          <w:p w:rsidR="00DD2ED5" w:rsidRDefault="00DD2ED5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2E0E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4675" w:type="dxa"/>
          </w:tcPr>
          <w:p w:rsidR="00DD2ED5" w:rsidRDefault="00383681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83681">
              <w:rPr>
                <w:rFonts w:ascii="Times New Roman" w:hAnsi="Times New Roman" w:cs="Times New Roman"/>
              </w:rPr>
              <w:t>Users can navigate without confusion.</w:t>
            </w:r>
          </w:p>
        </w:tc>
      </w:tr>
      <w:tr w:rsidR="00DD2ED5" w:rsidTr="00015F57">
        <w:tc>
          <w:tcPr>
            <w:tcW w:w="4675" w:type="dxa"/>
          </w:tcPr>
          <w:p w:rsidR="00DD2ED5" w:rsidRPr="00B72E0E" w:rsidRDefault="00DD2ED5" w:rsidP="00015F57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4675" w:type="dxa"/>
          </w:tcPr>
          <w:p w:rsidR="00DD2ED5" w:rsidRDefault="00DD2ED5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:rsidR="00DD2ED5" w:rsidRPr="00B72E0E" w:rsidRDefault="00DD2ED5" w:rsidP="00DD2ED5">
      <w:pPr>
        <w:spacing w:line="360" w:lineRule="auto"/>
        <w:rPr>
          <w:rFonts w:ascii="Times New Roman" w:hAnsi="Times New Roman" w:cs="Times New Roman"/>
        </w:rPr>
      </w:pPr>
    </w:p>
    <w:p w:rsidR="00DD2ED5" w:rsidRPr="00DD2ED5" w:rsidRDefault="00DD2ED5" w:rsidP="00DD2ED5">
      <w:pPr>
        <w:spacing w:line="360" w:lineRule="auto"/>
        <w:jc w:val="center"/>
        <w:rPr>
          <w:rFonts w:ascii="Times New Roman" w:hAnsi="Times New Roman" w:cs="Times New Roman"/>
        </w:rPr>
      </w:pPr>
      <w:r w:rsidRPr="00DD2ED5">
        <w:rPr>
          <w:rFonts w:ascii="Times New Roman" w:hAnsi="Times New Roman" w:cs="Times New Roman"/>
        </w:rPr>
        <w:t>Table 4.</w:t>
      </w:r>
      <w:r>
        <w:rPr>
          <w:rFonts w:ascii="Times New Roman" w:hAnsi="Times New Roman" w:cs="Times New Roman"/>
        </w:rPr>
        <w:t>6</w:t>
      </w:r>
      <w:r w:rsidRPr="00DD2ED5">
        <w:rPr>
          <w:rFonts w:ascii="Times New Roman" w:hAnsi="Times New Roman" w:cs="Times New Roman"/>
        </w:rPr>
        <w:t xml:space="preserve">: Test Case for </w:t>
      </w:r>
      <w:r w:rsidR="00383681">
        <w:rPr>
          <w:rFonts w:ascii="Times New Roman" w:hAnsi="Times New Roman" w:cs="Times New Roman"/>
        </w:rPr>
        <w:t>Load Handling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2ED5" w:rsidTr="00015F57">
        <w:tc>
          <w:tcPr>
            <w:tcW w:w="4675" w:type="dxa"/>
          </w:tcPr>
          <w:p w:rsidR="00DD2ED5" w:rsidRDefault="00DD2ED5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2E0E">
              <w:rPr>
                <w:rFonts w:ascii="Times New Roman" w:hAnsi="Times New Roman" w:cs="Times New Roman"/>
                <w:b/>
                <w:bCs/>
              </w:rPr>
              <w:t>Test Case ID</w:t>
            </w:r>
          </w:p>
        </w:tc>
        <w:tc>
          <w:tcPr>
            <w:tcW w:w="4675" w:type="dxa"/>
          </w:tcPr>
          <w:p w:rsidR="00DD2ED5" w:rsidRDefault="00DD2ED5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2E0E">
              <w:rPr>
                <w:rFonts w:ascii="Times New Roman" w:hAnsi="Times New Roman" w:cs="Times New Roman"/>
              </w:rPr>
              <w:t>TC-FNM-00</w:t>
            </w:r>
            <w:r w:rsidR="00383681">
              <w:rPr>
                <w:rFonts w:ascii="Times New Roman" w:hAnsi="Times New Roman" w:cs="Times New Roman"/>
              </w:rPr>
              <w:t>5</w:t>
            </w:r>
          </w:p>
        </w:tc>
      </w:tr>
      <w:tr w:rsidR="00DD2ED5" w:rsidTr="00015F57">
        <w:tc>
          <w:tcPr>
            <w:tcW w:w="4675" w:type="dxa"/>
          </w:tcPr>
          <w:p w:rsidR="00DD2ED5" w:rsidRDefault="00DD2ED5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Type</w:t>
            </w:r>
          </w:p>
        </w:tc>
        <w:tc>
          <w:tcPr>
            <w:tcW w:w="4675" w:type="dxa"/>
          </w:tcPr>
          <w:p w:rsidR="00DD2ED5" w:rsidRDefault="00383681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Performance</w:t>
            </w:r>
          </w:p>
        </w:tc>
      </w:tr>
      <w:tr w:rsidR="00DD2ED5" w:rsidTr="00015F57">
        <w:tc>
          <w:tcPr>
            <w:tcW w:w="4675" w:type="dxa"/>
          </w:tcPr>
          <w:p w:rsidR="00DD2ED5" w:rsidRDefault="00DD2ED5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2E0E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4675" w:type="dxa"/>
          </w:tcPr>
          <w:p w:rsidR="00DD2ED5" w:rsidRDefault="00383681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83681">
              <w:rPr>
                <w:rFonts w:ascii="Times New Roman" w:hAnsi="Times New Roman" w:cs="Times New Roman"/>
              </w:rPr>
              <w:t>Verify that the application handles a high number of concurrent users.</w:t>
            </w:r>
          </w:p>
        </w:tc>
      </w:tr>
      <w:tr w:rsidR="00DD2ED5" w:rsidTr="00015F57">
        <w:tc>
          <w:tcPr>
            <w:tcW w:w="4675" w:type="dxa"/>
          </w:tcPr>
          <w:p w:rsidR="00DD2ED5" w:rsidRDefault="00DD2ED5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2E0E">
              <w:rPr>
                <w:rFonts w:ascii="Times New Roman" w:hAnsi="Times New Roman" w:cs="Times New Roman"/>
                <w:b/>
                <w:bCs/>
              </w:rPr>
              <w:t>Preconditions</w:t>
            </w:r>
          </w:p>
        </w:tc>
        <w:tc>
          <w:tcPr>
            <w:tcW w:w="4675" w:type="dxa"/>
          </w:tcPr>
          <w:p w:rsidR="00DD2ED5" w:rsidRDefault="00383681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83681">
              <w:rPr>
                <w:rFonts w:ascii="Times New Roman" w:hAnsi="Times New Roman" w:cs="Times New Roman"/>
              </w:rPr>
              <w:t>Load testing environment set up.</w:t>
            </w:r>
          </w:p>
        </w:tc>
      </w:tr>
      <w:tr w:rsidR="00DD2ED5" w:rsidTr="00015F57">
        <w:tc>
          <w:tcPr>
            <w:tcW w:w="4675" w:type="dxa"/>
          </w:tcPr>
          <w:p w:rsidR="00DD2ED5" w:rsidRDefault="00DD2ED5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2E0E">
              <w:rPr>
                <w:rFonts w:ascii="Times New Roman" w:hAnsi="Times New Roman" w:cs="Times New Roman"/>
                <w:b/>
                <w:bCs/>
              </w:rPr>
              <w:t>Steps</w:t>
            </w:r>
          </w:p>
        </w:tc>
        <w:tc>
          <w:tcPr>
            <w:tcW w:w="4675" w:type="dxa"/>
          </w:tcPr>
          <w:p w:rsidR="00DD2ED5" w:rsidRPr="00383681" w:rsidRDefault="00383681" w:rsidP="00383681">
            <w:pPr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383681">
              <w:rPr>
                <w:rFonts w:ascii="Times New Roman" w:hAnsi="Times New Roman" w:cs="Times New Roman"/>
              </w:rPr>
              <w:t>Simulate multiple users accessing the app simultaneously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D2ED5" w:rsidTr="00015F57">
        <w:tc>
          <w:tcPr>
            <w:tcW w:w="4675" w:type="dxa"/>
          </w:tcPr>
          <w:p w:rsidR="00DD2ED5" w:rsidRDefault="00DD2ED5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2E0E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4675" w:type="dxa"/>
          </w:tcPr>
          <w:p w:rsidR="00DD2ED5" w:rsidRDefault="00383681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83681">
              <w:rPr>
                <w:rFonts w:ascii="Times New Roman" w:hAnsi="Times New Roman" w:cs="Times New Roman"/>
              </w:rPr>
              <w:t>Application remains responsive without significant lag.</w:t>
            </w:r>
          </w:p>
        </w:tc>
      </w:tr>
      <w:tr w:rsidR="00DD2ED5" w:rsidTr="00015F57">
        <w:tc>
          <w:tcPr>
            <w:tcW w:w="4675" w:type="dxa"/>
          </w:tcPr>
          <w:p w:rsidR="00DD2ED5" w:rsidRPr="00B72E0E" w:rsidRDefault="00DD2ED5" w:rsidP="00015F57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4675" w:type="dxa"/>
          </w:tcPr>
          <w:p w:rsidR="00DD2ED5" w:rsidRDefault="00DD2ED5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:rsidR="00DD2ED5" w:rsidRPr="00B72E0E" w:rsidRDefault="00DD2ED5" w:rsidP="00DD2ED5">
      <w:pPr>
        <w:spacing w:line="360" w:lineRule="auto"/>
        <w:rPr>
          <w:rFonts w:ascii="Times New Roman" w:hAnsi="Times New Roman" w:cs="Times New Roman"/>
        </w:rPr>
      </w:pPr>
    </w:p>
    <w:p w:rsidR="00DD2ED5" w:rsidRPr="00DD2ED5" w:rsidRDefault="00DD2ED5" w:rsidP="00DD2ED5">
      <w:pPr>
        <w:spacing w:line="360" w:lineRule="auto"/>
        <w:jc w:val="center"/>
        <w:rPr>
          <w:rFonts w:ascii="Times New Roman" w:hAnsi="Times New Roman" w:cs="Times New Roman"/>
        </w:rPr>
      </w:pPr>
      <w:r w:rsidRPr="00DD2ED5">
        <w:rPr>
          <w:rFonts w:ascii="Times New Roman" w:hAnsi="Times New Roman" w:cs="Times New Roman"/>
        </w:rPr>
        <w:t>Table 4.</w:t>
      </w:r>
      <w:r>
        <w:rPr>
          <w:rFonts w:ascii="Times New Roman" w:hAnsi="Times New Roman" w:cs="Times New Roman"/>
        </w:rPr>
        <w:t>7</w:t>
      </w:r>
      <w:r w:rsidRPr="00DD2ED5">
        <w:rPr>
          <w:rFonts w:ascii="Times New Roman" w:hAnsi="Times New Roman" w:cs="Times New Roman"/>
        </w:rPr>
        <w:t xml:space="preserve">: Test Case for </w:t>
      </w:r>
      <w:r w:rsidR="00383681">
        <w:rPr>
          <w:rFonts w:ascii="Times New Roman" w:hAnsi="Times New Roman" w:cs="Times New Roman"/>
        </w:rPr>
        <w:t>Data Protection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2ED5" w:rsidTr="00015F57">
        <w:tc>
          <w:tcPr>
            <w:tcW w:w="4675" w:type="dxa"/>
          </w:tcPr>
          <w:p w:rsidR="00DD2ED5" w:rsidRDefault="00DD2ED5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2E0E">
              <w:rPr>
                <w:rFonts w:ascii="Times New Roman" w:hAnsi="Times New Roman" w:cs="Times New Roman"/>
                <w:b/>
                <w:bCs/>
              </w:rPr>
              <w:t>Test Case ID</w:t>
            </w:r>
          </w:p>
        </w:tc>
        <w:tc>
          <w:tcPr>
            <w:tcW w:w="4675" w:type="dxa"/>
          </w:tcPr>
          <w:p w:rsidR="00DD2ED5" w:rsidRDefault="00DD2ED5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2E0E">
              <w:rPr>
                <w:rFonts w:ascii="Times New Roman" w:hAnsi="Times New Roman" w:cs="Times New Roman"/>
              </w:rPr>
              <w:t>TC-FNM-00</w:t>
            </w:r>
            <w:r w:rsidR="00383681">
              <w:rPr>
                <w:rFonts w:ascii="Times New Roman" w:hAnsi="Times New Roman" w:cs="Times New Roman"/>
              </w:rPr>
              <w:t>6</w:t>
            </w:r>
          </w:p>
        </w:tc>
      </w:tr>
      <w:tr w:rsidR="00DD2ED5" w:rsidTr="00015F57">
        <w:tc>
          <w:tcPr>
            <w:tcW w:w="4675" w:type="dxa"/>
          </w:tcPr>
          <w:p w:rsidR="00DD2ED5" w:rsidRDefault="00DD2ED5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Type</w:t>
            </w:r>
          </w:p>
        </w:tc>
        <w:tc>
          <w:tcPr>
            <w:tcW w:w="4675" w:type="dxa"/>
          </w:tcPr>
          <w:p w:rsidR="00DD2ED5" w:rsidRDefault="00383681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Security</w:t>
            </w:r>
          </w:p>
        </w:tc>
      </w:tr>
      <w:tr w:rsidR="00DD2ED5" w:rsidTr="00015F57">
        <w:tc>
          <w:tcPr>
            <w:tcW w:w="4675" w:type="dxa"/>
          </w:tcPr>
          <w:p w:rsidR="00DD2ED5" w:rsidRDefault="00DD2ED5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2E0E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4675" w:type="dxa"/>
          </w:tcPr>
          <w:p w:rsidR="00DD2ED5" w:rsidRDefault="00383681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83681">
              <w:rPr>
                <w:rFonts w:ascii="Times New Roman" w:hAnsi="Times New Roman" w:cs="Times New Roman"/>
              </w:rPr>
              <w:t>Verify that user passwords are encrypted in the database.</w:t>
            </w:r>
          </w:p>
        </w:tc>
      </w:tr>
      <w:tr w:rsidR="00DD2ED5" w:rsidTr="00015F57">
        <w:tc>
          <w:tcPr>
            <w:tcW w:w="4675" w:type="dxa"/>
          </w:tcPr>
          <w:p w:rsidR="00DD2ED5" w:rsidRDefault="00DD2ED5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2E0E">
              <w:rPr>
                <w:rFonts w:ascii="Times New Roman" w:hAnsi="Times New Roman" w:cs="Times New Roman"/>
                <w:b/>
                <w:bCs/>
              </w:rPr>
              <w:t>Preconditions</w:t>
            </w:r>
          </w:p>
        </w:tc>
        <w:tc>
          <w:tcPr>
            <w:tcW w:w="4675" w:type="dxa"/>
          </w:tcPr>
          <w:p w:rsidR="00DD2ED5" w:rsidRDefault="00383681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83681">
              <w:rPr>
                <w:rFonts w:ascii="Times New Roman" w:hAnsi="Times New Roman" w:cs="Times New Roman"/>
              </w:rPr>
              <w:t>User registration completed.</w:t>
            </w:r>
          </w:p>
        </w:tc>
      </w:tr>
      <w:tr w:rsidR="00DD2ED5" w:rsidTr="00015F57">
        <w:tc>
          <w:tcPr>
            <w:tcW w:w="4675" w:type="dxa"/>
          </w:tcPr>
          <w:p w:rsidR="00DD2ED5" w:rsidRDefault="00DD2ED5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2E0E">
              <w:rPr>
                <w:rFonts w:ascii="Times New Roman" w:hAnsi="Times New Roman" w:cs="Times New Roman"/>
                <w:b/>
                <w:bCs/>
              </w:rPr>
              <w:t>Steps</w:t>
            </w:r>
          </w:p>
        </w:tc>
        <w:tc>
          <w:tcPr>
            <w:tcW w:w="4675" w:type="dxa"/>
          </w:tcPr>
          <w:p w:rsidR="00DD2ED5" w:rsidRPr="00383681" w:rsidRDefault="00383681" w:rsidP="00383681">
            <w:pPr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383681">
              <w:rPr>
                <w:rFonts w:ascii="Times New Roman" w:hAnsi="Times New Roman" w:cs="Times New Roman"/>
              </w:rPr>
              <w:t>Check database entries for user passwords.</w:t>
            </w:r>
          </w:p>
        </w:tc>
      </w:tr>
      <w:tr w:rsidR="00DD2ED5" w:rsidTr="00015F57">
        <w:tc>
          <w:tcPr>
            <w:tcW w:w="4675" w:type="dxa"/>
          </w:tcPr>
          <w:p w:rsidR="00DD2ED5" w:rsidRDefault="00DD2ED5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2E0E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4675" w:type="dxa"/>
          </w:tcPr>
          <w:p w:rsidR="00DD2ED5" w:rsidRDefault="001E6E05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E6E05">
              <w:rPr>
                <w:rFonts w:ascii="Times New Roman" w:hAnsi="Times New Roman" w:cs="Times New Roman"/>
              </w:rPr>
              <w:t>Passwords should not be stored in plain text.</w:t>
            </w:r>
          </w:p>
        </w:tc>
      </w:tr>
      <w:tr w:rsidR="00DD2ED5" w:rsidTr="00015F57">
        <w:tc>
          <w:tcPr>
            <w:tcW w:w="4675" w:type="dxa"/>
          </w:tcPr>
          <w:p w:rsidR="00DD2ED5" w:rsidRPr="00B72E0E" w:rsidRDefault="00DD2ED5" w:rsidP="00015F57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4675" w:type="dxa"/>
          </w:tcPr>
          <w:p w:rsidR="00DD2ED5" w:rsidRDefault="00DD2ED5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:rsidR="00DD2ED5" w:rsidRPr="00B72E0E" w:rsidRDefault="00DD2ED5" w:rsidP="00DD2ED5">
      <w:pPr>
        <w:spacing w:line="360" w:lineRule="auto"/>
        <w:rPr>
          <w:rFonts w:ascii="Times New Roman" w:hAnsi="Times New Roman" w:cs="Times New Roman"/>
        </w:rPr>
      </w:pPr>
    </w:p>
    <w:p w:rsidR="00DD2ED5" w:rsidRPr="00DD2ED5" w:rsidRDefault="00DD2ED5" w:rsidP="00DD2ED5">
      <w:pPr>
        <w:spacing w:line="360" w:lineRule="auto"/>
        <w:jc w:val="center"/>
        <w:rPr>
          <w:rFonts w:ascii="Times New Roman" w:hAnsi="Times New Roman" w:cs="Times New Roman"/>
        </w:rPr>
      </w:pPr>
      <w:r w:rsidRPr="00DD2ED5">
        <w:rPr>
          <w:rFonts w:ascii="Times New Roman" w:hAnsi="Times New Roman" w:cs="Times New Roman"/>
        </w:rPr>
        <w:t>Table 4.</w:t>
      </w:r>
      <w:r>
        <w:rPr>
          <w:rFonts w:ascii="Times New Roman" w:hAnsi="Times New Roman" w:cs="Times New Roman"/>
        </w:rPr>
        <w:t>8</w:t>
      </w:r>
      <w:r w:rsidRPr="00DD2ED5">
        <w:rPr>
          <w:rFonts w:ascii="Times New Roman" w:hAnsi="Times New Roman" w:cs="Times New Roman"/>
        </w:rPr>
        <w:t xml:space="preserve">: Test Case for </w:t>
      </w:r>
      <w:r w:rsidR="001E6E05">
        <w:rPr>
          <w:rFonts w:ascii="Times New Roman" w:hAnsi="Times New Roman" w:cs="Times New Roman"/>
        </w:rPr>
        <w:t>Cross-Device Compatibility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2ED5" w:rsidTr="00015F57">
        <w:tc>
          <w:tcPr>
            <w:tcW w:w="4675" w:type="dxa"/>
          </w:tcPr>
          <w:p w:rsidR="00DD2ED5" w:rsidRDefault="00DD2ED5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2E0E">
              <w:rPr>
                <w:rFonts w:ascii="Times New Roman" w:hAnsi="Times New Roman" w:cs="Times New Roman"/>
                <w:b/>
                <w:bCs/>
              </w:rPr>
              <w:t>Test Case ID</w:t>
            </w:r>
          </w:p>
        </w:tc>
        <w:tc>
          <w:tcPr>
            <w:tcW w:w="4675" w:type="dxa"/>
          </w:tcPr>
          <w:p w:rsidR="00DD2ED5" w:rsidRDefault="00DD2ED5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2E0E">
              <w:rPr>
                <w:rFonts w:ascii="Times New Roman" w:hAnsi="Times New Roman" w:cs="Times New Roman"/>
              </w:rPr>
              <w:t>TC-FNM-00</w:t>
            </w:r>
            <w:r w:rsidR="00383681">
              <w:rPr>
                <w:rFonts w:ascii="Times New Roman" w:hAnsi="Times New Roman" w:cs="Times New Roman"/>
              </w:rPr>
              <w:t>7</w:t>
            </w:r>
          </w:p>
        </w:tc>
      </w:tr>
      <w:tr w:rsidR="00DD2ED5" w:rsidTr="00015F57">
        <w:tc>
          <w:tcPr>
            <w:tcW w:w="4675" w:type="dxa"/>
          </w:tcPr>
          <w:p w:rsidR="00DD2ED5" w:rsidRDefault="00DD2ED5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Type</w:t>
            </w:r>
          </w:p>
        </w:tc>
        <w:tc>
          <w:tcPr>
            <w:tcW w:w="4675" w:type="dxa"/>
          </w:tcPr>
          <w:p w:rsidR="00DD2ED5" w:rsidRDefault="001E6E05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Compatibility</w:t>
            </w:r>
          </w:p>
        </w:tc>
      </w:tr>
      <w:tr w:rsidR="00DD2ED5" w:rsidTr="00015F57">
        <w:tc>
          <w:tcPr>
            <w:tcW w:w="4675" w:type="dxa"/>
          </w:tcPr>
          <w:p w:rsidR="00DD2ED5" w:rsidRDefault="00DD2ED5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2E0E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4675" w:type="dxa"/>
          </w:tcPr>
          <w:p w:rsidR="00DD2ED5" w:rsidRDefault="001E6E05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E6E05">
              <w:rPr>
                <w:rFonts w:ascii="Times New Roman" w:hAnsi="Times New Roman" w:cs="Times New Roman"/>
              </w:rPr>
              <w:t>Verify that the app functions correctly on different devices (iOS and Android).</w:t>
            </w:r>
          </w:p>
        </w:tc>
      </w:tr>
      <w:tr w:rsidR="00DD2ED5" w:rsidTr="00015F57">
        <w:tc>
          <w:tcPr>
            <w:tcW w:w="4675" w:type="dxa"/>
          </w:tcPr>
          <w:p w:rsidR="00DD2ED5" w:rsidRDefault="00DD2ED5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2E0E">
              <w:rPr>
                <w:rFonts w:ascii="Times New Roman" w:hAnsi="Times New Roman" w:cs="Times New Roman"/>
                <w:b/>
                <w:bCs/>
              </w:rPr>
              <w:t>Preconditions</w:t>
            </w:r>
          </w:p>
        </w:tc>
        <w:tc>
          <w:tcPr>
            <w:tcW w:w="4675" w:type="dxa"/>
          </w:tcPr>
          <w:p w:rsidR="00DD2ED5" w:rsidRDefault="001E6E05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E6E05">
              <w:rPr>
                <w:rFonts w:ascii="Times New Roman" w:hAnsi="Times New Roman" w:cs="Times New Roman"/>
              </w:rPr>
              <w:t>Devices with various OS versions available.</w:t>
            </w:r>
          </w:p>
        </w:tc>
      </w:tr>
      <w:tr w:rsidR="00DD2ED5" w:rsidTr="00015F57">
        <w:tc>
          <w:tcPr>
            <w:tcW w:w="4675" w:type="dxa"/>
          </w:tcPr>
          <w:p w:rsidR="00DD2ED5" w:rsidRDefault="00DD2ED5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2E0E">
              <w:rPr>
                <w:rFonts w:ascii="Times New Roman" w:hAnsi="Times New Roman" w:cs="Times New Roman"/>
                <w:b/>
                <w:bCs/>
              </w:rPr>
              <w:t>Steps</w:t>
            </w:r>
          </w:p>
        </w:tc>
        <w:tc>
          <w:tcPr>
            <w:tcW w:w="4675" w:type="dxa"/>
          </w:tcPr>
          <w:p w:rsidR="00DD2ED5" w:rsidRPr="001E6E05" w:rsidRDefault="001E6E05" w:rsidP="001E6E05">
            <w:pPr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1E6E05">
              <w:rPr>
                <w:rFonts w:ascii="Times New Roman" w:hAnsi="Times New Roman" w:cs="Times New Roman"/>
              </w:rPr>
              <w:t>Install and run the app on different devices (e.g., iPhone, Samsung Galaxy).</w:t>
            </w:r>
          </w:p>
        </w:tc>
      </w:tr>
      <w:tr w:rsidR="00DD2ED5" w:rsidTr="00015F57">
        <w:tc>
          <w:tcPr>
            <w:tcW w:w="4675" w:type="dxa"/>
          </w:tcPr>
          <w:p w:rsidR="00DD2ED5" w:rsidRDefault="00DD2ED5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2E0E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4675" w:type="dxa"/>
          </w:tcPr>
          <w:p w:rsidR="00DD2ED5" w:rsidRDefault="001E6E05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E6E05">
              <w:rPr>
                <w:rFonts w:ascii="Times New Roman" w:hAnsi="Times New Roman" w:cs="Times New Roman"/>
              </w:rPr>
              <w:t>The app displays correctly and functions without issues on all devices.</w:t>
            </w:r>
          </w:p>
        </w:tc>
      </w:tr>
      <w:tr w:rsidR="00DD2ED5" w:rsidTr="00015F57">
        <w:tc>
          <w:tcPr>
            <w:tcW w:w="4675" w:type="dxa"/>
          </w:tcPr>
          <w:p w:rsidR="00DD2ED5" w:rsidRPr="00B72E0E" w:rsidRDefault="00DD2ED5" w:rsidP="00015F57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4675" w:type="dxa"/>
          </w:tcPr>
          <w:p w:rsidR="00DD2ED5" w:rsidRDefault="00DD2ED5" w:rsidP="00015F5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:rsidR="00DD2ED5" w:rsidRDefault="00DD2ED5" w:rsidP="00DD2ED5">
      <w:pPr>
        <w:spacing w:line="360" w:lineRule="auto"/>
        <w:rPr>
          <w:rFonts w:ascii="Times New Roman" w:hAnsi="Times New Roman" w:cs="Times New Roman"/>
        </w:rPr>
      </w:pPr>
    </w:p>
    <w:p w:rsidR="00A621D1" w:rsidRDefault="00A621D1" w:rsidP="00DD2ED5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A621D1" w:rsidRDefault="00A621D1" w:rsidP="00DD2ED5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A621D1" w:rsidRDefault="00A621D1" w:rsidP="00DD2ED5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A621D1" w:rsidRDefault="00A621D1" w:rsidP="00DD2ED5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4.5.3 Error Reports and Corrections</w:t>
      </w:r>
    </w:p>
    <w:p w:rsidR="00A621D1" w:rsidRDefault="00A621D1" w:rsidP="00DD2ED5">
      <w:pPr>
        <w:spacing w:line="360" w:lineRule="auto"/>
        <w:rPr>
          <w:rFonts w:ascii="Times New Roman" w:hAnsi="Times New Roman" w:cs="Times New Roman"/>
        </w:rPr>
      </w:pPr>
      <w:r w:rsidRPr="00A621D1"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 xml:space="preserve"> report</w:t>
      </w:r>
      <w:r w:rsidRPr="00A621D1">
        <w:rPr>
          <w:rFonts w:ascii="Times New Roman" w:hAnsi="Times New Roman" w:cs="Times New Roman"/>
        </w:rPr>
        <w:t xml:space="preserve"> outlines the identified errors during the testing phase of the FindNearMe application, along with their descriptions, severity levels, and proposed corrections. The goal is to provide a clear understanding of the issues and the steps needed to resolve them.</w:t>
      </w:r>
    </w:p>
    <w:p w:rsidR="00A621D1" w:rsidRPr="00A621D1" w:rsidRDefault="00A621D1" w:rsidP="00DD2ED5">
      <w:pPr>
        <w:spacing w:line="360" w:lineRule="auto"/>
        <w:rPr>
          <w:rFonts w:ascii="Times New Roman" w:hAnsi="Times New Roman" w:cs="Times New Roman"/>
          <w:b/>
          <w:bCs/>
        </w:rPr>
      </w:pPr>
      <w:r w:rsidRPr="00DD2ED5">
        <w:rPr>
          <w:rFonts w:ascii="Times New Roman" w:hAnsi="Times New Roman" w:cs="Times New Roman"/>
        </w:rPr>
        <w:t>Table 4.</w:t>
      </w:r>
      <w:r>
        <w:rPr>
          <w:rFonts w:ascii="Times New Roman" w:hAnsi="Times New Roman" w:cs="Times New Roman"/>
        </w:rPr>
        <w:t>9</w:t>
      </w:r>
      <w:r w:rsidRPr="00DD2ED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Error Reports and Corrections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575"/>
        <w:gridCol w:w="1870"/>
        <w:gridCol w:w="3205"/>
      </w:tblGrid>
      <w:tr w:rsidR="00A621D1" w:rsidTr="009B42A0">
        <w:tc>
          <w:tcPr>
            <w:tcW w:w="1165" w:type="dxa"/>
          </w:tcPr>
          <w:p w:rsidR="00A621D1" w:rsidRDefault="00A621D1" w:rsidP="00DD2ED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ID</w:t>
            </w:r>
          </w:p>
        </w:tc>
        <w:tc>
          <w:tcPr>
            <w:tcW w:w="2575" w:type="dxa"/>
          </w:tcPr>
          <w:p w:rsidR="00A621D1" w:rsidRDefault="00A621D1" w:rsidP="00DD2ED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870" w:type="dxa"/>
          </w:tcPr>
          <w:p w:rsidR="00A621D1" w:rsidRDefault="00A621D1" w:rsidP="00DD2ED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Severity</w:t>
            </w:r>
          </w:p>
        </w:tc>
        <w:tc>
          <w:tcPr>
            <w:tcW w:w="3205" w:type="dxa"/>
          </w:tcPr>
          <w:p w:rsidR="00A621D1" w:rsidRDefault="00A621D1" w:rsidP="00DD2ED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Proposed Correction</w:t>
            </w:r>
          </w:p>
        </w:tc>
      </w:tr>
      <w:tr w:rsidR="00A621D1" w:rsidTr="009B42A0">
        <w:tc>
          <w:tcPr>
            <w:tcW w:w="1165" w:type="dxa"/>
          </w:tcPr>
          <w:p w:rsidR="00A621D1" w:rsidRDefault="00A621D1" w:rsidP="00DD2ED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621D1">
              <w:rPr>
                <w:rFonts w:ascii="Times New Roman" w:hAnsi="Times New Roman" w:cs="Times New Roman"/>
              </w:rPr>
              <w:t>ERR-001</w:t>
            </w:r>
          </w:p>
        </w:tc>
        <w:tc>
          <w:tcPr>
            <w:tcW w:w="2575" w:type="dxa"/>
          </w:tcPr>
          <w:p w:rsidR="00A621D1" w:rsidRDefault="00A621D1" w:rsidP="00DD2ED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621D1">
              <w:rPr>
                <w:rFonts w:ascii="Times New Roman" w:hAnsi="Times New Roman" w:cs="Times New Roman"/>
              </w:rPr>
              <w:t>Product search returns no results for valid keywords.</w:t>
            </w:r>
          </w:p>
        </w:tc>
        <w:tc>
          <w:tcPr>
            <w:tcW w:w="1870" w:type="dxa"/>
          </w:tcPr>
          <w:p w:rsidR="00A621D1" w:rsidRDefault="009B42A0" w:rsidP="00DD2ED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3205" w:type="dxa"/>
          </w:tcPr>
          <w:p w:rsidR="00A621D1" w:rsidRDefault="009B42A0" w:rsidP="00DD2ED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B42A0">
              <w:rPr>
                <w:rFonts w:ascii="Times New Roman" w:hAnsi="Times New Roman" w:cs="Times New Roman"/>
              </w:rPr>
              <w:t>Investigate search algorithm; ensure it queries the database correctly.</w:t>
            </w:r>
          </w:p>
        </w:tc>
      </w:tr>
      <w:tr w:rsidR="00A621D1" w:rsidTr="009B42A0">
        <w:tc>
          <w:tcPr>
            <w:tcW w:w="1165" w:type="dxa"/>
          </w:tcPr>
          <w:p w:rsidR="00A621D1" w:rsidRDefault="00A621D1" w:rsidP="00DD2ED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621D1">
              <w:rPr>
                <w:rFonts w:ascii="Times New Roman" w:hAnsi="Times New Roman" w:cs="Times New Roman"/>
              </w:rPr>
              <w:t>ERR-00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75" w:type="dxa"/>
          </w:tcPr>
          <w:p w:rsidR="00A621D1" w:rsidRDefault="009B42A0" w:rsidP="00DD2ED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B42A0">
              <w:rPr>
                <w:rFonts w:ascii="Times New Roman" w:hAnsi="Times New Roman" w:cs="Times New Roman"/>
              </w:rPr>
              <w:t>In-app messaging experiences delays in message delivery.</w:t>
            </w:r>
          </w:p>
        </w:tc>
        <w:tc>
          <w:tcPr>
            <w:tcW w:w="1870" w:type="dxa"/>
          </w:tcPr>
          <w:p w:rsidR="00A621D1" w:rsidRDefault="009B42A0" w:rsidP="00DD2ED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3205" w:type="dxa"/>
          </w:tcPr>
          <w:p w:rsidR="00A621D1" w:rsidRDefault="009B42A0" w:rsidP="00DD2ED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B42A0">
              <w:rPr>
                <w:rFonts w:ascii="Times New Roman" w:hAnsi="Times New Roman" w:cs="Times New Roman"/>
              </w:rPr>
              <w:t>Optimize WebSocket implementation for real-time messaging; check server load handling.</w:t>
            </w:r>
          </w:p>
        </w:tc>
      </w:tr>
      <w:tr w:rsidR="00A621D1" w:rsidTr="009B42A0">
        <w:tc>
          <w:tcPr>
            <w:tcW w:w="1165" w:type="dxa"/>
          </w:tcPr>
          <w:p w:rsidR="00A621D1" w:rsidRDefault="00A621D1" w:rsidP="00DD2ED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621D1">
              <w:rPr>
                <w:rFonts w:ascii="Times New Roman" w:hAnsi="Times New Roman" w:cs="Times New Roman"/>
              </w:rPr>
              <w:t>ERR-00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75" w:type="dxa"/>
          </w:tcPr>
          <w:p w:rsidR="00A621D1" w:rsidRDefault="009B42A0" w:rsidP="00DD2ED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B42A0">
              <w:rPr>
                <w:rFonts w:ascii="Times New Roman" w:hAnsi="Times New Roman" w:cs="Times New Roman"/>
              </w:rPr>
              <w:t>User profile updates do not reflect immediately in the UI.</w:t>
            </w:r>
          </w:p>
        </w:tc>
        <w:tc>
          <w:tcPr>
            <w:tcW w:w="1870" w:type="dxa"/>
          </w:tcPr>
          <w:p w:rsidR="00A621D1" w:rsidRDefault="009B42A0" w:rsidP="00DD2ED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3205" w:type="dxa"/>
          </w:tcPr>
          <w:p w:rsidR="00A621D1" w:rsidRDefault="009B42A0" w:rsidP="00DD2ED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B42A0">
              <w:rPr>
                <w:rFonts w:ascii="Times New Roman" w:hAnsi="Times New Roman" w:cs="Times New Roman"/>
              </w:rPr>
              <w:t>Implement state management to refresh user data after updates.</w:t>
            </w:r>
          </w:p>
        </w:tc>
      </w:tr>
      <w:tr w:rsidR="00A621D1" w:rsidTr="009B42A0">
        <w:tc>
          <w:tcPr>
            <w:tcW w:w="1165" w:type="dxa"/>
          </w:tcPr>
          <w:p w:rsidR="00A621D1" w:rsidRPr="00A621D1" w:rsidRDefault="00A621D1" w:rsidP="00DD2ED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621D1">
              <w:rPr>
                <w:rFonts w:ascii="Times New Roman" w:hAnsi="Times New Roman" w:cs="Times New Roman"/>
              </w:rPr>
              <w:t>ERR-00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75" w:type="dxa"/>
          </w:tcPr>
          <w:p w:rsidR="00A621D1" w:rsidRDefault="009B42A0" w:rsidP="00DD2ED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B42A0">
              <w:rPr>
                <w:rFonts w:ascii="Times New Roman" w:hAnsi="Times New Roman" w:cs="Times New Roman"/>
              </w:rPr>
              <w:t>App crashes when accessing product details from search results on certain devices.</w:t>
            </w:r>
          </w:p>
        </w:tc>
        <w:tc>
          <w:tcPr>
            <w:tcW w:w="1870" w:type="dxa"/>
          </w:tcPr>
          <w:p w:rsidR="00A621D1" w:rsidRDefault="009B42A0" w:rsidP="00DD2ED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Critical</w:t>
            </w:r>
          </w:p>
        </w:tc>
        <w:tc>
          <w:tcPr>
            <w:tcW w:w="3205" w:type="dxa"/>
          </w:tcPr>
          <w:p w:rsidR="00A621D1" w:rsidRDefault="009B42A0" w:rsidP="00DD2ED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B42A0">
              <w:rPr>
                <w:rFonts w:ascii="Times New Roman" w:hAnsi="Times New Roman" w:cs="Times New Roman"/>
              </w:rPr>
              <w:t>Investigate device-specific compatibility issues; perform debugging on affected devices.</w:t>
            </w:r>
          </w:p>
        </w:tc>
      </w:tr>
    </w:tbl>
    <w:p w:rsidR="00A621D1" w:rsidRDefault="00A621D1" w:rsidP="00DD2ED5">
      <w:pPr>
        <w:spacing w:line="360" w:lineRule="auto"/>
        <w:rPr>
          <w:rFonts w:ascii="Times New Roman" w:hAnsi="Times New Roman" w:cs="Times New Roman"/>
        </w:rPr>
      </w:pPr>
    </w:p>
    <w:p w:rsidR="00A45096" w:rsidRDefault="00A45096" w:rsidP="00DD2ED5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4.6 User Guide </w:t>
      </w:r>
    </w:p>
    <w:p w:rsidR="00A45096" w:rsidRDefault="000610A6" w:rsidP="00DD2ED5">
      <w:pPr>
        <w:spacing w:line="360" w:lineRule="auto"/>
        <w:rPr>
          <w:rFonts w:ascii="Times New Roman" w:hAnsi="Times New Roman" w:cs="Times New Roman"/>
        </w:rPr>
      </w:pPr>
      <w:r w:rsidRPr="000610A6">
        <w:rPr>
          <w:rFonts w:ascii="Times New Roman" w:hAnsi="Times New Roman" w:cs="Times New Roman"/>
        </w:rPr>
        <w:t xml:space="preserve">The following is a brief guide for users on how to navigate and use </w:t>
      </w:r>
      <w:r>
        <w:rPr>
          <w:rFonts w:ascii="Times New Roman" w:hAnsi="Times New Roman" w:cs="Times New Roman"/>
        </w:rPr>
        <w:t xml:space="preserve">the FindNearMe </w:t>
      </w:r>
      <w:r w:rsidRPr="000610A6">
        <w:rPr>
          <w:rFonts w:ascii="Times New Roman" w:hAnsi="Times New Roman" w:cs="Times New Roman"/>
        </w:rPr>
        <w:t>application:</w:t>
      </w:r>
    </w:p>
    <w:p w:rsidR="000610A6" w:rsidRPr="000610A6" w:rsidRDefault="000610A6" w:rsidP="000610A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r w:rsidRPr="000610A6">
        <w:rPr>
          <w:rFonts w:ascii="Times New Roman" w:hAnsi="Times New Roman" w:cs="Times New Roman"/>
        </w:rPr>
        <w:t>Installation</w:t>
      </w:r>
      <w:r>
        <w:rPr>
          <w:rFonts w:ascii="Times New Roman" w:hAnsi="Times New Roman" w:cs="Times New Roman"/>
        </w:rPr>
        <w:t xml:space="preserve">: </w:t>
      </w:r>
      <w:r w:rsidRPr="000610A6">
        <w:rPr>
          <w:rFonts w:ascii="Times New Roman" w:hAnsi="Times New Roman" w:cs="Times New Roman"/>
        </w:rPr>
        <w:t>Get the app from the App Store (iOS) or Google Play Store (Android).</w:t>
      </w:r>
    </w:p>
    <w:p w:rsidR="00C74ACE" w:rsidRDefault="000610A6" w:rsidP="000610A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r w:rsidRPr="000610A6">
        <w:rPr>
          <w:rFonts w:ascii="Times New Roman" w:hAnsi="Times New Roman" w:cs="Times New Roman"/>
        </w:rPr>
        <w:t>Creating an Account</w:t>
      </w:r>
      <w:r>
        <w:rPr>
          <w:rFonts w:ascii="Times New Roman" w:hAnsi="Times New Roman" w:cs="Times New Roman"/>
        </w:rPr>
        <w:t xml:space="preserve">: </w:t>
      </w:r>
      <w:r w:rsidRPr="000610A6">
        <w:rPr>
          <w:rFonts w:ascii="Times New Roman" w:hAnsi="Times New Roman" w:cs="Times New Roman"/>
        </w:rPr>
        <w:t>Open the app and tap </w:t>
      </w:r>
      <w:r w:rsidRPr="000610A6">
        <w:rPr>
          <w:rFonts w:ascii="Times New Roman" w:hAnsi="Times New Roman" w:cs="Times New Roman"/>
          <w:b/>
          <w:bCs/>
        </w:rPr>
        <w:t>"Sign Up."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</w:rPr>
        <w:t>f</w:t>
      </w:r>
      <w:r w:rsidRPr="000610A6">
        <w:rPr>
          <w:rFonts w:ascii="Times New Roman" w:hAnsi="Times New Roman" w:cs="Times New Roman"/>
        </w:rPr>
        <w:t>ill in your details and tap </w:t>
      </w:r>
      <w:r w:rsidRPr="000610A6">
        <w:rPr>
          <w:rFonts w:ascii="Times New Roman" w:hAnsi="Times New Roman" w:cs="Times New Roman"/>
          <w:b/>
          <w:bCs/>
        </w:rPr>
        <w:t>"Create Account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</w:rPr>
        <w:t>v</w:t>
      </w:r>
      <w:r w:rsidRPr="000610A6">
        <w:rPr>
          <w:rFonts w:ascii="Times New Roman" w:hAnsi="Times New Roman" w:cs="Times New Roman"/>
        </w:rPr>
        <w:t>erify your email via the link sent to you.</w:t>
      </w:r>
      <w:r>
        <w:rPr>
          <w:rFonts w:ascii="Times New Roman" w:hAnsi="Times New Roman" w:cs="Times New Roman"/>
        </w:rPr>
        <w:t xml:space="preserve"> </w:t>
      </w:r>
      <w:r w:rsidRPr="000610A6">
        <w:rPr>
          <w:rFonts w:ascii="Times New Roman" w:hAnsi="Times New Roman" w:cs="Times New Roman"/>
        </w:rPr>
        <w:t>Tap </w:t>
      </w:r>
      <w:r w:rsidRPr="000610A6">
        <w:rPr>
          <w:rFonts w:ascii="Times New Roman" w:hAnsi="Times New Roman" w:cs="Times New Roman"/>
          <w:b/>
          <w:bCs/>
        </w:rPr>
        <w:t>"Login,"</w:t>
      </w:r>
      <w:r w:rsidRPr="000610A6">
        <w:rPr>
          <w:rFonts w:ascii="Times New Roman" w:hAnsi="Times New Roman" w:cs="Times New Roman"/>
        </w:rPr>
        <w:t> enter your credentials, and access your account.</w:t>
      </w:r>
    </w:p>
    <w:p w:rsidR="00C74ACE" w:rsidRDefault="000610A6" w:rsidP="00C74ACE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r w:rsidRPr="00C74ACE">
        <w:rPr>
          <w:rFonts w:ascii="Times New Roman" w:hAnsi="Times New Roman" w:cs="Times New Roman"/>
        </w:rPr>
        <w:t xml:space="preserve"> Navigating the App</w:t>
      </w:r>
      <w:r w:rsidR="00C74ACE">
        <w:rPr>
          <w:rFonts w:ascii="Times New Roman" w:hAnsi="Times New Roman" w:cs="Times New Roman"/>
        </w:rPr>
        <w:t>:</w:t>
      </w:r>
    </w:p>
    <w:p w:rsidR="00C74ACE" w:rsidRDefault="000610A6" w:rsidP="00EB15BD">
      <w:pPr>
        <w:pStyle w:val="ListParagraph"/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C74ACE">
        <w:rPr>
          <w:rFonts w:ascii="Times New Roman" w:hAnsi="Times New Roman" w:cs="Times New Roman"/>
          <w:b/>
          <w:bCs/>
        </w:rPr>
        <w:lastRenderedPageBreak/>
        <w:t>Home Screen</w:t>
      </w:r>
      <w:r w:rsidRPr="00C74ACE">
        <w:rPr>
          <w:rFonts w:ascii="Times New Roman" w:hAnsi="Times New Roman" w:cs="Times New Roman"/>
        </w:rPr>
        <w:t>: Displays featured products and a search bar.</w:t>
      </w:r>
    </w:p>
    <w:p w:rsidR="00C74ACE" w:rsidRDefault="000610A6" w:rsidP="00EB15BD">
      <w:pPr>
        <w:pStyle w:val="ListParagraph"/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C74ACE">
        <w:rPr>
          <w:rFonts w:ascii="Times New Roman" w:hAnsi="Times New Roman" w:cs="Times New Roman"/>
          <w:b/>
          <w:bCs/>
        </w:rPr>
        <w:t>Profile</w:t>
      </w:r>
      <w:r w:rsidRPr="00C74ACE">
        <w:rPr>
          <w:rFonts w:ascii="Times New Roman" w:hAnsi="Times New Roman" w:cs="Times New Roman"/>
        </w:rPr>
        <w:t>: Access your account settings and order history via the profile icon.</w:t>
      </w:r>
    </w:p>
    <w:p w:rsidR="002764D0" w:rsidRDefault="002764D0" w:rsidP="00EB15BD">
      <w:pPr>
        <w:pStyle w:val="ListParagraph"/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Image Upload</w:t>
      </w:r>
      <w:r w:rsidRPr="002764D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Displays Image Upload section</w:t>
      </w:r>
    </w:p>
    <w:p w:rsidR="002764D0" w:rsidRPr="00C74ACE" w:rsidRDefault="002764D0" w:rsidP="00EB15BD">
      <w:pPr>
        <w:pStyle w:val="ListParagraph"/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Location</w:t>
      </w:r>
      <w:r w:rsidRPr="002764D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Displays Map where you can set your location.</w:t>
      </w:r>
    </w:p>
    <w:p w:rsidR="00C74ACE" w:rsidRDefault="000610A6" w:rsidP="00C74ACE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r w:rsidRPr="00C74ACE">
        <w:rPr>
          <w:rFonts w:ascii="Times New Roman" w:hAnsi="Times New Roman" w:cs="Times New Roman"/>
        </w:rPr>
        <w:t xml:space="preserve"> Searching for Products</w:t>
      </w:r>
      <w:r w:rsidR="00C74ACE">
        <w:rPr>
          <w:rFonts w:ascii="Times New Roman" w:hAnsi="Times New Roman" w:cs="Times New Roman"/>
        </w:rPr>
        <w:t>:</w:t>
      </w:r>
    </w:p>
    <w:p w:rsidR="00C74ACE" w:rsidRDefault="000610A6" w:rsidP="00EB15BD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</w:rPr>
      </w:pPr>
      <w:r w:rsidRPr="00C74ACE">
        <w:rPr>
          <w:rFonts w:ascii="Times New Roman" w:hAnsi="Times New Roman" w:cs="Times New Roman"/>
        </w:rPr>
        <w:t>Tap the </w:t>
      </w:r>
      <w:r w:rsidRPr="00C74ACE">
        <w:rPr>
          <w:rFonts w:ascii="Times New Roman" w:hAnsi="Times New Roman" w:cs="Times New Roman"/>
          <w:b/>
          <w:bCs/>
        </w:rPr>
        <w:t>Search Bar</w:t>
      </w:r>
      <w:r w:rsidRPr="00C74ACE">
        <w:rPr>
          <w:rFonts w:ascii="Times New Roman" w:hAnsi="Times New Roman" w:cs="Times New Roman"/>
        </w:rPr>
        <w:t>.</w:t>
      </w:r>
    </w:p>
    <w:p w:rsidR="00C74ACE" w:rsidRDefault="000610A6" w:rsidP="00EB15BD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</w:rPr>
      </w:pPr>
      <w:r w:rsidRPr="000610A6">
        <w:rPr>
          <w:rFonts w:ascii="Times New Roman" w:hAnsi="Times New Roman" w:cs="Times New Roman"/>
        </w:rPr>
        <w:t>Enter keywords or categories</w:t>
      </w:r>
      <w:r>
        <w:rPr>
          <w:rFonts w:ascii="Times New Roman" w:hAnsi="Times New Roman" w:cs="Times New Roman"/>
        </w:rPr>
        <w:t>/ Upload an image of what you are looking</w:t>
      </w:r>
      <w:r w:rsidRPr="000610A6">
        <w:rPr>
          <w:rFonts w:ascii="Times New Roman" w:hAnsi="Times New Roman" w:cs="Times New Roman"/>
        </w:rPr>
        <w:t>.</w:t>
      </w:r>
    </w:p>
    <w:p w:rsidR="00C74ACE" w:rsidRDefault="000610A6" w:rsidP="00EB15BD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</w:rPr>
      </w:pPr>
      <w:r w:rsidRPr="000610A6">
        <w:rPr>
          <w:rFonts w:ascii="Times New Roman" w:hAnsi="Times New Roman" w:cs="Times New Roman"/>
        </w:rPr>
        <w:t>Tap </w:t>
      </w:r>
      <w:r w:rsidRPr="000610A6">
        <w:rPr>
          <w:rFonts w:ascii="Times New Roman" w:hAnsi="Times New Roman" w:cs="Times New Roman"/>
          <w:b/>
          <w:bCs/>
        </w:rPr>
        <w:t>"Search"</w:t>
      </w:r>
      <w:r w:rsidRPr="000610A6">
        <w:rPr>
          <w:rFonts w:ascii="Times New Roman" w:hAnsi="Times New Roman" w:cs="Times New Roman"/>
        </w:rPr>
        <w:t> to view results.</w:t>
      </w:r>
    </w:p>
    <w:p w:rsidR="00C74ACE" w:rsidRDefault="000610A6" w:rsidP="00EB15BD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</w:rPr>
      </w:pPr>
      <w:r w:rsidRPr="000610A6">
        <w:rPr>
          <w:rFonts w:ascii="Times New Roman" w:hAnsi="Times New Roman" w:cs="Times New Roman"/>
        </w:rPr>
        <w:t>Use filters to refine your search.</w:t>
      </w:r>
    </w:p>
    <w:p w:rsidR="00EB15BD" w:rsidRDefault="000610A6" w:rsidP="000610A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r w:rsidRPr="00C74ACE">
        <w:rPr>
          <w:rFonts w:ascii="Times New Roman" w:hAnsi="Times New Roman" w:cs="Times New Roman"/>
        </w:rPr>
        <w:t>Viewing Product Details</w:t>
      </w:r>
      <w:r w:rsidR="00C74ACE" w:rsidRPr="00C74ACE">
        <w:rPr>
          <w:rFonts w:ascii="Times New Roman" w:hAnsi="Times New Roman" w:cs="Times New Roman"/>
        </w:rPr>
        <w:t xml:space="preserve">: </w:t>
      </w:r>
      <w:r w:rsidRPr="00C74ACE">
        <w:rPr>
          <w:rFonts w:ascii="Times New Roman" w:hAnsi="Times New Roman" w:cs="Times New Roman"/>
        </w:rPr>
        <w:t>Tap a product from search results to view images, descriptions, pricing, and seller info.</w:t>
      </w:r>
    </w:p>
    <w:p w:rsidR="00EB15BD" w:rsidRDefault="000610A6" w:rsidP="00EB15BD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r w:rsidRPr="00EB15BD">
        <w:rPr>
          <w:rFonts w:ascii="Times New Roman" w:hAnsi="Times New Roman" w:cs="Times New Roman"/>
        </w:rPr>
        <w:t xml:space="preserve"> Contacting Sellers</w:t>
      </w:r>
      <w:r w:rsidR="00EB15BD">
        <w:rPr>
          <w:rFonts w:ascii="Times New Roman" w:hAnsi="Times New Roman" w:cs="Times New Roman"/>
        </w:rPr>
        <w:t xml:space="preserve">: </w:t>
      </w:r>
    </w:p>
    <w:p w:rsidR="00EB15BD" w:rsidRDefault="000610A6" w:rsidP="00EB15BD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EB15BD">
        <w:rPr>
          <w:rFonts w:ascii="Times New Roman" w:hAnsi="Times New Roman" w:cs="Times New Roman"/>
        </w:rPr>
        <w:t>On the product page, tap </w:t>
      </w:r>
      <w:r w:rsidRPr="00EB15BD">
        <w:rPr>
          <w:rFonts w:ascii="Times New Roman" w:hAnsi="Times New Roman" w:cs="Times New Roman"/>
          <w:b/>
          <w:bCs/>
        </w:rPr>
        <w:t>"Contact Seller."</w:t>
      </w:r>
    </w:p>
    <w:p w:rsidR="00EB15BD" w:rsidRPr="00EB15BD" w:rsidRDefault="000610A6" w:rsidP="000610A6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</w:rPr>
      </w:pPr>
      <w:r w:rsidRPr="000610A6">
        <w:rPr>
          <w:rFonts w:ascii="Times New Roman" w:hAnsi="Times New Roman" w:cs="Times New Roman"/>
        </w:rPr>
        <w:t>Compose your message and tap </w:t>
      </w:r>
      <w:r w:rsidRPr="000610A6">
        <w:rPr>
          <w:rFonts w:ascii="Times New Roman" w:hAnsi="Times New Roman" w:cs="Times New Roman"/>
          <w:b/>
          <w:bCs/>
        </w:rPr>
        <w:t>"Send."</w:t>
      </w:r>
    </w:p>
    <w:p w:rsidR="00EB15BD" w:rsidRDefault="000610A6" w:rsidP="000610A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r w:rsidRPr="00EB15BD">
        <w:rPr>
          <w:rFonts w:ascii="Times New Roman" w:hAnsi="Times New Roman" w:cs="Times New Roman"/>
        </w:rPr>
        <w:t xml:space="preserve"> Managing Your Profile</w:t>
      </w:r>
      <w:r w:rsidR="00C74ACE" w:rsidRPr="00EB15BD">
        <w:rPr>
          <w:rFonts w:ascii="Times New Roman" w:hAnsi="Times New Roman" w:cs="Times New Roman"/>
        </w:rPr>
        <w:t xml:space="preserve">: </w:t>
      </w:r>
      <w:r w:rsidRPr="00EB15BD">
        <w:rPr>
          <w:rFonts w:ascii="Times New Roman" w:hAnsi="Times New Roman" w:cs="Times New Roman"/>
        </w:rPr>
        <w:t>Access your profile to edit personal information, change your password, and view order history.</w:t>
      </w:r>
    </w:p>
    <w:p w:rsidR="00EB15BD" w:rsidRDefault="000610A6" w:rsidP="00EB15BD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r w:rsidRPr="00EB15BD">
        <w:rPr>
          <w:rFonts w:ascii="Times New Roman" w:hAnsi="Times New Roman" w:cs="Times New Roman"/>
        </w:rPr>
        <w:t>Leaving Reviews and Ratings</w:t>
      </w:r>
      <w:r w:rsidR="00EB15BD">
        <w:rPr>
          <w:rFonts w:ascii="Times New Roman" w:hAnsi="Times New Roman" w:cs="Times New Roman"/>
        </w:rPr>
        <w:t>:</w:t>
      </w:r>
    </w:p>
    <w:p w:rsidR="00EB15BD" w:rsidRDefault="000610A6" w:rsidP="00EB15BD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</w:rPr>
      </w:pPr>
      <w:r w:rsidRPr="00EB15BD">
        <w:rPr>
          <w:rFonts w:ascii="Times New Roman" w:hAnsi="Times New Roman" w:cs="Times New Roman"/>
        </w:rPr>
        <w:t>Go to your order history.</w:t>
      </w:r>
    </w:p>
    <w:p w:rsidR="00EB15BD" w:rsidRDefault="000610A6" w:rsidP="00EB15BD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</w:rPr>
      </w:pPr>
      <w:r w:rsidRPr="000610A6">
        <w:rPr>
          <w:rFonts w:ascii="Times New Roman" w:hAnsi="Times New Roman" w:cs="Times New Roman"/>
        </w:rPr>
        <w:t>Select an order, rate it (1-5 stars), and leave a comment.</w:t>
      </w:r>
    </w:p>
    <w:p w:rsidR="000610A6" w:rsidRPr="000610A6" w:rsidRDefault="000610A6" w:rsidP="00EB15BD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</w:rPr>
      </w:pPr>
      <w:r w:rsidRPr="000610A6">
        <w:rPr>
          <w:rFonts w:ascii="Times New Roman" w:hAnsi="Times New Roman" w:cs="Times New Roman"/>
        </w:rPr>
        <w:t>Tap </w:t>
      </w:r>
      <w:r w:rsidRPr="000610A6">
        <w:rPr>
          <w:rFonts w:ascii="Times New Roman" w:hAnsi="Times New Roman" w:cs="Times New Roman"/>
          <w:b/>
          <w:bCs/>
        </w:rPr>
        <w:t>"Submit Review."</w:t>
      </w:r>
    </w:p>
    <w:p w:rsidR="002764D0" w:rsidRDefault="002764D0" w:rsidP="00C72C28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4.7 Summary</w:t>
      </w:r>
    </w:p>
    <w:p w:rsidR="005A7FD8" w:rsidRPr="005A7FD8" w:rsidRDefault="005A7FD8" w:rsidP="00C72C28">
      <w:pPr>
        <w:spacing w:line="360" w:lineRule="auto"/>
        <w:rPr>
          <w:rFonts w:ascii="Times New Roman" w:hAnsi="Times New Roman" w:cs="Times New Roman"/>
        </w:rPr>
      </w:pPr>
      <w:r w:rsidRPr="005A7FD8">
        <w:rPr>
          <w:rFonts w:ascii="Times New Roman" w:hAnsi="Times New Roman" w:cs="Times New Roman"/>
        </w:rPr>
        <w:t xml:space="preserve">This chapter outlines the implementation and testing processes for the FindNearMe mobile application. It details key features such as user registration, product search, in-app messaging, and </w:t>
      </w:r>
      <w:r>
        <w:rPr>
          <w:rFonts w:ascii="Times New Roman" w:hAnsi="Times New Roman" w:cs="Times New Roman"/>
        </w:rPr>
        <w:t>geotagging services</w:t>
      </w:r>
      <w:r w:rsidRPr="005A7FD8">
        <w:rPr>
          <w:rFonts w:ascii="Times New Roman" w:hAnsi="Times New Roman" w:cs="Times New Roman"/>
        </w:rPr>
        <w:t>. The implementation involved setting up the development environment, developing core functionalities, and integrating third-party services.</w:t>
      </w:r>
      <w:r>
        <w:rPr>
          <w:rFonts w:ascii="Times New Roman" w:hAnsi="Times New Roman" w:cs="Times New Roman"/>
        </w:rPr>
        <w:t xml:space="preserve"> </w:t>
      </w:r>
      <w:r w:rsidRPr="005A7FD8">
        <w:rPr>
          <w:rFonts w:ascii="Times New Roman" w:hAnsi="Times New Roman" w:cs="Times New Roman"/>
        </w:rPr>
        <w:t>Challenges included ensuring cross-platform compatibility and optimizing real-time messaging. Solutions involved responsive design techniques and using WebSocket protocols for efficient communication.</w:t>
      </w:r>
      <w:r>
        <w:rPr>
          <w:rFonts w:ascii="Times New Roman" w:hAnsi="Times New Roman" w:cs="Times New Roman"/>
        </w:rPr>
        <w:t xml:space="preserve"> </w:t>
      </w:r>
      <w:r w:rsidRPr="005A7FD8">
        <w:rPr>
          <w:rFonts w:ascii="Times New Roman" w:hAnsi="Times New Roman" w:cs="Times New Roman"/>
        </w:rPr>
        <w:t>Testing procedures included functional, usability, performance, security, and compatibility testing to ensure quality standards were met. A user guide was also provided to help users navigate the app effectively.</w:t>
      </w:r>
      <w:r>
        <w:rPr>
          <w:rFonts w:ascii="Times New Roman" w:hAnsi="Times New Roman" w:cs="Times New Roman"/>
        </w:rPr>
        <w:t xml:space="preserve"> </w:t>
      </w:r>
      <w:r w:rsidRPr="005A7FD8">
        <w:rPr>
          <w:rFonts w:ascii="Times New Roman" w:hAnsi="Times New Roman" w:cs="Times New Roman"/>
        </w:rPr>
        <w:t xml:space="preserve">In conclusion, this chapter emphasizes the significance of thorough </w:t>
      </w:r>
      <w:r w:rsidRPr="005A7FD8">
        <w:rPr>
          <w:rFonts w:ascii="Times New Roman" w:hAnsi="Times New Roman" w:cs="Times New Roman"/>
        </w:rPr>
        <w:lastRenderedPageBreak/>
        <w:t>implementation and testing in delivering a reliable, user-friendly application that meets expectations across platforms.</w:t>
      </w:r>
    </w:p>
    <w:p w:rsidR="00DD2ED5" w:rsidRPr="001E6E05" w:rsidRDefault="00383681" w:rsidP="00C72C28">
      <w:pPr>
        <w:spacing w:line="360" w:lineRule="auto"/>
        <w:rPr>
          <w:rFonts w:ascii="Times New Roman" w:hAnsi="Times New Roman" w:cs="Times New Roman"/>
          <w:b/>
          <w:bCs/>
        </w:rPr>
      </w:pPr>
      <w:r w:rsidRPr="001E6E05">
        <w:rPr>
          <w:rFonts w:ascii="Times New Roman" w:hAnsi="Times New Roman" w:cs="Times New Roman"/>
          <w:b/>
          <w:bCs/>
        </w:rPr>
        <w:t>References</w:t>
      </w:r>
    </w:p>
    <w:p w:rsidR="00383681" w:rsidRPr="00B72E0E" w:rsidRDefault="003750BC" w:rsidP="00C72C28">
      <w:pPr>
        <w:spacing w:line="360" w:lineRule="auto"/>
        <w:rPr>
          <w:rFonts w:ascii="Times New Roman" w:hAnsi="Times New Roman" w:cs="Times New Roman"/>
        </w:rPr>
      </w:pPr>
      <w:r w:rsidRPr="003750BC">
        <w:rPr>
          <w:rFonts w:ascii="Times New Roman" w:hAnsi="Times New Roman" w:cs="Times New Roman"/>
        </w:rPr>
        <w:t>Educative.io. (2024). The complete guide to System Design in 2024.</w:t>
      </w:r>
    </w:p>
    <w:sectPr w:rsidR="00383681" w:rsidRPr="00B72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34FE8"/>
    <w:multiLevelType w:val="multilevel"/>
    <w:tmpl w:val="59F6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D66915"/>
    <w:multiLevelType w:val="multilevel"/>
    <w:tmpl w:val="DBF28AB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0665F7"/>
    <w:multiLevelType w:val="multilevel"/>
    <w:tmpl w:val="F6C4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F16A89"/>
    <w:multiLevelType w:val="multilevel"/>
    <w:tmpl w:val="35CE8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92645A"/>
    <w:multiLevelType w:val="hybridMultilevel"/>
    <w:tmpl w:val="5D725E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A22322"/>
    <w:multiLevelType w:val="multilevel"/>
    <w:tmpl w:val="F1922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564E41"/>
    <w:multiLevelType w:val="multilevel"/>
    <w:tmpl w:val="D8CC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6F0143"/>
    <w:multiLevelType w:val="hybridMultilevel"/>
    <w:tmpl w:val="5126AE8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F872AE"/>
    <w:multiLevelType w:val="multilevel"/>
    <w:tmpl w:val="76A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CF3ACC"/>
    <w:multiLevelType w:val="multilevel"/>
    <w:tmpl w:val="35CE8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E1238F"/>
    <w:multiLevelType w:val="hybridMultilevel"/>
    <w:tmpl w:val="5A4EC31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014C8"/>
    <w:multiLevelType w:val="multilevel"/>
    <w:tmpl w:val="D3A4B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683410"/>
    <w:multiLevelType w:val="multilevel"/>
    <w:tmpl w:val="1EA8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1A74BE"/>
    <w:multiLevelType w:val="hybridMultilevel"/>
    <w:tmpl w:val="91389B3A"/>
    <w:lvl w:ilvl="0" w:tplc="AFDE7E9C">
      <w:start w:val="1"/>
      <w:numFmt w:val="lowerRoman"/>
      <w:lvlText w:val="%1."/>
      <w:lvlJc w:val="right"/>
      <w:pPr>
        <w:ind w:left="12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37754C9F"/>
    <w:multiLevelType w:val="multilevel"/>
    <w:tmpl w:val="35CE8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533A66"/>
    <w:multiLevelType w:val="hybridMultilevel"/>
    <w:tmpl w:val="579C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3E4FBF"/>
    <w:multiLevelType w:val="multilevel"/>
    <w:tmpl w:val="35CE8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4A32FE"/>
    <w:multiLevelType w:val="multilevel"/>
    <w:tmpl w:val="F07E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D20E8E"/>
    <w:multiLevelType w:val="multilevel"/>
    <w:tmpl w:val="033C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3E02F5E"/>
    <w:multiLevelType w:val="multilevel"/>
    <w:tmpl w:val="35CE8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4C34A8"/>
    <w:multiLevelType w:val="hybridMultilevel"/>
    <w:tmpl w:val="B672D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4C2CAF"/>
    <w:multiLevelType w:val="multilevel"/>
    <w:tmpl w:val="FCD6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9614593"/>
    <w:multiLevelType w:val="multilevel"/>
    <w:tmpl w:val="35CE8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652B69"/>
    <w:multiLevelType w:val="multilevel"/>
    <w:tmpl w:val="4AF03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952FEE"/>
    <w:multiLevelType w:val="multilevel"/>
    <w:tmpl w:val="35CE8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A520EC"/>
    <w:multiLevelType w:val="hybridMultilevel"/>
    <w:tmpl w:val="FC5E5FF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976339"/>
    <w:multiLevelType w:val="multilevel"/>
    <w:tmpl w:val="831AE9F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9E3B1D"/>
    <w:multiLevelType w:val="multilevel"/>
    <w:tmpl w:val="05665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5DE77C3"/>
    <w:multiLevelType w:val="multilevel"/>
    <w:tmpl w:val="9242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70347CA"/>
    <w:multiLevelType w:val="multilevel"/>
    <w:tmpl w:val="35CE8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1F09A9"/>
    <w:multiLevelType w:val="multilevel"/>
    <w:tmpl w:val="35CE8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FA1EF4"/>
    <w:multiLevelType w:val="multilevel"/>
    <w:tmpl w:val="35CE8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1C17B9"/>
    <w:multiLevelType w:val="multilevel"/>
    <w:tmpl w:val="9AF08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CA100C"/>
    <w:multiLevelType w:val="multilevel"/>
    <w:tmpl w:val="35CE8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8C24CE"/>
    <w:multiLevelType w:val="multilevel"/>
    <w:tmpl w:val="35CE8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072567"/>
    <w:multiLevelType w:val="multilevel"/>
    <w:tmpl w:val="3FE0F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333410"/>
    <w:multiLevelType w:val="multilevel"/>
    <w:tmpl w:val="26748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12000F"/>
    <w:multiLevelType w:val="multilevel"/>
    <w:tmpl w:val="E35C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8F81137"/>
    <w:multiLevelType w:val="multilevel"/>
    <w:tmpl w:val="24342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9464DBE"/>
    <w:multiLevelType w:val="hybridMultilevel"/>
    <w:tmpl w:val="23E688DA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B054415"/>
    <w:multiLevelType w:val="multilevel"/>
    <w:tmpl w:val="35CE8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083B84"/>
    <w:multiLevelType w:val="multilevel"/>
    <w:tmpl w:val="35CE8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B442C5D"/>
    <w:multiLevelType w:val="multilevel"/>
    <w:tmpl w:val="657A8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D9C0B29"/>
    <w:multiLevelType w:val="hybridMultilevel"/>
    <w:tmpl w:val="B76C3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885B45"/>
    <w:multiLevelType w:val="multilevel"/>
    <w:tmpl w:val="738C4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1621752">
    <w:abstractNumId w:val="44"/>
  </w:num>
  <w:num w:numId="2" w16cid:durableId="511383871">
    <w:abstractNumId w:val="17"/>
  </w:num>
  <w:num w:numId="3" w16cid:durableId="1343049423">
    <w:abstractNumId w:val="28"/>
  </w:num>
  <w:num w:numId="4" w16cid:durableId="1503207119">
    <w:abstractNumId w:val="6"/>
  </w:num>
  <w:num w:numId="5" w16cid:durableId="1636182098">
    <w:abstractNumId w:val="16"/>
  </w:num>
  <w:num w:numId="6" w16cid:durableId="1183544833">
    <w:abstractNumId w:val="14"/>
  </w:num>
  <w:num w:numId="7" w16cid:durableId="1832020736">
    <w:abstractNumId w:val="9"/>
  </w:num>
  <w:num w:numId="8" w16cid:durableId="1723483801">
    <w:abstractNumId w:val="41"/>
  </w:num>
  <w:num w:numId="9" w16cid:durableId="842401288">
    <w:abstractNumId w:val="34"/>
  </w:num>
  <w:num w:numId="10" w16cid:durableId="1204975688">
    <w:abstractNumId w:val="29"/>
  </w:num>
  <w:num w:numId="11" w16cid:durableId="695354542">
    <w:abstractNumId w:val="40"/>
  </w:num>
  <w:num w:numId="12" w16cid:durableId="1453131871">
    <w:abstractNumId w:val="3"/>
  </w:num>
  <w:num w:numId="13" w16cid:durableId="1366255271">
    <w:abstractNumId w:val="30"/>
  </w:num>
  <w:num w:numId="14" w16cid:durableId="1279750879">
    <w:abstractNumId w:val="22"/>
  </w:num>
  <w:num w:numId="15" w16cid:durableId="1208028258">
    <w:abstractNumId w:val="33"/>
  </w:num>
  <w:num w:numId="16" w16cid:durableId="1823886069">
    <w:abstractNumId w:val="19"/>
  </w:num>
  <w:num w:numId="17" w16cid:durableId="846747156">
    <w:abstractNumId w:val="31"/>
  </w:num>
  <w:num w:numId="18" w16cid:durableId="1819573836">
    <w:abstractNumId w:val="24"/>
  </w:num>
  <w:num w:numId="19" w16cid:durableId="946306829">
    <w:abstractNumId w:val="0"/>
  </w:num>
  <w:num w:numId="20" w16cid:durableId="721177386">
    <w:abstractNumId w:val="32"/>
  </w:num>
  <w:num w:numId="21" w16cid:durableId="1961254663">
    <w:abstractNumId w:val="18"/>
  </w:num>
  <w:num w:numId="22" w16cid:durableId="1565676935">
    <w:abstractNumId w:val="21"/>
  </w:num>
  <w:num w:numId="23" w16cid:durableId="201671695">
    <w:abstractNumId w:val="35"/>
  </w:num>
  <w:num w:numId="24" w16cid:durableId="901599235">
    <w:abstractNumId w:val="8"/>
  </w:num>
  <w:num w:numId="25" w16cid:durableId="83378364">
    <w:abstractNumId w:val="23"/>
  </w:num>
  <w:num w:numId="26" w16cid:durableId="1428963191">
    <w:abstractNumId w:val="5"/>
  </w:num>
  <w:num w:numId="27" w16cid:durableId="1210998978">
    <w:abstractNumId w:val="36"/>
  </w:num>
  <w:num w:numId="28" w16cid:durableId="2067600840">
    <w:abstractNumId w:val="11"/>
  </w:num>
  <w:num w:numId="29" w16cid:durableId="962733364">
    <w:abstractNumId w:val="27"/>
  </w:num>
  <w:num w:numId="30" w16cid:durableId="1777167919">
    <w:abstractNumId w:val="43"/>
  </w:num>
  <w:num w:numId="31" w16cid:durableId="150027350">
    <w:abstractNumId w:val="1"/>
  </w:num>
  <w:num w:numId="32" w16cid:durableId="1365400953">
    <w:abstractNumId w:val="26"/>
  </w:num>
  <w:num w:numId="33" w16cid:durableId="1729257186">
    <w:abstractNumId w:val="20"/>
  </w:num>
  <w:num w:numId="34" w16cid:durableId="1971015279">
    <w:abstractNumId w:val="15"/>
  </w:num>
  <w:num w:numId="35" w16cid:durableId="1747192012">
    <w:abstractNumId w:val="10"/>
  </w:num>
  <w:num w:numId="36" w16cid:durableId="800538031">
    <w:abstractNumId w:val="4"/>
  </w:num>
  <w:num w:numId="37" w16cid:durableId="1227956349">
    <w:abstractNumId w:val="39"/>
  </w:num>
  <w:num w:numId="38" w16cid:durableId="834801687">
    <w:abstractNumId w:val="25"/>
  </w:num>
  <w:num w:numId="39" w16cid:durableId="1356923250">
    <w:abstractNumId w:val="13"/>
  </w:num>
  <w:num w:numId="40" w16cid:durableId="1071778857">
    <w:abstractNumId w:val="7"/>
  </w:num>
  <w:num w:numId="41" w16cid:durableId="1908152837">
    <w:abstractNumId w:val="42"/>
  </w:num>
  <w:num w:numId="42" w16cid:durableId="1546479596">
    <w:abstractNumId w:val="2"/>
  </w:num>
  <w:num w:numId="43" w16cid:durableId="2112312483">
    <w:abstractNumId w:val="38"/>
  </w:num>
  <w:num w:numId="44" w16cid:durableId="50423915">
    <w:abstractNumId w:val="37"/>
  </w:num>
  <w:num w:numId="45" w16cid:durableId="4023340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3C6"/>
    <w:rsid w:val="000610A6"/>
    <w:rsid w:val="001E6E05"/>
    <w:rsid w:val="002764D0"/>
    <w:rsid w:val="00362696"/>
    <w:rsid w:val="003750BC"/>
    <w:rsid w:val="00383681"/>
    <w:rsid w:val="00394A38"/>
    <w:rsid w:val="003D4247"/>
    <w:rsid w:val="00445ACF"/>
    <w:rsid w:val="00453BF6"/>
    <w:rsid w:val="00481F6F"/>
    <w:rsid w:val="00550372"/>
    <w:rsid w:val="00584D3D"/>
    <w:rsid w:val="005A7FD8"/>
    <w:rsid w:val="006073C6"/>
    <w:rsid w:val="00715F88"/>
    <w:rsid w:val="00790E68"/>
    <w:rsid w:val="007D2E15"/>
    <w:rsid w:val="00875E65"/>
    <w:rsid w:val="00906793"/>
    <w:rsid w:val="00920438"/>
    <w:rsid w:val="009B42A0"/>
    <w:rsid w:val="009E3D9F"/>
    <w:rsid w:val="00A45096"/>
    <w:rsid w:val="00A621D1"/>
    <w:rsid w:val="00AD1C4F"/>
    <w:rsid w:val="00B72E0E"/>
    <w:rsid w:val="00BB0C02"/>
    <w:rsid w:val="00C41F00"/>
    <w:rsid w:val="00C72C28"/>
    <w:rsid w:val="00C74ACE"/>
    <w:rsid w:val="00CB6BDA"/>
    <w:rsid w:val="00D92500"/>
    <w:rsid w:val="00DD2ED5"/>
    <w:rsid w:val="00E40151"/>
    <w:rsid w:val="00E70FF0"/>
    <w:rsid w:val="00EB15BD"/>
    <w:rsid w:val="00F0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10D4"/>
  <w15:chartTrackingRefBased/>
  <w15:docId w15:val="{A3CAAFF0-418D-4E29-85F2-50AF2BC3A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3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3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3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3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3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3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3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3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3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3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3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3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3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3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3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3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3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3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3C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06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10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0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68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03718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706181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07747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7445694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1955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57573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26368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9420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9199517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448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96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98949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694558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84049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396149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131076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9601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69778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84527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0755128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206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7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94586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90948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8684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2307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8282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3659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14689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1245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585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668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82359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9354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0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5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22626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968042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4870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9578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0855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3981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28251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1151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7723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3535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75731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3286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3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56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501220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652404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36443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3777777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44259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36835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228440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28739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5847274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8419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1750</Words>
  <Characters>9981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Hadiza Aliyu</dc:creator>
  <cp:keywords/>
  <dc:description/>
  <cp:lastModifiedBy>Hadiza Aliyu</cp:lastModifiedBy>
  <cp:revision>7</cp:revision>
  <dcterms:created xsi:type="dcterms:W3CDTF">2024-11-18T18:42:00Z</dcterms:created>
  <dcterms:modified xsi:type="dcterms:W3CDTF">2024-11-20T19:23:00Z</dcterms:modified>
</cp:coreProperties>
</file>