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EA4C1" w14:textId="265B4FE0" w:rsidR="00FA091C" w:rsidRPr="00A308DC" w:rsidRDefault="00216D72" w:rsidP="00216D72">
      <w:pPr>
        <w:spacing w:line="240" w:lineRule="auto"/>
        <w:jc w:val="center"/>
        <w:rPr>
          <w:rFonts w:hint="eastAsia"/>
          <w:sz w:val="44"/>
          <w:szCs w:val="44"/>
        </w:rPr>
      </w:pPr>
      <w:r w:rsidRPr="00A308DC">
        <w:rPr>
          <w:rFonts w:hint="eastAsia"/>
          <w:sz w:val="44"/>
          <w:szCs w:val="44"/>
        </w:rPr>
        <w:t>高等数学方法</w:t>
      </w:r>
    </w:p>
    <w:p w14:paraId="4A9D9860" w14:textId="382BE0C4" w:rsidR="00216D72" w:rsidRPr="00A308DC" w:rsidRDefault="00216D72" w:rsidP="00216D72">
      <w:pPr>
        <w:spacing w:line="240" w:lineRule="auto"/>
        <w:jc w:val="center"/>
        <w:rPr>
          <w:rFonts w:hint="eastAsia"/>
          <w:sz w:val="44"/>
          <w:szCs w:val="44"/>
        </w:rPr>
        <w:sectPr w:rsidR="00216D72" w:rsidRPr="00A308DC" w:rsidSect="00216D72">
          <w:pgSz w:w="11906" w:h="16838" w:code="9"/>
          <w:pgMar w:top="1440" w:right="1797" w:bottom="1440" w:left="1797" w:header="851" w:footer="992" w:gutter="0"/>
          <w:cols w:space="425"/>
          <w:vAlign w:val="center"/>
          <w:docGrid w:linePitch="312"/>
        </w:sectPr>
      </w:pPr>
      <w:r w:rsidRPr="00A308DC">
        <w:rPr>
          <w:rFonts w:hint="eastAsia"/>
          <w:sz w:val="44"/>
          <w:szCs w:val="44"/>
        </w:rPr>
        <w:t>有理逼近的探索</w:t>
      </w:r>
      <w:r w:rsidRPr="00A308DC">
        <w:rPr>
          <w:rFonts w:hint="eastAsia"/>
          <w:sz w:val="44"/>
          <w:szCs w:val="44"/>
        </w:rPr>
        <w:t>:</w:t>
      </w:r>
      <m:oMath>
        <m:f>
          <m:fPr>
            <m:ctrlPr>
              <w:rPr>
                <w:rFonts w:ascii="Cambria Math" w:hAnsi="Cambria Math"/>
                <w:i/>
                <w:sz w:val="44"/>
                <w:szCs w:val="44"/>
              </w:rPr>
            </m:ctrlPr>
          </m:fPr>
          <m:num>
            <m:r>
              <w:rPr>
                <w:rFonts w:ascii="Cambria Math" w:hAnsi="Cambria Math"/>
                <w:sz w:val="44"/>
                <w:szCs w:val="44"/>
              </w:rPr>
              <m:t>A</m:t>
            </m:r>
          </m:num>
          <m:den>
            <m:r>
              <w:rPr>
                <w:rFonts w:ascii="Cambria Math" w:hAnsi="Cambria Math"/>
                <w:sz w:val="44"/>
                <w:szCs w:val="44"/>
              </w:rPr>
              <m:t>B</m:t>
            </m:r>
          </m:den>
        </m:f>
        <m:r>
          <w:rPr>
            <w:rFonts w:ascii="Cambria Math" w:hAnsi="Cambria Math"/>
            <w:sz w:val="44"/>
            <w:szCs w:val="44"/>
          </w:rPr>
          <m:t>&lt;</m:t>
        </m:r>
        <m:f>
          <m:fPr>
            <m:ctrlPr>
              <w:rPr>
                <w:rFonts w:ascii="Cambria Math" w:hAnsi="Cambria Math"/>
                <w:i/>
                <w:sz w:val="44"/>
                <w:szCs w:val="44"/>
              </w:rPr>
            </m:ctrlPr>
          </m:fPr>
          <m:num>
            <m:r>
              <w:rPr>
                <w:rFonts w:ascii="Cambria Math" w:hAnsi="Cambria Math"/>
                <w:sz w:val="44"/>
                <w:szCs w:val="44"/>
              </w:rPr>
              <m:t>p</m:t>
            </m:r>
          </m:num>
          <m:den>
            <m:r>
              <w:rPr>
                <w:rFonts w:ascii="Cambria Math" w:hAnsi="Cambria Math"/>
                <w:sz w:val="44"/>
                <w:szCs w:val="44"/>
              </w:rPr>
              <m:t>q</m:t>
            </m:r>
          </m:den>
        </m:f>
        <m:r>
          <w:rPr>
            <w:rFonts w:ascii="Cambria Math" w:hAnsi="Cambria Math"/>
            <w:sz w:val="44"/>
            <w:szCs w:val="44"/>
          </w:rPr>
          <m:t>&lt;</m:t>
        </m:r>
        <m:f>
          <m:fPr>
            <m:ctrlPr>
              <w:rPr>
                <w:rFonts w:ascii="Cambria Math" w:hAnsi="Cambria Math"/>
                <w:i/>
                <w:sz w:val="44"/>
                <w:szCs w:val="44"/>
              </w:rPr>
            </m:ctrlPr>
          </m:fPr>
          <m:num>
            <m:r>
              <w:rPr>
                <w:rFonts w:ascii="Cambria Math" w:hAnsi="Cambria Math"/>
                <w:sz w:val="44"/>
                <w:szCs w:val="44"/>
              </w:rPr>
              <m:t>C</m:t>
            </m:r>
          </m:num>
          <m:den>
            <m:r>
              <w:rPr>
                <w:rFonts w:ascii="Cambria Math" w:hAnsi="Cambria Math"/>
                <w:sz w:val="44"/>
                <w:szCs w:val="44"/>
              </w:rPr>
              <m:t>D</m:t>
            </m:r>
          </m:den>
        </m:f>
      </m:oMath>
      <w:r w:rsidRPr="00A308DC">
        <w:rPr>
          <w:rFonts w:hint="eastAsia"/>
          <w:sz w:val="44"/>
          <w:szCs w:val="44"/>
        </w:rPr>
        <w:t>问题与连</w:t>
      </w:r>
      <w:r w:rsidR="00A75429" w:rsidRPr="00A308DC">
        <w:rPr>
          <w:rFonts w:hint="eastAsia"/>
          <w:sz w:val="44"/>
          <w:szCs w:val="44"/>
        </w:rPr>
        <w:t>分</w:t>
      </w:r>
      <w:r w:rsidRPr="00A308DC">
        <w:rPr>
          <w:rFonts w:hint="eastAsia"/>
          <w:sz w:val="44"/>
          <w:szCs w:val="44"/>
        </w:rPr>
        <w:t>数</w:t>
      </w:r>
    </w:p>
    <w:p w14:paraId="436B2C07" w14:textId="77777777" w:rsidR="00216D72" w:rsidRPr="00A308DC" w:rsidRDefault="00216D72" w:rsidP="00216D72">
      <w:pPr>
        <w:spacing w:beforeLines="150" w:before="360" w:afterLines="150" w:after="360" w:line="240" w:lineRule="auto"/>
        <w:jc w:val="center"/>
        <w:outlineLvl w:val="0"/>
        <w:rPr>
          <w:rFonts w:eastAsia="黑体" w:hint="eastAsia"/>
          <w:sz w:val="32"/>
          <w:szCs w:val="32"/>
        </w:rPr>
      </w:pPr>
      <w:r w:rsidRPr="00A308DC">
        <w:rPr>
          <w:rFonts w:eastAsia="黑体" w:hint="eastAsia"/>
          <w:sz w:val="32"/>
          <w:szCs w:val="32"/>
        </w:rPr>
        <w:lastRenderedPageBreak/>
        <w:t>摘要</w:t>
      </w:r>
    </w:p>
    <w:p w14:paraId="3C3A7C87" w14:textId="4AD056A5" w:rsidR="002B0462" w:rsidRPr="00A308DC" w:rsidRDefault="002B0462" w:rsidP="002B0462">
      <w:pPr>
        <w:ind w:firstLineChars="200" w:firstLine="480"/>
        <w:rPr>
          <w:rFonts w:hint="eastAsia"/>
        </w:rPr>
      </w:pPr>
      <w:r w:rsidRPr="00A308DC">
        <w:t>连分数作为一种独特的实数表示形式，不仅提供了一种逼近无理数或有理数的有效方法，其本身也蕴含着丰富的数学结构和理论价值。本论文旨在深入探讨连分数的基本性质及其在解决特定分数逼近问题中的应用，特别是以</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t>这类问题为引例，剖析如何利用连分数理论求取满足特定条件的最简分数或分母最小的分数。</w:t>
      </w:r>
    </w:p>
    <w:p w14:paraId="2AC8289A" w14:textId="77777777" w:rsidR="002B0462" w:rsidRPr="00A308DC" w:rsidRDefault="002B0462" w:rsidP="002B0462">
      <w:pPr>
        <w:ind w:firstLineChars="200" w:firstLine="480"/>
        <w:rPr>
          <w:rFonts w:hint="eastAsia"/>
        </w:rPr>
      </w:pPr>
      <w:r w:rsidRPr="00A308DC">
        <w:t>我们将首先回顾连分数的基础理论，包括有限连分数与无限连分数的定义、连分数的收敛性以及其与欧几里得算法的内在联系。在此基础上，我们将详细阐述连分数在有理数逼近中的重要作用，尤其是如何通过连分数的</w:t>
      </w:r>
      <w:r w:rsidRPr="00A308DC">
        <w:t>“</w:t>
      </w:r>
      <w:r w:rsidRPr="00A308DC">
        <w:t>最佳逼近</w:t>
      </w:r>
      <w:r w:rsidRPr="00A308DC">
        <w:t>”</w:t>
      </w:r>
      <w:r w:rsidRPr="00A308DC">
        <w:t>性质来寻找在给定分母限制下最接近特定实数的分数。</w:t>
      </w:r>
    </w:p>
    <w:p w14:paraId="5BCA6274" w14:textId="714526FC" w:rsidR="002B0462" w:rsidRPr="00A308DC" w:rsidRDefault="002B0462" w:rsidP="002B0462">
      <w:pPr>
        <w:ind w:firstLineChars="200" w:firstLine="480"/>
        <w:rPr>
          <w:rFonts w:hint="eastAsia"/>
        </w:rPr>
      </w:pPr>
      <w:r w:rsidRPr="00A308DC">
        <w:t>更深层次地，本文将以</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t>问题为例，探讨连分数理论如何被应用于寻找介于两个给定有理数之间的、具有最小分母的有理数。我们将分析该问题的数学结构，并展示如何通过构造性方法，结合连分数的性质，系统地求解这类问题。这不仅有助于解决具体的问题，更将加深对连分数在数论和近似理论中核心地位的理解。</w:t>
      </w:r>
    </w:p>
    <w:p w14:paraId="7E2FD30E" w14:textId="77777777" w:rsidR="002B0462" w:rsidRPr="00A308DC" w:rsidRDefault="002B0462" w:rsidP="002B0462">
      <w:pPr>
        <w:ind w:firstLineChars="200" w:firstLine="480"/>
        <w:rPr>
          <w:rFonts w:hint="eastAsia"/>
        </w:rPr>
      </w:pPr>
      <w:r w:rsidRPr="00A308DC">
        <w:t>我们还将反思连分数理论在现代数学中的普适性与深远影响，它如何作为连接数论、分析学乃至计算数学的桥梁，在密码学、数值分析等领域展现其独特的价值。通过此探讨，我们不仅提升解决问题（如寻找最佳分数逼近）的能力，更将加深对连分数作为数学工具的本质认知，为未来数论和计算数学的探索奠定坚实基础。</w:t>
      </w:r>
    </w:p>
    <w:p w14:paraId="0D7983D4" w14:textId="68C9D195" w:rsidR="002B0462" w:rsidRPr="00A308DC" w:rsidRDefault="002B0462" w:rsidP="002B0462">
      <w:pPr>
        <w:ind w:firstLineChars="200" w:firstLine="482"/>
        <w:rPr>
          <w:rFonts w:hint="eastAsia"/>
        </w:rPr>
      </w:pPr>
      <w:r w:rsidRPr="00A308DC">
        <w:rPr>
          <w:b/>
          <w:bCs/>
        </w:rPr>
        <w:t>关键词：</w:t>
      </w:r>
      <w:r w:rsidRPr="00A308DC">
        <w:t>连分数；分数逼近；最佳逼近；</w:t>
      </w:r>
      <w:r w:rsidRPr="00A308DC">
        <w:t>Farey</w:t>
      </w:r>
      <w:r w:rsidRPr="00A308DC">
        <w:t>序列；欧几里得算法；数论</w:t>
      </w:r>
    </w:p>
    <w:p w14:paraId="217A2FE0" w14:textId="77777777" w:rsidR="002B0462" w:rsidRPr="00A308DC" w:rsidRDefault="002B0462">
      <w:pPr>
        <w:rPr>
          <w:rFonts w:hint="eastAsia"/>
        </w:rPr>
      </w:pPr>
      <w:r w:rsidRPr="00A308DC">
        <w:rPr>
          <w:rFonts w:hint="eastAsia"/>
        </w:rPr>
        <w:br w:type="page"/>
      </w:r>
    </w:p>
    <w:p w14:paraId="2B47490A" w14:textId="77691983" w:rsidR="00216D72" w:rsidRPr="00A308DC" w:rsidRDefault="002B0462" w:rsidP="002B0462">
      <w:pPr>
        <w:spacing w:beforeLines="150" w:before="360" w:afterLines="150" w:after="360" w:line="240" w:lineRule="auto"/>
        <w:jc w:val="center"/>
        <w:outlineLvl w:val="0"/>
        <w:rPr>
          <w:rFonts w:eastAsia="黑体" w:hint="eastAsia"/>
          <w:sz w:val="32"/>
          <w:szCs w:val="32"/>
        </w:rPr>
      </w:pPr>
      <w:r w:rsidRPr="00A308DC">
        <w:rPr>
          <w:rFonts w:eastAsia="黑体"/>
          <w:sz w:val="32"/>
          <w:szCs w:val="32"/>
        </w:rPr>
        <w:lastRenderedPageBreak/>
        <w:t>Abstract</w:t>
      </w:r>
    </w:p>
    <w:p w14:paraId="6EED1DA2" w14:textId="2163902F" w:rsidR="002B0462" w:rsidRPr="00A308DC" w:rsidRDefault="002B0462" w:rsidP="002B0462">
      <w:pPr>
        <w:ind w:firstLineChars="200" w:firstLine="480"/>
      </w:pPr>
      <w:r w:rsidRPr="00A308DC">
        <w:t xml:space="preserve">Continued fractions, a unique representation of real numbers, prove exceptionally useful in approximating both rational and irrational numbers, while possessing rich mathematical structures. This paper aims to thoroughly explore the fundamental properties of continued fractions and their application in fractional approximation problems. Using </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t xml:space="preserve"> as an illustrative example, we analyze how continued fraction theory can be utilized to find the intermediate fraction with the smallest denominator.</w:t>
      </w:r>
    </w:p>
    <w:p w14:paraId="1996C019" w14:textId="0CB55295" w:rsidR="002B0462" w:rsidRPr="00A308DC" w:rsidRDefault="002B0462" w:rsidP="002B0462">
      <w:pPr>
        <w:ind w:firstLineChars="200" w:firstLine="480"/>
      </w:pPr>
      <w:r w:rsidRPr="00A308DC">
        <w:t xml:space="preserve">The paper will first review the basic theory of continued fractions, including their definition, convergence, and connection to the Euclidean algorithm. Subsequently, we will elucidate the central role of continued fractions in optimal rational approximation. Taking the </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t xml:space="preserve"> problem as a case study, we will demonstrate how to systematically locate a rational number with the smallest denominator between two given rational numbers through constructive methods informed by continued fraction properties. This approach not only facilitates problem-solving but also deepens our comprehension of the pivotal role of continued fractions in number theory and approximation theory.</w:t>
      </w:r>
    </w:p>
    <w:p w14:paraId="1D219424" w14:textId="77777777" w:rsidR="002B0462" w:rsidRPr="00A308DC" w:rsidRDefault="002B0462" w:rsidP="002B0462">
      <w:pPr>
        <w:ind w:firstLineChars="200" w:firstLine="480"/>
      </w:pPr>
      <w:r w:rsidRPr="00A308DC">
        <w:t xml:space="preserve">Furthermore, this paper will examine the universality and profound impact of continued fraction theory in modern mathematics, discussing its function as a bridge connecting number theory, analysis, and computational mathematics, and its unique value in fields like cryptography and numerical analysis. Through this exploration, we aim to enhance our ability to solve such fractional approximation problems and deepen our fundamental understanding of continued fractions as an essential mathematical tool, thereby laying a solid foundation for future mathematical endeavors. </w:t>
      </w:r>
    </w:p>
    <w:p w14:paraId="47543674" w14:textId="44A2303E" w:rsidR="002B0462" w:rsidRPr="00A308DC" w:rsidRDefault="002B0462" w:rsidP="002B0462">
      <w:pPr>
        <w:ind w:firstLineChars="200" w:firstLine="482"/>
      </w:pPr>
      <w:r w:rsidRPr="00A308DC">
        <w:rPr>
          <w:b/>
          <w:bCs/>
        </w:rPr>
        <w:t>Keywords</w:t>
      </w:r>
      <w:r w:rsidRPr="00A308DC">
        <w:t>: Continued Fraction; Fractional Approximation; Best Approximation; Farey Sequence; Euclidean Algorithm; Number Theory</w:t>
      </w:r>
    </w:p>
    <w:p w14:paraId="071F9629" w14:textId="232DCCA9" w:rsidR="002B0462" w:rsidRPr="00A308DC" w:rsidRDefault="002B0462">
      <w:r w:rsidRPr="00A308DC">
        <w:br w:type="page"/>
      </w:r>
    </w:p>
    <w:p w14:paraId="4BFAFFD2" w14:textId="77777777" w:rsidR="002B0462" w:rsidRPr="00A308DC" w:rsidRDefault="002B0462" w:rsidP="002B0462">
      <w:pPr>
        <w:spacing w:beforeLines="50" w:before="120" w:afterLines="50" w:after="120" w:line="240" w:lineRule="auto"/>
        <w:jc w:val="center"/>
        <w:outlineLvl w:val="0"/>
        <w:rPr>
          <w:rFonts w:eastAsia="黑体" w:hint="eastAsia"/>
          <w:sz w:val="32"/>
          <w:szCs w:val="32"/>
        </w:rPr>
      </w:pPr>
      <w:bookmarkStart w:id="0" w:name="_Toc200859919"/>
      <w:r w:rsidRPr="00A308DC">
        <w:rPr>
          <w:rFonts w:eastAsia="黑体" w:hint="eastAsia"/>
          <w:sz w:val="32"/>
          <w:szCs w:val="32"/>
        </w:rPr>
        <w:lastRenderedPageBreak/>
        <w:t>引言</w:t>
      </w:r>
      <w:bookmarkEnd w:id="0"/>
    </w:p>
    <w:p w14:paraId="5CAE082D" w14:textId="77777777" w:rsidR="00541481" w:rsidRPr="00A308DC" w:rsidRDefault="00541481" w:rsidP="00541481">
      <w:pPr>
        <w:ind w:firstLineChars="200" w:firstLine="480"/>
        <w:rPr>
          <w:rFonts w:hint="eastAsia"/>
        </w:rPr>
      </w:pPr>
      <w:bookmarkStart w:id="1" w:name="_Toc200859920"/>
      <w:r w:rsidRPr="00A308DC">
        <w:t>连分数，作为实数的一种独特而强大的表示形式，在数学分析和数论领域占据着核心地位。它不仅为实数，特别是无理数和有理数的逼近提供了一种系统性的方法，更因其内在的优雅结构和丰富的数学性质而受到广泛关注。与传统的十进制或二进制表示不同，连分数以一种迭代的方式展开数字，这种展开形式在解决许多数学问题时展现出其独特的优越性。</w:t>
      </w:r>
    </w:p>
    <w:p w14:paraId="1B7C8882" w14:textId="77777777" w:rsidR="00541481" w:rsidRPr="00A308DC" w:rsidRDefault="00541481" w:rsidP="00541481">
      <w:pPr>
        <w:ind w:firstLineChars="200" w:firstLine="480"/>
        <w:rPr>
          <w:rFonts w:hint="eastAsia"/>
        </w:rPr>
      </w:pPr>
      <w:r w:rsidRPr="00A308DC">
        <w:t>本研究将深入探讨连分数的基本性质及其在分数逼近问题中的具体应用。我们将以经典的数学问题</w:t>
      </w:r>
      <w:r w:rsidRPr="00A308DC">
        <w:t>——</w:t>
      </w:r>
      <w:r w:rsidRPr="00A308DC">
        <w:t>给定两个有理数</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rPr>
              <m:t>B</m:t>
            </m:r>
          </m:den>
        </m:f>
      </m:oMath>
      <w:r w:rsidRPr="00A308DC">
        <w:t>和</w:t>
      </w:r>
      <m:oMath>
        <m:f>
          <m:fPr>
            <m:ctrlPr>
              <w:rPr>
                <w:rFonts w:ascii="Cambria Math" w:hAnsi="Cambria Math"/>
              </w:rPr>
            </m:ctrlPr>
          </m:fPr>
          <m:num>
            <m:r>
              <w:rPr>
                <w:rFonts w:ascii="Cambria Math" w:hAnsi="Cambria Math"/>
              </w:rPr>
              <m:t>C</m:t>
            </m:r>
          </m:num>
          <m:den>
            <m:r>
              <w:rPr>
                <w:rFonts w:ascii="Cambria Math" w:hAnsi="Cambria Math"/>
              </w:rPr>
              <m:t>D</m:t>
            </m:r>
          </m:den>
        </m:f>
      </m:oMath>
      <w:r w:rsidRPr="00A308DC">
        <w:t>且满足</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rPr>
          <w:rFonts w:cs="Times New Roman"/>
        </w:rPr>
        <w:t>​</w:t>
      </w:r>
      <w:r w:rsidRPr="00A308DC">
        <w:t>，</w:t>
      </w:r>
      <w:proofErr w:type="gramStart"/>
      <w:r w:rsidRPr="00A308DC">
        <w:t>求存在</w:t>
      </w:r>
      <w:proofErr w:type="gramEnd"/>
      <w:r w:rsidRPr="00A308DC">
        <w:t>一个正整数</w:t>
      </w:r>
      <m:oMath>
        <m:r>
          <w:rPr>
            <w:rFonts w:ascii="Cambria Math" w:hAnsi="Cambria Math"/>
          </w:rPr>
          <m:t>p</m:t>
        </m:r>
      </m:oMath>
      <w:r w:rsidRPr="00A308DC">
        <w:t>使得</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t>的最小正整数</w:t>
      </w:r>
      <m:oMath>
        <m:r>
          <w:rPr>
            <w:rFonts w:ascii="Cambria Math" w:hAnsi="Cambria Math"/>
          </w:rPr>
          <m:t>q</m:t>
        </m:r>
      </m:oMath>
      <w:r w:rsidRPr="00A308DC">
        <w:t>——</w:t>
      </w:r>
      <w:r w:rsidRPr="00A308DC">
        <w:t>为例，阐明连分数理论在解决这类优化问题中的关键作用。这类问题在实际应用中，如数值计算、信号处理和工程设计中，均有其对应背景，旨在寻求在特定约束下最优的有理数逼近</w:t>
      </w:r>
      <w:r w:rsidRPr="00A308DC">
        <w:rPr>
          <w:rFonts w:hint="eastAsia"/>
        </w:rPr>
        <w:t>。</w:t>
      </w:r>
    </w:p>
    <w:bookmarkEnd w:id="1"/>
    <w:p w14:paraId="138D94C2" w14:textId="16F7DAF4" w:rsidR="00541481" w:rsidRPr="00A308DC" w:rsidRDefault="00541481" w:rsidP="006E0493">
      <w:pPr>
        <w:pStyle w:val="a9"/>
        <w:numPr>
          <w:ilvl w:val="0"/>
          <w:numId w:val="2"/>
        </w:numPr>
        <w:spacing w:beforeLines="50" w:before="120" w:afterLines="50" w:after="120" w:line="240" w:lineRule="auto"/>
        <w:jc w:val="center"/>
        <w:outlineLvl w:val="0"/>
        <w:rPr>
          <w:rFonts w:eastAsia="黑体" w:hint="eastAsia"/>
          <w:sz w:val="32"/>
          <w:szCs w:val="32"/>
        </w:rPr>
      </w:pPr>
      <w:r w:rsidRPr="00A308DC">
        <w:rPr>
          <w:rFonts w:eastAsia="黑体" w:hint="eastAsia"/>
          <w:sz w:val="32"/>
          <w:szCs w:val="32"/>
        </w:rPr>
        <w:t>连分数的基础理论</w:t>
      </w:r>
    </w:p>
    <w:p w14:paraId="1220FF89" w14:textId="10295A2D" w:rsidR="006E0493" w:rsidRPr="00A308DC" w:rsidRDefault="006E0493" w:rsidP="00D402BC">
      <w:pPr>
        <w:ind w:firstLineChars="200" w:firstLine="480"/>
        <w:rPr>
          <w:rFonts w:hint="eastAsia"/>
        </w:rPr>
      </w:pPr>
      <w:r w:rsidRPr="00A308DC">
        <w:rPr>
          <w:rFonts w:hint="eastAsia"/>
        </w:rPr>
        <w:t>连分数是一种独特的实数表示方法，它将一个实数表示为整数与一个分数之和，其中分数的倒数又是一个整数与一个分数之和，如此迭代下去。这种表示形式不仅在理论数学中具有重要的地位，在数值分析、数论等领域也具有广泛的应用</w:t>
      </w:r>
    </w:p>
    <w:p w14:paraId="0D671B97" w14:textId="7B296ACB" w:rsidR="002B0462" w:rsidRPr="00A308DC" w:rsidRDefault="00541481" w:rsidP="002B0462">
      <w:pPr>
        <w:spacing w:beforeLines="50" w:before="120" w:afterLines="50" w:after="120" w:line="240" w:lineRule="auto"/>
        <w:outlineLvl w:val="1"/>
        <w:rPr>
          <w:rFonts w:eastAsia="黑体" w:hint="eastAsia"/>
          <w:sz w:val="28"/>
          <w:szCs w:val="32"/>
        </w:rPr>
      </w:pPr>
      <w:bookmarkStart w:id="2" w:name="_Toc200859921"/>
      <w:r w:rsidRPr="00A308DC">
        <w:rPr>
          <w:rFonts w:eastAsia="黑体" w:hint="eastAsia"/>
          <w:sz w:val="28"/>
          <w:szCs w:val="32"/>
        </w:rPr>
        <w:t>（一）</w:t>
      </w:r>
      <w:bookmarkEnd w:id="2"/>
      <w:r w:rsidRPr="00A308DC">
        <w:rPr>
          <w:rFonts w:eastAsia="黑体" w:hint="eastAsia"/>
          <w:sz w:val="28"/>
          <w:szCs w:val="32"/>
        </w:rPr>
        <w:t>连分数的定义与表示</w:t>
      </w:r>
    </w:p>
    <w:p w14:paraId="2D0E5460" w14:textId="054CA9B5" w:rsidR="00D451F7" w:rsidRPr="00A308DC" w:rsidRDefault="00D451F7" w:rsidP="002B0462">
      <w:pPr>
        <w:spacing w:beforeLines="50" w:before="120" w:afterLines="50" w:after="120" w:line="240" w:lineRule="auto"/>
        <w:outlineLvl w:val="1"/>
        <w:rPr>
          <w:rFonts w:eastAsia="黑体" w:hint="eastAsia"/>
          <w:sz w:val="28"/>
          <w:szCs w:val="32"/>
        </w:rPr>
      </w:pPr>
      <w:r w:rsidRPr="00A308DC">
        <w:rPr>
          <w:rFonts w:eastAsia="黑体" w:hint="eastAsia"/>
          <w:sz w:val="28"/>
          <w:szCs w:val="32"/>
        </w:rPr>
        <w:t xml:space="preserve">1. </w:t>
      </w:r>
      <w:r w:rsidRPr="00A308DC">
        <w:rPr>
          <w:rFonts w:eastAsia="黑体" w:hint="eastAsia"/>
          <w:sz w:val="28"/>
          <w:szCs w:val="32"/>
        </w:rPr>
        <w:t>有限连分数</w:t>
      </w:r>
    </w:p>
    <w:p w14:paraId="7BB6DBC1" w14:textId="5383A6CE" w:rsidR="00D451F7" w:rsidRPr="00A308DC" w:rsidRDefault="00D451F7" w:rsidP="00D402BC">
      <w:pPr>
        <w:ind w:firstLineChars="200" w:firstLine="480"/>
        <w:rPr>
          <w:rFonts w:hint="eastAsia"/>
        </w:rPr>
      </w:pPr>
      <w:r w:rsidRPr="00A308DC">
        <w:rPr>
          <w:rFonts w:hint="eastAsia"/>
        </w:rPr>
        <w:t>有限连分数是实数的一种精确表示，其一般形式可以写作：</w:t>
      </w:r>
    </w:p>
    <w:p w14:paraId="17187771" w14:textId="4138BD21" w:rsidR="00D451F7" w:rsidRPr="00A308DC" w:rsidRDefault="00000000" w:rsidP="006B0EC4">
      <w:pPr>
        <w:ind w:firstLineChars="200" w:firstLine="480"/>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w:rPr>
                                  <w:rFonts w:ascii="Cambria Math" w:hAnsi="Cambria Math"/>
                                </w:rPr>
                                <m:t>n</m:t>
                              </m:r>
                            </m:sub>
                          </m:sSub>
                        </m:den>
                      </m:f>
                    </m:den>
                  </m:f>
                </m:den>
              </m:f>
            </m:den>
          </m:f>
        </m:oMath>
      </m:oMathPara>
    </w:p>
    <w:p w14:paraId="4D7FD220" w14:textId="5BCE4789" w:rsidR="00E420AC" w:rsidRPr="00A308DC" w:rsidRDefault="00E420AC" w:rsidP="00D402BC">
      <w:pPr>
        <w:ind w:firstLineChars="200" w:firstLine="480"/>
        <w:rPr>
          <w:rFonts w:hint="eastAsia"/>
        </w:rPr>
      </w:pPr>
      <w:r w:rsidRPr="00A308DC">
        <w:rPr>
          <w:rFonts w:hint="eastAsia"/>
        </w:rPr>
        <w:t>其中，</w:t>
      </w:r>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m:rPr>
                <m:sty m:val="p"/>
              </m:rPr>
              <w:rPr>
                <w:rFonts w:ascii="Cambria Math" w:hAnsi="Cambria Math" w:hint="eastAsia"/>
              </w:rPr>
              <m:t>0</m:t>
            </m:r>
          </m:sub>
        </m:sSub>
      </m:oMath>
      <w:r w:rsidRPr="00A308DC">
        <w:rPr>
          <w:rFonts w:hint="eastAsia"/>
        </w:rPr>
        <w:t>是一个整数，而</w:t>
      </w:r>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rsidRPr="00A308DC">
        <w:rPr>
          <w:rFonts w:hint="eastAsia"/>
        </w:rPr>
        <w:t>都是正整数。为了简洁，上述形式通常被记作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w:r w:rsidRPr="00A308DC">
        <w:rPr>
          <w:rFonts w:hint="eastAsia"/>
        </w:rPr>
        <w:t>。例如，有理数</w:t>
      </w:r>
      <m:oMath>
        <m:f>
          <m:fPr>
            <m:ctrlPr>
              <w:rPr>
                <w:rFonts w:ascii="Cambria Math" w:hAnsi="Cambria Math"/>
              </w:rPr>
            </m:ctrlPr>
          </m:fPr>
          <m:num>
            <m:r>
              <m:rPr>
                <m:sty m:val="p"/>
              </m:rPr>
              <w:rPr>
                <w:rFonts w:ascii="Cambria Math" w:hAnsi="Cambria Math"/>
              </w:rPr>
              <m:t>7</m:t>
            </m:r>
          </m:num>
          <m:den>
            <m:r>
              <m:rPr>
                <m:sty m:val="p"/>
              </m:rPr>
              <w:rPr>
                <w:rFonts w:ascii="Cambria Math" w:hAnsi="Cambria Math"/>
              </w:rPr>
              <m:t>3</m:t>
            </m:r>
          </m:den>
        </m:f>
      </m:oMath>
      <w:r w:rsidRPr="00A308DC">
        <w:rPr>
          <w:rFonts w:hint="eastAsia"/>
        </w:rPr>
        <w:t>可以展开为</w:t>
      </w:r>
      <m:oMath>
        <m:r>
          <m:rPr>
            <m:sty m:val="p"/>
          </m:rPr>
          <w:rPr>
            <w:rFonts w:ascii="Cambria Math" w:hAnsi="Cambria Math"/>
          </w:rPr>
          <m:t>2+</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oMath>
      <w:r w:rsidRPr="00A308DC">
        <w:rPr>
          <w:rFonts w:hint="eastAsia"/>
        </w:rPr>
        <w:t>，即</w:t>
      </w:r>
      <m:oMath>
        <m:d>
          <m:dPr>
            <m:begChr m:val="["/>
            <m:endChr m:val="]"/>
            <m:ctrlPr>
              <w:rPr>
                <w:rFonts w:ascii="Cambria Math" w:hAnsi="Cambria Math"/>
              </w:rPr>
            </m:ctrlPr>
          </m:dPr>
          <m:e>
            <m:r>
              <m:rPr>
                <m:sty m:val="p"/>
              </m:rPr>
              <w:rPr>
                <w:rFonts w:ascii="Cambria Math" w:hAnsi="Cambria Math"/>
              </w:rPr>
              <m:t>2,3</m:t>
            </m:r>
          </m:e>
        </m:d>
      </m:oMath>
      <w:r w:rsidRPr="00A308DC">
        <w:rPr>
          <w:rFonts w:hint="eastAsia"/>
        </w:rPr>
        <w:t>。有限连分数总是表示有理数</w:t>
      </w:r>
    </w:p>
    <w:p w14:paraId="3BC37592" w14:textId="2CE8721F" w:rsidR="000B1FD8" w:rsidRPr="00A308DC" w:rsidRDefault="000B1FD8" w:rsidP="000B1FD8">
      <w:pPr>
        <w:spacing w:beforeLines="50" w:before="120" w:afterLines="50" w:after="120" w:line="240" w:lineRule="auto"/>
        <w:outlineLvl w:val="1"/>
        <w:rPr>
          <w:rFonts w:eastAsia="黑体" w:hint="eastAsia"/>
          <w:sz w:val="28"/>
          <w:szCs w:val="32"/>
        </w:rPr>
      </w:pPr>
      <w:r w:rsidRPr="00A308DC">
        <w:rPr>
          <w:rFonts w:eastAsia="黑体" w:hint="eastAsia"/>
          <w:sz w:val="28"/>
          <w:szCs w:val="32"/>
        </w:rPr>
        <w:t xml:space="preserve">2. </w:t>
      </w:r>
      <w:r w:rsidRPr="00A308DC">
        <w:rPr>
          <w:rFonts w:eastAsia="黑体" w:hint="eastAsia"/>
          <w:sz w:val="28"/>
          <w:szCs w:val="32"/>
        </w:rPr>
        <w:t>无限连分数</w:t>
      </w:r>
    </w:p>
    <w:p w14:paraId="738FF788" w14:textId="5C2CD571" w:rsidR="000B1FD8" w:rsidRPr="00A308DC" w:rsidRDefault="000B1FD8" w:rsidP="00D402BC">
      <w:pPr>
        <w:ind w:firstLineChars="200" w:firstLine="480"/>
        <w:rPr>
          <w:rFonts w:hint="eastAsia"/>
        </w:rPr>
      </w:pPr>
      <w:r w:rsidRPr="00A308DC">
        <w:rPr>
          <w:rFonts w:hint="eastAsia"/>
        </w:rPr>
        <w:t>当连分数的项数</w:t>
      </w:r>
      <w:r w:rsidRPr="00A308DC">
        <w:rPr>
          <w:rFonts w:hint="eastAsia"/>
        </w:rPr>
        <w:t>n</w:t>
      </w:r>
      <w:r w:rsidRPr="00A308DC">
        <w:rPr>
          <w:rFonts w:hint="eastAsia"/>
        </w:rPr>
        <w:t>趋于无穷时，我们得到无限连分数：</w:t>
      </w:r>
    </w:p>
    <w:p w14:paraId="083D950B" w14:textId="42C6423D" w:rsidR="000B1FD8" w:rsidRPr="00A308DC" w:rsidRDefault="00000000" w:rsidP="006B0EC4">
      <w:pPr>
        <w:ind w:firstLineChars="200" w:firstLine="480"/>
      </w:pPr>
      <m:oMathPara>
        <m:oMath>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m:t>
                      </m:r>
                    </m:den>
                  </m:f>
                </m:den>
              </m:f>
            </m:den>
          </m:f>
        </m:oMath>
      </m:oMathPara>
    </w:p>
    <w:p w14:paraId="4E8AA17F" w14:textId="69F1258E" w:rsidR="000B1FD8" w:rsidRPr="00A308DC" w:rsidRDefault="000B1FD8" w:rsidP="00D402BC">
      <w:pPr>
        <w:ind w:firstLineChars="200" w:firstLine="480"/>
        <w:rPr>
          <w:rFonts w:hint="eastAsia"/>
        </w:rPr>
      </w:pPr>
      <w:r w:rsidRPr="00A308DC">
        <w:t>其简写形式为</w:t>
      </w:r>
      <m:oMath>
        <m:d>
          <m:dPr>
            <m:begChr m:val="["/>
            <m:endChr m:val="]"/>
            <m:ctrlPr>
              <w:rPr>
                <w:rFonts w:ascii="Cambria Math" w:hAnsi="Cambria Math"/>
              </w:rPr>
            </m:ctrlPr>
          </m:dPr>
          <m:e>
            <m:r>
              <w:rPr>
                <w:rFonts w:ascii="Cambria Math" w:hAnsi="Cambria Math"/>
              </w:rPr>
              <m:t>a</m:t>
            </m:r>
            <m:r>
              <m:rPr>
                <m:sty m:val="p"/>
              </m:rPr>
              <w:rPr>
                <w:rFonts w:ascii="Cambria Math" w:hAnsi="Cambria Math"/>
              </w:rPr>
              <m:t>0​,</m:t>
            </m:r>
            <m:r>
              <w:rPr>
                <w:rFonts w:ascii="Cambria Math" w:hAnsi="Cambria Math"/>
              </w:rPr>
              <m:t>a</m:t>
            </m:r>
            <m:r>
              <m:rPr>
                <m:sty m:val="p"/>
              </m:rPr>
              <w:rPr>
                <w:rFonts w:ascii="Cambria Math" w:hAnsi="Cambria Math"/>
              </w:rPr>
              <m:t>1​,</m:t>
            </m:r>
            <m:r>
              <w:rPr>
                <w:rFonts w:ascii="Cambria Math" w:hAnsi="Cambria Math"/>
              </w:rPr>
              <m:t>a</m:t>
            </m:r>
            <m:r>
              <m:rPr>
                <m:sty m:val="p"/>
              </m:rPr>
              <w:rPr>
                <w:rFonts w:ascii="Cambria Math" w:hAnsi="Cambria Math"/>
              </w:rPr>
              <m:t>2​,…</m:t>
            </m:r>
          </m:e>
        </m:d>
      </m:oMath>
      <w:r w:rsidRPr="00A308DC">
        <w:t>。无限连分数与无理数之间存在一一对应关系，即每个无理数都可以唯一地表示为一个无限连分数，反之亦然。例如，</w:t>
      </w:r>
      <m:oMath>
        <m:rad>
          <m:radPr>
            <m:degHide m:val="1"/>
            <m:ctrlPr>
              <w:rPr>
                <w:rFonts w:ascii="Cambria Math" w:hAnsi="Cambria Math"/>
              </w:rPr>
            </m:ctrlPr>
          </m:radPr>
          <m:deg/>
          <m:e>
            <m:r>
              <m:rPr>
                <m:sty m:val="p"/>
              </m:rPr>
              <w:rPr>
                <w:rFonts w:ascii="Cambria Math" w:hAnsi="Cambria Math"/>
              </w:rPr>
              <m:t>2</m:t>
            </m:r>
          </m:e>
        </m:rad>
      </m:oMath>
      <w:r w:rsidRPr="00A308DC">
        <w:t>的连分数展开为</w:t>
      </w:r>
      <m:oMath>
        <m:d>
          <m:dPr>
            <m:begChr m:val="["/>
            <m:endChr m:val="]"/>
            <m:ctrlPr>
              <w:rPr>
                <w:rFonts w:ascii="Cambria Math" w:hAnsi="Cambria Math"/>
              </w:rPr>
            </m:ctrlPr>
          </m:dPr>
          <m:e>
            <m:r>
              <m:rPr>
                <m:sty m:val="p"/>
              </m:rPr>
              <w:rPr>
                <w:rFonts w:ascii="Cambria Math" w:hAnsi="Cambria Math"/>
              </w:rPr>
              <m:t>1,2,2,2,…</m:t>
            </m:r>
          </m:e>
        </m:d>
      </m:oMath>
      <w:r w:rsidRPr="00A308DC">
        <w:t>。</w:t>
      </w:r>
    </w:p>
    <w:p w14:paraId="3208E608" w14:textId="52B3FC48" w:rsidR="006E0493" w:rsidRPr="00A308DC" w:rsidRDefault="006E0493" w:rsidP="006E0493">
      <w:pPr>
        <w:spacing w:beforeLines="50" w:before="120" w:afterLines="50" w:after="120" w:line="240" w:lineRule="auto"/>
        <w:outlineLvl w:val="1"/>
        <w:rPr>
          <w:rFonts w:eastAsia="黑体" w:hint="eastAsia"/>
          <w:sz w:val="28"/>
          <w:szCs w:val="32"/>
        </w:rPr>
      </w:pPr>
      <w:r w:rsidRPr="00A308DC">
        <w:rPr>
          <w:rFonts w:eastAsia="黑体" w:hint="eastAsia"/>
          <w:sz w:val="28"/>
          <w:szCs w:val="32"/>
        </w:rPr>
        <w:t>3.</w:t>
      </w:r>
      <w:r w:rsidRPr="00A308DC">
        <w:rPr>
          <w:rFonts w:eastAsia="黑体" w:hint="eastAsia"/>
          <w:sz w:val="28"/>
          <w:szCs w:val="32"/>
        </w:rPr>
        <w:t>连分数展开算法</w:t>
      </w:r>
    </w:p>
    <w:p w14:paraId="29A913D8" w14:textId="4ABE5D14" w:rsidR="006E0493" w:rsidRPr="00A308DC" w:rsidRDefault="006E0493" w:rsidP="00D402BC">
      <w:pPr>
        <w:ind w:firstLineChars="200" w:firstLine="480"/>
        <w:rPr>
          <w:rFonts w:hint="eastAsia"/>
        </w:rPr>
      </w:pPr>
      <w:r w:rsidRPr="00A308DC">
        <w:rPr>
          <w:rFonts w:hint="eastAsia"/>
        </w:rPr>
        <w:t>将一个实数</w:t>
      </w:r>
      <m:oMath>
        <m:r>
          <w:rPr>
            <w:rFonts w:ascii="Cambria Math" w:hAnsi="Cambria Math" w:hint="eastAsia"/>
          </w:rPr>
          <m:t>x</m:t>
        </m:r>
      </m:oMath>
      <w:r w:rsidRPr="00A308DC">
        <w:rPr>
          <w:rFonts w:hint="eastAsia"/>
        </w:rPr>
        <w:t>展开为连分数形式的过程，本质上是重复应用</w:t>
      </w:r>
      <w:r w:rsidR="0076658A" w:rsidRPr="00A308DC">
        <w:rPr>
          <w:rFonts w:hint="eastAsia"/>
        </w:rPr>
        <w:t>欧几里得除法（或称辗转相除法）的思想。具体步骤如下：</w:t>
      </w:r>
    </w:p>
    <w:p w14:paraId="43BC962D" w14:textId="14657B03" w:rsidR="0076658A" w:rsidRPr="00A308DC" w:rsidRDefault="0076658A" w:rsidP="00D402BC">
      <w:pPr>
        <w:ind w:firstLineChars="200" w:firstLine="480"/>
        <w:rPr>
          <w:rFonts w:hint="eastAsia"/>
        </w:rPr>
      </w:pPr>
      <w:r w:rsidRPr="00A308DC">
        <w:tab/>
      </w:r>
      <w:r w:rsidRPr="00A308DC">
        <w:rPr>
          <w:rFonts w:hint="eastAsia"/>
        </w:rPr>
        <w:t>设</w:t>
      </w:r>
      <m:oMath>
        <m:r>
          <w:rPr>
            <w:rFonts w:ascii="Cambria Math" w:hAnsi="Cambria Math" w:hint="eastAsia"/>
          </w:rPr>
          <m:t>x</m:t>
        </m:r>
      </m:oMath>
      <w:r w:rsidRPr="00A308DC">
        <w:rPr>
          <w:rFonts w:hint="eastAsia"/>
        </w:rPr>
        <w:t>为</w:t>
      </w:r>
      <w:proofErr w:type="gramStart"/>
      <w:r w:rsidRPr="00A308DC">
        <w:rPr>
          <w:rFonts w:hint="eastAsia"/>
        </w:rPr>
        <w:t>待展开</w:t>
      </w:r>
      <w:proofErr w:type="gramEnd"/>
      <w:r w:rsidRPr="00A308DC">
        <w:rPr>
          <w:rFonts w:hint="eastAsia"/>
        </w:rPr>
        <w:t>的实数。</w:t>
      </w:r>
    </w:p>
    <w:p w14:paraId="15DC1AEE" w14:textId="515E4542" w:rsidR="0076658A" w:rsidRPr="00A308DC" w:rsidRDefault="0076658A" w:rsidP="00D402BC">
      <w:pPr>
        <w:ind w:firstLineChars="200" w:firstLine="480"/>
        <w:rPr>
          <w:rFonts w:hint="eastAsia"/>
        </w:rPr>
      </w:pPr>
      <w:r w:rsidRPr="00A308DC">
        <w:tab/>
      </w:r>
      <w:r w:rsidRPr="00A308DC">
        <w:rPr>
          <w:rFonts w:hint="eastAsia"/>
        </w:rPr>
        <w:t>首先，取</w:t>
      </w:r>
      <m:oMath>
        <m:r>
          <w:rPr>
            <w:rFonts w:ascii="Cambria Math" w:hAnsi="Cambria Math" w:hint="eastAsia"/>
          </w:rPr>
          <m:t>x</m:t>
        </m:r>
      </m:oMath>
      <w:r w:rsidRPr="00A308DC">
        <w:rPr>
          <w:rFonts w:hint="eastAsia"/>
        </w:rPr>
        <w:t>的整数部分作为</w:t>
      </w:r>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m:rPr>
                <m:sty m:val="p"/>
              </m:rPr>
              <w:rPr>
                <w:rFonts w:ascii="Cambria Math" w:hAnsi="Cambria Math"/>
              </w:rPr>
              <m:t>0</m:t>
            </m:r>
          </m:sub>
        </m:sSub>
      </m:oMath>
      <w:r w:rsidRPr="00A308DC">
        <w:rPr>
          <w:rFonts w:hint="eastAsia"/>
        </w:rPr>
        <w:t>：</w:t>
      </w:r>
    </w:p>
    <w:p w14:paraId="0139BB52" w14:textId="76CB6E7B" w:rsidR="0076658A"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x</m:t>
              </m:r>
            </m:e>
          </m:d>
        </m:oMath>
      </m:oMathPara>
    </w:p>
    <w:p w14:paraId="10ADA261" w14:textId="4014C08E" w:rsidR="0076658A" w:rsidRPr="00A308DC" w:rsidRDefault="0076658A" w:rsidP="00D402BC">
      <w:pPr>
        <w:ind w:firstLineChars="200" w:firstLine="480"/>
        <w:rPr>
          <w:rFonts w:hint="eastAsia"/>
        </w:rPr>
      </w:pPr>
      <w:r w:rsidRPr="00A308DC">
        <w:tab/>
      </w:r>
      <w:r w:rsidRPr="00A308DC">
        <w:rPr>
          <w:rFonts w:hint="eastAsia"/>
        </w:rPr>
        <w:t>然后，计算</w:t>
      </w:r>
      <m:oMath>
        <m:r>
          <w:rPr>
            <w:rFonts w:ascii="Cambria Math" w:hAnsi="Cambria Math" w:hint="eastAsia"/>
          </w:rPr>
          <m:t>x</m:t>
        </m:r>
      </m:oMath>
      <w:r w:rsidRPr="00A308DC">
        <w:rPr>
          <w:rFonts w:hint="eastAsia"/>
        </w:rPr>
        <w:t>的分数部分的倒数，作为下一个</w:t>
      </w:r>
      <w:proofErr w:type="gramStart"/>
      <w:r w:rsidRPr="00A308DC">
        <w:rPr>
          <w:rFonts w:hint="eastAsia"/>
        </w:rPr>
        <w:t>待展开</w:t>
      </w:r>
      <w:proofErr w:type="gramEnd"/>
      <w:r w:rsidRPr="00A308DC">
        <w:rPr>
          <w:rFonts w:hint="eastAsia"/>
        </w:rPr>
        <w:t>的数</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rPr>
              <m:t>1</m:t>
            </m:r>
          </m:sub>
        </m:sSub>
      </m:oMath>
      <w:r w:rsidRPr="00A308DC">
        <w:rPr>
          <w:rFonts w:hint="eastAsia"/>
        </w:rPr>
        <w:t>：</w:t>
      </w:r>
    </w:p>
    <w:p w14:paraId="66A264BA" w14:textId="28D92D05" w:rsidR="0076658A" w:rsidRPr="00A308DC" w:rsidRDefault="00000000" w:rsidP="00D402BC">
      <w:pPr>
        <w:ind w:firstLineChars="200" w:firstLine="480"/>
        <w:rPr>
          <w:rFonts w:hint="eastAsia"/>
        </w:rPr>
      </w:pP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den>
        </m:f>
      </m:oMath>
      <w:r w:rsidR="0076658A" w:rsidRPr="00A308DC">
        <w:rPr>
          <w:rFonts w:hint="eastAsia"/>
        </w:rPr>
        <w:t>（如果</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hint="eastAsia"/>
          </w:rPr>
          <m:t>≠</m:t>
        </m:r>
        <m:r>
          <m:rPr>
            <m:sty m:val="p"/>
          </m:rPr>
          <w:rPr>
            <w:rFonts w:ascii="Cambria Math" w:hAnsi="Cambria Math"/>
          </w:rPr>
          <m:t>0</m:t>
        </m:r>
      </m:oMath>
      <w:r w:rsidR="0076658A" w:rsidRPr="00A308DC">
        <w:rPr>
          <w:rFonts w:hint="eastAsia"/>
        </w:rPr>
        <w:t>）</w:t>
      </w:r>
    </w:p>
    <w:p w14:paraId="6B2E9AE1" w14:textId="4DBB3AD7" w:rsidR="0076658A" w:rsidRPr="00A308DC" w:rsidRDefault="0076658A" w:rsidP="00D402BC">
      <w:pPr>
        <w:ind w:firstLineChars="200" w:firstLine="480"/>
        <w:rPr>
          <w:rFonts w:hint="eastAsia"/>
        </w:rPr>
      </w:pPr>
      <w:r w:rsidRPr="00A308DC">
        <w:rPr>
          <w:rFonts w:hint="eastAsia"/>
        </w:rPr>
        <w:t>接下来，重复上述过程，直到分数部分为零（对于有理数）或无限进行（对于无理数）：</w:t>
      </w:r>
    </w:p>
    <w:p w14:paraId="31CF4708" w14:textId="4FE52434" w:rsidR="0076658A"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m:oMathPara>
    </w:p>
    <w:p w14:paraId="4E6AF389" w14:textId="26B72A02" w:rsidR="0076658A" w:rsidRPr="00A308DC" w:rsidRDefault="00000000" w:rsidP="00D402BC">
      <w:pPr>
        <w:ind w:firstLineChars="200" w:firstLine="480"/>
        <w:rPr>
          <w:rFonts w:hint="eastAsia"/>
        </w:rPr>
      </w:pP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den>
        </m:f>
      </m:oMath>
      <w:r w:rsidR="0076658A" w:rsidRPr="00A308DC">
        <w:rPr>
          <w:rFonts w:hint="eastAsia"/>
        </w:rPr>
        <w:t>（如果</w:t>
      </w:r>
      <m:oMath>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hint="eastAsia"/>
          </w:rPr>
          <m:t>≠</m:t>
        </m:r>
        <m:r>
          <m:rPr>
            <m:sty m:val="p"/>
          </m:rPr>
          <w:rPr>
            <w:rFonts w:ascii="Cambria Math" w:hAnsi="Cambria Math"/>
          </w:rPr>
          <m:t>0</m:t>
        </m:r>
      </m:oMath>
      <w:r w:rsidR="0076658A" w:rsidRPr="00A308DC">
        <w:rPr>
          <w:rFonts w:hint="eastAsia"/>
        </w:rPr>
        <w:t>）</w:t>
      </w:r>
    </w:p>
    <w:p w14:paraId="52FB926C" w14:textId="5C917BD4" w:rsidR="0076658A" w:rsidRPr="00A308DC" w:rsidRDefault="0076658A" w:rsidP="00D402BC">
      <w:pPr>
        <w:ind w:firstLineChars="200" w:firstLine="480"/>
        <w:rPr>
          <w:rFonts w:hint="eastAsia"/>
        </w:rPr>
      </w:pPr>
      <w:r w:rsidRPr="00A308DC">
        <w:tab/>
      </w:r>
      <w:r w:rsidRPr="00A308DC">
        <w:rPr>
          <w:rFonts w:hint="eastAsia"/>
        </w:rPr>
        <w:t>这个过程保证了</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A308DC">
        <w:rPr>
          <w:rFonts w:hint="eastAsia"/>
        </w:rPr>
        <w:t>（对于</w:t>
      </w:r>
      <m:oMath>
        <m:r>
          <w:rPr>
            <w:rFonts w:ascii="Cambria Math" w:hAnsi="Cambria Math"/>
          </w:rPr>
          <m:t>k</m:t>
        </m:r>
        <m:r>
          <m:rPr>
            <m:sty m:val="p"/>
          </m:rPr>
          <w:rPr>
            <w:rFonts w:ascii="Cambria Math" w:hAnsi="Cambria Math"/>
          </w:rPr>
          <m:t>≥1</m:t>
        </m:r>
      </m:oMath>
      <w:r w:rsidRPr="00A308DC">
        <w:rPr>
          <w:rFonts w:hint="eastAsia"/>
        </w:rPr>
        <w:t>）都是正整数</w:t>
      </w:r>
    </w:p>
    <w:p w14:paraId="7E309239" w14:textId="174E434D" w:rsidR="002B0462" w:rsidRPr="00A308DC" w:rsidRDefault="00426C06" w:rsidP="00426C06">
      <w:pPr>
        <w:spacing w:beforeLines="50" w:before="120" w:afterLines="50" w:after="120" w:line="240" w:lineRule="auto"/>
        <w:outlineLvl w:val="1"/>
        <w:rPr>
          <w:rFonts w:eastAsia="黑体" w:hint="eastAsia"/>
          <w:sz w:val="28"/>
          <w:szCs w:val="32"/>
        </w:rPr>
      </w:pPr>
      <w:r w:rsidRPr="00A308DC">
        <w:rPr>
          <w:rFonts w:eastAsia="黑体" w:hint="eastAsia"/>
          <w:sz w:val="28"/>
          <w:szCs w:val="32"/>
        </w:rPr>
        <w:t>（二）</w:t>
      </w:r>
      <w:r w:rsidR="00D451F7" w:rsidRPr="00A308DC">
        <w:rPr>
          <w:rFonts w:eastAsia="黑体" w:hint="eastAsia"/>
          <w:sz w:val="28"/>
          <w:szCs w:val="32"/>
        </w:rPr>
        <w:t>渐进分数</w:t>
      </w:r>
    </w:p>
    <w:p w14:paraId="7FA2A076" w14:textId="5F9A9549" w:rsidR="002B0462" w:rsidRPr="00A308DC" w:rsidRDefault="0013537F" w:rsidP="00D402BC">
      <w:pPr>
        <w:ind w:firstLineChars="200" w:firstLine="480"/>
        <w:rPr>
          <w:rFonts w:hint="eastAsia"/>
        </w:rPr>
      </w:pPr>
      <w:r w:rsidRPr="00A308DC">
        <w:rPr>
          <w:rFonts w:hint="eastAsia"/>
        </w:rPr>
        <w:t>连分数的截断形式被称为其渐进分数，它们是原数的一系列有理数逼近</w:t>
      </w:r>
    </w:p>
    <w:p w14:paraId="52FB3DD3" w14:textId="50376431" w:rsidR="0013537F" w:rsidRPr="00A308DC" w:rsidRDefault="0013537F" w:rsidP="0013537F">
      <w:pPr>
        <w:pStyle w:val="a9"/>
        <w:numPr>
          <w:ilvl w:val="0"/>
          <w:numId w:val="1"/>
        </w:numPr>
        <w:spacing w:beforeLines="50" w:before="120" w:afterLines="50" w:after="120" w:line="240" w:lineRule="auto"/>
        <w:outlineLvl w:val="1"/>
        <w:rPr>
          <w:rFonts w:eastAsia="黑体" w:hint="eastAsia"/>
          <w:sz w:val="28"/>
          <w:szCs w:val="32"/>
        </w:rPr>
      </w:pPr>
      <w:r w:rsidRPr="00A308DC">
        <w:rPr>
          <w:rFonts w:eastAsia="黑体" w:hint="eastAsia"/>
          <w:sz w:val="28"/>
          <w:szCs w:val="32"/>
        </w:rPr>
        <w:t>渐进分数的定义与递归关系</w:t>
      </w:r>
      <w:bookmarkStart w:id="3" w:name="_Toc200859923"/>
    </w:p>
    <w:p w14:paraId="6FDE760C" w14:textId="3E319ADE" w:rsidR="0013537F" w:rsidRPr="00A308DC" w:rsidRDefault="00E54711" w:rsidP="00D402BC">
      <w:pPr>
        <w:ind w:firstLineChars="200" w:firstLine="480"/>
        <w:rPr>
          <w:rFonts w:hint="eastAsia"/>
        </w:rPr>
      </w:pPr>
      <w:r w:rsidRPr="00A308DC">
        <w:rPr>
          <w:rFonts w:hint="eastAsia"/>
        </w:rPr>
        <w:t>对于连分数</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d>
      </m:oMath>
      <w:r w:rsidRPr="00A308DC">
        <w:rPr>
          <w:rFonts w:hint="eastAsia"/>
        </w:rPr>
        <w:t xml:space="preserve">, </w:t>
      </w:r>
      <w:r w:rsidRPr="00A308DC">
        <w:rPr>
          <w:rFonts w:hint="eastAsia"/>
        </w:rPr>
        <w:t>其第</w:t>
      </w:r>
      <m:oMath>
        <m:r>
          <w:rPr>
            <w:rFonts w:ascii="Cambria Math" w:hAnsi="Cambria Math" w:hint="eastAsia"/>
          </w:rPr>
          <m:t>k</m:t>
        </m:r>
      </m:oMath>
      <w:proofErr w:type="gramStart"/>
      <w:r w:rsidRPr="00A308DC">
        <w:rPr>
          <w:rFonts w:hint="eastAsia"/>
        </w:rPr>
        <w:t>个</w:t>
      </w:r>
      <w:proofErr w:type="gramEnd"/>
      <w:r w:rsidRPr="00A308DC">
        <w:rPr>
          <w:rFonts w:hint="eastAsia"/>
        </w:rPr>
        <w:t>渐进分数</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r>
          <m:rPr>
            <m:sty m:val="p"/>
          </m:rPr>
          <w:rPr>
            <w:rFonts w:ascii="Cambria Math" w:hAnsi="Cambria Math"/>
          </w:rPr>
          <m:t xml:space="preserve"> </m:t>
        </m:r>
      </m:oMath>
      <w:r w:rsidRPr="00A308DC">
        <w:rPr>
          <w:rFonts w:hint="eastAsia"/>
        </w:rPr>
        <w:t>是指截断到</w:t>
      </w:r>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w:rPr>
                <w:rFonts w:ascii="Cambria Math" w:hAnsi="Cambria Math"/>
              </w:rPr>
              <m:t>k</m:t>
            </m:r>
          </m:sub>
        </m:sSub>
      </m:oMath>
      <w:r w:rsidRPr="00A308DC">
        <w:rPr>
          <w:rFonts w:hint="eastAsia"/>
        </w:rPr>
        <w:t>的有限连分数：</w:t>
      </w:r>
    </w:p>
    <w:p w14:paraId="4C984923" w14:textId="4832BBA3" w:rsidR="00E54711"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oMath>
      </m:oMathPara>
    </w:p>
    <w:p w14:paraId="2C9B8007" w14:textId="6707044A" w:rsidR="00E54711" w:rsidRPr="00A308DC" w:rsidRDefault="00E54711" w:rsidP="00D402BC">
      <w:pPr>
        <w:ind w:firstLineChars="200" w:firstLine="480"/>
        <w:rPr>
          <w:rFonts w:hint="eastAsia"/>
        </w:rPr>
      </w:pPr>
      <w:r w:rsidRPr="00A308DC">
        <w:rPr>
          <w:rFonts w:hint="eastAsia"/>
        </w:rPr>
        <w:t>分子</w:t>
      </w:r>
      <m:oMath>
        <m:sSub>
          <m:sSubPr>
            <m:ctrlPr>
              <w:rPr>
                <w:rFonts w:ascii="Cambria Math" w:hAnsi="Cambria Math"/>
              </w:rPr>
            </m:ctrlPr>
          </m:sSubPr>
          <m:e>
            <m:r>
              <w:rPr>
                <w:rFonts w:ascii="Cambria Math" w:hAnsi="Cambria Math"/>
              </w:rPr>
              <m:t>p</m:t>
            </m:r>
          </m:e>
          <m:sub>
            <m:r>
              <w:rPr>
                <w:rFonts w:ascii="Cambria Math" w:hAnsi="Cambria Math"/>
              </w:rPr>
              <m:t>k</m:t>
            </m:r>
          </m:sub>
        </m:sSub>
      </m:oMath>
      <w:r w:rsidRPr="00A308DC">
        <w:rPr>
          <w:rFonts w:hint="eastAsia"/>
        </w:rPr>
        <w:t>和分母</w:t>
      </w: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sub>
        </m:sSub>
      </m:oMath>
      <w:r w:rsidRPr="00A308DC">
        <w:rPr>
          <w:rFonts w:hint="eastAsia"/>
        </w:rPr>
        <w:t>可以通过以下递归关系计算得到</w:t>
      </w:r>
      <w:r w:rsidR="00301B7D" w:rsidRPr="00A308DC">
        <w:rPr>
          <w:rFonts w:hint="eastAsia"/>
        </w:rPr>
        <w:t>：</w:t>
      </w:r>
    </w:p>
    <w:p w14:paraId="7DFF3716" w14:textId="0E5CDDEF" w:rsidR="00E54711" w:rsidRPr="00A308DC" w:rsidRDefault="00E54711" w:rsidP="00D402BC">
      <w:pPr>
        <w:ind w:firstLineChars="200" w:firstLine="480"/>
        <w:rPr>
          <w:rFonts w:hint="eastAsia"/>
        </w:rPr>
      </w:pPr>
      <w:r w:rsidRPr="00A308DC">
        <w:rPr>
          <w:rFonts w:hint="eastAsia"/>
        </w:rPr>
        <w:t>初始条件</w:t>
      </w:r>
      <w:r w:rsidR="00301B7D" w:rsidRPr="00A308DC">
        <w:rPr>
          <w:rFonts w:hint="eastAsia"/>
        </w:rPr>
        <w:t>：</w:t>
      </w:r>
    </w:p>
    <w:p w14:paraId="7AB84EBD" w14:textId="4DAFD3CF" w:rsidR="00E54711" w:rsidRPr="00A308DC" w:rsidRDefault="00000000" w:rsidP="00D402BC">
      <w:pPr>
        <w:ind w:firstLineChars="200" w:firstLine="480"/>
        <w:rPr>
          <w:rFonts w:hint="eastAsia"/>
        </w:rPr>
      </w:pPr>
      <m:oMathPara>
        <m:oMathParaPr>
          <m:jc m:val="center"/>
        </m:oMathParaPr>
        <m:oMath>
          <m:sSub>
            <m:sSubPr>
              <m:ctrlPr>
                <w:rPr>
                  <w:rFonts w:ascii="Cambria Math" w:hAnsi="Cambria Math"/>
                </w:rPr>
              </m:ctrlPr>
            </m:sSubPr>
            <m:e>
              <m:r>
                <w:rPr>
                  <w:rFonts w:ascii="Cambria Math" w:hAnsi="Cambria Math"/>
                </w:rPr>
                <m:t>p</m:t>
              </m:r>
              <m:ctrlPr>
                <w:rPr>
                  <w:rFonts w:ascii="Cambria Math" w:hAnsi="Cambria Math" w:hint="eastAsia"/>
                </w:rPr>
              </m:ctrlPr>
            </m:e>
            <m:sub>
              <m:r>
                <m:rPr>
                  <m:sty m:val="p"/>
                </m:rPr>
                <w:rPr>
                  <w:rFonts w:ascii="Cambria Math" w:hAnsi="Cambria Math"/>
                </w:rPr>
                <m:t>-2</m:t>
              </m:r>
            </m:sub>
          </m:sSub>
          <m:r>
            <m:rPr>
              <m:sty m:val="p"/>
            </m:rPr>
            <w:rPr>
              <w:rFonts w:ascii="Cambria Math" w:hAnsi="Cambria Math"/>
            </w:rPr>
            <m:t xml:space="preserve">=0,  </m:t>
          </m:r>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=1</m:t>
          </m:r>
        </m:oMath>
      </m:oMathPara>
    </w:p>
    <w:p w14:paraId="2820A5D3" w14:textId="0D924786" w:rsidR="00301B7D" w:rsidRPr="00A308DC" w:rsidRDefault="00000000" w:rsidP="00D402BC">
      <w:pPr>
        <w:ind w:firstLineChars="200" w:firstLine="480"/>
        <w:rPr>
          <w:rFonts w:hint="eastAsia"/>
        </w:rPr>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-1</m:t>
              </m:r>
            </m:sub>
          </m:sSub>
          <m:r>
            <m:rPr>
              <m:sty m:val="p"/>
            </m:rPr>
            <w:rPr>
              <w:rFonts w:ascii="Cambria Math" w:hAnsi="Cambria Math"/>
            </w:rPr>
            <m:t xml:space="preserve">=1,         </m:t>
          </m:r>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=0</m:t>
          </m:r>
        </m:oMath>
      </m:oMathPara>
    </w:p>
    <w:p w14:paraId="5313E884" w14:textId="3DCC0152" w:rsidR="00301B7D" w:rsidRPr="00A308DC" w:rsidRDefault="00301B7D" w:rsidP="00D402BC">
      <w:pPr>
        <w:ind w:firstLineChars="200" w:firstLine="480"/>
        <w:rPr>
          <w:rFonts w:hint="eastAsia"/>
        </w:rPr>
      </w:pPr>
      <w:r w:rsidRPr="00A308DC">
        <w:rPr>
          <w:rFonts w:hint="eastAsia"/>
        </w:rPr>
        <w:t>递归公式（对于</w:t>
      </w:r>
      <m:oMath>
        <m:r>
          <w:rPr>
            <w:rFonts w:ascii="Cambria Math" w:hAnsi="Cambria Math" w:hint="eastAsia"/>
          </w:rPr>
          <m:t>k</m:t>
        </m:r>
        <m:r>
          <m:rPr>
            <m:sty m:val="p"/>
          </m:rPr>
          <w:rPr>
            <w:rFonts w:ascii="Cambria Math" w:hAnsi="Cambria Math"/>
          </w:rPr>
          <m:t>≥0</m:t>
        </m:r>
      </m:oMath>
      <w:r w:rsidRPr="00A308DC">
        <w:rPr>
          <w:rFonts w:hint="eastAsia"/>
        </w:rPr>
        <w:t>）：</w:t>
      </w:r>
    </w:p>
    <w:p w14:paraId="149C7D93" w14:textId="2E8548F3" w:rsidR="00301B7D"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-2</m:t>
              </m:r>
            </m:sub>
          </m:sSub>
        </m:oMath>
      </m:oMathPara>
    </w:p>
    <w:p w14:paraId="56158F1D" w14:textId="58824A94" w:rsidR="00301B7D"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-2</m:t>
              </m:r>
            </m:sub>
          </m:sSub>
        </m:oMath>
      </m:oMathPara>
    </w:p>
    <w:p w14:paraId="1528E435" w14:textId="21B76D61" w:rsidR="006E0493" w:rsidRPr="00A308DC" w:rsidRDefault="006E0493" w:rsidP="0076658A">
      <w:pPr>
        <w:pStyle w:val="a9"/>
        <w:numPr>
          <w:ilvl w:val="0"/>
          <w:numId w:val="1"/>
        </w:numPr>
        <w:spacing w:beforeLines="50" w:before="120" w:afterLines="50" w:after="120" w:line="240" w:lineRule="auto"/>
        <w:outlineLvl w:val="1"/>
        <w:rPr>
          <w:rFonts w:eastAsia="黑体" w:hint="eastAsia"/>
          <w:sz w:val="28"/>
          <w:szCs w:val="32"/>
        </w:rPr>
      </w:pPr>
      <w:r w:rsidRPr="00A308DC">
        <w:rPr>
          <w:rFonts w:eastAsia="黑体" w:hint="eastAsia"/>
          <w:sz w:val="28"/>
          <w:szCs w:val="32"/>
        </w:rPr>
        <w:t>渐进分数的性质</w:t>
      </w:r>
    </w:p>
    <w:p w14:paraId="4A0F67AC" w14:textId="486E59D9" w:rsidR="006E0493" w:rsidRPr="00A308DC" w:rsidRDefault="006E0493" w:rsidP="00D402BC">
      <w:pPr>
        <w:ind w:firstLineChars="200" w:firstLine="480"/>
        <w:rPr>
          <w:rFonts w:hint="eastAsia"/>
        </w:rPr>
      </w:pPr>
      <w:r w:rsidRPr="00A308DC">
        <w:rPr>
          <w:rFonts w:hint="eastAsia"/>
        </w:rPr>
        <w:t>渐进分数具有一系列重要的性质，这些性质使其在数论和逼近理论中非常有用</w:t>
      </w:r>
    </w:p>
    <w:p w14:paraId="74A3B701" w14:textId="6E1EF2EA" w:rsidR="0076658A" w:rsidRPr="00A308DC" w:rsidRDefault="007A0BD2" w:rsidP="007A0BD2">
      <w:pPr>
        <w:pStyle w:val="a9"/>
        <w:numPr>
          <w:ilvl w:val="0"/>
          <w:numId w:val="3"/>
        </w:numPr>
        <w:spacing w:beforeLines="50" w:before="120" w:afterLines="50" w:after="120" w:line="240" w:lineRule="auto"/>
      </w:pPr>
      <w:r w:rsidRPr="00A308DC">
        <w:rPr>
          <w:rFonts w:hint="eastAsia"/>
        </w:rPr>
        <w:t>单调性与交错性：</w:t>
      </w:r>
    </w:p>
    <w:p w14:paraId="2D995357" w14:textId="33BE6F12" w:rsidR="007A0BD2" w:rsidRPr="00A308DC" w:rsidRDefault="007A0BD2" w:rsidP="00D402BC">
      <w:pPr>
        <w:ind w:firstLineChars="200" w:firstLine="480"/>
        <w:rPr>
          <w:rFonts w:hint="eastAsia"/>
        </w:rPr>
      </w:pPr>
      <w:r w:rsidRPr="00A308DC">
        <w:rPr>
          <w:rFonts w:hint="eastAsia"/>
        </w:rPr>
        <w:t>渐进分数序列</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k</m:t>
            </m:r>
          </m:sub>
        </m:sSub>
      </m:oMath>
      <w:r w:rsidRPr="00A308DC">
        <w:rPr>
          <w:rFonts w:hint="eastAsia"/>
        </w:rPr>
        <w:t>具有交错逼近原数的特性。具体而言，偶数阶渐进分数</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4</m:t>
            </m:r>
          </m:sub>
        </m:sSub>
        <m:r>
          <m:rPr>
            <m:sty m:val="p"/>
          </m:rPr>
          <w:rPr>
            <w:rFonts w:ascii="Cambria Math" w:hAnsi="Cambria Math"/>
          </w:rPr>
          <m:t>,…</m:t>
        </m:r>
      </m:oMath>
      <w:r w:rsidRPr="00A308DC">
        <w:rPr>
          <w:rFonts w:hint="eastAsia"/>
        </w:rPr>
        <w:t>构成了一个严格递增的数列，并从下方逼近</w:t>
      </w:r>
      <m:oMath>
        <m:r>
          <w:rPr>
            <w:rFonts w:ascii="Cambria Math" w:hAnsi="Cambria Math" w:hint="eastAsia"/>
          </w:rPr>
          <m:t>x</m:t>
        </m:r>
      </m:oMath>
      <w:r w:rsidRPr="00A308DC">
        <w:rPr>
          <w:rFonts w:hint="eastAsia"/>
        </w:rPr>
        <w:t>；而奇数阶渐进分数</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5</m:t>
            </m:r>
          </m:sub>
        </m:sSub>
        <m:r>
          <m:rPr>
            <m:sty m:val="p"/>
          </m:rPr>
          <w:rPr>
            <w:rFonts w:ascii="Cambria Math" w:hAnsi="Cambria Math"/>
          </w:rPr>
          <m:t>,…</m:t>
        </m:r>
      </m:oMath>
      <w:r w:rsidRPr="00A308DC">
        <w:rPr>
          <w:rFonts w:hint="eastAsia"/>
        </w:rPr>
        <w:t>构成一个严格递减的数列，并从上方逼近</w:t>
      </w:r>
      <m:oMath>
        <m:r>
          <w:rPr>
            <w:rFonts w:ascii="Cambria Math" w:hAnsi="Cambria Math" w:hint="eastAsia"/>
          </w:rPr>
          <m:t>x</m:t>
        </m:r>
      </m:oMath>
      <w:r w:rsidRPr="00A308DC">
        <w:rPr>
          <w:rFonts w:hint="eastAsia"/>
        </w:rPr>
        <w:t>。</w:t>
      </w:r>
    </w:p>
    <w:p w14:paraId="459A3996" w14:textId="7076A826" w:rsidR="007A0BD2"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m:rPr>
                  <m:sty m:val="p"/>
                </m:rPr>
                <w:rPr>
                  <w:rFonts w:ascii="Cambria Math" w:hAnsi="Cambria Math"/>
                </w:rPr>
                <m:t>0</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4</m:t>
              </m:r>
            </m:sub>
          </m:sSub>
          <m:r>
            <m:rPr>
              <m:sty m:val="p"/>
            </m:rPr>
            <w:rPr>
              <w:rFonts w:ascii="Cambria Math" w:hAnsi="Cambria Math"/>
            </w:rPr>
            <m:t>&lt;…&lt;</m:t>
          </m:r>
          <m:r>
            <w:rPr>
              <w:rFonts w:ascii="Cambria Math" w:hAnsi="Cambria Math"/>
            </w:rPr>
            <m:t>x</m:t>
          </m:r>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5</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3</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oMath>
      </m:oMathPara>
    </w:p>
    <w:p w14:paraId="6362BF2E" w14:textId="12240382" w:rsidR="007A0BD2" w:rsidRPr="00A308DC" w:rsidRDefault="007A0BD2" w:rsidP="00D402BC">
      <w:pPr>
        <w:ind w:firstLineChars="200" w:firstLine="480"/>
        <w:rPr>
          <w:rFonts w:hint="eastAsia"/>
        </w:rPr>
      </w:pPr>
      <w:r w:rsidRPr="00A308DC">
        <w:rPr>
          <w:rFonts w:hint="eastAsia"/>
        </w:rPr>
        <w:t>这意味着任意偶数阶渐进分数都小于</w:t>
      </w:r>
      <m:oMath>
        <m:r>
          <w:rPr>
            <w:rFonts w:ascii="Cambria Math" w:hAnsi="Cambria Math" w:hint="eastAsia"/>
          </w:rPr>
          <m:t>x</m:t>
        </m:r>
      </m:oMath>
      <w:r w:rsidRPr="00A308DC">
        <w:rPr>
          <w:rFonts w:hint="eastAsia"/>
        </w:rPr>
        <w:t>，而任意奇数阶的渐进分数都大于</w:t>
      </w:r>
      <m:oMath>
        <m:r>
          <w:rPr>
            <w:rFonts w:ascii="Cambria Math" w:hAnsi="Cambria Math" w:cs="Cambria Math" w:hint="eastAsia"/>
          </w:rPr>
          <m:t>x</m:t>
        </m:r>
      </m:oMath>
    </w:p>
    <w:p w14:paraId="611AEFA0" w14:textId="34881E2A" w:rsidR="007D6C68" w:rsidRPr="00A308DC" w:rsidRDefault="007D6C68" w:rsidP="007D6C68">
      <w:pPr>
        <w:pStyle w:val="a9"/>
        <w:numPr>
          <w:ilvl w:val="0"/>
          <w:numId w:val="3"/>
        </w:numPr>
        <w:spacing w:beforeLines="50" w:before="120" w:afterLines="50" w:after="120" w:line="240" w:lineRule="auto"/>
        <w:rPr>
          <w:rFonts w:cs="Cambria Math"/>
          <w:iCs/>
        </w:rPr>
      </w:pPr>
      <w:r w:rsidRPr="00A308DC">
        <w:rPr>
          <w:rFonts w:cs="Cambria Math" w:hint="eastAsia"/>
          <w:iCs/>
        </w:rPr>
        <w:t>分母的增长性</w:t>
      </w:r>
    </w:p>
    <w:p w14:paraId="5846E105" w14:textId="77777777" w:rsidR="007D6C68" w:rsidRPr="00A308DC" w:rsidRDefault="007D6C68" w:rsidP="00D402BC">
      <w:pPr>
        <w:ind w:firstLineChars="200" w:firstLine="480"/>
        <w:rPr>
          <w:rFonts w:hint="eastAsia"/>
        </w:rPr>
      </w:pPr>
      <w:r w:rsidRPr="00A308DC">
        <w:rPr>
          <w:rFonts w:hint="eastAsia"/>
        </w:rPr>
        <w:t>分母序列</w:t>
      </w:r>
      <m:oMath>
        <m:sSub>
          <m:sSubPr>
            <m:ctrlPr>
              <w:rPr>
                <w:rFonts w:ascii="Cambria Math" w:hAnsi="Cambria Math"/>
              </w:rPr>
            </m:ctrlPr>
          </m:sSubPr>
          <m:e>
            <m:r>
              <w:rPr>
                <w:rFonts w:ascii="Cambria Math" w:hAnsi="Cambria Math"/>
              </w:rPr>
              <m:t>q</m:t>
            </m:r>
          </m:e>
          <m:sub>
            <m:r>
              <w:rPr>
                <w:rFonts w:ascii="Cambria Math" w:hAnsi="Cambria Math"/>
              </w:rPr>
              <m:t>n</m:t>
            </m:r>
          </m:sub>
        </m:sSub>
      </m:oMath>
      <w:r w:rsidRPr="00A308DC">
        <w:rPr>
          <w:rFonts w:hint="eastAsia"/>
        </w:rPr>
        <w:t>是一个严格递增的正整数序列。根据递归关系</w:t>
      </w:r>
    </w:p>
    <w:p w14:paraId="2E05EDFF" w14:textId="75485BBE" w:rsidR="007D6C68" w:rsidRPr="00A308DC" w:rsidRDefault="00000000" w:rsidP="00D402BC">
      <w:pPr>
        <w:ind w:firstLineChars="200" w:firstLine="480"/>
        <w:rPr>
          <w:rFonts w:hint="eastAsia"/>
        </w:rPr>
      </w:pP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-2</m:t>
            </m:r>
          </m:sub>
        </m:sSub>
      </m:oMath>
      <w:r w:rsidR="007D6C68" w:rsidRPr="00A308DC">
        <w:rPr>
          <w:rFonts w:hint="eastAsia"/>
        </w:rPr>
        <w:t>，由于</w:t>
      </w:r>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w:rPr>
                <w:rFonts w:ascii="Cambria Math" w:hAnsi="Cambria Math"/>
              </w:rPr>
              <m:t>k</m:t>
            </m:r>
          </m:sub>
        </m:sSub>
        <m:r>
          <m:rPr>
            <m:sty m:val="p"/>
          </m:rPr>
          <w:rPr>
            <w:rFonts w:ascii="Cambria Math" w:hAnsi="Cambria Math"/>
          </w:rPr>
          <m:t>≥1</m:t>
        </m:r>
      </m:oMath>
      <w:r w:rsidR="007D6C68" w:rsidRPr="00A308DC">
        <w:rPr>
          <w:rFonts w:hint="eastAsia"/>
        </w:rPr>
        <w:t>（对于</w:t>
      </w:r>
      <m:oMath>
        <m:r>
          <w:rPr>
            <w:rFonts w:ascii="Cambria Math" w:hAnsi="Cambria Math" w:hint="eastAsia"/>
          </w:rPr>
          <m:t>k</m:t>
        </m:r>
        <m:r>
          <m:rPr>
            <m:sty m:val="p"/>
          </m:rPr>
          <w:rPr>
            <w:rFonts w:ascii="Cambria Math" w:hAnsi="Cambria Math"/>
          </w:rPr>
          <m:t>≥1</m:t>
        </m:r>
      </m:oMath>
      <w:r w:rsidR="007D6C68" w:rsidRPr="00A308DC">
        <w:rPr>
          <w:rFonts w:hint="eastAsia"/>
        </w:rPr>
        <w:t>），可以推断</w:t>
      </w: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sub>
        </m:sSub>
      </m:oMath>
      <w:r w:rsidR="007D6C68" w:rsidRPr="00A308DC">
        <w:rPr>
          <w:rFonts w:hint="eastAsia"/>
        </w:rPr>
        <w:t>至少以斐波那契数列的速度增长，即</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r>
              <m:rPr>
                <m:sty m:val="p"/>
              </m:rPr>
              <w:rPr>
                <w:rFonts w:ascii="Cambria Math" w:hAnsi="Cambria Math"/>
              </w:rPr>
              <m:t>+1</m:t>
            </m:r>
          </m:sub>
        </m:sSub>
      </m:oMath>
      <w:r w:rsidR="007D6C68" w:rsidRPr="00A308DC">
        <w:rPr>
          <w:rFonts w:hint="eastAsia"/>
        </w:rPr>
        <w:t>（其中</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007D6C68" w:rsidRPr="00A308DC">
        <w:rPr>
          <w:rFonts w:hint="eastAsia"/>
        </w:rPr>
        <w:t>是斐波那契数列的第</w:t>
      </w:r>
      <m:oMath>
        <m:r>
          <w:rPr>
            <w:rFonts w:ascii="Cambria Math" w:hAnsi="Cambria Math" w:hint="eastAsia"/>
          </w:rPr>
          <m:t>k</m:t>
        </m:r>
      </m:oMath>
      <w:r w:rsidR="007D6C68" w:rsidRPr="00A308DC">
        <w:rPr>
          <w:rFonts w:hint="eastAsia"/>
        </w:rPr>
        <w:t>项，且</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rPr>
              <m:t>0</m:t>
            </m:r>
          </m:sub>
        </m:sSub>
        <m:r>
          <m:rPr>
            <m:sty m:val="p"/>
          </m:rPr>
          <w:rPr>
            <w:rFonts w:ascii="Cambria Math" w:hAnsi="Cambria Math"/>
          </w:rPr>
          <m:t xml:space="preserve">=0,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=1</m:t>
        </m:r>
      </m:oMath>
      <w:r w:rsidR="007D6C68" w:rsidRPr="00A308DC">
        <w:rPr>
          <w:rFonts w:hint="eastAsia"/>
        </w:rPr>
        <w:t>）。因此，当</w:t>
      </w:r>
      <m:oMath>
        <m:r>
          <w:rPr>
            <w:rFonts w:ascii="Cambria Math" w:hAnsi="Cambria Math" w:hint="eastAsia"/>
          </w:rPr>
          <m:t>k</m:t>
        </m:r>
        <m:r>
          <m:rPr>
            <m:sty m:val="p"/>
          </m:rPr>
          <w:rPr>
            <w:rFonts w:ascii="Cambria Math" w:hAnsi="Cambria Math"/>
          </w:rPr>
          <m:t>→∞</m:t>
        </m:r>
      </m:oMath>
      <w:r w:rsidR="007D6C68" w:rsidRPr="00A308DC">
        <w:rPr>
          <w:rFonts w:hint="eastAsia"/>
        </w:rPr>
        <w:t>时，</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oMath>
      <w:r w:rsidR="007D6C68" w:rsidRPr="00A308DC">
        <w:rPr>
          <w:rFonts w:hint="eastAsia"/>
        </w:rPr>
        <w:t>。</w:t>
      </w:r>
    </w:p>
    <w:p w14:paraId="67287CAB" w14:textId="2AD42F04" w:rsidR="007D6C68" w:rsidRPr="00A308DC" w:rsidRDefault="007D6C68" w:rsidP="00D402BC">
      <w:pPr>
        <w:ind w:firstLineChars="200" w:firstLine="480"/>
        <w:rPr>
          <w:rFonts w:hint="eastAsia"/>
        </w:rPr>
      </w:pPr>
      <w:r w:rsidRPr="00A308DC">
        <w:tab/>
      </w:r>
      <w:r w:rsidRPr="00A308DC">
        <w:rPr>
          <w:rFonts w:hint="eastAsia"/>
        </w:rPr>
        <w:t>该性质对于解决</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rPr>
          <w:rFonts w:hint="eastAsia"/>
        </w:rPr>
        <w:t>问题具有重要意义</w:t>
      </w:r>
    </w:p>
    <w:p w14:paraId="07CD22CD" w14:textId="2C851CBC" w:rsidR="007D6C68" w:rsidRPr="00A308DC" w:rsidRDefault="007D6C68" w:rsidP="007D6C68">
      <w:pPr>
        <w:pStyle w:val="a9"/>
        <w:numPr>
          <w:ilvl w:val="0"/>
          <w:numId w:val="3"/>
        </w:numPr>
        <w:spacing w:beforeLines="50" w:before="120" w:afterLines="50" w:after="120" w:line="240" w:lineRule="auto"/>
      </w:pPr>
      <w:r w:rsidRPr="00A308DC">
        <w:rPr>
          <w:rFonts w:hint="eastAsia"/>
        </w:rPr>
        <w:t>最简性</w:t>
      </w:r>
    </w:p>
    <w:p w14:paraId="12F06CA8" w14:textId="1548C505" w:rsidR="007D6C68" w:rsidRPr="00A308DC" w:rsidRDefault="007D6C68" w:rsidP="00D402BC">
      <w:pPr>
        <w:ind w:firstLineChars="200" w:firstLine="480"/>
        <w:rPr>
          <w:rFonts w:hint="eastAsia"/>
        </w:rPr>
      </w:pPr>
      <w:r w:rsidRPr="00A308DC">
        <w:rPr>
          <w:rFonts w:hint="eastAsia"/>
        </w:rPr>
        <w:t>任意两个相邻的渐进分数的分子和分母之间存在一个重要的恒等式：</w:t>
      </w:r>
    </w:p>
    <w:p w14:paraId="5B218614" w14:textId="657CA469" w:rsidR="007D6C68"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k</m:t>
              </m:r>
              <m:r>
                <m:rPr>
                  <m:sty m:val="p"/>
                </m:rPr>
                <w:rPr>
                  <w:rFonts w:ascii="Cambria Math" w:hAnsi="Cambria Math"/>
                </w:rPr>
                <m:t>-1</m:t>
              </m:r>
            </m:sup>
          </m:sSup>
          <m:d>
            <m:dPr>
              <m:ctrlPr>
                <w:rPr>
                  <w:rFonts w:ascii="Cambria Math" w:hAnsi="Cambria Math"/>
                </w:rPr>
              </m:ctrlPr>
            </m:dPr>
            <m:e>
              <m:r>
                <m:rPr>
                  <m:sty m:val="p"/>
                </m:rPr>
                <w:rPr>
                  <w:rFonts w:ascii="Cambria Math" w:hAnsi="Cambria Math"/>
                </w:rPr>
                <m:t>*</m:t>
              </m:r>
            </m:e>
          </m:d>
        </m:oMath>
      </m:oMathPara>
    </w:p>
    <w:p w14:paraId="11F06FC3" w14:textId="5D2E5AEC" w:rsidR="007D6C68" w:rsidRPr="00A308DC" w:rsidRDefault="00CE3B1E" w:rsidP="00D402BC">
      <w:pPr>
        <w:ind w:firstLineChars="200" w:firstLine="480"/>
        <w:rPr>
          <w:rFonts w:hint="eastAsia"/>
        </w:rPr>
      </w:pPr>
      <w:r w:rsidRPr="00A308DC">
        <w:rPr>
          <w:rFonts w:hint="eastAsia"/>
        </w:rPr>
        <w:t>该恒等式可以通过数学归纳法证明。从这个恒等式可以立即推导出渐进分数</w:t>
      </w:r>
      <m:oMath>
        <m:f>
          <m:fPr>
            <m:ctrlPr>
              <w:rPr>
                <w:rFonts w:ascii="Cambria Math" w:hAnsi="Cambria Math"/>
              </w:rPr>
            </m:ctrlPr>
          </m:fPr>
          <m:num>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oMath>
      <w:r w:rsidRPr="00A308DC">
        <w:rPr>
          <w:rFonts w:hint="eastAsia"/>
        </w:rPr>
        <w:t>总是最简分数，即</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func>
        <m:r>
          <m:rPr>
            <m:sty m:val="p"/>
          </m:rPr>
          <w:rPr>
            <w:rFonts w:ascii="Cambria Math" w:hAnsi="Cambria Math"/>
          </w:rPr>
          <m:t>=1</m:t>
        </m:r>
      </m:oMath>
      <w:r w:rsidRPr="00A308DC">
        <w:rPr>
          <w:rFonts w:hint="eastAsia"/>
        </w:rPr>
        <w:t>。因为如果</w:t>
      </w:r>
      <m:oMath>
        <m:r>
          <w:rPr>
            <w:rFonts w:ascii="Cambria Math" w:hAnsi="Cambria Math" w:hint="eastAsia"/>
          </w:rPr>
          <m:t>d</m:t>
        </m:r>
      </m:oMath>
      <w:r w:rsidRPr="00A308DC">
        <w:rPr>
          <w:rFonts w:hint="eastAsia"/>
        </w:rPr>
        <w:t>是</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k</m:t>
            </m:r>
          </m:sub>
        </m:sSub>
      </m:oMath>
      <w:r w:rsidRPr="00A308DC">
        <w:rPr>
          <w:rFonts w:hint="eastAsia"/>
        </w:rPr>
        <w:t>和</w:t>
      </w: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sub>
        </m:sSub>
      </m:oMath>
      <w:r w:rsidRPr="00A308DC">
        <w:rPr>
          <w:rFonts w:hint="eastAsia"/>
        </w:rPr>
        <w:t>的公约数，那么</w:t>
      </w:r>
      <m:oMath>
        <m:r>
          <w:rPr>
            <w:rFonts w:ascii="Cambria Math" w:hAnsi="Cambria Math" w:hint="eastAsia"/>
          </w:rPr>
          <m:t>d</m:t>
        </m:r>
      </m:oMath>
      <w:r w:rsidRPr="00A308DC">
        <w:rPr>
          <w:rFonts w:hint="eastAsia"/>
        </w:rPr>
        <w:t>必然能整除</w:t>
      </w:r>
      <m:oMath>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oMath>
      <w:r w:rsidRPr="00A308DC">
        <w:rPr>
          <w:rFonts w:hint="eastAsia"/>
        </w:rPr>
        <w:t>，即</w:t>
      </w:r>
      <m:oMath>
        <m:r>
          <w:rPr>
            <w:rFonts w:ascii="Cambria Math" w:hAnsi="Cambria Math" w:hint="eastAsia"/>
          </w:rPr>
          <m:t>d</m:t>
        </m:r>
      </m:oMath>
      <w:r w:rsidRPr="00A308DC">
        <w:rPr>
          <w:rFonts w:hint="eastAsia"/>
        </w:rPr>
        <w:t>必须整除</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k</m:t>
            </m:r>
            <m:r>
              <m:rPr>
                <m:sty m:val="p"/>
              </m:rPr>
              <w:rPr>
                <w:rFonts w:ascii="Cambria Math" w:hAnsi="Cambria Math"/>
              </w:rPr>
              <m:t>-1</m:t>
            </m:r>
          </m:sup>
        </m:sSup>
      </m:oMath>
      <w:r w:rsidRPr="00A308DC">
        <w:rPr>
          <w:rFonts w:hint="eastAsia"/>
        </w:rPr>
        <w:t>。唯一的可能就是</w:t>
      </w:r>
      <m:oMath>
        <m:r>
          <w:rPr>
            <w:rFonts w:ascii="Cambria Math" w:hAnsi="Cambria Math" w:hint="eastAsia"/>
          </w:rPr>
          <m:t>d</m:t>
        </m:r>
        <m:r>
          <m:rPr>
            <m:sty m:val="p"/>
          </m:rPr>
          <w:rPr>
            <w:rFonts w:ascii="Cambria Math" w:hAnsi="Cambria Math"/>
          </w:rPr>
          <m:t>=1</m:t>
        </m:r>
      </m:oMath>
      <w:r w:rsidRPr="00A308DC">
        <w:rPr>
          <w:rFonts w:hint="eastAsia"/>
        </w:rPr>
        <w:t>，从而证明</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k</m:t>
            </m:r>
          </m:sub>
        </m:sSub>
      </m:oMath>
      <w:r w:rsidRPr="00A308DC">
        <w:rPr>
          <w:rFonts w:hint="eastAsia"/>
        </w:rPr>
        <w:t>和</w:t>
      </w: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sub>
        </m:sSub>
      </m:oMath>
      <w:r w:rsidRPr="00A308DC">
        <w:rPr>
          <w:rFonts w:hint="eastAsia"/>
        </w:rPr>
        <w:t>互质。</w:t>
      </w:r>
    </w:p>
    <w:p w14:paraId="2BAA5DF2" w14:textId="2BD2815A" w:rsidR="00CE3B1E" w:rsidRPr="00A308DC" w:rsidRDefault="00CE3B1E" w:rsidP="00CE3B1E">
      <w:pPr>
        <w:pStyle w:val="a9"/>
        <w:numPr>
          <w:ilvl w:val="0"/>
          <w:numId w:val="1"/>
        </w:numPr>
        <w:spacing w:beforeLines="50" w:before="120" w:afterLines="50" w:after="120" w:line="240" w:lineRule="auto"/>
        <w:outlineLvl w:val="1"/>
        <w:rPr>
          <w:rFonts w:eastAsia="黑体" w:hint="eastAsia"/>
          <w:sz w:val="28"/>
          <w:szCs w:val="32"/>
        </w:rPr>
      </w:pPr>
      <w:r w:rsidRPr="00A308DC">
        <w:rPr>
          <w:rFonts w:eastAsia="黑体" w:hint="eastAsia"/>
          <w:sz w:val="28"/>
          <w:szCs w:val="32"/>
        </w:rPr>
        <w:t>矩阵表示法</w:t>
      </w:r>
    </w:p>
    <w:p w14:paraId="398E9950" w14:textId="4EEB2653" w:rsidR="00CE3B1E" w:rsidRPr="00A308DC" w:rsidRDefault="00CE3B1E" w:rsidP="00D402BC">
      <w:pPr>
        <w:ind w:firstLineChars="200" w:firstLine="480"/>
        <w:rPr>
          <w:rFonts w:hint="eastAsia"/>
        </w:rPr>
      </w:pPr>
      <w:r w:rsidRPr="00A308DC">
        <w:rPr>
          <w:rFonts w:hint="eastAsia"/>
        </w:rPr>
        <w:lastRenderedPageBreak/>
        <w:t>渐进分数的递归关系和关键恒等式可以通过矩阵运算以一种及其简洁和优雅的方式表示。定义矩阵</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A308DC">
        <w:rPr>
          <w:rFonts w:hint="eastAsia"/>
        </w:rPr>
        <w:t>如下：</w:t>
      </w:r>
      <w:r w:rsidR="00CA76D0" w:rsidRPr="00A308DC">
        <w:t xml:space="preserve"> </w:t>
      </w:r>
    </w:p>
    <w:p w14:paraId="1E0172CE" w14:textId="52DE3303" w:rsidR="00CA76D0"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M</m:t>
              </m:r>
            </m:e>
            <m:sub>
              <m:r>
                <w:rPr>
                  <w:rFonts w:ascii="Cambria Math" w:hAnsi="Cambria Math"/>
                </w:rPr>
                <m:t>k</m:t>
              </m:r>
            </m:sub>
          </m:sSub>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k</m:t>
                        </m:r>
                      </m:sub>
                    </m:sSub>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oMath>
      </m:oMathPara>
    </w:p>
    <w:p w14:paraId="29021E98" w14:textId="4D3A3552" w:rsidR="00CA76D0" w:rsidRPr="00A308DC" w:rsidRDefault="00CA76D0" w:rsidP="00D402BC">
      <w:pPr>
        <w:ind w:firstLineChars="200" w:firstLine="480"/>
        <w:rPr>
          <w:rFonts w:hint="eastAsia"/>
        </w:rPr>
      </w:pPr>
      <w:r w:rsidRPr="00A308DC">
        <w:rPr>
          <w:rFonts w:hint="eastAsia"/>
        </w:rPr>
        <w:t>那么，渐进分数</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oMath>
      <w:r w:rsidRPr="00A308DC">
        <w:rPr>
          <w:rFonts w:hint="eastAsia"/>
        </w:rPr>
        <w:t>的分子和分母可以通过这些矩阵的乘积表示：</w:t>
      </w:r>
    </w:p>
    <w:p w14:paraId="556A04DE" w14:textId="5182AC1B" w:rsidR="00CA76D0" w:rsidRPr="00A308DC" w:rsidRDefault="00000000" w:rsidP="00D402BC">
      <w:pPr>
        <w:ind w:firstLineChars="200" w:firstLine="480"/>
        <w:rPr>
          <w:rFonts w:hint="eastAsia"/>
        </w:rPr>
      </w:pPr>
      <m:oMathPara>
        <m:oMath>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k</m:t>
                        </m:r>
                      </m:sub>
                    </m:sSub>
                  </m:e>
                  <m:e>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e>
                </m:mr>
                <m:mr>
                  <m:e>
                    <m:sSub>
                      <m:sSubPr>
                        <m:ctrlPr>
                          <w:rPr>
                            <w:rFonts w:ascii="Cambria Math" w:hAnsi="Cambria Math"/>
                          </w:rPr>
                        </m:ctrlPr>
                      </m:sSubPr>
                      <m:e>
                        <m:r>
                          <w:rPr>
                            <w:rFonts w:ascii="Cambria Math" w:hAnsi="Cambria Math"/>
                          </w:rPr>
                          <m:t>q</m:t>
                        </m:r>
                      </m:e>
                      <m:sub>
                        <m:r>
                          <w:rPr>
                            <w:rFonts w:ascii="Cambria Math" w:hAnsi="Cambria Math"/>
                          </w:rPr>
                          <m:t>k</m:t>
                        </m:r>
                      </m:sub>
                    </m:sSub>
                  </m:e>
                  <m:e>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e>
                </m:mr>
              </m:m>
            </m:e>
          </m:d>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0</m:t>
                        </m:r>
                      </m:sub>
                    </m:sSub>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m:rPr>
                            <m:sty m:val="p"/>
                          </m:rPr>
                          <w:rPr>
                            <w:rFonts w:ascii="Cambria Math" w:hAnsi="Cambria Math"/>
                          </w:rPr>
                          <m:t>1</m:t>
                        </m:r>
                      </m:sub>
                    </m:sSub>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r>
            <m:rPr>
              <m:sty m:val="p"/>
            </m:rPr>
            <w:rPr>
              <w:rFonts w:ascii="Cambria Math" w:hAnsi="Cambria Math"/>
            </w:rPr>
            <m:t>…</m:t>
          </m:r>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k</m:t>
                        </m:r>
                      </m:sub>
                    </m:sSub>
                  </m:e>
                  <m:e>
                    <m:r>
                      <m:rPr>
                        <m:sty m:val="p"/>
                      </m:rPr>
                      <w:rPr>
                        <w:rFonts w:ascii="Cambria Math" w:hAnsi="Cambria Math"/>
                      </w:rPr>
                      <m:t>1</m:t>
                    </m:r>
                  </m:e>
                </m:mr>
                <m:mr>
                  <m:e>
                    <m:r>
                      <m:rPr>
                        <m:sty m:val="p"/>
                      </m:rPr>
                      <w:rPr>
                        <w:rFonts w:ascii="Cambria Math" w:hAnsi="Cambria Math"/>
                      </w:rPr>
                      <m:t>1</m:t>
                    </m:r>
                  </m:e>
                  <m:e>
                    <m:r>
                      <m:rPr>
                        <m:sty m:val="p"/>
                      </m:rPr>
                      <w:rPr>
                        <w:rFonts w:ascii="Cambria Math" w:hAnsi="Cambria Math"/>
                      </w:rPr>
                      <m:t>0</m:t>
                    </m:r>
                  </m:e>
                </m:mr>
              </m:m>
            </m:e>
          </m:d>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0</m:t>
              </m:r>
            </m:sub>
          </m:sSub>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oMath>
      </m:oMathPara>
    </w:p>
    <w:p w14:paraId="6C4DF767" w14:textId="67A0E238" w:rsidR="0025486E" w:rsidRPr="00A308DC" w:rsidRDefault="00CA76D0" w:rsidP="00D402BC">
      <w:pPr>
        <w:ind w:firstLineChars="200" w:firstLine="480"/>
        <w:rPr>
          <w:rFonts w:hint="eastAsia"/>
        </w:rPr>
      </w:pPr>
      <w:r w:rsidRPr="00A308DC">
        <w:rPr>
          <w:rFonts w:hint="eastAsia"/>
        </w:rPr>
        <w:t>这个矩阵乘积提供了一种直接的方式来计算</w:t>
      </w:r>
      <w:r w:rsidR="0025486E" w:rsidRPr="00A308DC">
        <w:rPr>
          <w:rFonts w:hint="eastAsia"/>
        </w:rPr>
        <w:t>任何阶的渐进分数，并且其行列式的性质能够直接推导出恒等式</w:t>
      </w:r>
      <m:oMath>
        <m:r>
          <m:rPr>
            <m:sty m:val="p"/>
          </m:rPr>
          <w:rPr>
            <w:rFonts w:ascii="Cambria Math" w:hAnsi="Cambria Math"/>
          </w:rPr>
          <m:t>(*)</m:t>
        </m:r>
      </m:oMath>
      <w:r w:rsidR="0025486E" w:rsidRPr="00A308DC">
        <w:rPr>
          <w:rFonts w:hint="eastAsia"/>
        </w:rPr>
        <w:t>。</w:t>
      </w:r>
    </w:p>
    <w:p w14:paraId="5C950473" w14:textId="1770B228" w:rsidR="0025486E" w:rsidRPr="00A308DC" w:rsidRDefault="0025486E" w:rsidP="00D402BC">
      <w:pPr>
        <w:ind w:firstLineChars="200" w:firstLine="480"/>
        <w:rPr>
          <w:rFonts w:hint="eastAsia"/>
        </w:rPr>
      </w:pPr>
      <w:r w:rsidRPr="00A308DC">
        <w:rPr>
          <w:rFonts w:hint="eastAsia"/>
        </w:rPr>
        <w:t>取上述矩阵乘积的行列式：</w:t>
      </w:r>
    </w:p>
    <w:p w14:paraId="210CA02F" w14:textId="5A529202" w:rsidR="0025486E" w:rsidRPr="00A308DC" w:rsidRDefault="0025486E" w:rsidP="00D402BC">
      <w:pPr>
        <w:ind w:firstLineChars="200" w:firstLine="480"/>
        <w:rPr>
          <w:rFonts w:hint="eastAsia"/>
        </w:rPr>
      </w:pPr>
      <m:oMathPara>
        <m:oMath>
          <m:r>
            <w:rPr>
              <w:rFonts w:ascii="Cambria Math" w:hAnsi="Cambria Math" w:hint="eastAsia"/>
            </w:rPr>
            <m:t>det</m:t>
          </m:r>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p</m:t>
                        </m:r>
                      </m:e>
                      <m:sub>
                        <m:r>
                          <w:rPr>
                            <w:rFonts w:ascii="Cambria Math" w:hAnsi="Cambria Math"/>
                          </w:rPr>
                          <m:t>k</m:t>
                        </m:r>
                      </m:sub>
                    </m:sSub>
                  </m:e>
                  <m:e>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e>
                </m:mr>
                <m:mr>
                  <m:e>
                    <m:sSub>
                      <m:sSubPr>
                        <m:ctrlPr>
                          <w:rPr>
                            <w:rFonts w:ascii="Cambria Math" w:hAnsi="Cambria Math"/>
                          </w:rPr>
                        </m:ctrlPr>
                      </m:sSubPr>
                      <m:e>
                        <m:r>
                          <w:rPr>
                            <w:rFonts w:ascii="Cambria Math" w:hAnsi="Cambria Math"/>
                          </w:rPr>
                          <m:t>q</m:t>
                        </m:r>
                      </m:e>
                      <m:sub>
                        <m:r>
                          <w:rPr>
                            <w:rFonts w:ascii="Cambria Math" w:hAnsi="Cambria Math"/>
                          </w:rPr>
                          <m:t>k</m:t>
                        </m:r>
                      </m:sub>
                    </m:sSub>
                  </m:e>
                  <m:e>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e>
                </m:mr>
              </m:m>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oMath>
      </m:oMathPara>
    </w:p>
    <w:p w14:paraId="649258AB" w14:textId="1274703A" w:rsidR="0025486E" w:rsidRPr="00A308DC" w:rsidRDefault="0025486E" w:rsidP="00D402BC">
      <w:pPr>
        <w:ind w:firstLineChars="200" w:firstLine="480"/>
        <w:rPr>
          <w:rFonts w:hint="eastAsia"/>
        </w:rPr>
      </w:pPr>
      <w:r w:rsidRPr="00A308DC">
        <w:rPr>
          <w:rFonts w:hint="eastAsia"/>
        </w:rPr>
        <w:t>而每个</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308DC">
        <w:rPr>
          <w:rFonts w:hint="eastAsia"/>
        </w:rPr>
        <w:t>矩阵的行列式为</w:t>
      </w:r>
      <m:oMath>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e>
        </m:func>
        <m:r>
          <m:rPr>
            <m:sty m:val="p"/>
          </m:rPr>
          <w:rPr>
            <w:rFonts w:ascii="Cambria Math" w:hAnsi="Cambria Math"/>
          </w:rPr>
          <m:t>=</m:t>
        </m:r>
        <m:sSub>
          <m:sSubPr>
            <m:ctrlPr>
              <w:rPr>
                <w:rFonts w:ascii="Cambria Math" w:hAnsi="Cambria Math"/>
              </w:rPr>
            </m:ctrlPr>
          </m:sSubPr>
          <m:e>
            <m:r>
              <w:rPr>
                <w:rFonts w:ascii="Cambria Math" w:hAnsi="Cambria Math" w:hint="eastAsia"/>
              </w:rPr>
              <m:t>a</m:t>
            </m:r>
            <m:ctrlPr>
              <w:rPr>
                <w:rFonts w:ascii="Cambria Math" w:hAnsi="Cambria Math" w:hint="eastAsia"/>
              </w:rPr>
            </m:ctrlPr>
          </m:e>
          <m:sub>
            <m:r>
              <w:rPr>
                <w:rFonts w:ascii="Cambria Math" w:hAnsi="Cambria Math"/>
              </w:rPr>
              <m:t>i</m:t>
            </m:r>
          </m:sub>
        </m:sSub>
        <m:r>
          <m:rPr>
            <m:sty m:val="p"/>
          </m:rPr>
          <w:rPr>
            <w:rFonts w:ascii="Cambria Math" w:hAnsi="Cambria Math"/>
          </w:rPr>
          <m:t>∙0-1∙1=-1</m:t>
        </m:r>
      </m:oMath>
      <w:r w:rsidRPr="00A308DC">
        <w:rPr>
          <w:rFonts w:hint="eastAsia"/>
        </w:rPr>
        <w:t>。</w:t>
      </w:r>
    </w:p>
    <w:p w14:paraId="24CC5A29" w14:textId="21FDE02D" w:rsidR="0025486E" w:rsidRPr="00A308DC" w:rsidRDefault="0025486E" w:rsidP="00D402BC">
      <w:pPr>
        <w:ind w:firstLineChars="200" w:firstLine="480"/>
        <w:rPr>
          <w:rFonts w:hint="eastAsia"/>
        </w:rPr>
      </w:pPr>
      <w:r w:rsidRPr="00A308DC">
        <w:rPr>
          <w:rFonts w:hint="eastAsia"/>
        </w:rPr>
        <w:t>因此，</w:t>
      </w:r>
    </w:p>
    <w:p w14:paraId="15E1F8DB" w14:textId="2E16B47E" w:rsidR="0025486E" w:rsidRPr="00A308DC" w:rsidRDefault="00000000" w:rsidP="00D402BC">
      <w:pPr>
        <w:ind w:firstLineChars="200" w:firstLine="480"/>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sSub>
                    <m:sSubPr>
                      <m:ctrlPr>
                        <w:rPr>
                          <w:rFonts w:ascii="Cambria Math" w:hAnsi="Cambria Math"/>
                        </w:rPr>
                      </m:ctrlPr>
                    </m:sSubPr>
                    <m:e>
                      <m:r>
                        <w:rPr>
                          <w:rFonts w:ascii="Cambria Math" w:hAnsi="Cambria Math"/>
                        </w:rPr>
                        <m:t>M</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0</m:t>
                      </m:r>
                    </m:sub>
                  </m:sSub>
                </m:e>
              </m:d>
            </m:e>
          </m:func>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m:rPr>
                          <m:sty m:val="p"/>
                        </m:rPr>
                        <w:rPr>
                          <w:rFonts w:ascii="Cambria Math" w:hAnsi="Cambria Math"/>
                        </w:rPr>
                        <m:t>1</m:t>
                      </m:r>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sub>
                  </m:sSub>
                </m:e>
              </m:d>
            </m:e>
          </m:func>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k</m:t>
              </m:r>
              <m:r>
                <m:rPr>
                  <m:sty m:val="p"/>
                </m:rPr>
                <w:rPr>
                  <w:rFonts w:ascii="Cambria Math" w:hAnsi="Cambria Math"/>
                </w:rPr>
                <m:t>-1</m:t>
              </m:r>
            </m:sup>
          </m:sSup>
        </m:oMath>
      </m:oMathPara>
    </w:p>
    <w:p w14:paraId="3EC29839" w14:textId="5B0898B4" w:rsidR="0025486E" w:rsidRPr="00A308DC" w:rsidRDefault="0025486E" w:rsidP="00D402BC">
      <w:pPr>
        <w:ind w:firstLineChars="200" w:firstLine="480"/>
        <w:rPr>
          <w:rFonts w:hint="eastAsia"/>
        </w:rPr>
      </w:pPr>
      <w:r w:rsidRPr="00A308DC">
        <w:rPr>
          <w:rFonts w:hint="eastAsia"/>
        </w:rPr>
        <w:t>这个推导与之前通过归纳法得到的恒等式结果一致，证明了矩阵表示法的强大和一致性。它不仅验证了渐进分数的互素性，也为研究连分数的更深层代数结构提供了工具。</w:t>
      </w:r>
    </w:p>
    <w:bookmarkEnd w:id="3"/>
    <w:p w14:paraId="1CF2C7CE" w14:textId="5BE24172" w:rsidR="002B0462" w:rsidRPr="00A308DC" w:rsidRDefault="00426C06" w:rsidP="00426C06">
      <w:pPr>
        <w:spacing w:beforeLines="50" w:before="120" w:afterLines="50" w:after="120" w:line="240" w:lineRule="auto"/>
        <w:outlineLvl w:val="1"/>
        <w:rPr>
          <w:rFonts w:eastAsia="黑体" w:hint="eastAsia"/>
          <w:sz w:val="28"/>
          <w:szCs w:val="32"/>
        </w:rPr>
      </w:pPr>
      <w:r w:rsidRPr="00A308DC">
        <w:rPr>
          <w:rFonts w:eastAsia="黑体" w:hint="eastAsia"/>
          <w:sz w:val="28"/>
          <w:szCs w:val="32"/>
        </w:rPr>
        <w:t>（三）</w:t>
      </w:r>
      <w:r w:rsidR="00D451F7" w:rsidRPr="00A308DC">
        <w:rPr>
          <w:rFonts w:eastAsia="黑体" w:hint="eastAsia"/>
          <w:sz w:val="28"/>
          <w:szCs w:val="32"/>
        </w:rPr>
        <w:t>连分数的收敛性</w:t>
      </w:r>
    </w:p>
    <w:p w14:paraId="2F114184" w14:textId="7F7BEDBA" w:rsidR="002B0462" w:rsidRPr="00A308DC" w:rsidRDefault="0025486E" w:rsidP="008E7046">
      <w:pPr>
        <w:pStyle w:val="a9"/>
        <w:numPr>
          <w:ilvl w:val="0"/>
          <w:numId w:val="5"/>
        </w:numPr>
        <w:spacing w:beforeLines="50" w:before="120" w:afterLines="50" w:after="120" w:line="240" w:lineRule="auto"/>
        <w:ind w:left="357" w:hanging="357"/>
        <w:outlineLvl w:val="2"/>
        <w:rPr>
          <w:rFonts w:eastAsia="黑体" w:hint="eastAsia"/>
          <w:sz w:val="28"/>
          <w:szCs w:val="32"/>
        </w:rPr>
      </w:pPr>
      <w:r w:rsidRPr="00A308DC">
        <w:rPr>
          <w:rFonts w:eastAsia="黑体" w:hint="eastAsia"/>
          <w:sz w:val="28"/>
          <w:szCs w:val="32"/>
        </w:rPr>
        <w:t>无限连分数的收敛性</w:t>
      </w:r>
    </w:p>
    <w:p w14:paraId="4EB51353" w14:textId="5FB7BDEC" w:rsidR="0025486E" w:rsidRPr="00A308DC" w:rsidRDefault="0025486E" w:rsidP="00D402BC">
      <w:pPr>
        <w:ind w:firstLineChars="200" w:firstLine="480"/>
        <w:rPr>
          <w:rFonts w:hint="eastAsia"/>
        </w:rPr>
      </w:pPr>
      <w:r w:rsidRPr="00A308DC">
        <w:rPr>
          <w:rFonts w:hint="eastAsia"/>
        </w:rPr>
        <w:t>对于无限连分数</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oMath>
      <w:r w:rsidRPr="00A308DC">
        <w:rPr>
          <w:rFonts w:hint="eastAsia"/>
        </w:rPr>
        <w:t>，其渐进分数序列</w:t>
      </w:r>
      <m:oMath>
        <m:r>
          <m:rPr>
            <m:sty m:val="p"/>
          </m:rP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rPr>
              <m:t>k</m:t>
            </m:r>
          </m:sub>
        </m:sSub>
        <m:r>
          <m:rPr>
            <m:sty m:val="p"/>
          </m:rPr>
          <w:rPr>
            <w:rFonts w:ascii="Cambria Math" w:hAnsi="Cambria Math"/>
          </w:rPr>
          <m:t>}</m:t>
        </m:r>
      </m:oMath>
      <w:r w:rsidRPr="00A308DC">
        <w:rPr>
          <w:rFonts w:hint="eastAsia"/>
        </w:rPr>
        <w:t>是一个柯西序列，因此它必然收敛。结合渐进分数的单调性、交错性以及恒等式</w:t>
      </w:r>
      <m:oMath>
        <m:d>
          <m:dPr>
            <m:ctrlPr>
              <w:rPr>
                <w:rFonts w:ascii="Cambria Math" w:hAnsi="Cambria Math"/>
              </w:rPr>
            </m:ctrlPr>
          </m:dPr>
          <m:e>
            <m:r>
              <m:rPr>
                <m:sty m:val="p"/>
              </m:rPr>
              <w:rPr>
                <w:rFonts w:ascii="Cambria Math" w:hAnsi="Cambria Math"/>
              </w:rPr>
              <m:t>*</m:t>
            </m:r>
          </m:e>
        </m:d>
      </m:oMath>
      <w:r w:rsidRPr="00A308DC">
        <w:rPr>
          <w:rFonts w:hint="eastAsia"/>
        </w:rPr>
        <w:t>，我们可以得到相邻渐进分数之差的绝对值：</w:t>
      </w:r>
    </w:p>
    <w:p w14:paraId="75DC4AB7" w14:textId="41C0B755" w:rsidR="0025486E" w:rsidRPr="00A308DC" w:rsidRDefault="00000000" w:rsidP="00D402BC">
      <w:pPr>
        <w:ind w:firstLineChars="200" w:firstLine="480"/>
        <w:rPr>
          <w:rFonts w:hint="eastAsia"/>
        </w:rP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num>
                <m:den>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den>
              </m:f>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e>
              </m:d>
            </m:num>
            <m:den>
              <m:sSub>
                <m:sSubPr>
                  <m:ctrlPr>
                    <w:rPr>
                      <w:rFonts w:ascii="Cambria Math" w:hAnsi="Cambria Math"/>
                    </w:rPr>
                  </m:ctrlPr>
                </m:sSubPr>
                <m:e>
                  <m:r>
                    <w:rPr>
                      <w:rFonts w:ascii="Cambria Math" w:hAnsi="Cambria Math"/>
                    </w:rPr>
                    <m:t>q</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den>
          </m:f>
        </m:oMath>
      </m:oMathPara>
    </w:p>
    <w:p w14:paraId="6F2CED12" w14:textId="44310F80" w:rsidR="00D402BC" w:rsidRPr="00A308DC" w:rsidRDefault="00D402BC" w:rsidP="00D402BC">
      <w:pPr>
        <w:ind w:firstLineChars="200" w:firstLine="480"/>
        <w:rPr>
          <w:rFonts w:hint="eastAsia"/>
        </w:rPr>
      </w:pPr>
      <w:r w:rsidRPr="00A308DC">
        <w:rPr>
          <w:rFonts w:hint="eastAsia"/>
        </w:rPr>
        <w:t>由于</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oMath>
      <w:r w:rsidRPr="00A308DC">
        <w:rPr>
          <w:rFonts w:hint="eastAsia"/>
        </w:rPr>
        <w:t>当</w:t>
      </w:r>
      <m:oMath>
        <m:r>
          <w:rPr>
            <w:rFonts w:ascii="Cambria Math" w:hAnsi="Cambria Math"/>
          </w:rPr>
          <m:t>k</m:t>
        </m:r>
        <m:r>
          <m:rPr>
            <m:sty m:val="p"/>
          </m:rPr>
          <w:rPr>
            <w:rFonts w:ascii="Cambria Math" w:hAnsi="Cambria Math"/>
          </w:rPr>
          <m:t>→∞</m:t>
        </m:r>
      </m:oMath>
      <w:r w:rsidRPr="00A308DC">
        <w:rPr>
          <w:rFonts w:hint="eastAsia"/>
        </w:rPr>
        <w:t>，因此</w:t>
      </w:r>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hint="eastAsia"/>
                  </w:rPr>
                  <m:t>k</m:t>
                </m:r>
                <m:r>
                  <m:rPr>
                    <m:sty m:val="p"/>
                  </m:rPr>
                  <w:rPr>
                    <w:rFonts w:ascii="Cambria Math" w:hAnsi="Cambria Math"/>
                  </w:rPr>
                  <m:t>→∞</m:t>
                </m:r>
              </m:lim>
            </m:limLow>
          </m:fName>
          <m:e>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-1</m:t>
                    </m:r>
                  </m:sub>
                </m:sSub>
              </m:e>
            </m:d>
            <m:r>
              <m:rPr>
                <m:sty m:val="p"/>
              </m:rPr>
              <w:rPr>
                <w:rFonts w:ascii="Cambria Math" w:hAnsi="Cambria Math"/>
              </w:rPr>
              <m:t>=0</m:t>
            </m:r>
          </m:e>
        </m:func>
      </m:oMath>
      <w:r w:rsidRPr="00A308DC">
        <w:rPr>
          <w:rFonts w:hint="eastAsia"/>
        </w:rPr>
        <w:t>。这表明渐进分数序列是一个收敛序列，其极限就是它所表示的无理数</w:t>
      </w:r>
      <m:oMath>
        <m:r>
          <w:rPr>
            <w:rFonts w:ascii="Cambria Math" w:hAnsi="Cambria Math" w:hint="eastAsia"/>
          </w:rPr>
          <m:t>x</m:t>
        </m:r>
      </m:oMath>
      <w:r w:rsidRPr="00A308DC">
        <w:rPr>
          <w:rFonts w:hint="eastAsia"/>
        </w:rPr>
        <w:t>。</w:t>
      </w:r>
    </w:p>
    <w:p w14:paraId="6C5C2116" w14:textId="5C19ADD2" w:rsidR="00D402BC" w:rsidRPr="00A308DC" w:rsidRDefault="00D402BC" w:rsidP="008E7046">
      <w:pPr>
        <w:pStyle w:val="a9"/>
        <w:numPr>
          <w:ilvl w:val="0"/>
          <w:numId w:val="5"/>
        </w:numPr>
        <w:spacing w:beforeLines="50" w:before="120" w:afterLines="50" w:after="120" w:line="240" w:lineRule="auto"/>
        <w:ind w:left="357" w:hanging="357"/>
        <w:outlineLvl w:val="2"/>
        <w:rPr>
          <w:rFonts w:eastAsia="黑体" w:hint="eastAsia"/>
          <w:sz w:val="28"/>
          <w:szCs w:val="32"/>
        </w:rPr>
      </w:pPr>
      <w:r w:rsidRPr="00A308DC">
        <w:rPr>
          <w:rFonts w:eastAsia="黑体" w:hint="eastAsia"/>
          <w:sz w:val="28"/>
          <w:szCs w:val="32"/>
        </w:rPr>
        <w:t>收敛速度</w:t>
      </w:r>
    </w:p>
    <w:p w14:paraId="69473F7B" w14:textId="510740E9" w:rsidR="00D402BC" w:rsidRPr="00A308DC" w:rsidRDefault="00D402BC" w:rsidP="00D402BC">
      <w:pPr>
        <w:ind w:firstLineChars="200" w:firstLine="480"/>
        <w:rPr>
          <w:rFonts w:hint="eastAsia"/>
        </w:rPr>
      </w:pPr>
      <w:r w:rsidRPr="00A308DC">
        <w:rPr>
          <w:rFonts w:hint="eastAsia"/>
        </w:rPr>
        <w:t>连分数的渐进分数逼近原数的速度非常快。对于任何实数</w:t>
      </w:r>
      <m:oMath>
        <m:r>
          <w:rPr>
            <w:rFonts w:ascii="Cambria Math" w:hAnsi="Cambria Math"/>
          </w:rPr>
          <m:t>x</m:t>
        </m:r>
      </m:oMath>
      <w:r w:rsidRPr="00A308DC">
        <w:rPr>
          <w:rFonts w:hint="eastAsia"/>
        </w:rPr>
        <w:t>，其第</w:t>
      </w:r>
      <m:oMath>
        <m:r>
          <w:rPr>
            <w:rFonts w:ascii="Cambria Math" w:hAnsi="Cambria Math" w:hint="eastAsia"/>
          </w:rPr>
          <m:t>k</m:t>
        </m:r>
      </m:oMath>
      <w:proofErr w:type="gramStart"/>
      <w:r w:rsidRPr="00A308DC">
        <w:rPr>
          <w:rFonts w:hint="eastAsia"/>
        </w:rPr>
        <w:t>个</w:t>
      </w:r>
      <w:proofErr w:type="gramEnd"/>
      <w:r w:rsidRPr="00A308DC">
        <w:rPr>
          <w:rFonts w:hint="eastAsia"/>
        </w:rPr>
        <w:t>渐进分数</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oMath>
      <w:r w:rsidRPr="00A308DC">
        <w:rPr>
          <w:rFonts w:hint="eastAsia"/>
        </w:rPr>
        <w:t>与</w:t>
      </w:r>
      <m:oMath>
        <m:r>
          <w:rPr>
            <w:rFonts w:ascii="Cambria Math" w:hAnsi="Cambria Math" w:hint="eastAsia"/>
          </w:rPr>
          <m:t>x</m:t>
        </m:r>
      </m:oMath>
      <w:r w:rsidRPr="00A308DC">
        <w:rPr>
          <w:rFonts w:hint="eastAsia"/>
        </w:rPr>
        <w:t>之间的误差满足以下估计：</w:t>
      </w:r>
    </w:p>
    <w:p w14:paraId="49DF2D9A" w14:textId="3A755DFC" w:rsidR="00D402BC" w:rsidRPr="00A308DC" w:rsidRDefault="00000000" w:rsidP="00D402BC">
      <w:pPr>
        <w:ind w:firstLineChars="200" w:firstLine="480"/>
        <w:rPr>
          <w:rFonts w:hint="eastAsia"/>
        </w:rPr>
      </w:pPr>
      <m:oMathPara>
        <m:oMath>
          <m:d>
            <m:dPr>
              <m:begChr m:val="|"/>
              <m:endChr m:val="|"/>
              <m:ctrlPr>
                <w:rPr>
                  <w:rFonts w:ascii="Cambria Math" w:hAnsi="Cambria Math"/>
                </w:rPr>
              </m:ctrlPr>
            </m:dPr>
            <m:e>
              <m:r>
                <w:rPr>
                  <w:rFonts w:ascii="Cambria Math" w:hAnsi="Cambria Math" w:hint="eastAsia"/>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m:t>
          </m:r>
          <m:d>
            <m:dPr>
              <m:begChr m:val="|"/>
              <m:endChr m:val="|"/>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e>
          </m:d>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den>
          </m:f>
        </m:oMath>
      </m:oMathPara>
    </w:p>
    <w:p w14:paraId="39C25A37" w14:textId="63BA7B19" w:rsidR="00D402BC" w:rsidRPr="00A308DC" w:rsidRDefault="00D402BC" w:rsidP="006B0EC4">
      <w:pPr>
        <w:ind w:firstLineChars="200" w:firstLine="480"/>
        <w:rPr>
          <w:rFonts w:hint="eastAsia"/>
        </w:rPr>
      </w:pPr>
      <w:r w:rsidRPr="00A308DC">
        <w:tab/>
      </w:r>
      <w:r w:rsidRPr="00A308DC">
        <w:rPr>
          <w:rFonts w:hint="eastAsia"/>
        </w:rPr>
        <w:t>由于</w:t>
      </w: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r>
              <m:rPr>
                <m:sty m:val="p"/>
              </m:rP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k</m:t>
            </m:r>
          </m:sub>
        </m:sSub>
      </m:oMath>
      <w:r w:rsidRPr="00A308DC">
        <w:rPr>
          <w:rFonts w:hint="eastAsia"/>
        </w:rPr>
        <w:t>，因此更一般的，也有：</w:t>
      </w:r>
    </w:p>
    <w:p w14:paraId="2B9806EE" w14:textId="47D5D61E" w:rsidR="00D402BC" w:rsidRPr="00A308DC" w:rsidRDefault="00000000" w:rsidP="006B0EC4">
      <w:pPr>
        <w:ind w:firstLineChars="200" w:firstLine="480"/>
        <w:rPr>
          <w:rFonts w:hint="eastAsia"/>
        </w:rPr>
      </w:pPr>
      <m:oMathPara>
        <m:oMath>
          <m:d>
            <m:dPr>
              <m:begChr m:val="|"/>
              <m:endChr m:val="|"/>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sSubSup>
                <m:sSubSupPr>
                  <m:ctrlPr>
                    <w:rPr>
                      <w:rFonts w:ascii="Cambria Math" w:hAnsi="Cambria Math"/>
                    </w:rPr>
                  </m:ctrlPr>
                </m:sSubSupPr>
                <m:e>
                  <m:r>
                    <w:rPr>
                      <w:rFonts w:ascii="Cambria Math" w:hAnsi="Cambria Math"/>
                    </w:rPr>
                    <m:t>q</m:t>
                  </m:r>
                </m:e>
                <m:sub>
                  <m:r>
                    <w:rPr>
                      <w:rFonts w:ascii="Cambria Math" w:hAnsi="Cambria Math"/>
                    </w:rPr>
                    <m:t>k</m:t>
                  </m:r>
                </m:sub>
                <m:sup>
                  <m:r>
                    <m:rPr>
                      <m:sty m:val="p"/>
                    </m:rPr>
                    <w:rPr>
                      <w:rFonts w:ascii="Cambria Math" w:hAnsi="Cambria Math"/>
                    </w:rPr>
                    <m:t>2</m:t>
                  </m:r>
                </m:sup>
              </m:sSubSup>
            </m:den>
          </m:f>
        </m:oMath>
      </m:oMathPara>
    </w:p>
    <w:p w14:paraId="30A72CDE" w14:textId="04115A0F" w:rsidR="00D402BC" w:rsidRPr="00A308DC" w:rsidRDefault="00D402BC" w:rsidP="006B0EC4">
      <w:pPr>
        <w:ind w:firstLineChars="200" w:firstLine="480"/>
        <w:rPr>
          <w:rFonts w:hint="eastAsia"/>
        </w:rPr>
      </w:pPr>
      <w:r w:rsidRPr="00A308DC">
        <w:tab/>
      </w:r>
      <w:r w:rsidRPr="00A308DC">
        <w:rPr>
          <w:rFonts w:hint="eastAsia"/>
        </w:rPr>
        <w:t>这个性质非常重要</w:t>
      </w:r>
      <w:r w:rsidR="008E7046" w:rsidRPr="00A308DC">
        <w:rPr>
          <w:rFonts w:hint="eastAsia"/>
        </w:rPr>
        <w:t>，它表明渐进分数提供了一种高效且精确的逼近方法。相比于其他有理数逼近方式，连分数在给定分母大小的情况下，通常能提供最优的逼近精度，这正是其“最佳逼近”性质的体现。</w:t>
      </w:r>
    </w:p>
    <w:p w14:paraId="071BDCCA" w14:textId="77777777" w:rsidR="008E7046" w:rsidRPr="00A308DC" w:rsidRDefault="008E7046" w:rsidP="008E7046">
      <w:pPr>
        <w:pStyle w:val="a9"/>
        <w:numPr>
          <w:ilvl w:val="0"/>
          <w:numId w:val="2"/>
        </w:numPr>
        <w:spacing w:beforeLines="50" w:before="120" w:afterLines="50" w:after="120" w:line="240" w:lineRule="auto"/>
        <w:jc w:val="center"/>
        <w:outlineLvl w:val="0"/>
        <w:rPr>
          <w:rFonts w:eastAsia="黑体" w:hint="eastAsia"/>
          <w:sz w:val="32"/>
          <w:szCs w:val="32"/>
        </w:rPr>
      </w:pPr>
      <w:r w:rsidRPr="00A308DC">
        <w:rPr>
          <w:rFonts w:eastAsia="黑体" w:hint="eastAsia"/>
          <w:sz w:val="32"/>
          <w:szCs w:val="32"/>
        </w:rPr>
        <w:t>连分数在有理数最佳逼近中的应用</w:t>
      </w:r>
    </w:p>
    <w:p w14:paraId="155662A9" w14:textId="76144F7D" w:rsidR="00426C06" w:rsidRPr="00A308DC" w:rsidRDefault="00426C06" w:rsidP="00426C06">
      <w:pPr>
        <w:ind w:firstLineChars="200" w:firstLine="480"/>
        <w:rPr>
          <w:rFonts w:hint="eastAsia"/>
        </w:rPr>
      </w:pPr>
      <w:r w:rsidRPr="00A308DC">
        <w:rPr>
          <w:rFonts w:hint="eastAsia"/>
        </w:rPr>
        <w:t>连分数理论</w:t>
      </w:r>
      <w:r w:rsidR="00100B9E" w:rsidRPr="00A308DC">
        <w:rPr>
          <w:rFonts w:hint="eastAsia"/>
        </w:rPr>
        <w:t>最卓越且最具实际价值的特性之一，在于其渐进分数能提供对实数的“最佳有利逼近”。这一特性是连分数在数论、数值分析以及工程领域广泛应用的基础。本节将首先定义“最佳有利逼近”的严格数学内涵，随后深入探讨连分数渐进分数如何天然地满足这些严格地逼近标准，并引入中间分数以提供更精细的逼近选择。最后，我们将剖析</w:t>
      </w:r>
      <m:oMath>
        <m:r>
          <w:rPr>
            <w:rFonts w:ascii="Cambria Math" w:hAnsi="Cambria Math" w:hint="eastAsia"/>
          </w:rPr>
          <m:t>Farey</m:t>
        </m:r>
      </m:oMath>
      <w:r w:rsidR="00100B9E" w:rsidRPr="00A308DC">
        <w:rPr>
          <w:rFonts w:hint="eastAsia"/>
        </w:rPr>
        <w:t>序列和</w:t>
      </w:r>
      <m:oMath>
        <m:r>
          <w:rPr>
            <w:rFonts w:ascii="Cambria Math" w:hAnsi="Cambria Math" w:hint="eastAsia"/>
          </w:rPr>
          <m:t>S</m:t>
        </m:r>
        <m:r>
          <w:rPr>
            <w:rFonts w:ascii="Cambria Math" w:hAnsi="Cambria Math"/>
          </w:rPr>
          <m:t>tern</m:t>
        </m:r>
        <m:r>
          <m:rPr>
            <m:sty m:val="p"/>
          </m:rPr>
          <w:rPr>
            <w:rFonts w:ascii="Cambria Math" w:hAnsi="Cambria Math"/>
          </w:rPr>
          <m:t>-</m:t>
        </m:r>
        <m:r>
          <w:rPr>
            <w:rFonts w:ascii="Cambria Math" w:hAnsi="Cambria Math"/>
          </w:rPr>
          <m:t>Brocot</m:t>
        </m:r>
      </m:oMath>
      <w:r w:rsidR="00100B9E" w:rsidRPr="00A308DC">
        <w:rPr>
          <w:rFonts w:hint="eastAsia"/>
        </w:rPr>
        <w:t>树与连分数的内在联系，以期更全面地理解连分数在有理数空间</w:t>
      </w:r>
      <w:r w:rsidR="00100B9E" w:rsidRPr="00A308DC">
        <w:tab/>
      </w:r>
      <w:r w:rsidR="00100B9E" w:rsidRPr="00A308DC">
        <w:rPr>
          <w:rFonts w:hint="eastAsia"/>
        </w:rPr>
        <w:t>中实现“最佳逼近”的机制</w:t>
      </w:r>
    </w:p>
    <w:p w14:paraId="6057D2E8" w14:textId="0BD7E31E" w:rsidR="008E7046" w:rsidRPr="00A308DC" w:rsidRDefault="008E7046" w:rsidP="00426C06">
      <w:pPr>
        <w:pStyle w:val="a9"/>
        <w:numPr>
          <w:ilvl w:val="0"/>
          <w:numId w:val="13"/>
        </w:numPr>
        <w:spacing w:beforeLines="50" w:before="120" w:afterLines="50" w:after="120" w:line="240" w:lineRule="auto"/>
        <w:outlineLvl w:val="1"/>
        <w:rPr>
          <w:rFonts w:eastAsia="黑体" w:hint="eastAsia"/>
          <w:sz w:val="28"/>
          <w:szCs w:val="32"/>
        </w:rPr>
      </w:pPr>
      <w:r w:rsidRPr="00A308DC">
        <w:rPr>
          <w:rFonts w:eastAsia="黑体" w:hint="eastAsia"/>
          <w:sz w:val="28"/>
          <w:szCs w:val="32"/>
        </w:rPr>
        <w:t>最佳有理逼近的数学定义</w:t>
      </w:r>
    </w:p>
    <w:p w14:paraId="23D8A713" w14:textId="5B40D956" w:rsidR="008E7046" w:rsidRPr="00A308DC" w:rsidRDefault="00100B9E" w:rsidP="00100B9E">
      <w:pPr>
        <w:ind w:firstLineChars="200" w:firstLine="480"/>
        <w:rPr>
          <w:rFonts w:hint="eastAsia"/>
        </w:rPr>
      </w:pPr>
      <w:r w:rsidRPr="00A308DC">
        <w:rPr>
          <w:rFonts w:hint="eastAsia"/>
        </w:rPr>
        <w:t>对于给定的实数</w:t>
      </w:r>
      <m:oMath>
        <m:r>
          <m:rPr>
            <m:sty m:val="p"/>
          </m:rPr>
          <w:rPr>
            <w:rFonts w:ascii="Cambria Math" w:hAnsi="Cambria Math" w:hint="eastAsia"/>
          </w:rPr>
          <m:t>x</m:t>
        </m:r>
      </m:oMath>
      <w:r w:rsidRPr="00A308DC">
        <w:rPr>
          <w:rFonts w:hint="eastAsia"/>
        </w:rPr>
        <w:t>和一个有理数</w:t>
      </w:r>
      <m:oMath>
        <m:f>
          <m:fPr>
            <m:ctrlPr>
              <w:rPr>
                <w:rFonts w:ascii="Cambria Math" w:hAnsi="Cambria Math"/>
              </w:rPr>
            </m:ctrlPr>
          </m:fPr>
          <m:num>
            <m:r>
              <m:rPr>
                <m:sty m:val="p"/>
              </m:rPr>
              <w:rPr>
                <w:rFonts w:ascii="Cambria Math" w:hAnsi="Cambria Math"/>
              </w:rPr>
              <m:t>p</m:t>
            </m:r>
          </m:num>
          <m:den>
            <m:r>
              <m:rPr>
                <m:sty m:val="p"/>
              </m:rPr>
              <w:rPr>
                <w:rFonts w:ascii="Cambria Math" w:hAnsi="Cambria Math"/>
              </w:rPr>
              <m:t>q</m:t>
            </m:r>
          </m:den>
        </m:f>
      </m:oMath>
      <w:r w:rsidRPr="00A308DC">
        <w:rPr>
          <w:rFonts w:hint="eastAsia"/>
        </w:rPr>
        <w:t>（其中</w:t>
      </w:r>
      <m:oMath>
        <m:r>
          <m:rPr>
            <m:sty m:val="p"/>
          </m:rPr>
          <w:rPr>
            <w:rFonts w:ascii="Cambria Math" w:hAnsi="Cambria Math" w:hint="eastAsia"/>
          </w:rPr>
          <m:t>q</m:t>
        </m:r>
        <m:r>
          <m:rPr>
            <m:sty m:val="p"/>
          </m:rPr>
          <w:rPr>
            <w:rFonts w:ascii="Cambria Math" w:hAnsi="Cambria Math"/>
          </w:rPr>
          <m:t>&gt;0</m:t>
        </m:r>
      </m:oMath>
      <w:r w:rsidRPr="00A308DC">
        <w:rPr>
          <w:rFonts w:hint="eastAsia"/>
        </w:rPr>
        <w:t>且</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rPr>
                </m:ctrlPr>
              </m:dPr>
              <m:e>
                <m:r>
                  <m:rPr>
                    <m:sty m:val="p"/>
                  </m:rPr>
                  <w:rPr>
                    <w:rFonts w:ascii="Cambria Math" w:hAnsi="Cambria Math"/>
                  </w:rPr>
                  <m:t>p,q</m:t>
                </m:r>
              </m:e>
            </m:d>
          </m:e>
        </m:func>
        <m:r>
          <m:rPr>
            <m:sty m:val="p"/>
          </m:rPr>
          <w:rPr>
            <w:rFonts w:ascii="Cambria Math" w:hAnsi="Cambria Math"/>
          </w:rPr>
          <m:t>=1</m:t>
        </m:r>
      </m:oMath>
      <w:r w:rsidRPr="00A308DC">
        <w:rPr>
          <w:rFonts w:hint="eastAsia"/>
        </w:rPr>
        <w:t>），我们希望评估</w:t>
      </w:r>
      <m:oMath>
        <m:f>
          <m:fPr>
            <m:ctrlPr>
              <w:rPr>
                <w:rFonts w:ascii="Cambria Math" w:hAnsi="Cambria Math"/>
              </w:rPr>
            </m:ctrlPr>
          </m:fPr>
          <m:num>
            <m:r>
              <m:rPr>
                <m:sty m:val="p"/>
              </m:rPr>
              <w:rPr>
                <w:rFonts w:ascii="Cambria Math" w:hAnsi="Cambria Math"/>
              </w:rPr>
              <m:t>p</m:t>
            </m:r>
          </m:num>
          <m:den>
            <m:r>
              <m:rPr>
                <m:sty m:val="p"/>
              </m:rPr>
              <w:rPr>
                <w:rFonts w:ascii="Cambria Math" w:hAnsi="Cambria Math"/>
              </w:rPr>
              <m:t>q</m:t>
            </m:r>
          </m:den>
        </m:f>
      </m:oMath>
      <w:r w:rsidRPr="00A308DC">
        <w:rPr>
          <w:rFonts w:hint="eastAsia"/>
        </w:rPr>
        <w:t>对</w:t>
      </w:r>
      <m:oMath>
        <m:r>
          <m:rPr>
            <m:sty m:val="p"/>
          </m:rPr>
          <w:rPr>
            <w:rFonts w:ascii="Cambria Math" w:hAnsi="Cambria Math" w:hint="eastAsia"/>
          </w:rPr>
          <m:t>x</m:t>
        </m:r>
      </m:oMath>
      <w:r w:rsidRPr="00A308DC">
        <w:rPr>
          <w:rFonts w:hint="eastAsia"/>
        </w:rPr>
        <w:t>的逼近质量。常用的衡量标准是绝对误差</w:t>
      </w:r>
      <m:oMath>
        <m:d>
          <m:dPr>
            <m:begChr m:val="|"/>
            <m:endChr m:val="|"/>
            <m:ctrlPr>
              <w:rPr>
                <w:rFonts w:ascii="Cambria Math" w:hAnsi="Cambria Math"/>
              </w:rPr>
            </m:ctrlPr>
          </m:dPr>
          <m:e>
            <m:r>
              <m:rPr>
                <m:sty m:val="p"/>
              </m:rPr>
              <w:rPr>
                <w:rFonts w:ascii="Cambria Math" w:hAnsi="Cambria Math" w:hint="eastAsia"/>
              </w:rPr>
              <m:t>x</m:t>
            </m:r>
            <m:r>
              <m:rPr>
                <m:sty m:val="p"/>
              </m:rPr>
              <w:rPr>
                <w:rFonts w:ascii="Cambria Math" w:hAnsi="Cambria Math"/>
              </w:rPr>
              <m:t>-</m:t>
            </m:r>
            <m:f>
              <m:fPr>
                <m:ctrlPr>
                  <w:rPr>
                    <w:rFonts w:ascii="Cambria Math" w:hAnsi="Cambria Math"/>
                  </w:rPr>
                </m:ctrlPr>
              </m:fPr>
              <m:num>
                <m:r>
                  <m:rPr>
                    <m:sty m:val="p"/>
                  </m:rPr>
                  <w:rPr>
                    <w:rFonts w:ascii="Cambria Math" w:hAnsi="Cambria Math"/>
                  </w:rPr>
                  <m:t>p</m:t>
                </m:r>
              </m:num>
              <m:den>
                <m:r>
                  <m:rPr>
                    <m:sty m:val="p"/>
                  </m:rPr>
                  <w:rPr>
                    <w:rFonts w:ascii="Cambria Math" w:hAnsi="Cambria Math"/>
                  </w:rPr>
                  <m:t>q</m:t>
                </m:r>
              </m:den>
            </m:f>
          </m:e>
        </m:d>
      </m:oMath>
      <w:r w:rsidRPr="00A308DC">
        <w:rPr>
          <w:rFonts w:hint="eastAsia"/>
        </w:rPr>
        <w:t>。然而，“最佳”逼近的定义更为严格，它考虑了分母大小的限制，旨在寻找分母大小受限情况下的最优近似。数学上，最佳有利逼近通常分为两类：</w:t>
      </w:r>
    </w:p>
    <w:p w14:paraId="431AB7A6" w14:textId="26CF3626" w:rsidR="00100B9E" w:rsidRPr="00A308DC" w:rsidRDefault="00EF383C" w:rsidP="00EF383C">
      <w:pPr>
        <w:pStyle w:val="a9"/>
        <w:numPr>
          <w:ilvl w:val="0"/>
          <w:numId w:val="15"/>
        </w:numPr>
        <w:spacing w:beforeLines="50" w:before="120" w:afterLines="50" w:after="120" w:line="240" w:lineRule="auto"/>
        <w:outlineLvl w:val="2"/>
        <w:rPr>
          <w:rFonts w:eastAsia="黑体" w:hint="eastAsia"/>
          <w:sz w:val="28"/>
          <w:szCs w:val="32"/>
        </w:rPr>
      </w:pPr>
      <w:r w:rsidRPr="00A308DC">
        <w:rPr>
          <w:rFonts w:eastAsia="黑体" w:hint="eastAsia"/>
          <w:sz w:val="28"/>
          <w:szCs w:val="32"/>
        </w:rPr>
        <w:t>第一类最佳逼近：</w:t>
      </w:r>
    </w:p>
    <w:p w14:paraId="6A566730" w14:textId="07B6A1B1" w:rsidR="00EF383C" w:rsidRPr="00A308DC" w:rsidRDefault="00EF383C" w:rsidP="00EF383C">
      <w:pPr>
        <w:ind w:firstLineChars="200" w:firstLine="480"/>
        <w:rPr>
          <w:rFonts w:hint="eastAsia"/>
        </w:rPr>
      </w:pPr>
      <w:r w:rsidRPr="00A308DC">
        <w:rPr>
          <w:rFonts w:hint="eastAsia"/>
        </w:rPr>
        <w:t>一个有理数</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被称为实数</w:t>
      </w:r>
      <m:oMath>
        <m:r>
          <w:rPr>
            <w:rFonts w:ascii="Cambria Math" w:hAnsi="Cambria Math" w:hint="eastAsia"/>
          </w:rPr>
          <m:t>x</m:t>
        </m:r>
      </m:oMath>
      <w:r w:rsidRPr="00A308DC">
        <w:rPr>
          <w:rFonts w:hint="eastAsia"/>
        </w:rPr>
        <w:t>的第一类最佳逼近，如果对于任何其他分母更小</w:t>
      </w:r>
      <m:oMath>
        <m:r>
          <m:rPr>
            <m:sty m:val="p"/>
          </m:rPr>
          <w:rPr>
            <w:rFonts w:ascii="Cambria Math" w:hAnsi="Cambria Math"/>
          </w:rPr>
          <m:t>(0&lt;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&lt;</m:t>
        </m:r>
        <m:r>
          <w:rPr>
            <w:rFonts w:ascii="Cambria Math" w:hAnsi="Cambria Math"/>
          </w:rPr>
          <m:t>q</m:t>
        </m:r>
        <m:r>
          <m:rPr>
            <m:sty m:val="p"/>
          </m:rPr>
          <w:rPr>
            <w:rFonts w:ascii="Cambria Math" w:hAnsi="Cambria Math"/>
          </w:rPr>
          <m:t>)</m:t>
        </m:r>
      </m:oMath>
      <w:r w:rsidRPr="00A308DC">
        <w:rPr>
          <w:rFonts w:hint="eastAsia"/>
        </w:rPr>
        <w:t>的有理数</w:t>
      </w:r>
      <m:oMath>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oMath>
      <w:r w:rsidRPr="00A308DC">
        <w:rPr>
          <w:rFonts w:hint="eastAsia"/>
        </w:rPr>
        <w:t>（其中</w:t>
      </w:r>
      <m:oMath>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hint="eastAsia"/>
          </w:rPr>
          <m:t>≠</m:t>
        </m:r>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），都有：</w:t>
      </w:r>
    </w:p>
    <w:p w14:paraId="4C7549B9" w14:textId="2785C625" w:rsidR="00EF383C" w:rsidRPr="00A308DC" w:rsidRDefault="00000000" w:rsidP="00EF383C">
      <w:pPr>
        <w:ind w:firstLineChars="200" w:firstLine="480"/>
        <w:rPr>
          <w:rFonts w:hint="eastAsia"/>
        </w:rPr>
      </w:pPr>
      <m:oMathPara>
        <m:oMath>
          <m:d>
            <m:dPr>
              <m:begChr m:val="|"/>
              <m:endChr m:val="|"/>
              <m:ctrlPr>
                <w:rPr>
                  <w:rFonts w:ascii="Cambria Math" w:hAnsi="Cambria Math"/>
                </w:rPr>
              </m:ctrlPr>
            </m:dPr>
            <m:e>
              <m:r>
                <w:rPr>
                  <w:rFonts w:ascii="Cambria Math" w:hAnsi="Cambria Math" w:hint="eastAsia"/>
                </w:rPr>
                <m:t>x</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e>
          </m:d>
          <m:r>
            <m:rPr>
              <m:sty m:val="p"/>
            </m:rPr>
            <w:rPr>
              <w:rFonts w:ascii="Cambria Math" w:hAnsi="Cambria Math"/>
            </w:rPr>
            <m:t>&lt;</m:t>
          </m:r>
          <m:d>
            <m:dPr>
              <m:begChr m:val="|"/>
              <m:endChr m:val="|"/>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e>
          </m:d>
        </m:oMath>
      </m:oMathPara>
    </w:p>
    <w:p w14:paraId="7C47E7DA" w14:textId="0E913EFC" w:rsidR="00EF383C" w:rsidRPr="00A308DC" w:rsidRDefault="00EF383C" w:rsidP="00EF383C">
      <w:pPr>
        <w:ind w:firstLineChars="200" w:firstLine="480"/>
        <w:rPr>
          <w:rFonts w:hint="eastAsia"/>
        </w:rPr>
      </w:pPr>
      <w:r w:rsidRPr="00A308DC">
        <w:rPr>
          <w:rFonts w:hint="eastAsia"/>
        </w:rPr>
        <w:t>这表示在所有分母不超过</w:t>
      </w:r>
      <m:oMath>
        <m:r>
          <w:rPr>
            <w:rFonts w:ascii="Cambria Math" w:hAnsi="Cambria Math" w:hint="eastAsia"/>
          </w:rPr>
          <m:t>q</m:t>
        </m:r>
      </m:oMath>
      <w:r w:rsidRPr="00A308DC">
        <w:rPr>
          <w:rFonts w:hint="eastAsia"/>
        </w:rPr>
        <w:t>的有理数中，</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是距离</w:t>
      </w:r>
      <m:oMath>
        <m:r>
          <w:rPr>
            <w:rFonts w:ascii="Cambria Math" w:hAnsi="Cambria Math" w:hint="eastAsia"/>
          </w:rPr>
          <m:t>x</m:t>
        </m:r>
      </m:oMath>
      <w:r w:rsidRPr="00A308DC">
        <w:rPr>
          <w:rFonts w:hint="eastAsia"/>
        </w:rPr>
        <w:t>最近的。这类逼近强调的是在分母限制下的最小误差。</w:t>
      </w:r>
    </w:p>
    <w:p w14:paraId="1CBA4F40" w14:textId="713B919F" w:rsidR="00EF383C" w:rsidRPr="00A308DC" w:rsidRDefault="00EF383C" w:rsidP="00EF383C">
      <w:pPr>
        <w:pStyle w:val="a9"/>
        <w:numPr>
          <w:ilvl w:val="0"/>
          <w:numId w:val="15"/>
        </w:numPr>
        <w:rPr>
          <w:rFonts w:eastAsia="黑体" w:hint="eastAsia"/>
          <w:sz w:val="28"/>
          <w:szCs w:val="32"/>
        </w:rPr>
      </w:pPr>
      <w:r w:rsidRPr="00A308DC">
        <w:rPr>
          <w:rFonts w:eastAsia="黑体" w:hint="eastAsia"/>
          <w:sz w:val="28"/>
          <w:szCs w:val="32"/>
        </w:rPr>
        <w:lastRenderedPageBreak/>
        <w:t>第二类最佳逼近：</w:t>
      </w:r>
    </w:p>
    <w:p w14:paraId="414E3B09" w14:textId="40343106" w:rsidR="00EF383C" w:rsidRPr="00A308DC" w:rsidRDefault="00EF383C" w:rsidP="00086C01">
      <w:pPr>
        <w:ind w:firstLineChars="200" w:firstLine="480"/>
        <w:rPr>
          <w:rFonts w:hint="eastAsia"/>
        </w:rPr>
      </w:pPr>
      <w:r w:rsidRPr="00A308DC">
        <w:rPr>
          <w:rFonts w:hint="eastAsia"/>
        </w:rPr>
        <w:t>一个有理数</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被称为实数</w:t>
      </w:r>
      <m:oMath>
        <m:r>
          <w:rPr>
            <w:rFonts w:ascii="Cambria Math" w:hAnsi="Cambria Math" w:hint="eastAsia"/>
          </w:rPr>
          <m:t>x</m:t>
        </m:r>
      </m:oMath>
      <w:r w:rsidRPr="00A308DC">
        <w:rPr>
          <w:rFonts w:hint="eastAsia"/>
        </w:rPr>
        <w:t>的第二类最佳逼近，如果对于任何其他分母小于</w:t>
      </w:r>
      <w:r w:rsidR="00086C01" w:rsidRPr="00A308DC">
        <w:rPr>
          <w:rFonts w:hint="eastAsia"/>
        </w:rPr>
        <w:t>或</w:t>
      </w:r>
      <w:r w:rsidRPr="00A308DC">
        <w:rPr>
          <w:rFonts w:hint="eastAsia"/>
        </w:rPr>
        <w:t>等于</w:t>
      </w:r>
      <m:oMath>
        <m:r>
          <w:rPr>
            <w:rFonts w:ascii="Cambria Math" w:hAnsi="Cambria Math" w:hint="eastAsia"/>
          </w:rPr>
          <m:t>q</m:t>
        </m:r>
        <m:r>
          <m:rPr>
            <m:sty m:val="p"/>
          </m:rPr>
          <w:rPr>
            <w:rFonts w:ascii="Cambria Math" w:hAnsi="Cambria Math"/>
          </w:rPr>
          <m:t>(0&lt;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oMath>
      <w:r w:rsidRPr="00A308DC">
        <w:rPr>
          <w:rFonts w:hint="eastAsia"/>
        </w:rPr>
        <w:t>的有理数</w:t>
      </w:r>
      <m:oMath>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oMath>
      <w:r w:rsidRPr="00A308DC">
        <w:rPr>
          <w:rFonts w:hint="eastAsia"/>
        </w:rPr>
        <w:t>（其中</w:t>
      </w:r>
      <m:oMath>
        <m:f>
          <m:fPr>
            <m:ctrlPr>
              <w:rPr>
                <w:rFonts w:ascii="Cambria Math" w:hAnsi="Cambria Math"/>
              </w:rPr>
            </m:ctrlPr>
          </m:fPr>
          <m:num>
            <m:sSup>
              <m:sSupPr>
                <m:ctrlPr>
                  <w:rPr>
                    <w:rFonts w:ascii="Cambria Math" w:hAnsi="Cambria Math"/>
                  </w:rPr>
                </m:ctrlPr>
              </m:sSupPr>
              <m:e>
                <m:r>
                  <w:rPr>
                    <w:rFonts w:ascii="Cambria Math" w:hAnsi="Cambria Math" w:hint="eastAsia"/>
                  </w:rPr>
                  <m:t>p</m:t>
                </m:r>
                <m:ctrlPr>
                  <w:rPr>
                    <w:rFonts w:ascii="Cambria Math" w:hAnsi="Cambria Math" w:hint="eastAsia"/>
                  </w:rPr>
                </m:ctrlP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hint="eastAsia"/>
          </w:rPr>
          <m:t>≠</m:t>
        </m:r>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），都有：</w:t>
      </w:r>
    </w:p>
    <w:p w14:paraId="130F8E42" w14:textId="5327BC3E" w:rsidR="00EF383C" w:rsidRPr="00A308DC" w:rsidRDefault="00000000" w:rsidP="00086C01">
      <w:pPr>
        <w:ind w:firstLineChars="200" w:firstLine="480"/>
        <w:rPr>
          <w:rFonts w:hint="eastAsia"/>
        </w:rPr>
      </w:pPr>
      <m:oMathPara>
        <m:oMath>
          <m:d>
            <m:dPr>
              <m:begChr m:val="|"/>
              <m:endChr m:val="|"/>
              <m:ctrlPr>
                <w:rPr>
                  <w:rFonts w:ascii="Cambria Math" w:hAnsi="Cambria Math"/>
                </w:rPr>
              </m:ctrlPr>
            </m:dPr>
            <m:e>
              <m:r>
                <w:rPr>
                  <w:rFonts w:ascii="Cambria Math" w:hAnsi="Cambria Math" w:hint="eastAsia"/>
                </w:rPr>
                <m:t>q</m:t>
              </m:r>
              <m:r>
                <w:rPr>
                  <w:rFonts w:ascii="Cambria Math" w:hAnsi="Cambria Math"/>
                </w:rPr>
                <m:t>x</m:t>
              </m:r>
              <m:r>
                <m:rPr>
                  <m:sty m:val="p"/>
                </m:rPr>
                <w:rPr>
                  <w:rFonts w:ascii="Cambria Math" w:hAnsi="Cambria Math"/>
                </w:rPr>
                <m:t>-</m:t>
              </m:r>
              <m:r>
                <w:rPr>
                  <w:rFonts w:ascii="Cambria Math" w:hAnsi="Cambria Math"/>
                </w:rPr>
                <m:t>p</m:t>
              </m:r>
            </m:e>
          </m:d>
          <m:r>
            <m:rPr>
              <m:sty m:val="p"/>
            </m:rPr>
            <w:rPr>
              <w:rFonts w:ascii="Cambria Math" w:hAnsi="Cambria Math"/>
            </w:rPr>
            <m:t>&lt;</m:t>
          </m:r>
          <m:d>
            <m:dPr>
              <m:begChr m:val="|"/>
              <m:endChr m:val="|"/>
              <m:ctrlPr>
                <w:rPr>
                  <w:rFonts w:ascii="Cambria Math" w:hAnsi="Cambria Math"/>
                </w:rPr>
              </m:ctrlPr>
            </m:dPr>
            <m:e>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e>
          </m:d>
        </m:oMath>
      </m:oMathPara>
    </w:p>
    <w:p w14:paraId="243A9109" w14:textId="6A112FC6" w:rsidR="00086C01" w:rsidRPr="00A308DC" w:rsidRDefault="00EF383C" w:rsidP="00086C01">
      <w:pPr>
        <w:ind w:firstLineChars="200" w:firstLine="480"/>
        <w:rPr>
          <w:rFonts w:hint="eastAsia"/>
        </w:rPr>
      </w:pPr>
      <w:r w:rsidRPr="00A308DC">
        <w:rPr>
          <w:rFonts w:hint="eastAsia"/>
        </w:rPr>
        <w:t>这种定义通常被称为“关于分母的加权最佳逼近”</w:t>
      </w:r>
      <w:r w:rsidR="00161781" w:rsidRPr="00A308DC">
        <w:rPr>
          <w:rFonts w:hint="eastAsia"/>
        </w:rPr>
        <w:t>或“</w:t>
      </w:r>
      <m:oMath>
        <m:r>
          <w:rPr>
            <w:rFonts w:ascii="Cambria Math" w:hAnsi="Cambria Math" w:hint="eastAsia"/>
          </w:rPr>
          <m:t>q</m:t>
        </m:r>
      </m:oMath>
      <w:r w:rsidR="00161781" w:rsidRPr="00A308DC">
        <w:rPr>
          <w:rFonts w:hint="eastAsia"/>
        </w:rPr>
        <w:t>-</w:t>
      </w:r>
      <w:r w:rsidR="00161781" w:rsidRPr="00A308DC">
        <w:rPr>
          <w:rFonts w:hint="eastAsia"/>
        </w:rPr>
        <w:t>最佳逼近”</w:t>
      </w:r>
      <w:r w:rsidR="00086C01" w:rsidRPr="00A308DC">
        <w:rPr>
          <w:rFonts w:hint="eastAsia"/>
        </w:rPr>
        <w:t>，它衡量的是</w:t>
      </w:r>
      <m:oMath>
        <m:r>
          <w:rPr>
            <w:rFonts w:ascii="Cambria Math" w:hAnsi="Cambria Math" w:hint="eastAsia"/>
          </w:rPr>
          <m:t>qx</m:t>
        </m:r>
      </m:oMath>
      <w:r w:rsidR="00086C01" w:rsidRPr="00A308DC">
        <w:rPr>
          <w:rFonts w:hint="eastAsia"/>
        </w:rPr>
        <w:t>与整数</w:t>
      </w:r>
      <m:oMath>
        <m:r>
          <w:rPr>
            <w:rFonts w:ascii="Cambria Math" w:hAnsi="Cambria Math" w:hint="eastAsia"/>
          </w:rPr>
          <m:t>p</m:t>
        </m:r>
      </m:oMath>
      <w:r w:rsidR="00086C01" w:rsidRPr="00A308DC">
        <w:rPr>
          <w:rFonts w:hint="eastAsia"/>
        </w:rPr>
        <w:t>之间的距离。</w:t>
      </w:r>
      <w:proofErr w:type="gramStart"/>
      <w:r w:rsidR="00086C01" w:rsidRPr="00A308DC">
        <w:rPr>
          <w:rFonts w:hint="eastAsia"/>
        </w:rPr>
        <w:t>相比第</w:t>
      </w:r>
      <w:proofErr w:type="gramEnd"/>
      <w:r w:rsidR="00086C01" w:rsidRPr="00A308DC">
        <w:rPr>
          <w:rFonts w:hint="eastAsia"/>
        </w:rPr>
        <w:t>一类，第二类最佳逼近是更强的条件，因为它对分母施加了更大的“惩罚”，要求在考虑分母大小时，误差仍然最小化。一个第二类最佳逼近必然是第一类最佳逼近，但反之不一定成立。</w:t>
      </w:r>
    </w:p>
    <w:p w14:paraId="579329CA" w14:textId="3F671113" w:rsidR="00086C01" w:rsidRPr="00A308DC" w:rsidRDefault="00086C01" w:rsidP="00086C01">
      <w:pPr>
        <w:pStyle w:val="a9"/>
        <w:numPr>
          <w:ilvl w:val="0"/>
          <w:numId w:val="13"/>
        </w:numPr>
        <w:spacing w:beforeLines="50" w:before="120" w:afterLines="50" w:after="120" w:line="240" w:lineRule="auto"/>
        <w:outlineLvl w:val="1"/>
        <w:rPr>
          <w:rFonts w:eastAsia="黑体" w:hint="eastAsia"/>
          <w:sz w:val="28"/>
          <w:szCs w:val="32"/>
        </w:rPr>
      </w:pPr>
      <w:r w:rsidRPr="00A308DC">
        <w:rPr>
          <w:rFonts w:eastAsia="黑体" w:hint="eastAsia"/>
          <w:sz w:val="28"/>
          <w:szCs w:val="32"/>
        </w:rPr>
        <w:t>渐进分数的最佳逼近性质</w:t>
      </w:r>
    </w:p>
    <w:p w14:paraId="52944FC4" w14:textId="58D9103D" w:rsidR="00086C01" w:rsidRPr="00A308DC" w:rsidRDefault="00086C01" w:rsidP="00086C01">
      <w:pPr>
        <w:ind w:firstLineChars="200" w:firstLine="480"/>
      </w:pPr>
      <w:r w:rsidRPr="00A308DC">
        <w:rPr>
          <w:rFonts w:hint="eastAsia"/>
        </w:rPr>
        <w:t>连分数的渐进分数</w:t>
      </w:r>
      <m:oMath>
        <m:sSub>
          <m:sSubPr>
            <m:ctrlPr>
              <w:rPr>
                <w:rFonts w:ascii="Cambria Math" w:hAnsi="Cambria Math"/>
              </w:rPr>
            </m:ctrlPr>
          </m:sSubPr>
          <m:e>
            <m:r>
              <m:rPr>
                <m:sty m:val="p"/>
              </m:rPr>
              <w:rPr>
                <w:rFonts w:ascii="Cambria Math" w:hAnsi="Cambria Math" w:hint="eastAsia"/>
              </w:rPr>
              <m:t>C</m:t>
            </m:r>
            <m:ctrlPr>
              <w:rPr>
                <w:rFonts w:ascii="Cambria Math" w:hAnsi="Cambria Math" w:hint="eastAsia"/>
              </w:rPr>
            </m:ctrlPr>
          </m:e>
          <m:sub>
            <m:r>
              <m:rPr>
                <m:sty m:val="p"/>
              </m:rP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num>
          <m:den>
            <m:sSub>
              <m:sSubPr>
                <m:ctrlPr>
                  <w:rPr>
                    <w:rFonts w:ascii="Cambria Math" w:hAnsi="Cambria Math"/>
                  </w:rPr>
                </m:ctrlPr>
              </m:sSubPr>
              <m:e>
                <m:r>
                  <m:rPr>
                    <m:sty m:val="p"/>
                  </m:rPr>
                  <w:rPr>
                    <w:rFonts w:ascii="Cambria Math" w:hAnsi="Cambria Math"/>
                  </w:rPr>
                  <m:t>q</m:t>
                </m:r>
              </m:e>
              <m:sub>
                <m:r>
                  <m:rPr>
                    <m:sty m:val="p"/>
                  </m:rPr>
                  <w:rPr>
                    <w:rFonts w:ascii="Cambria Math" w:hAnsi="Cambria Math"/>
                  </w:rPr>
                  <m:t>k</m:t>
                </m:r>
              </m:sub>
            </m:sSub>
          </m:den>
        </m:f>
      </m:oMath>
      <w:r w:rsidRPr="00A308DC">
        <w:rPr>
          <w:rFonts w:hint="eastAsia"/>
        </w:rPr>
        <w:t>具有显著的最佳逼近性质，这使得连分数成为构造最优有理逼近的强大工具</w:t>
      </w:r>
    </w:p>
    <w:p w14:paraId="2B7F8AB4" w14:textId="63F068A6" w:rsidR="00086C01" w:rsidRPr="00A308DC" w:rsidRDefault="00086C01" w:rsidP="00086C01">
      <w:pPr>
        <w:pStyle w:val="a9"/>
        <w:numPr>
          <w:ilvl w:val="0"/>
          <w:numId w:val="17"/>
        </w:numPr>
        <w:spacing w:beforeLines="50" w:before="120" w:afterLines="50" w:after="120" w:line="240" w:lineRule="auto"/>
        <w:outlineLvl w:val="2"/>
        <w:rPr>
          <w:rFonts w:eastAsia="黑体" w:hint="eastAsia"/>
          <w:sz w:val="28"/>
          <w:szCs w:val="32"/>
        </w:rPr>
      </w:pPr>
      <w:r w:rsidRPr="00A308DC">
        <w:rPr>
          <w:rFonts w:eastAsia="黑体" w:hint="eastAsia"/>
          <w:sz w:val="28"/>
          <w:szCs w:val="32"/>
        </w:rPr>
        <w:t>主要定理阐述</w:t>
      </w:r>
      <w:r w:rsidRPr="00A308DC">
        <w:rPr>
          <w:rFonts w:eastAsia="黑体" w:hint="eastAsia"/>
          <w:sz w:val="28"/>
          <w:szCs w:val="32"/>
        </w:rPr>
        <w:t>:</w:t>
      </w:r>
    </w:p>
    <w:p w14:paraId="1C55445C" w14:textId="0E2C4488" w:rsidR="00086C01" w:rsidRPr="00A308DC" w:rsidRDefault="00086C01" w:rsidP="00086C01">
      <w:pPr>
        <w:ind w:firstLineChars="200" w:firstLine="480"/>
        <w:rPr>
          <w:rFonts w:hint="eastAsia"/>
        </w:rPr>
      </w:pPr>
      <w:r w:rsidRPr="00A308DC">
        <w:rPr>
          <w:rFonts w:hint="eastAsia"/>
        </w:rPr>
        <w:t>定理：对于任何无理数</w:t>
      </w:r>
      <m:oMath>
        <m:r>
          <w:rPr>
            <w:rFonts w:ascii="Cambria Math" w:hAnsi="Cambria Math" w:hint="eastAsia"/>
          </w:rPr>
          <m:t>x</m:t>
        </m:r>
      </m:oMath>
      <w:r w:rsidRPr="00A308DC">
        <w:rPr>
          <w:rFonts w:hint="eastAsia"/>
        </w:rPr>
        <w:t>，其所有渐进分数</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oMath>
      <w:r w:rsidRPr="00A308DC">
        <w:rPr>
          <w:rFonts w:hint="eastAsia"/>
        </w:rPr>
        <w:t>都是</w:t>
      </w:r>
      <m:oMath>
        <m:r>
          <w:rPr>
            <w:rFonts w:ascii="Cambria Math" w:hAnsi="Cambria Math" w:hint="eastAsia"/>
          </w:rPr>
          <m:t>x</m:t>
        </m:r>
      </m:oMath>
      <w:r w:rsidRPr="00A308DC">
        <w:rPr>
          <w:rFonts w:hint="eastAsia"/>
        </w:rPr>
        <w:t>的第二类最佳逼近</w:t>
      </w:r>
    </w:p>
    <w:p w14:paraId="2060B725" w14:textId="4E397A99" w:rsidR="00086C01" w:rsidRPr="00A308DC" w:rsidRDefault="00086C01" w:rsidP="00086C01">
      <w:pPr>
        <w:ind w:firstLineChars="200" w:firstLine="480"/>
        <w:rPr>
          <w:rFonts w:hint="eastAsia"/>
        </w:rPr>
      </w:pPr>
      <w:r w:rsidRPr="00A308DC">
        <w:rPr>
          <w:rFonts w:hint="eastAsia"/>
        </w:rPr>
        <w:t>这一重要定理揭示了连分数在有理数逼近中的核心优势。其证明通常依赖于连分数的基本行列式恒等式</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k</m:t>
            </m:r>
            <m:r>
              <m:rPr>
                <m:sty m:val="p"/>
              </m:rPr>
              <w:rPr>
                <w:rFonts w:ascii="Cambria Math" w:hAnsi="Cambria Math"/>
              </w:rPr>
              <m:t>-1</m:t>
            </m:r>
          </m:sup>
        </m:sSup>
      </m:oMath>
      <w:r w:rsidRPr="00A308DC">
        <w:rPr>
          <w:rFonts w:hint="eastAsia"/>
        </w:rPr>
        <w:t>以及渐进分数与原数</w:t>
      </w:r>
      <m:oMath>
        <m:r>
          <w:rPr>
            <w:rFonts w:ascii="Cambria Math" w:hAnsi="Cambria Math" w:hint="eastAsia"/>
          </w:rPr>
          <m:t>x</m:t>
        </m:r>
      </m:oMath>
      <w:r w:rsidRPr="00A308DC">
        <w:rPr>
          <w:rFonts w:hint="eastAsia"/>
        </w:rPr>
        <w:t>之间的误差界限</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q</m:t>
                    </m:r>
                  </m:e>
                  <m:sub>
                    <m:r>
                      <w:rPr>
                        <w:rFonts w:ascii="Cambria Math" w:hAnsi="Cambria Math"/>
                      </w:rPr>
                      <m:t>k</m:t>
                    </m:r>
                  </m:sub>
                </m:sSub>
              </m:den>
            </m:f>
          </m:e>
        </m:d>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q</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den>
        </m:f>
      </m:oMath>
      <w:r w:rsidRPr="00A308DC">
        <w:rPr>
          <w:rFonts w:hint="eastAsia"/>
        </w:rPr>
        <w:t>。</w:t>
      </w:r>
    </w:p>
    <w:p w14:paraId="2A06914F" w14:textId="1881EC92" w:rsidR="00086C01" w:rsidRPr="00A308DC" w:rsidRDefault="00086C01" w:rsidP="00086C01">
      <w:pPr>
        <w:ind w:firstLineChars="200" w:firstLine="480"/>
        <w:rPr>
          <w:rFonts w:hint="eastAsia"/>
        </w:rPr>
      </w:pPr>
      <w:r w:rsidRPr="00A308DC">
        <w:rPr>
          <w:rFonts w:hint="eastAsia"/>
        </w:rPr>
        <w:t>简要证明思路：假设存在一个有理数</w:t>
      </w:r>
      <m:oMath>
        <m:f>
          <m:fPr>
            <m:ctrlPr>
              <w:rPr>
                <w:rFonts w:ascii="Cambria Math" w:hAnsi="Cambria Math" w:cs="Cambria Math"/>
              </w:rPr>
            </m:ctrlPr>
          </m:fPr>
          <m:num>
            <m:sSup>
              <m:sSupPr>
                <m:ctrlPr>
                  <w:rPr>
                    <w:rFonts w:ascii="Cambria Math" w:hAnsi="Cambria Math" w:cs="Cambria Math"/>
                  </w:rPr>
                </m:ctrlPr>
              </m:sSupPr>
              <m:e>
                <m:r>
                  <w:rPr>
                    <w:rFonts w:ascii="Cambria Math" w:hAnsi="Cambria Math" w:cs="Cambria Math"/>
                  </w:rPr>
                  <m:t>p</m:t>
                </m:r>
              </m:e>
              <m:sup>
                <m:r>
                  <m:rPr>
                    <m:sty m:val="p"/>
                  </m:rPr>
                  <w:rPr>
                    <w:rFonts w:ascii="Cambria Math" w:hAnsi="Cambria Math" w:cs="Cambria Math"/>
                  </w:rPr>
                  <m:t>'</m:t>
                </m:r>
              </m:sup>
            </m:sSup>
          </m:num>
          <m:den>
            <m:sSup>
              <m:sSupPr>
                <m:ctrlPr>
                  <w:rPr>
                    <w:rFonts w:ascii="Cambria Math" w:hAnsi="Cambria Math" w:cs="Cambria Math"/>
                  </w:rPr>
                </m:ctrlPr>
              </m:sSupPr>
              <m:e>
                <m:r>
                  <w:rPr>
                    <w:rFonts w:ascii="Cambria Math" w:hAnsi="Cambria Math" w:cs="Cambria Math"/>
                  </w:rPr>
                  <m:t>q</m:t>
                </m:r>
              </m:e>
              <m:sup>
                <m:r>
                  <m:rPr>
                    <m:sty m:val="p"/>
                  </m:rPr>
                  <w:rPr>
                    <w:rFonts w:ascii="Cambria Math" w:hAnsi="Cambria Math" w:cs="Cambria Math"/>
                  </w:rPr>
                  <m:t>'</m:t>
                </m:r>
              </m:sup>
            </m:sSup>
          </m:den>
        </m:f>
      </m:oMath>
      <w:r w:rsidRPr="00A308DC">
        <w:rPr>
          <w:rFonts w:hint="eastAsia"/>
        </w:rPr>
        <w:t>使得</w:t>
      </w:r>
      <m:oMath>
        <m:d>
          <m:dPr>
            <m:begChr m:val="|"/>
            <m:endChr m:val="|"/>
            <m:ctrlPr>
              <w:rPr>
                <w:rFonts w:ascii="Cambria Math" w:hAnsi="Cambria Math" w:cs="Cambria Math"/>
              </w:rPr>
            </m:ctrlPr>
          </m:dPr>
          <m:e>
            <m:sSup>
              <m:sSupPr>
                <m:ctrlPr>
                  <w:rPr>
                    <w:rFonts w:ascii="Cambria Math" w:hAnsi="Cambria Math" w:cs="Cambria Math"/>
                  </w:rPr>
                </m:ctrlPr>
              </m:sSupPr>
              <m:e>
                <m:r>
                  <w:rPr>
                    <w:rFonts w:ascii="Cambria Math" w:hAnsi="Cambria Math" w:cs="Cambria Math" w:hint="eastAsia"/>
                  </w:rPr>
                  <m:t>q</m:t>
                </m:r>
                <m:ctrlPr>
                  <w:rPr>
                    <w:rFonts w:ascii="Cambria Math" w:hAnsi="Cambria Math" w:cs="Cambria Math" w:hint="eastAsia"/>
                  </w:rPr>
                </m:ctrlPr>
              </m:e>
              <m:sup>
                <m:r>
                  <m:rPr>
                    <m:sty m:val="p"/>
                  </m:rPr>
                  <w:rPr>
                    <w:rFonts w:ascii="Cambria Math" w:hAnsi="Cambria Math" w:cs="Cambria Math"/>
                  </w:rPr>
                  <m:t>'</m:t>
                </m:r>
              </m:sup>
            </m:sSup>
            <m:r>
              <w:rPr>
                <w:rFonts w:ascii="Cambria Math" w:hAnsi="Cambria Math" w:cs="Cambria Math"/>
              </w:rPr>
              <m:t>x</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p</m:t>
                </m:r>
              </m:e>
              <m:sup>
                <m:r>
                  <m:rPr>
                    <m:sty m:val="p"/>
                  </m:rPr>
                  <w:rPr>
                    <w:rFonts w:ascii="Cambria Math" w:hAnsi="Cambria Math" w:cs="Cambria Math"/>
                  </w:rPr>
                  <m:t>'</m:t>
                </m:r>
              </m:sup>
            </m:sSup>
          </m:e>
        </m:d>
        <m:r>
          <m:rPr>
            <m:sty m:val="p"/>
          </m:rPr>
          <w:rPr>
            <w:rFonts w:ascii="Cambria Math" w:hAnsi="Cambria Math" w:cs="Cambria Math"/>
          </w:rPr>
          <m: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x</m:t>
            </m:r>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k</m:t>
                </m:r>
              </m:sub>
            </m:sSub>
          </m:e>
        </m:d>
      </m:oMath>
      <w:r w:rsidRPr="00A308DC">
        <w:rPr>
          <w:rFonts w:hint="eastAsia"/>
        </w:rPr>
        <w:t>且</w:t>
      </w:r>
      <m:oMath>
        <m:r>
          <m:rPr>
            <m:sty m:val="p"/>
          </m:rPr>
          <w:rPr>
            <w:rFonts w:ascii="Cambria Math" w:hAnsi="Cambria Math" w:cs="Cambria Math"/>
          </w:rPr>
          <m:t>0&lt;</m:t>
        </m:r>
        <m:sSup>
          <m:sSupPr>
            <m:ctrlPr>
              <w:rPr>
                <w:rFonts w:ascii="Cambria Math" w:hAnsi="Cambria Math" w:cs="Cambria Math"/>
              </w:rPr>
            </m:ctrlPr>
          </m:sSupPr>
          <m:e>
            <m:r>
              <w:rPr>
                <w:rFonts w:ascii="Cambria Math" w:hAnsi="Cambria Math" w:cs="Cambria Math"/>
              </w:rPr>
              <m:t>q</m:t>
            </m:r>
          </m:e>
          <m:sup>
            <m:r>
              <m:rPr>
                <m:sty m:val="p"/>
              </m:rPr>
              <w:rPr>
                <w:rFonts w:ascii="Cambria Math" w:hAnsi="Cambria Math" w:cs="Cambria Math"/>
              </w:rPr>
              <m:t>'</m:t>
            </m:r>
          </m:sup>
        </m:sSup>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k</m:t>
            </m:r>
          </m:sub>
        </m:sSub>
      </m:oMath>
      <w:r w:rsidRPr="00A308DC">
        <w:rPr>
          <w:rFonts w:hint="eastAsia"/>
        </w:rPr>
        <w:t>。利用渐进分数的交错逼近特性，可以证明</w:t>
      </w:r>
      <m:oMath>
        <m:f>
          <m:fPr>
            <m:ctrlPr>
              <w:rPr>
                <w:rFonts w:ascii="Cambria Math" w:hAnsi="Cambria Math" w:cs="Cambria Math"/>
              </w:rPr>
            </m:ctrlPr>
          </m:fPr>
          <m:num>
            <m:sSup>
              <m:sSupPr>
                <m:ctrlPr>
                  <w:rPr>
                    <w:rFonts w:ascii="Cambria Math" w:hAnsi="Cambria Math" w:cs="Cambria Math"/>
                  </w:rPr>
                </m:ctrlPr>
              </m:sSupPr>
              <m:e>
                <m:r>
                  <w:rPr>
                    <w:rFonts w:ascii="Cambria Math" w:hAnsi="Cambria Math" w:cs="Cambria Math"/>
                  </w:rPr>
                  <m:t>p</m:t>
                </m:r>
              </m:e>
              <m:sup>
                <m:r>
                  <m:rPr>
                    <m:sty m:val="p"/>
                  </m:rPr>
                  <w:rPr>
                    <w:rFonts w:ascii="Cambria Math" w:hAnsi="Cambria Math" w:cs="Cambria Math"/>
                  </w:rPr>
                  <m:t>'</m:t>
                </m:r>
              </m:sup>
            </m:sSup>
          </m:num>
          <m:den>
            <m:sSup>
              <m:sSupPr>
                <m:ctrlPr>
                  <w:rPr>
                    <w:rFonts w:ascii="Cambria Math" w:hAnsi="Cambria Math" w:cs="Cambria Math"/>
                  </w:rPr>
                </m:ctrlPr>
              </m:sSupPr>
              <m:e>
                <m:r>
                  <w:rPr>
                    <w:rFonts w:ascii="Cambria Math" w:hAnsi="Cambria Math" w:cs="Cambria Math"/>
                  </w:rPr>
                  <m:t>q</m:t>
                </m:r>
              </m:e>
              <m:sup>
                <m:r>
                  <m:rPr>
                    <m:sty m:val="p"/>
                  </m:rPr>
                  <w:rPr>
                    <w:rFonts w:ascii="Cambria Math" w:hAnsi="Cambria Math" w:cs="Cambria Math"/>
                  </w:rPr>
                  <m:t>'</m:t>
                </m:r>
              </m:sup>
            </m:sSup>
          </m:den>
        </m:f>
      </m:oMath>
      <w:r w:rsidRPr="00A308DC">
        <w:rPr>
          <w:rFonts w:hint="eastAsia"/>
        </w:rPr>
        <w:t>必须位于</w:t>
      </w:r>
      <m:oMath>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k</m:t>
                </m:r>
              </m:sub>
            </m:sSub>
          </m:num>
          <m:den>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k</m:t>
                </m:r>
              </m:sub>
            </m:sSub>
          </m:den>
        </m:f>
      </m:oMath>
      <w:r w:rsidRPr="00A308DC">
        <w:rPr>
          <w:rFonts w:hint="eastAsia"/>
        </w:rPr>
        <w:t>与</w:t>
      </w:r>
      <m:oMath>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k</m:t>
                </m:r>
                <m:r>
                  <m:rPr>
                    <m:sty m:val="p"/>
                  </m:rPr>
                  <w:rPr>
                    <w:rFonts w:ascii="Cambria Math" w:hAnsi="Cambria Math" w:cs="Cambria Math"/>
                  </w:rPr>
                  <m:t>-1</m:t>
                </m:r>
              </m:sub>
            </m:sSub>
          </m:num>
          <m:den>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k</m:t>
                </m:r>
                <m:r>
                  <m:rPr>
                    <m:sty m:val="p"/>
                  </m:rPr>
                  <w:rPr>
                    <w:rFonts w:ascii="Cambria Math" w:hAnsi="Cambria Math" w:cs="Cambria Math"/>
                  </w:rPr>
                  <m:t>-1</m:t>
                </m:r>
              </m:sub>
            </m:sSub>
          </m:den>
        </m:f>
      </m:oMath>
      <w:r w:rsidRPr="00A308DC">
        <w:rPr>
          <w:rFonts w:hint="eastAsia"/>
        </w:rPr>
        <w:t>之间。结合行列式恒等式，可以推导出</w:t>
      </w:r>
      <m:oMath>
        <m:sSup>
          <m:sSupPr>
            <m:ctrlPr>
              <w:rPr>
                <w:rFonts w:ascii="Cambria Math" w:hAnsi="Cambria Math" w:cs="Cambria Math"/>
              </w:rPr>
            </m:ctrlPr>
          </m:sSupPr>
          <m:e>
            <m:r>
              <w:rPr>
                <w:rFonts w:ascii="Cambria Math" w:hAnsi="Cambria Math" w:cs="Cambria Math" w:hint="eastAsia"/>
              </w:rPr>
              <m:t>q</m:t>
            </m:r>
            <m:ctrlPr>
              <w:rPr>
                <w:rFonts w:ascii="Cambria Math" w:hAnsi="Cambria Math" w:cs="Cambria Math" w:hint="eastAsia"/>
              </w:rPr>
            </m:ctrlPr>
          </m:e>
          <m:sup>
            <m:r>
              <m:rPr>
                <m:sty m:val="p"/>
              </m:rPr>
              <w:rPr>
                <w:rFonts w:ascii="Cambria Math" w:hAnsi="Cambria Math" w:cs="Cambria Math"/>
              </w:rPr>
              <m:t>'</m:t>
            </m:r>
          </m:sup>
        </m:sSup>
        <m:r>
          <m:rPr>
            <m:sty m:val="p"/>
          </m:rPr>
          <w:rPr>
            <w:rFonts w:ascii="Cambria Math" w:hAnsi="Cambria Math" w:cs="Cambria Math"/>
          </w:rPr>
          <m:t>&gt;</m:t>
        </m:r>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k</m:t>
            </m:r>
          </m:sub>
        </m:sSub>
      </m:oMath>
      <w:r w:rsidRPr="00A308DC">
        <w:rPr>
          <w:rFonts w:hint="eastAsia"/>
        </w:rPr>
        <w:t>，从而与</w:t>
      </w:r>
      <w:r w:rsidR="00FC7B6B" w:rsidRPr="00A308DC">
        <w:rPr>
          <w:rFonts w:hint="eastAsia"/>
        </w:rPr>
        <w:t>假设矛盾。这确立了渐进分数作为第二类最佳逼近的地位，并表明它们是在给定分母约束下，能提供最高逼近质量的有理数。</w:t>
      </w:r>
    </w:p>
    <w:p w14:paraId="59FFE5EC" w14:textId="1D4A2033" w:rsidR="00FC7B6B" w:rsidRPr="00A308DC" w:rsidRDefault="00FC7B6B" w:rsidP="00FC7B6B">
      <w:pPr>
        <w:pStyle w:val="a9"/>
        <w:numPr>
          <w:ilvl w:val="0"/>
          <w:numId w:val="17"/>
        </w:numPr>
        <w:spacing w:beforeLines="50" w:before="120" w:afterLines="50" w:after="120" w:line="240" w:lineRule="auto"/>
        <w:outlineLvl w:val="2"/>
        <w:rPr>
          <w:rFonts w:eastAsia="黑体" w:hint="eastAsia"/>
          <w:sz w:val="28"/>
          <w:szCs w:val="32"/>
        </w:rPr>
      </w:pPr>
      <w:r w:rsidRPr="00A308DC">
        <w:rPr>
          <w:rFonts w:eastAsia="黑体" w:hint="eastAsia"/>
          <w:sz w:val="28"/>
          <w:szCs w:val="32"/>
        </w:rPr>
        <w:t>中间分数</w:t>
      </w:r>
    </w:p>
    <w:p w14:paraId="46253AB6" w14:textId="76B1CEC7" w:rsidR="00FC7B6B" w:rsidRPr="00A308DC" w:rsidRDefault="00FC7B6B" w:rsidP="00FC7B6B">
      <w:pPr>
        <w:ind w:firstLineChars="200" w:firstLine="480"/>
        <w:rPr>
          <w:rFonts w:hint="eastAsia"/>
        </w:rPr>
      </w:pPr>
      <w:r w:rsidRPr="00A308DC">
        <w:rPr>
          <w:rFonts w:hint="eastAsia"/>
        </w:rPr>
        <w:t>除了主要的渐进分数之外，我们还可以构造介于相邻分数之间的“中间分数”，它们在某些情况下也满足最佳逼近的特性，从而提供了更精细的逼近选择。</w:t>
      </w:r>
    </w:p>
    <w:p w14:paraId="2577AB79" w14:textId="59B37216" w:rsidR="00FC7B6B" w:rsidRPr="00A308DC" w:rsidRDefault="00FC7B6B" w:rsidP="00FC7B6B">
      <w:pPr>
        <w:ind w:firstLineChars="200" w:firstLine="480"/>
        <w:rPr>
          <w:rFonts w:hint="eastAsia"/>
        </w:rPr>
      </w:pPr>
      <w:r w:rsidRPr="00A308DC">
        <w:rPr>
          <w:rFonts w:hint="eastAsia"/>
        </w:rPr>
        <w:lastRenderedPageBreak/>
        <w:t>定义：对于连分数</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r>
              <m:rPr>
                <m:sty m:val="p"/>
              </m:rPr>
              <w:rPr>
                <w:rFonts w:ascii="Cambria Math" w:hAnsi="Cambria Math"/>
              </w:rPr>
              <m:t>,…</m:t>
            </m:r>
          </m:e>
        </m:d>
      </m:oMath>
      <w:r w:rsidRPr="00A308DC">
        <w:rPr>
          <w:rFonts w:hint="eastAsia"/>
        </w:rPr>
        <w:t>，其第</w:t>
      </w:r>
      <m:oMath>
        <m:r>
          <w:rPr>
            <w:rFonts w:ascii="Cambria Math" w:hAnsi="Cambria Math" w:hint="eastAsia"/>
          </w:rPr>
          <m:t>n</m:t>
        </m:r>
      </m:oMath>
      <w:proofErr w:type="gramStart"/>
      <w:r w:rsidRPr="00A308DC">
        <w:rPr>
          <w:rFonts w:hint="eastAsia"/>
        </w:rPr>
        <w:t>个</w:t>
      </w:r>
      <w:proofErr w:type="gramEnd"/>
      <w:r w:rsidRPr="00A308DC">
        <w:rPr>
          <w:rFonts w:hint="eastAsia"/>
        </w:rPr>
        <w:t>渐进分数是</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n</m:t>
                </m:r>
              </m:sub>
            </m:sSub>
          </m:num>
          <m:den>
            <m:sSub>
              <m:sSubPr>
                <m:ctrlPr>
                  <w:rPr>
                    <w:rFonts w:ascii="Cambria Math" w:hAnsi="Cambria Math"/>
                  </w:rPr>
                </m:ctrlPr>
              </m:sSubPr>
              <m:e>
                <m:r>
                  <w:rPr>
                    <w:rFonts w:ascii="Cambria Math" w:hAnsi="Cambria Math"/>
                  </w:rPr>
                  <m:t>q</m:t>
                </m:r>
              </m:e>
              <m:sub>
                <m:r>
                  <w:rPr>
                    <w:rFonts w:ascii="Cambria Math" w:hAnsi="Cambria Math"/>
                  </w:rPr>
                  <m:t>n</m:t>
                </m:r>
              </m:sub>
            </m:sSub>
          </m:den>
        </m:f>
      </m:oMath>
      <w:r w:rsidRPr="00A308DC">
        <w:rPr>
          <w:rFonts w:hint="eastAsia"/>
        </w:rPr>
        <w:t>。中间分数是形如</w:t>
      </w:r>
      <m:oMath>
        <m:f>
          <m:fPr>
            <m:ctrlPr>
              <w:rPr>
                <w:rFonts w:ascii="Cambria Math" w:hAnsi="Cambria Math"/>
              </w:rPr>
            </m:ctrlPr>
          </m:fPr>
          <m:num>
            <m:r>
              <w:rPr>
                <w:rFonts w:ascii="Cambria Math" w:hAnsi="Cambria Math" w:hint="eastAsia"/>
              </w:rPr>
              <m:t>r</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-1</m:t>
                </m:r>
              </m:sub>
            </m:sSub>
          </m:num>
          <m:den>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r>
                  <m:rPr>
                    <m:sty m:val="p"/>
                  </m:rPr>
                  <w:rPr>
                    <w:rFonts w:ascii="Cambria Math" w:hAnsi="Cambria Math"/>
                  </w:rPr>
                  <m:t>-1</m:t>
                </m:r>
              </m:sub>
            </m:sSub>
          </m:den>
        </m:f>
      </m:oMath>
      <w:r w:rsidRPr="00A308DC">
        <w:rPr>
          <w:rFonts w:hint="eastAsia"/>
        </w:rPr>
        <w:t>的有理数，其中</w:t>
      </w:r>
      <m:oMath>
        <m:r>
          <w:rPr>
            <w:rFonts w:ascii="Cambria Math" w:hAnsi="Cambria Math" w:hint="eastAsia"/>
          </w:rPr>
          <m:t>r</m:t>
        </m:r>
      </m:oMath>
      <w:r w:rsidRPr="00A308DC">
        <w:rPr>
          <w:rFonts w:hint="eastAsia"/>
        </w:rPr>
        <w:t>是满足</w:t>
      </w:r>
      <m:oMath>
        <m:r>
          <m:rPr>
            <m:sty m:val="p"/>
          </m:rPr>
          <w:rPr>
            <w:rFonts w:ascii="Cambria Math" w:hAnsi="Cambria Math"/>
          </w:rPr>
          <m:t>1≤</m:t>
        </m:r>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+1</m:t>
            </m:r>
          </m:sub>
        </m:sSub>
      </m:oMath>
      <w:r w:rsidRPr="00A308DC">
        <w:rPr>
          <w:rFonts w:hint="eastAsia"/>
        </w:rPr>
        <w:t>的整数。这些分数在数轴上位于</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A308DC">
        <w:rPr>
          <w:rFonts w:hint="eastAsia"/>
        </w:rPr>
        <w:t>和</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n</m:t>
            </m:r>
            <m:r>
              <m:rPr>
                <m:sty m:val="p"/>
              </m:rPr>
              <w:rPr>
                <w:rFonts w:ascii="Cambria Math" w:hAnsi="Cambria Math"/>
              </w:rPr>
              <m:t>+2</m:t>
            </m:r>
          </m:sub>
        </m:sSub>
      </m:oMath>
      <w:r w:rsidRPr="00A308DC">
        <w:rPr>
          <w:rFonts w:hint="eastAsia"/>
        </w:rPr>
        <w:t>之间（如果</w:t>
      </w:r>
      <m:oMath>
        <m:r>
          <w:rPr>
            <w:rFonts w:ascii="Cambria Math" w:hAnsi="Cambria Math" w:hint="eastAsia"/>
          </w:rPr>
          <m:t>n</m:t>
        </m:r>
      </m:oMath>
      <w:r w:rsidRPr="00A308DC">
        <w:rPr>
          <w:rFonts w:hint="eastAsia"/>
        </w:rPr>
        <w:t>是偶数）或者</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n</m:t>
            </m:r>
            <m:r>
              <m:rPr>
                <m:sty m:val="p"/>
              </m:rPr>
              <w:rPr>
                <w:rFonts w:ascii="Cambria Math" w:hAnsi="Cambria Math"/>
              </w:rPr>
              <m:t>+2</m:t>
            </m:r>
          </m:sub>
        </m:sSub>
      </m:oMath>
      <w:r w:rsidRPr="00A308DC">
        <w:rPr>
          <w:rFonts w:hint="eastAsia"/>
        </w:rPr>
        <w:t>和</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n</m:t>
            </m:r>
          </m:sub>
        </m:sSub>
      </m:oMath>
      <w:r w:rsidRPr="00A308DC">
        <w:rPr>
          <w:rFonts w:hint="eastAsia"/>
        </w:rPr>
        <w:t>之间（如果</w:t>
      </w:r>
      <m:oMath>
        <m:r>
          <w:rPr>
            <w:rFonts w:ascii="Cambria Math" w:hAnsi="Cambria Math" w:hint="eastAsia"/>
          </w:rPr>
          <m:t>n</m:t>
        </m:r>
      </m:oMath>
      <w:r w:rsidRPr="00A308DC">
        <w:rPr>
          <w:rFonts w:hint="eastAsia"/>
        </w:rPr>
        <w:t>是奇数）。</w:t>
      </w:r>
    </w:p>
    <w:p w14:paraId="6CCC7954" w14:textId="77777777" w:rsidR="00784033" w:rsidRPr="00A308DC" w:rsidRDefault="00FC7B6B" w:rsidP="00FC7B6B">
      <w:pPr>
        <w:ind w:firstLineChars="200" w:firstLine="480"/>
        <w:rPr>
          <w:rFonts w:hint="eastAsia"/>
        </w:rPr>
      </w:pPr>
      <w:r w:rsidRPr="00A308DC">
        <w:rPr>
          <w:rFonts w:hint="eastAsia"/>
        </w:rPr>
        <w:t>性质：</w:t>
      </w:r>
      <w:r w:rsidR="00784033" w:rsidRPr="00A308DC">
        <w:rPr>
          <w:rFonts w:hint="eastAsia"/>
        </w:rPr>
        <w:t>尽管并非所有的中间分数都是第二类最佳逼近，但所有满足</w:t>
      </w:r>
    </w:p>
    <w:p w14:paraId="6936F965" w14:textId="17D46642" w:rsidR="00FC7B6B" w:rsidRPr="00A308DC" w:rsidRDefault="00784033" w:rsidP="006B0EC4">
      <w:pPr>
        <w:ind w:firstLineChars="200" w:firstLine="480"/>
        <w:rPr>
          <w:rFonts w:hint="eastAsia"/>
        </w:rPr>
      </w:pPr>
      <m:oMath>
        <m:r>
          <m:rPr>
            <m:sty m:val="p"/>
          </m:rPr>
          <w:rPr>
            <w:rFonts w:ascii="Cambria Math" w:hAnsi="Cambria Math"/>
          </w:rPr>
          <m:t>1≤</m:t>
        </m:r>
        <m:r>
          <w:rPr>
            <w:rFonts w:ascii="Cambria Math" w:hAnsi="Cambria Math"/>
          </w:rPr>
          <m:t>r</m:t>
        </m:r>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oMath>
      <w:r w:rsidRPr="00A308DC">
        <w:rPr>
          <w:rFonts w:hint="eastAsia"/>
        </w:rPr>
        <w:t>的中间分数</w:t>
      </w:r>
      <m:oMath>
        <m:f>
          <m:fPr>
            <m:ctrlPr>
              <w:rPr>
                <w:rFonts w:ascii="Cambria Math" w:hAnsi="Cambria Math"/>
              </w:rPr>
            </m:ctrlPr>
          </m:fPr>
          <m:num>
            <m:r>
              <w:rPr>
                <w:rFonts w:ascii="Cambria Math" w:hAnsi="Cambria Math" w:hint="eastAsia"/>
              </w:rPr>
              <m:t>r</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-1</m:t>
                </m:r>
              </m:sub>
            </m:sSub>
          </m:num>
          <m:den>
            <m:r>
              <w:rPr>
                <w:rFonts w:ascii="Cambria Math" w:hAnsi="Cambria Math"/>
              </w:rPr>
              <m:t>r</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den>
        </m:f>
      </m:oMath>
      <w:r w:rsidRPr="00A308DC">
        <w:rPr>
          <w:rFonts w:hint="eastAsia"/>
        </w:rPr>
        <w:t>都是</w:t>
      </w:r>
      <m:oMath>
        <m:r>
          <w:rPr>
            <w:rFonts w:ascii="Cambria Math" w:hAnsi="Cambria Math" w:hint="eastAsia"/>
          </w:rPr>
          <m:t>x</m:t>
        </m:r>
      </m:oMath>
      <w:r w:rsidRPr="00A308DC">
        <w:rPr>
          <w:rFonts w:hint="eastAsia"/>
        </w:rPr>
        <w:t>的第一类最佳逼近。</w:t>
      </w:r>
    </w:p>
    <w:p w14:paraId="3D5F6814" w14:textId="14FB8594" w:rsidR="00784033" w:rsidRPr="00A308DC" w:rsidRDefault="00784033" w:rsidP="00784033">
      <w:pPr>
        <w:ind w:firstLineChars="200" w:firstLine="480"/>
        <w:rPr>
          <w:rFonts w:hint="eastAsia"/>
        </w:rPr>
      </w:pPr>
      <w:r w:rsidRPr="00A308DC">
        <w:tab/>
      </w:r>
      <w:r w:rsidRPr="00A308DC">
        <w:t>中间分数的作用在于它们</w:t>
      </w:r>
      <w:r w:rsidRPr="00A308DC">
        <w:t>“</w:t>
      </w:r>
      <w:r w:rsidRPr="00A308DC">
        <w:t>填补</w:t>
      </w:r>
      <w:r w:rsidRPr="00A308DC">
        <w:t>”</w:t>
      </w:r>
      <w:r w:rsidRPr="00A308DC">
        <w:t>了相邻主要渐近分数之间分母和精度上的</w:t>
      </w:r>
      <w:r w:rsidRPr="00A308DC">
        <w:t>“</w:t>
      </w:r>
      <w:r w:rsidRPr="00A308DC">
        <w:t>空隙</w:t>
      </w:r>
      <w:r w:rsidRPr="00A308DC">
        <w:rPr>
          <w:rFonts w:hint="eastAsia"/>
        </w:rPr>
        <w:t>”</w:t>
      </w:r>
      <w:r w:rsidRPr="00A308DC">
        <w:t>。它们在分母不超过特定界限的所有分数中，提供了更细致的选择，并且依然保持了相对优秀的逼近精度。这在需要平衡逼近精度和分母大小的应用中具有重要意义，例如在设计具有特定精度要求但资源受限的数值算法时。</w:t>
      </w:r>
    </w:p>
    <w:p w14:paraId="0AFF38C0" w14:textId="70291E01" w:rsidR="00784033" w:rsidRPr="00A308DC" w:rsidRDefault="00784033" w:rsidP="00784033">
      <w:pPr>
        <w:pStyle w:val="a9"/>
        <w:numPr>
          <w:ilvl w:val="0"/>
          <w:numId w:val="13"/>
        </w:numPr>
        <w:spacing w:beforeLines="50" w:before="120" w:afterLines="50" w:after="120" w:line="240" w:lineRule="auto"/>
        <w:outlineLvl w:val="1"/>
        <w:rPr>
          <w:rFonts w:eastAsia="黑体" w:hint="eastAsia"/>
          <w:sz w:val="28"/>
          <w:szCs w:val="32"/>
        </w:rPr>
      </w:pPr>
      <m:oMath>
        <m:r>
          <w:rPr>
            <w:rFonts w:ascii="Cambria Math" w:eastAsia="黑体" w:hAnsi="Cambria Math" w:hint="eastAsia"/>
            <w:sz w:val="28"/>
            <w:szCs w:val="32"/>
          </w:rPr>
          <m:t>Farey</m:t>
        </m:r>
      </m:oMath>
      <w:r w:rsidRPr="00A308DC">
        <w:rPr>
          <w:rFonts w:eastAsia="黑体" w:hint="eastAsia"/>
          <w:sz w:val="28"/>
          <w:szCs w:val="32"/>
        </w:rPr>
        <w:t>序列与连分数的关系</w:t>
      </w:r>
    </w:p>
    <w:p w14:paraId="4C65E4ED" w14:textId="3E3BFF6B" w:rsidR="00784033" w:rsidRPr="00A308DC" w:rsidRDefault="00784033" w:rsidP="00784033">
      <w:pPr>
        <w:ind w:firstLineChars="200" w:firstLine="480"/>
        <w:rPr>
          <w:rFonts w:hint="eastAsia"/>
        </w:rPr>
      </w:pPr>
      <w:r w:rsidRPr="00A308DC">
        <w:rPr>
          <w:rFonts w:hint="eastAsia"/>
        </w:rPr>
        <w:t>连分数理论与</w:t>
      </w:r>
      <w:r w:rsidRPr="00A308DC">
        <w:rPr>
          <w:rFonts w:hint="eastAsia"/>
        </w:rPr>
        <w:t>Farey</w:t>
      </w:r>
      <w:r w:rsidRPr="00A308DC">
        <w:rPr>
          <w:rFonts w:hint="eastAsia"/>
        </w:rPr>
        <w:t>序列以及</w:t>
      </w:r>
      <w:r w:rsidRPr="00A308DC">
        <w:rPr>
          <w:rFonts w:hint="eastAsia"/>
        </w:rPr>
        <w:t>Stern-Brocot</w:t>
      </w:r>
      <w:r w:rsidRPr="00A308DC">
        <w:rPr>
          <w:rFonts w:hint="eastAsia"/>
        </w:rPr>
        <w:t>树之间存在着深刻而优美的数学联系，这些结构共同为理解有理数在数轴上的分布和“最佳逼近”的生成机制提供了独特的视角。</w:t>
      </w:r>
    </w:p>
    <w:p w14:paraId="25D2DCD6" w14:textId="3F312E8E" w:rsidR="00784033" w:rsidRPr="00A308DC" w:rsidRDefault="00784033" w:rsidP="000944A7">
      <w:pPr>
        <w:pStyle w:val="a9"/>
        <w:numPr>
          <w:ilvl w:val="0"/>
          <w:numId w:val="21"/>
        </w:numPr>
        <w:spacing w:beforeLines="50" w:before="120" w:afterLines="50" w:after="120" w:line="240" w:lineRule="auto"/>
        <w:outlineLvl w:val="2"/>
        <w:rPr>
          <w:rFonts w:eastAsia="黑体" w:hint="eastAsia"/>
          <w:sz w:val="28"/>
          <w:szCs w:val="32"/>
        </w:rPr>
      </w:pPr>
      <w:r w:rsidRPr="00A308DC">
        <w:rPr>
          <w:rFonts w:eastAsia="黑体" w:hint="eastAsia"/>
          <w:sz w:val="28"/>
          <w:szCs w:val="32"/>
        </w:rPr>
        <w:t>Farey</w:t>
      </w:r>
      <w:r w:rsidRPr="00A308DC">
        <w:rPr>
          <w:rFonts w:eastAsia="黑体" w:hint="eastAsia"/>
          <w:sz w:val="28"/>
          <w:szCs w:val="32"/>
        </w:rPr>
        <w:t>序列的定义和性质</w:t>
      </w:r>
    </w:p>
    <w:p w14:paraId="772C1F68" w14:textId="758CE8D5" w:rsidR="00784033" w:rsidRPr="00A308DC" w:rsidRDefault="00784033" w:rsidP="000944A7">
      <w:pPr>
        <w:ind w:firstLineChars="200" w:firstLine="480"/>
        <w:rPr>
          <w:rFonts w:hint="eastAsia"/>
        </w:rPr>
      </w:pPr>
      <w:r w:rsidRPr="00A308DC">
        <w:rPr>
          <w:rFonts w:hint="eastAsia"/>
        </w:rPr>
        <w:t>阶为</w:t>
      </w:r>
      <w:r w:rsidRPr="00A308DC">
        <w:rPr>
          <w:rFonts w:hint="eastAsia"/>
        </w:rPr>
        <w:t>N</w:t>
      </w:r>
      <w:r w:rsidRPr="00A308DC">
        <w:rPr>
          <w:rFonts w:hint="eastAsia"/>
        </w:rPr>
        <w:t>的</w:t>
      </w:r>
      <w:r w:rsidRPr="00A308DC">
        <w:rPr>
          <w:rFonts w:hint="eastAsia"/>
        </w:rPr>
        <w:t>Farey</w:t>
      </w:r>
      <w:r w:rsidRPr="00A308DC">
        <w:rPr>
          <w:rFonts w:hint="eastAsia"/>
        </w:rPr>
        <w:t>序列</w:t>
      </w:r>
      <m:oMath>
        <m:sSub>
          <m:sSubPr>
            <m:ctrlPr>
              <w:rPr>
                <w:rFonts w:ascii="Cambria Math" w:hAnsi="Cambria Math"/>
              </w:rPr>
            </m:ctrlPr>
          </m:sSubPr>
          <m:e>
            <m:r>
              <w:rPr>
                <w:rFonts w:ascii="Cambria Math" w:hAnsi="Cambria Math"/>
              </w:rPr>
              <m:t>F</m:t>
            </m:r>
          </m:e>
          <m:sub>
            <m:r>
              <w:rPr>
                <w:rFonts w:ascii="Cambria Math" w:hAnsi="Cambria Math"/>
              </w:rPr>
              <m:t>N</m:t>
            </m:r>
          </m:sub>
        </m:sSub>
      </m:oMath>
      <w:r w:rsidRPr="00A308DC">
        <w:rPr>
          <w:rFonts w:hint="eastAsia"/>
        </w:rPr>
        <w:t>是一个将所有最简分数</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（其中</w:t>
      </w:r>
      <m:oMath>
        <m:r>
          <m:rPr>
            <m:sty m:val="p"/>
          </m:rPr>
          <w:rPr>
            <w:rFonts w:ascii="Cambria Math" w:hAnsi="Cambria Math"/>
          </w:rPr>
          <m:t>0≤</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≤1</m:t>
        </m:r>
      </m:oMath>
      <w:r w:rsidRPr="00A308DC">
        <w:rPr>
          <w:rFonts w:hint="eastAsia"/>
        </w:rPr>
        <w:t>且</w:t>
      </w:r>
      <m:oMath>
        <m:r>
          <w:rPr>
            <w:rFonts w:ascii="Cambria Math" w:hAnsi="Cambria Math" w:hint="eastAsia"/>
          </w:rPr>
          <m:t>q</m:t>
        </m:r>
        <m:r>
          <m:rPr>
            <m:sty m:val="p"/>
          </m:rPr>
          <w:rPr>
            <w:rFonts w:ascii="Cambria Math" w:hAnsi="Cambria Math"/>
          </w:rPr>
          <m:t>≤</m:t>
        </m:r>
        <m:r>
          <w:rPr>
            <w:rFonts w:ascii="Cambria Math" w:hAnsi="Cambria Math"/>
          </w:rPr>
          <m:t>N</m:t>
        </m:r>
      </m:oMath>
      <w:r w:rsidRPr="00A308DC">
        <w:t>）</w:t>
      </w:r>
      <w:r w:rsidRPr="00A308DC">
        <w:rPr>
          <w:rFonts w:hint="eastAsia"/>
        </w:rPr>
        <w:t>按升序排列的序列。例如，</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m:rPr>
                <m:sty m:val="p"/>
              </m:rPr>
              <w:rPr>
                <w:rFonts w:ascii="Cambria Math" w:hAnsi="Cambria Math"/>
              </w:rPr>
              <m:t>3</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0</m:t>
                </m:r>
              </m:num>
              <m:den>
                <m:r>
                  <m:rPr>
                    <m:sty m:val="p"/>
                  </m:rPr>
                  <w:rPr>
                    <w:rFonts w:ascii="Cambria Math" w:hAnsi="Cambria Math"/>
                  </w:rPr>
                  <m:t>1</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den>
            </m:f>
          </m:e>
        </m:d>
      </m:oMath>
      <w:r w:rsidRPr="00A308DC">
        <w:rPr>
          <w:rFonts w:hint="eastAsia"/>
        </w:rPr>
        <w:t>。</w:t>
      </w:r>
    </w:p>
    <w:p w14:paraId="10F8A49A" w14:textId="50A9315E" w:rsidR="00784033" w:rsidRPr="00A308DC" w:rsidRDefault="00784033" w:rsidP="000944A7">
      <w:pPr>
        <w:ind w:firstLineChars="200" w:firstLine="480"/>
        <w:rPr>
          <w:rFonts w:hint="eastAsia"/>
        </w:rPr>
      </w:pPr>
      <w:r w:rsidRPr="00A308DC">
        <w:rPr>
          <w:rFonts w:hint="eastAsia"/>
        </w:rPr>
        <w:t>Farey</w:t>
      </w:r>
      <w:r w:rsidRPr="00A308DC">
        <w:rPr>
          <w:rFonts w:hint="eastAsia"/>
        </w:rPr>
        <w:t>序列具有以下几个重要性质，这些性质对于理解有理数结构和连分数的逼近能力至关重要：</w:t>
      </w:r>
    </w:p>
    <w:p w14:paraId="44345CA5" w14:textId="7A7D7739" w:rsidR="00784033" w:rsidRPr="00A308DC" w:rsidRDefault="00784033" w:rsidP="000944A7">
      <w:pPr>
        <w:ind w:firstLineChars="200" w:firstLine="480"/>
        <w:rPr>
          <w:rFonts w:hint="eastAsia"/>
        </w:rPr>
      </w:pPr>
      <w:r w:rsidRPr="00A308DC">
        <w:tab/>
      </w:r>
      <w:r w:rsidRPr="00A308DC">
        <w:rPr>
          <w:rFonts w:hint="eastAsia"/>
        </w:rPr>
        <w:t>相邻项性质：如果</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和</w:t>
      </w:r>
      <m:oMath>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r>
              <w:rPr>
                <w:rFonts w:ascii="Cambria Math" w:hAnsi="Cambria Math"/>
              </w:rPr>
              <m:t>q</m:t>
            </m:r>
            <m:r>
              <m:rPr>
                <m:sty m:val="p"/>
              </m:rPr>
              <w:rPr>
                <w:rFonts w:ascii="Cambria Math" w:hAnsi="Cambria Math"/>
              </w:rPr>
              <m:t>'</m:t>
            </m:r>
          </m:den>
        </m:f>
      </m:oMath>
      <w:r w:rsidRPr="00A308DC">
        <w:rPr>
          <w:rFonts w:hint="eastAsia"/>
        </w:rPr>
        <w:t>是</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rPr>
              <m:t>N</m:t>
            </m:r>
          </m:sub>
        </m:sSub>
      </m:oMath>
      <w:r w:rsidRPr="00A308DC">
        <w:rPr>
          <w:rFonts w:hint="eastAsia"/>
        </w:rPr>
        <w:t>中的两个相邻项（且</w:t>
      </w:r>
      <m:oMath>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oMath>
      <w:r w:rsidRPr="00A308DC">
        <w:rPr>
          <w:rFonts w:hint="eastAsia"/>
        </w:rPr>
        <w:t>），那么它们满足恒等式</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q</m:t>
        </m:r>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=1</m:t>
        </m:r>
      </m:oMath>
      <w:r w:rsidRPr="00A308DC">
        <w:rPr>
          <w:rFonts w:hint="eastAsia"/>
        </w:rPr>
        <w:t>。这一性质直接反映了相邻</w:t>
      </w:r>
      <w:proofErr w:type="gramStart"/>
      <w:r w:rsidRPr="00A308DC">
        <w:rPr>
          <w:rFonts w:hint="eastAsia"/>
        </w:rPr>
        <w:t>最</w:t>
      </w:r>
      <w:proofErr w:type="gramEnd"/>
      <w:r w:rsidRPr="00A308DC">
        <w:rPr>
          <w:rFonts w:hint="eastAsia"/>
        </w:rPr>
        <w:t>简有理数之间的“紧密”关系，与连分数渐进分数的行列式恒等式</w:t>
      </w:r>
      <m:oMath>
        <m:sSub>
          <m:sSubPr>
            <m:ctrlPr>
              <w:rPr>
                <w:rFonts w:ascii="Cambria Math" w:hAnsi="Cambria Math"/>
              </w:rPr>
            </m:ctrlPr>
          </m:sSubPr>
          <m:e>
            <m:r>
              <w:rPr>
                <w:rFonts w:ascii="Cambria Math" w:hAnsi="Cambria Math"/>
              </w:rPr>
              <m:t>p</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e>
            </m:d>
          </m:e>
          <m:sup>
            <m:r>
              <w:rPr>
                <w:rFonts w:ascii="Cambria Math" w:hAnsi="Cambria Math"/>
              </w:rPr>
              <m:t>k</m:t>
            </m:r>
            <m:r>
              <m:rPr>
                <m:sty m:val="p"/>
              </m:rPr>
              <w:rPr>
                <w:rFonts w:ascii="Cambria Math" w:hAnsi="Cambria Math"/>
              </w:rPr>
              <m:t>-1</m:t>
            </m:r>
          </m:sup>
        </m:sSup>
      </m:oMath>
      <w:r w:rsidRPr="00A308DC">
        <w:rPr>
          <w:rFonts w:hint="eastAsia"/>
        </w:rPr>
        <w:t>形式上高度一致，这并非偶然，而是它们都反映了有理数在数轴上分布的内在结构。</w:t>
      </w:r>
    </w:p>
    <w:p w14:paraId="7160282E" w14:textId="3A53C875" w:rsidR="00784033" w:rsidRPr="00A308DC" w:rsidRDefault="00784033" w:rsidP="000944A7">
      <w:pPr>
        <w:ind w:firstLineChars="200" w:firstLine="480"/>
        <w:rPr>
          <w:rFonts w:hint="eastAsia"/>
        </w:rPr>
      </w:pPr>
      <w:r w:rsidRPr="00A308DC">
        <w:tab/>
      </w:r>
      <w:r w:rsidRPr="00A308DC">
        <w:rPr>
          <w:rFonts w:hint="eastAsia"/>
        </w:rPr>
        <w:t>中介性质：如果</w:t>
      </w:r>
      <m:oMath>
        <m:f>
          <m:fPr>
            <m:ctrlPr>
              <w:rPr>
                <w:rFonts w:ascii="Cambria Math" w:hAnsi="Cambria Math"/>
              </w:rPr>
            </m:ctrlPr>
          </m:fPr>
          <m:num>
            <m:r>
              <w:rPr>
                <w:rFonts w:ascii="Cambria Math" w:hAnsi="Cambria Math" w:hint="eastAsia"/>
              </w:rPr>
              <m:t>p</m:t>
            </m:r>
            <m:ctrlPr>
              <w:rPr>
                <w:rFonts w:ascii="Cambria Math" w:hAnsi="Cambria Math" w:hint="eastAsia"/>
              </w:rPr>
            </m:ctrlPr>
          </m:num>
          <m:den>
            <m:r>
              <w:rPr>
                <w:rFonts w:ascii="Cambria Math" w:hAnsi="Cambria Math" w:hint="eastAsia"/>
              </w:rPr>
              <m:t>q</m:t>
            </m:r>
          </m:den>
        </m:f>
      </m:oMath>
      <w:r w:rsidRPr="00A308DC">
        <w:rPr>
          <w:rFonts w:hint="eastAsia"/>
        </w:rPr>
        <w:t>和</w:t>
      </w:r>
      <m:oMath>
        <m:f>
          <m:fPr>
            <m:ctrlPr>
              <w:rPr>
                <w:rFonts w:ascii="Cambria Math" w:hAnsi="Cambria Math"/>
              </w:rPr>
            </m:ctrlPr>
          </m:fPr>
          <m:num>
            <m:sSup>
              <m:sSupPr>
                <m:ctrlPr>
                  <w:rPr>
                    <w:rFonts w:ascii="Cambria Math" w:hAnsi="Cambria Math"/>
                  </w:rPr>
                </m:ctrlPr>
              </m:sSupPr>
              <m:e>
                <m:r>
                  <w:rPr>
                    <w:rFonts w:ascii="Cambria Math" w:hAnsi="Cambria Math"/>
                  </w:rPr>
                  <m:t>p</m:t>
                </m:r>
              </m:e>
              <m:sup>
                <m:r>
                  <m:rPr>
                    <m:sty m:val="p"/>
                  </m:rPr>
                  <w:rPr>
                    <w:rFonts w:ascii="Cambria Math" w:hAnsi="Cambria Math"/>
                  </w:rPr>
                  <m:t>'</m:t>
                </m:r>
              </m:sup>
            </m:sSup>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oMath>
      <w:r w:rsidRPr="00A308DC">
        <w:rPr>
          <w:rFonts w:hint="eastAsia"/>
        </w:rPr>
        <w:t>是</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rPr>
              <m:t>N</m:t>
            </m:r>
          </m:sub>
        </m:sSub>
      </m:oMath>
      <w:r w:rsidRPr="00A308DC">
        <w:rPr>
          <w:rFonts w:hint="eastAsia"/>
        </w:rPr>
        <w:t>中相邻的两个分数，那么它们之间的“中介分数”</w:t>
      </w:r>
      <m:oMath>
        <m:f>
          <m:fPr>
            <m:ctrlPr>
              <w:rPr>
                <w:rFonts w:ascii="Cambria Math" w:hAnsi="Cambria Math"/>
              </w:rPr>
            </m:ctrlPr>
          </m:fPr>
          <m:num>
            <m:r>
              <w:rPr>
                <w:rFonts w:ascii="Cambria Math" w:hAnsi="Cambria Math" w:hint="eastAsia"/>
              </w:rPr>
              <m:t>p</m:t>
            </m:r>
            <m:r>
              <m:rPr>
                <m:sty m:val="p"/>
              </m:rPr>
              <w:rPr>
                <w:rFonts w:ascii="Cambria Math" w:hAnsi="Cambria Math"/>
              </w:rPr>
              <m:t>+</m:t>
            </m:r>
            <m:r>
              <w:rPr>
                <w:rFonts w:ascii="Cambria Math" w:hAnsi="Cambria Math"/>
              </w:rPr>
              <m:t>p</m:t>
            </m:r>
            <m:r>
              <m:rPr>
                <m:sty m:val="p"/>
              </m:rPr>
              <w:rPr>
                <w:rFonts w:ascii="Cambria Math" w:hAnsi="Cambria Math"/>
              </w:rPr>
              <m:t>'</m:t>
            </m:r>
          </m:num>
          <m:den>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oMath>
      <w:r w:rsidRPr="00A308DC">
        <w:rPr>
          <w:rFonts w:hint="eastAsia"/>
        </w:rPr>
        <w:t>是介于二者之间且分母最小的唯一</w:t>
      </w:r>
      <w:proofErr w:type="gramStart"/>
      <w:r w:rsidRPr="00A308DC">
        <w:rPr>
          <w:rFonts w:hint="eastAsia"/>
        </w:rPr>
        <w:t>最</w:t>
      </w:r>
      <w:proofErr w:type="gramEnd"/>
      <w:r w:rsidRPr="00A308DC">
        <w:rPr>
          <w:rFonts w:hint="eastAsia"/>
        </w:rPr>
        <w:t>简有理数。这个性质是生成</w:t>
      </w:r>
      <w:r w:rsidRPr="00A308DC">
        <w:rPr>
          <w:rFonts w:hint="eastAsia"/>
        </w:rPr>
        <w:lastRenderedPageBreak/>
        <w:t>Farey</w:t>
      </w:r>
      <w:r w:rsidRPr="00A308DC">
        <w:rPr>
          <w:rFonts w:hint="eastAsia"/>
        </w:rPr>
        <w:t>序列以及构建</w:t>
      </w:r>
      <w:r w:rsidRPr="00A308DC">
        <w:rPr>
          <w:rFonts w:hint="eastAsia"/>
        </w:rPr>
        <w:t>Stern-Brocot</w:t>
      </w:r>
      <w:r w:rsidRPr="00A308DC">
        <w:rPr>
          <w:rFonts w:hint="eastAsia"/>
        </w:rPr>
        <w:t>树的核心，并且在寻找区间内最小分母有理数时具有直接应用。</w:t>
      </w:r>
    </w:p>
    <w:p w14:paraId="03909CDC" w14:textId="0468CC81" w:rsidR="00784033" w:rsidRPr="00A308DC" w:rsidRDefault="000944A7" w:rsidP="000944A7">
      <w:pPr>
        <w:pStyle w:val="a9"/>
        <w:numPr>
          <w:ilvl w:val="0"/>
          <w:numId w:val="21"/>
        </w:numPr>
        <w:spacing w:beforeLines="50" w:before="120" w:afterLines="50" w:after="120" w:line="240" w:lineRule="auto"/>
        <w:outlineLvl w:val="2"/>
        <w:rPr>
          <w:rFonts w:eastAsia="黑体" w:hint="eastAsia"/>
          <w:sz w:val="28"/>
          <w:szCs w:val="32"/>
        </w:rPr>
      </w:pPr>
      <w:r w:rsidRPr="00A308DC">
        <w:rPr>
          <w:rFonts w:eastAsia="黑体" w:hint="eastAsia"/>
          <w:sz w:val="28"/>
          <w:szCs w:val="32"/>
        </w:rPr>
        <w:t>连分数与</w:t>
      </w:r>
      <w:r w:rsidRPr="00A308DC">
        <w:rPr>
          <w:rFonts w:eastAsia="黑体" w:hint="eastAsia"/>
          <w:sz w:val="28"/>
          <w:szCs w:val="32"/>
        </w:rPr>
        <w:t>Farey</w:t>
      </w:r>
      <w:r w:rsidRPr="00A308DC">
        <w:rPr>
          <w:rFonts w:eastAsia="黑体" w:hint="eastAsia"/>
          <w:sz w:val="28"/>
          <w:szCs w:val="32"/>
        </w:rPr>
        <w:t>序列的联系：</w:t>
      </w:r>
    </w:p>
    <w:p w14:paraId="4072C617" w14:textId="043842C8" w:rsidR="003115B9" w:rsidRPr="00A308DC" w:rsidRDefault="000944A7" w:rsidP="003115B9">
      <w:pPr>
        <w:ind w:firstLineChars="200" w:firstLine="480"/>
        <w:rPr>
          <w:rFonts w:hint="eastAsia"/>
        </w:rPr>
      </w:pPr>
      <w:r w:rsidRPr="00A308DC">
        <w:t>连分数的渐近分数与</w:t>
      </w:r>
      <w:r w:rsidRPr="00A308DC">
        <w:t>Fare</w:t>
      </w:r>
      <w:r w:rsidRPr="00A308DC">
        <w:rPr>
          <w:rFonts w:hint="eastAsia"/>
        </w:rPr>
        <w:t>y</w:t>
      </w:r>
      <w:r w:rsidRPr="00A308DC">
        <w:t>序列之间存在着直接而深入的联系，这种联系进一步证明了连分数在有理数逼近中的</w:t>
      </w:r>
      <w:r w:rsidRPr="00A308DC">
        <w:t>“</w:t>
      </w:r>
      <w:r w:rsidRPr="00A308DC">
        <w:t>最佳</w:t>
      </w:r>
      <w:r w:rsidRPr="00A308DC">
        <w:t>”</w:t>
      </w:r>
      <w:r w:rsidRPr="00A308DC">
        <w:t>地位。一个实数</w:t>
      </w:r>
      <m:oMath>
        <m:r>
          <w:rPr>
            <w:rFonts w:ascii="Cambria Math" w:hAnsi="Cambria Math"/>
          </w:rPr>
          <m:t>x</m:t>
        </m:r>
      </m:oMath>
      <w:r w:rsidRPr="00A308DC">
        <w:t>的渐近分数</w:t>
      </w: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num>
          <m:den>
            <m:sSub>
              <m:sSubPr>
                <m:ctrlPr>
                  <w:rPr>
                    <w:rFonts w:ascii="Cambria Math" w:hAnsi="Cambria Math"/>
                  </w:rPr>
                </m:ctrlPr>
              </m:sSubPr>
              <m:e>
                <m:r>
                  <w:rPr>
                    <w:rFonts w:ascii="Cambria Math" w:hAnsi="Cambria Math"/>
                  </w:rPr>
                  <m:t>q</m:t>
                </m:r>
              </m:e>
              <m:sub>
                <m:r>
                  <w:rPr>
                    <w:rFonts w:ascii="Cambria Math" w:hAnsi="Cambria Math"/>
                  </w:rPr>
                  <m:t>k</m:t>
                </m:r>
              </m:sub>
            </m:sSub>
          </m:den>
        </m:f>
      </m:oMath>
      <w:r w:rsidRPr="00A308DC">
        <w:t>总是会出现在某个足够大的</w:t>
      </w:r>
      <w:r w:rsidRPr="00A308DC">
        <w:t>Farey</w:t>
      </w:r>
      <w:r w:rsidRPr="00A308DC">
        <w:t>序列中，并且它们在</w:t>
      </w:r>
      <w:r w:rsidRPr="00A308DC">
        <w:t>Farey</w:t>
      </w:r>
      <w:r w:rsidRPr="00A308DC">
        <w:t>序列中往往是靠近</w:t>
      </w:r>
      <m:oMath>
        <m:r>
          <w:rPr>
            <w:rFonts w:ascii="Cambria Math" w:hAnsi="Cambria Math"/>
          </w:rPr>
          <m:t>x</m:t>
        </m:r>
      </m:oMath>
      <w:r w:rsidRPr="00A308DC">
        <w:t>的</w:t>
      </w:r>
      <w:r w:rsidRPr="00A308DC">
        <w:t>“</w:t>
      </w:r>
      <w:r w:rsidRPr="00A308DC">
        <w:t>最佳</w:t>
      </w:r>
      <w:r w:rsidRPr="00A308DC">
        <w:t>”</w:t>
      </w:r>
      <w:r w:rsidRPr="00A308DC">
        <w:t>逼近点。连分数展开的过程可以被视为一种系统地在</w:t>
      </w:r>
      <w:r w:rsidRPr="00A308DC">
        <w:t>Farey</w:t>
      </w:r>
      <w:r w:rsidRPr="00A308DC">
        <w:t>序列中搜索和识别最佳逼近项的算法。具体来说，连分数的渐近分数是那些在</w:t>
      </w:r>
      <w:r w:rsidRPr="00A308DC">
        <w:t>Farey</w:t>
      </w:r>
      <w:r w:rsidRPr="00A308DC">
        <w:t>序列中，无法通过任何更小分母的有理数在精度上超越的项，这直接呼应了最佳逼近的定义。</w:t>
      </w:r>
    </w:p>
    <w:p w14:paraId="66D20E95" w14:textId="76B1912E" w:rsidR="003115B9" w:rsidRPr="00A308DC" w:rsidRDefault="003115B9" w:rsidP="00DF6E3E">
      <w:pPr>
        <w:pStyle w:val="a9"/>
        <w:numPr>
          <w:ilvl w:val="0"/>
          <w:numId w:val="21"/>
        </w:numPr>
        <w:spacing w:beforeLines="50" w:before="120" w:afterLines="50" w:after="120" w:line="240" w:lineRule="auto"/>
        <w:outlineLvl w:val="2"/>
        <w:rPr>
          <w:rFonts w:eastAsia="黑体" w:hint="eastAsia"/>
          <w:sz w:val="28"/>
          <w:szCs w:val="32"/>
        </w:rPr>
      </w:pPr>
      <w:r w:rsidRPr="00A308DC">
        <w:rPr>
          <w:rFonts w:eastAsia="黑体" w:hint="eastAsia"/>
          <w:sz w:val="28"/>
          <w:szCs w:val="32"/>
        </w:rPr>
        <w:t>Stern-Brocot</w:t>
      </w:r>
      <w:r w:rsidRPr="00A308DC">
        <w:rPr>
          <w:rFonts w:eastAsia="黑体" w:hint="eastAsia"/>
          <w:sz w:val="28"/>
          <w:szCs w:val="32"/>
        </w:rPr>
        <w:t>树：</w:t>
      </w:r>
    </w:p>
    <w:p w14:paraId="1BE9BEFE" w14:textId="1C8EE4C0" w:rsidR="003115B9" w:rsidRPr="00A308DC" w:rsidRDefault="003115B9" w:rsidP="003115B9">
      <w:pPr>
        <w:ind w:firstLineChars="200" w:firstLine="480"/>
        <w:rPr>
          <w:rFonts w:hint="eastAsia"/>
        </w:rPr>
      </w:pPr>
      <w:r w:rsidRPr="00A308DC">
        <w:t>Stern-Brocot</w:t>
      </w:r>
      <w:r w:rsidRPr="00A308DC">
        <w:t>树是一棵无限二叉树，它提供了一种几何化、系统化地生成所有正有理数（以</w:t>
      </w:r>
      <w:proofErr w:type="gramStart"/>
      <w:r w:rsidRPr="00A308DC">
        <w:t>最</w:t>
      </w:r>
      <w:proofErr w:type="gramEnd"/>
      <w:r w:rsidRPr="00A308DC">
        <w:t>简形式）的方法。这棵树的构造基于中介分数性质：树的根是</w:t>
      </w:r>
      <w:r w:rsidRPr="00A308DC">
        <w:t xml:space="preserve"> 1/1</w:t>
      </w:r>
      <w:r w:rsidRPr="00A308DC">
        <w:t>，任意两个有理数</w:t>
      </w:r>
      <m:oMath>
        <m:f>
          <m:fPr>
            <m:ctrlPr>
              <w:rPr>
                <w:rFonts w:ascii="Cambria Math" w:hAnsi="Cambria Math"/>
              </w:rPr>
            </m:ctrlPr>
          </m:fPr>
          <m:num>
            <m:r>
              <w:rPr>
                <w:rFonts w:ascii="Cambria Math" w:hAnsi="Cambria Math"/>
              </w:rPr>
              <m:t>a</m:t>
            </m:r>
          </m:num>
          <m:den>
            <m:r>
              <w:rPr>
                <w:rFonts w:ascii="Cambria Math" w:hAnsi="Cambria Math"/>
              </w:rPr>
              <m:t>b</m:t>
            </m:r>
          </m:den>
        </m:f>
      </m:oMath>
      <w:r w:rsidRPr="00A308DC">
        <w:t>和</w:t>
      </w:r>
      <m:oMath>
        <m:f>
          <m:fPr>
            <m:ctrlPr>
              <w:rPr>
                <w:rFonts w:ascii="Cambria Math" w:hAnsi="Cambria Math"/>
              </w:rPr>
            </m:ctrlPr>
          </m:fPr>
          <m:num>
            <m:r>
              <w:rPr>
                <w:rFonts w:ascii="Cambria Math" w:hAnsi="Cambria Math"/>
              </w:rPr>
              <m:t>c</m:t>
            </m:r>
          </m:num>
          <m:den>
            <m:r>
              <w:rPr>
                <w:rFonts w:ascii="Cambria Math" w:hAnsi="Cambria Math"/>
              </w:rPr>
              <m:t>d</m:t>
            </m:r>
          </m:den>
        </m:f>
      </m:oMath>
      <w:r w:rsidRPr="00A308DC">
        <w:t>的左子节点是它们的</w:t>
      </w:r>
      <w:r w:rsidRPr="00A308DC">
        <w:t>“</w:t>
      </w:r>
      <w:r w:rsidRPr="00A308DC">
        <w:t>中介分数</w:t>
      </w:r>
      <w:r w:rsidRPr="00A308DC">
        <w:t>”</w:t>
      </w:r>
      <m:oMath>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c</m:t>
            </m:r>
          </m:num>
          <m:den>
            <m:r>
              <w:rPr>
                <w:rFonts w:ascii="Cambria Math" w:hAnsi="Cambria Math"/>
              </w:rPr>
              <m:t>b</m:t>
            </m:r>
            <m:r>
              <m:rPr>
                <m:sty m:val="p"/>
              </m:rPr>
              <w:rPr>
                <w:rFonts w:ascii="Cambria Math" w:hAnsi="Cambria Math"/>
              </w:rPr>
              <m:t>+</m:t>
            </m:r>
            <m:r>
              <w:rPr>
                <w:rFonts w:ascii="Cambria Math" w:hAnsi="Cambria Math"/>
              </w:rPr>
              <m:t>d</m:t>
            </m:r>
          </m:den>
        </m:f>
      </m:oMath>
      <w:r w:rsidRPr="00A308DC">
        <w:t>。树中的每个节点唯一对应一个正有理数，并且这些有理数在树中</w:t>
      </w:r>
      <w:proofErr w:type="gramStart"/>
      <w:r w:rsidRPr="00A308DC">
        <w:t>按二叉搜索树</w:t>
      </w:r>
      <w:proofErr w:type="gramEnd"/>
      <w:r w:rsidRPr="00A308DC">
        <w:t>的特性有序排列。</w:t>
      </w:r>
    </w:p>
    <w:p w14:paraId="7150D1C4" w14:textId="6FBD326D" w:rsidR="003115B9" w:rsidRPr="00A308DC" w:rsidRDefault="003115B9" w:rsidP="003115B9">
      <w:pPr>
        <w:ind w:firstLineChars="200" w:firstLine="480"/>
        <w:rPr>
          <w:rFonts w:hint="eastAsia"/>
        </w:rPr>
      </w:pPr>
      <w:r w:rsidRPr="00A308DC">
        <w:t>与连分数的直接联系：一个正有理数在</w:t>
      </w:r>
      <w:r w:rsidRPr="00A308DC">
        <w:t>Stern-Brocot</w:t>
      </w:r>
      <w:r w:rsidRPr="00A308DC">
        <w:t>树中从根节点到其对应节点的路径，与该有理数的连分数展开之间存在直接且精确的对应关系。树中的</w:t>
      </w:r>
      <w:r w:rsidRPr="00A308DC">
        <w:t>“</w:t>
      </w:r>
      <w:r w:rsidRPr="00A308DC">
        <w:t>向左走</w:t>
      </w:r>
      <w:r w:rsidRPr="00A308DC">
        <w:t>”</w:t>
      </w:r>
      <w:r w:rsidRPr="00A308DC">
        <w:t>或</w:t>
      </w:r>
      <w:r w:rsidRPr="00A308DC">
        <w:t>“</w:t>
      </w:r>
      <w:r w:rsidRPr="00A308DC">
        <w:t>向右走</w:t>
      </w:r>
      <w:r w:rsidRPr="00A308DC">
        <w:t>”</w:t>
      </w:r>
      <w:r w:rsidRPr="00A308DC">
        <w:t>的操作，可以被解释为连分数展开中的连续部分商。这种对应关系使得</w:t>
      </w:r>
      <w:r w:rsidRPr="00A308DC">
        <w:t>Stern-Brocot</w:t>
      </w:r>
      <w:proofErr w:type="gramStart"/>
      <w:r w:rsidRPr="00A308DC">
        <w:t>树成为</w:t>
      </w:r>
      <w:proofErr w:type="gramEnd"/>
      <w:r w:rsidRPr="00A308DC">
        <w:t>理解连分数如何系统地生成有理数以及其最佳逼近性质的强大可视化工具。</w:t>
      </w:r>
    </w:p>
    <w:p w14:paraId="448C2E96" w14:textId="2C920BBF" w:rsidR="003115B9" w:rsidRPr="00A308DC" w:rsidRDefault="003115B9" w:rsidP="003115B9">
      <w:pPr>
        <w:ind w:firstLineChars="200" w:firstLine="480"/>
        <w:rPr>
          <w:rFonts w:hint="eastAsia"/>
        </w:rPr>
      </w:pPr>
      <w:r w:rsidRPr="00A308DC">
        <w:t>在有理数搜索中的应用：</w:t>
      </w:r>
      <w:r w:rsidRPr="00A308DC">
        <w:t>Stern-Brocot</w:t>
      </w:r>
      <w:r w:rsidRPr="00A308DC">
        <w:t>树在寻找介于两个给定有理数之间的最小分母有理数问题中具有重要应用。两个有理数在树中的</w:t>
      </w:r>
      <w:r w:rsidRPr="00A308DC">
        <w:t>“</w:t>
      </w:r>
      <w:r w:rsidRPr="00A308DC">
        <w:t>最</w:t>
      </w:r>
      <w:r w:rsidRPr="00A308DC">
        <w:rPr>
          <w:rFonts w:hint="eastAsia"/>
        </w:rPr>
        <w:t>近</w:t>
      </w:r>
      <w:r w:rsidRPr="00A308DC">
        <w:t>公共祖先</w:t>
      </w:r>
      <w:r w:rsidRPr="00A308DC">
        <w:t>”</w:t>
      </w:r>
      <w:r w:rsidRPr="00A308DC">
        <w:t>（</w:t>
      </w:r>
      <w:r w:rsidRPr="00A308DC">
        <w:t>LCA</w:t>
      </w:r>
      <w:r w:rsidRPr="00A308DC">
        <w:t>）是它们所定义区间内分母最小的</w:t>
      </w:r>
      <w:proofErr w:type="gramStart"/>
      <w:r w:rsidRPr="00A308DC">
        <w:t>最</w:t>
      </w:r>
      <w:proofErr w:type="gramEnd"/>
      <w:r w:rsidRPr="00A308DC">
        <w:t>简有理数。因此，无论是通过连分数算法还是遍历</w:t>
      </w:r>
      <w:r w:rsidRPr="00A308DC">
        <w:t>Stern-Brocot</w:t>
      </w:r>
      <w:r w:rsidRPr="00A308DC">
        <w:t>树，本质上都是利用了有理数中介性质来高效地找到目标分数，这再次凸显了这些数学工具在解决最佳有理逼近问题中的统一性和强大功能。</w:t>
      </w:r>
    </w:p>
    <w:p w14:paraId="1BAE6DDA" w14:textId="314B29AC" w:rsidR="00DF6E3E" w:rsidRPr="00A308DC" w:rsidRDefault="00DF6E3E" w:rsidP="00DF6E3E">
      <w:pPr>
        <w:pStyle w:val="a9"/>
        <w:numPr>
          <w:ilvl w:val="0"/>
          <w:numId w:val="2"/>
        </w:numPr>
        <w:spacing w:beforeLines="50" w:before="120" w:afterLines="50" w:after="120" w:line="240" w:lineRule="auto"/>
        <w:jc w:val="center"/>
        <w:outlineLvl w:val="0"/>
        <w:rPr>
          <w:rFonts w:eastAsia="黑体" w:hint="eastAsia"/>
          <w:sz w:val="32"/>
          <w:szCs w:val="32"/>
        </w:rPr>
      </w:pPr>
      <w:r w:rsidRPr="00A308DC">
        <w:rPr>
          <w:rFonts w:eastAsia="黑体" w:hint="eastAsia"/>
          <w:sz w:val="32"/>
          <w:szCs w:val="32"/>
        </w:rPr>
        <w:t>利用连分数解决</w:t>
      </w:r>
      <m:oMath>
        <m:f>
          <m:fPr>
            <m:ctrlPr>
              <w:rPr>
                <w:rFonts w:ascii="Cambria Math" w:eastAsia="黑体" w:hAnsi="Cambria Math"/>
                <w:sz w:val="32"/>
                <w:szCs w:val="32"/>
              </w:rPr>
            </m:ctrlPr>
          </m:fPr>
          <m:num>
            <m:r>
              <w:rPr>
                <w:rFonts w:ascii="Cambria Math" w:eastAsia="黑体" w:hAnsi="Cambria Math" w:hint="eastAsia"/>
                <w:sz w:val="32"/>
                <w:szCs w:val="32"/>
              </w:rPr>
              <m:t>A</m:t>
            </m:r>
            <m:ctrlPr>
              <w:rPr>
                <w:rFonts w:ascii="Cambria Math" w:eastAsia="黑体" w:hAnsi="Cambria Math" w:hint="eastAsia"/>
                <w:sz w:val="32"/>
                <w:szCs w:val="32"/>
              </w:rPr>
            </m:ctrlPr>
          </m:num>
          <m:den>
            <m:r>
              <w:rPr>
                <w:rFonts w:ascii="Cambria Math" w:eastAsia="黑体" w:hAnsi="Cambria Math"/>
                <w:sz w:val="32"/>
                <w:szCs w:val="32"/>
              </w:rPr>
              <m:t>B</m:t>
            </m:r>
          </m:den>
        </m:f>
        <m:r>
          <m:rPr>
            <m:sty m:val="p"/>
          </m:rPr>
          <w:rPr>
            <w:rFonts w:ascii="Cambria Math" w:eastAsia="黑体" w:hAnsi="Cambria Math"/>
            <w:sz w:val="32"/>
            <w:szCs w:val="32"/>
          </w:rPr>
          <m:t>&lt;</m:t>
        </m:r>
        <m:f>
          <m:fPr>
            <m:ctrlPr>
              <w:rPr>
                <w:rFonts w:ascii="Cambria Math" w:eastAsia="黑体" w:hAnsi="Cambria Math"/>
                <w:sz w:val="32"/>
                <w:szCs w:val="32"/>
              </w:rPr>
            </m:ctrlPr>
          </m:fPr>
          <m:num>
            <m:r>
              <w:rPr>
                <w:rFonts w:ascii="Cambria Math" w:eastAsia="黑体" w:hAnsi="Cambria Math"/>
                <w:sz w:val="32"/>
                <w:szCs w:val="32"/>
              </w:rPr>
              <m:t>p</m:t>
            </m:r>
          </m:num>
          <m:den>
            <m:r>
              <w:rPr>
                <w:rFonts w:ascii="Cambria Math" w:eastAsia="黑体" w:hAnsi="Cambria Math"/>
                <w:sz w:val="32"/>
                <w:szCs w:val="32"/>
              </w:rPr>
              <m:t>q</m:t>
            </m:r>
          </m:den>
        </m:f>
        <m:r>
          <m:rPr>
            <m:sty m:val="p"/>
          </m:rPr>
          <w:rPr>
            <w:rFonts w:ascii="Cambria Math" w:eastAsia="黑体" w:hAnsi="Cambria Math"/>
            <w:sz w:val="32"/>
            <w:szCs w:val="32"/>
          </w:rPr>
          <m:t>&lt;</m:t>
        </m:r>
        <m:f>
          <m:fPr>
            <m:ctrlPr>
              <w:rPr>
                <w:rFonts w:ascii="Cambria Math" w:eastAsia="黑体" w:hAnsi="Cambria Math"/>
                <w:sz w:val="32"/>
                <w:szCs w:val="32"/>
              </w:rPr>
            </m:ctrlPr>
          </m:fPr>
          <m:num>
            <m:r>
              <w:rPr>
                <w:rFonts w:ascii="Cambria Math" w:eastAsia="黑体" w:hAnsi="Cambria Math"/>
                <w:sz w:val="32"/>
                <w:szCs w:val="32"/>
              </w:rPr>
              <m:t>C</m:t>
            </m:r>
          </m:num>
          <m:den>
            <m:r>
              <w:rPr>
                <w:rFonts w:ascii="Cambria Math" w:eastAsia="黑体" w:hAnsi="Cambria Math"/>
                <w:sz w:val="32"/>
                <w:szCs w:val="32"/>
              </w:rPr>
              <m:t>D</m:t>
            </m:r>
          </m:den>
        </m:f>
      </m:oMath>
      <w:r w:rsidRPr="00A308DC">
        <w:rPr>
          <w:rFonts w:eastAsia="黑体" w:hint="eastAsia"/>
          <w:sz w:val="32"/>
          <w:szCs w:val="32"/>
        </w:rPr>
        <w:t>问题</w:t>
      </w:r>
    </w:p>
    <w:p w14:paraId="78F74BCA" w14:textId="2C038E07" w:rsidR="00DF6E3E" w:rsidRPr="00A308DC" w:rsidRDefault="00DF6E3E" w:rsidP="00DF6E3E">
      <w:pPr>
        <w:ind w:firstLineChars="200" w:firstLine="480"/>
      </w:pPr>
      <w:r w:rsidRPr="00A308DC">
        <w:rPr>
          <w:rFonts w:hint="eastAsia"/>
        </w:rPr>
        <w:lastRenderedPageBreak/>
        <w:t>本节将连分数理论从抽象的性质引向实际应用，重点探讨如何利用连分数及其相关思想解决一个常见的数学优化问题：在两个给定有理数构成的开区间内，寻找一个分母最小的</w:t>
      </w:r>
      <w:proofErr w:type="gramStart"/>
      <w:r w:rsidRPr="00A308DC">
        <w:rPr>
          <w:rFonts w:hint="eastAsia"/>
        </w:rPr>
        <w:t>最</w:t>
      </w:r>
      <w:proofErr w:type="gramEnd"/>
      <w:r w:rsidRPr="00A308DC">
        <w:rPr>
          <w:rFonts w:hint="eastAsia"/>
        </w:rPr>
        <w:t>简有理数。我们将以此问题为引例，详细剖析其数学结构，并展示基于连分数的系统化求解策略</w:t>
      </w:r>
    </w:p>
    <w:p w14:paraId="3D437429" w14:textId="3D504E96" w:rsidR="00DF6E3E" w:rsidRPr="00A308DC" w:rsidRDefault="00DF6E3E" w:rsidP="00DF6E3E">
      <w:pPr>
        <w:pStyle w:val="a9"/>
        <w:numPr>
          <w:ilvl w:val="0"/>
          <w:numId w:val="23"/>
        </w:numPr>
        <w:spacing w:beforeLines="50" w:before="120" w:afterLines="50" w:after="120" w:line="240" w:lineRule="auto"/>
        <w:outlineLvl w:val="0"/>
        <w:rPr>
          <w:rFonts w:eastAsia="黑体" w:hint="eastAsia"/>
          <w:sz w:val="32"/>
          <w:szCs w:val="32"/>
        </w:rPr>
      </w:pPr>
      <w:r w:rsidRPr="00A308DC">
        <w:rPr>
          <w:rFonts w:eastAsia="黑体" w:hint="eastAsia"/>
          <w:sz w:val="32"/>
          <w:szCs w:val="32"/>
        </w:rPr>
        <w:t>问题背景与挑战</w:t>
      </w:r>
    </w:p>
    <w:p w14:paraId="3CA7602B" w14:textId="2B5FE37B" w:rsidR="00224F36" w:rsidRPr="00A308DC" w:rsidRDefault="00224F36" w:rsidP="00224F36">
      <w:pPr>
        <w:spacing w:beforeLines="50" w:before="120" w:afterLines="50" w:after="120" w:line="240" w:lineRule="auto"/>
        <w:ind w:left="0"/>
        <w:outlineLvl w:val="2"/>
        <w:rPr>
          <w:rFonts w:eastAsia="黑体" w:hint="eastAsia"/>
          <w:sz w:val="28"/>
          <w:szCs w:val="32"/>
        </w:rPr>
      </w:pPr>
      <w:r w:rsidRPr="00A308DC">
        <w:rPr>
          <w:rFonts w:eastAsia="黑体" w:hint="eastAsia"/>
          <w:sz w:val="28"/>
          <w:szCs w:val="32"/>
        </w:rPr>
        <w:t>1.</w:t>
      </w:r>
      <w:r w:rsidRPr="00A308DC">
        <w:rPr>
          <w:rFonts w:eastAsia="黑体" w:hint="eastAsia"/>
          <w:sz w:val="28"/>
          <w:szCs w:val="32"/>
        </w:rPr>
        <w:t>问题背景：</w:t>
      </w:r>
    </w:p>
    <w:p w14:paraId="5E040475" w14:textId="1B1BB692" w:rsidR="00224F36" w:rsidRPr="00A308DC" w:rsidRDefault="00DF6E3E" w:rsidP="00224F36">
      <w:pPr>
        <w:ind w:firstLineChars="200" w:firstLine="480"/>
      </w:pPr>
      <w:r w:rsidRPr="00A308DC">
        <w:rPr>
          <w:rFonts w:hint="eastAsia"/>
        </w:rPr>
        <w:t>本问题出自知名算法竞赛</w:t>
      </w:r>
      <w:proofErr w:type="spellStart"/>
      <w:r w:rsidRPr="00A308DC">
        <w:rPr>
          <w:rFonts w:hint="eastAsia"/>
        </w:rPr>
        <w:t>Atcoder</w:t>
      </w:r>
      <w:proofErr w:type="spellEnd"/>
      <w:r w:rsidRPr="00A308DC">
        <w:rPr>
          <w:rFonts w:hint="eastAsia"/>
        </w:rPr>
        <w:t xml:space="preserve"> Beginner Contest 408G</w:t>
      </w:r>
      <w:r w:rsidRPr="00A308DC">
        <w:rPr>
          <w:rFonts w:hint="eastAsia"/>
        </w:rPr>
        <w:t>，其形式化描述为：给定四个正整数</w:t>
      </w:r>
      <m:oMath>
        <m:r>
          <w:rPr>
            <w:rFonts w:ascii="Cambria Math" w:hAnsi="Cambria Math" w:hint="eastAsia"/>
          </w:rPr>
          <m:t>A</m:t>
        </m:r>
        <m:r>
          <m:rPr>
            <m:sty m:val="p"/>
          </m:rPr>
          <w:rPr>
            <w:rFonts w:ascii="Cambria Math" w:hAnsi="Cambria Math" w:hint="eastAsia"/>
          </w:rPr>
          <m:t xml:space="preserve">, </m:t>
        </m:r>
        <m:r>
          <w:rPr>
            <w:rFonts w:ascii="Cambria Math" w:hAnsi="Cambria Math" w:hint="eastAsia"/>
          </w:rPr>
          <m:t>B</m:t>
        </m:r>
        <m:r>
          <m:rPr>
            <m:sty m:val="p"/>
          </m:rPr>
          <w:rPr>
            <w:rFonts w:ascii="Cambria Math" w:hAnsi="Cambria Math" w:hint="eastAsia"/>
          </w:rPr>
          <m:t xml:space="preserve">, </m:t>
        </m:r>
        <m:r>
          <w:rPr>
            <w:rFonts w:ascii="Cambria Math" w:hAnsi="Cambria Math" w:hint="eastAsia"/>
          </w:rPr>
          <m:t>C</m:t>
        </m:r>
        <m:r>
          <m:rPr>
            <m:sty m:val="p"/>
          </m:rPr>
          <w:rPr>
            <w:rFonts w:ascii="Cambria Math" w:hAnsi="Cambria Math" w:hint="eastAsia"/>
          </w:rPr>
          <m:t xml:space="preserve">, </m:t>
        </m:r>
        <m:r>
          <w:rPr>
            <w:rFonts w:ascii="Cambria Math" w:hAnsi="Cambria Math" w:hint="eastAsia"/>
          </w:rPr>
          <m:t>D</m:t>
        </m:r>
        <m:r>
          <m:rPr>
            <m:sty m:val="p"/>
          </m:rPr>
          <w:rPr>
            <w:rFonts w:ascii="Cambria Math" w:hAnsi="Cambria Math" w:hint="eastAsia"/>
          </w:rPr>
          <m:t>,</m:t>
        </m:r>
      </m:oMath>
      <w:r w:rsidRPr="00A308DC">
        <w:rPr>
          <w:rFonts w:hint="eastAsia"/>
        </w:rPr>
        <w:t xml:space="preserve"> </w:t>
      </w:r>
      <w:r w:rsidRPr="00A308DC">
        <w:rPr>
          <w:rFonts w:hint="eastAsia"/>
        </w:rPr>
        <w:t>满足</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rPr>
          <w:rFonts w:hint="eastAsia"/>
        </w:rPr>
        <w:t>，请求出最小的正整数</w:t>
      </w:r>
      <m:oMath>
        <m:r>
          <w:rPr>
            <w:rFonts w:ascii="Cambria Math" w:hAnsi="Cambria Math" w:hint="eastAsia"/>
          </w:rPr>
          <m:t>q</m:t>
        </m:r>
      </m:oMath>
      <w:r w:rsidRPr="00A308DC">
        <w:rPr>
          <w:rFonts w:hint="eastAsia"/>
        </w:rPr>
        <w:t>，使得存在一个正整数</w:t>
      </w:r>
      <m:oMath>
        <m:r>
          <w:rPr>
            <w:rFonts w:ascii="Cambria Math" w:hAnsi="Cambria Math" w:cs="Cambria Math" w:hint="eastAsia"/>
          </w:rPr>
          <m:t>p</m:t>
        </m:r>
      </m:oMath>
      <w:r w:rsidRPr="00A308DC">
        <w:rPr>
          <w:rFonts w:hint="eastAsia"/>
        </w:rPr>
        <w:t>满足</w:t>
      </w:r>
      <m:oMath>
        <m:f>
          <m:fPr>
            <m:ctrlPr>
              <w:rPr>
                <w:rFonts w:ascii="Cambria Math" w:hAnsi="Cambria Math" w:cs="Cambria Math"/>
              </w:rPr>
            </m:ctrlPr>
          </m:fPr>
          <m:num>
            <m:r>
              <w:rPr>
                <w:rFonts w:ascii="Cambria Math" w:hAnsi="Cambria Math" w:cs="Cambria Math" w:hint="eastAsia"/>
              </w:rPr>
              <m:t>A</m:t>
            </m:r>
            <m:ctrlPr>
              <w:rPr>
                <w:rFonts w:ascii="Cambria Math" w:hAnsi="Cambria Math" w:cs="Cambria Math" w:hint="eastAsia"/>
              </w:rPr>
            </m:ctrlPr>
          </m:num>
          <m:den>
            <m:r>
              <w:rPr>
                <w:rFonts w:ascii="Cambria Math" w:hAnsi="Cambria Math" w:cs="Cambria Math"/>
              </w:rPr>
              <m:t>B</m:t>
            </m:r>
          </m:den>
        </m:f>
        <m:r>
          <m:rPr>
            <m:sty m:val="p"/>
          </m:rPr>
          <w:rPr>
            <w:rFonts w:ascii="Cambria Math" w:hAnsi="Cambria Math" w:cs="Cambria Math"/>
          </w:rPr>
          <m:t>&lt;</m:t>
        </m:r>
        <m:f>
          <m:fPr>
            <m:ctrlPr>
              <w:rPr>
                <w:rFonts w:ascii="Cambria Math" w:hAnsi="Cambria Math" w:cs="Cambria Math"/>
              </w:rPr>
            </m:ctrlPr>
          </m:fPr>
          <m:num>
            <m:r>
              <w:rPr>
                <w:rFonts w:ascii="Cambria Math" w:hAnsi="Cambria Math" w:cs="Cambria Math"/>
              </w:rPr>
              <m:t>p</m:t>
            </m:r>
          </m:num>
          <m:den>
            <m:r>
              <w:rPr>
                <w:rFonts w:ascii="Cambria Math" w:hAnsi="Cambria Math" w:cs="Cambria Math"/>
              </w:rPr>
              <m:t>q</m:t>
            </m:r>
          </m:den>
        </m:f>
        <m:r>
          <m:rPr>
            <m:sty m:val="p"/>
          </m:rPr>
          <w:rPr>
            <w:rFonts w:ascii="Cambria Math" w:hAnsi="Cambria Math" w:cs="Cambria Math"/>
          </w:rPr>
          <m:t>&lt;</m:t>
        </m:r>
        <m:f>
          <m:fPr>
            <m:ctrlPr>
              <w:rPr>
                <w:rFonts w:ascii="Cambria Math" w:hAnsi="Cambria Math" w:cs="Cambria Math"/>
              </w:rPr>
            </m:ctrlPr>
          </m:fPr>
          <m:num>
            <m:r>
              <w:rPr>
                <w:rFonts w:ascii="Cambria Math" w:hAnsi="Cambria Math" w:cs="Cambria Math"/>
              </w:rPr>
              <m:t>C</m:t>
            </m:r>
          </m:num>
          <m:den>
            <m:r>
              <w:rPr>
                <w:rFonts w:ascii="Cambria Math" w:hAnsi="Cambria Math" w:cs="Cambria Math"/>
              </w:rPr>
              <m:t>D</m:t>
            </m:r>
          </m:den>
        </m:f>
      </m:oMath>
      <w:r w:rsidRPr="00A308DC">
        <w:rPr>
          <w:rFonts w:hint="eastAsia"/>
        </w:rPr>
        <w:t>。</w:t>
      </w:r>
      <w:r w:rsidR="00224F36" w:rsidRPr="00A308DC">
        <w:rPr>
          <w:rFonts w:hint="eastAsia"/>
        </w:rPr>
        <w:t>范围：</w:t>
      </w:r>
      <m:oMath>
        <m:r>
          <w:rPr>
            <w:rFonts w:ascii="Cambria Math" w:hAnsi="Cambria Math" w:cs="Cambria Math" w:hint="eastAsia"/>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sSup>
          <m:sSupPr>
            <m:ctrlPr>
              <w:rPr>
                <w:rFonts w:ascii="Cambria Math" w:hAnsi="Cambria Math" w:cs="Cambria Math"/>
              </w:rPr>
            </m:ctrlPr>
          </m:sSupPr>
          <m:e>
            <m:r>
              <m:rPr>
                <m:sty m:val="p"/>
              </m:rPr>
              <w:rPr>
                <w:rFonts w:ascii="Cambria Math" w:hAnsi="Cambria Math" w:cs="Cambria Math"/>
              </w:rPr>
              <m:t>1,10</m:t>
            </m:r>
          </m:e>
          <m:sup>
            <m:r>
              <m:rPr>
                <m:sty m:val="p"/>
              </m:rPr>
              <w:rPr>
                <w:rFonts w:ascii="Cambria Math" w:hAnsi="Cambria Math" w:cs="Cambria Math"/>
              </w:rPr>
              <m:t>18</m:t>
            </m:r>
          </m:sup>
        </m:sSup>
        <m:r>
          <m:rPr>
            <m:sty m:val="p"/>
          </m:rPr>
          <w:rPr>
            <w:rFonts w:ascii="Cambria Math" w:hAnsi="Cambria Math" w:cs="Cambria Math"/>
          </w:rPr>
          <m:t>]</m:t>
        </m:r>
      </m:oMath>
    </w:p>
    <w:p w14:paraId="01C53C95" w14:textId="60515612" w:rsidR="00224F36" w:rsidRPr="00A308DC" w:rsidRDefault="00224F36" w:rsidP="00224F36">
      <w:pPr>
        <w:spacing w:beforeLines="50" w:before="120" w:afterLines="50" w:after="120" w:line="240" w:lineRule="auto"/>
        <w:ind w:left="0"/>
        <w:outlineLvl w:val="2"/>
        <w:rPr>
          <w:rFonts w:eastAsia="黑体" w:hint="eastAsia"/>
          <w:sz w:val="28"/>
          <w:szCs w:val="32"/>
        </w:rPr>
      </w:pPr>
      <w:r w:rsidRPr="00A308DC">
        <w:rPr>
          <w:rFonts w:eastAsia="黑体" w:hint="eastAsia"/>
          <w:sz w:val="28"/>
          <w:szCs w:val="32"/>
        </w:rPr>
        <w:t>2.</w:t>
      </w:r>
      <w:r w:rsidRPr="00A308DC">
        <w:rPr>
          <w:rFonts w:eastAsia="黑体" w:hint="eastAsia"/>
          <w:sz w:val="28"/>
          <w:szCs w:val="32"/>
        </w:rPr>
        <w:t>挑战：</w:t>
      </w:r>
    </w:p>
    <w:p w14:paraId="45CE7DBF" w14:textId="131AE3CD" w:rsidR="00224F36" w:rsidRPr="00A308DC" w:rsidRDefault="00224F36" w:rsidP="00A308DC">
      <w:pPr>
        <w:ind w:firstLineChars="200" w:firstLine="480"/>
        <w:rPr>
          <w:rFonts w:hint="eastAsia"/>
        </w:rPr>
      </w:pPr>
      <w:r w:rsidRPr="00A308DC">
        <w:rPr>
          <w:rFonts w:hint="eastAsia"/>
        </w:rPr>
        <w:t>面对此类问题，常用的思路是对不等式做代数变形，将其转化为以下形式：</w:t>
      </w:r>
    </w:p>
    <w:p w14:paraId="7C4481BB" w14:textId="275E71E8" w:rsidR="00224F36" w:rsidRPr="00A308DC" w:rsidRDefault="00000000" w:rsidP="00A308DC">
      <w:pPr>
        <w:ind w:firstLineChars="200" w:firstLine="480"/>
      </w:pPr>
      <m:oMathPara>
        <m:oMath>
          <m:f>
            <m:fPr>
              <m:ctrlPr>
                <w:rPr>
                  <w:rFonts w:ascii="Cambria Math" w:hAnsi="Cambria Math"/>
                </w:rPr>
              </m:ctrlPr>
            </m:fPr>
            <m:num>
              <m:r>
                <w:rPr>
                  <w:rFonts w:ascii="Cambria Math" w:hAnsi="Cambria Math"/>
                </w:rPr>
                <m:t>Aq</m:t>
              </m:r>
            </m:num>
            <m:den>
              <m:r>
                <w:rPr>
                  <w:rFonts w:ascii="Cambria Math" w:hAnsi="Cambria Math"/>
                </w:rPr>
                <m:t>B</m:t>
              </m:r>
            </m:den>
          </m:f>
          <m:r>
            <m:rPr>
              <m:sty m:val="p"/>
            </m:rPr>
            <w:rPr>
              <w:rFonts w:ascii="Cambria Math" w:hAnsi="Cambria Math"/>
            </w:rPr>
            <m:t>&lt;</m:t>
          </m:r>
          <m:r>
            <w:rPr>
              <w:rFonts w:ascii="Cambria Math" w:hAnsi="Cambria Math"/>
            </w:rPr>
            <m:t>p</m:t>
          </m:r>
          <m:r>
            <m:rPr>
              <m:sty m:val="p"/>
            </m:rPr>
            <w:rPr>
              <w:rFonts w:ascii="Cambria Math" w:hAnsi="Cambria Math"/>
            </w:rPr>
            <m:t>&lt;</m:t>
          </m:r>
          <m:f>
            <m:fPr>
              <m:ctrlPr>
                <w:rPr>
                  <w:rFonts w:ascii="Cambria Math" w:hAnsi="Cambria Math"/>
                </w:rPr>
              </m:ctrlPr>
            </m:fPr>
            <m:num>
              <m:r>
                <w:rPr>
                  <w:rFonts w:ascii="Cambria Math" w:hAnsi="Cambria Math"/>
                </w:rPr>
                <m:t>Cq</m:t>
              </m:r>
            </m:num>
            <m:den>
              <m:r>
                <w:rPr>
                  <w:rFonts w:ascii="Cambria Math" w:hAnsi="Cambria Math"/>
                </w:rPr>
                <m:t>D</m:t>
              </m:r>
            </m:den>
          </m:f>
        </m:oMath>
      </m:oMathPara>
    </w:p>
    <w:p w14:paraId="37874CE8" w14:textId="0DD9D674" w:rsidR="00F01460" w:rsidRPr="00A308DC" w:rsidRDefault="00F01460" w:rsidP="00A308DC">
      <w:pPr>
        <w:ind w:firstLineChars="200" w:firstLine="480"/>
      </w:pPr>
      <w:r w:rsidRPr="00A308DC">
        <w:tab/>
      </w:r>
      <w:r w:rsidRPr="00A308DC">
        <w:rPr>
          <w:rFonts w:hint="eastAsia"/>
        </w:rPr>
        <w:t>进而通过从小到大枚举</w:t>
      </w:r>
      <m:oMath>
        <m:r>
          <w:rPr>
            <w:rFonts w:ascii="Cambria Math" w:hAnsi="Cambria Math" w:hint="eastAsia"/>
          </w:rPr>
          <m:t>q</m:t>
        </m:r>
      </m:oMath>
      <w:r w:rsidRPr="00A308DC">
        <w:rPr>
          <w:rFonts w:hint="eastAsia"/>
        </w:rPr>
        <w:t>来获得答案</w:t>
      </w:r>
    </w:p>
    <w:p w14:paraId="4C30E3CC" w14:textId="71E48CD6" w:rsidR="00F01460" w:rsidRPr="00A308DC" w:rsidRDefault="00F01460" w:rsidP="00A308DC">
      <w:pPr>
        <w:ind w:firstLineChars="200" w:firstLine="480"/>
      </w:pPr>
      <w:r w:rsidRPr="00A308DC">
        <w:tab/>
      </w:r>
      <w:r w:rsidRPr="00A308DC">
        <w:rPr>
          <w:rFonts w:hint="eastAsia"/>
        </w:rPr>
        <w:t>问题在于</w:t>
      </w:r>
      <m:oMath>
        <m:r>
          <w:rPr>
            <w:rFonts w:ascii="Cambria Math" w:hAnsi="Cambria Math" w:hint="eastAsia"/>
          </w:rPr>
          <m:t>q</m:t>
        </m:r>
      </m:oMath>
      <w:r w:rsidRPr="00A308DC">
        <w:rPr>
          <w:rFonts w:hint="eastAsia"/>
        </w:rPr>
        <w:t>的上界非常大，当式子形如</w:t>
      </w:r>
      <m:oMath>
        <m:f>
          <m:fPr>
            <m:ctrlPr>
              <w:rPr>
                <w:rFonts w:ascii="Cambria Math" w:hAnsi="Cambria Math"/>
              </w:rPr>
            </m:ctrlPr>
          </m:fPr>
          <m:num>
            <m:r>
              <w:rPr>
                <w:rFonts w:ascii="Cambria Math" w:hAnsi="Cambria Math"/>
              </w:rPr>
              <m:t>q</m:t>
            </m:r>
          </m:num>
          <m:den>
            <m:r>
              <w:rPr>
                <w:rFonts w:ascii="Cambria Math" w:hAnsi="Cambria Math"/>
              </w:rPr>
              <m:t>M</m:t>
            </m:r>
            <m:r>
              <m:rPr>
                <m:sty m:val="p"/>
              </m:rPr>
              <w:rPr>
                <w:rFonts w:ascii="Cambria Math" w:hAnsi="Cambria Math"/>
              </w:rPr>
              <m:t>+1</m:t>
            </m:r>
          </m:den>
        </m:f>
        <m:r>
          <m:rPr>
            <m:sty m:val="p"/>
          </m:rPr>
          <w:rPr>
            <w:rFonts w:ascii="Cambria Math" w:hAnsi="Cambria Math"/>
          </w:rPr>
          <m:t>&lt;</m:t>
        </m:r>
        <m:r>
          <w:rPr>
            <w:rFonts w:ascii="Cambria Math" w:hAnsi="Cambria Math"/>
          </w:rPr>
          <m:t>p</m:t>
        </m:r>
        <m:r>
          <m:rPr>
            <m:sty m:val="p"/>
          </m:rPr>
          <w:rPr>
            <w:rFonts w:ascii="Cambria Math" w:hAnsi="Cambria Math"/>
          </w:rPr>
          <m:t>&lt;</m:t>
        </m:r>
        <m:f>
          <m:fPr>
            <m:ctrlPr>
              <w:rPr>
                <w:rFonts w:ascii="Cambria Math" w:hAnsi="Cambria Math"/>
              </w:rPr>
            </m:ctrlPr>
          </m:fPr>
          <m:num>
            <m:r>
              <w:rPr>
                <w:rFonts w:ascii="Cambria Math" w:hAnsi="Cambria Math"/>
              </w:rPr>
              <m:t>q</m:t>
            </m:r>
          </m:num>
          <m:den>
            <m:r>
              <w:rPr>
                <w:rFonts w:ascii="Cambria Math" w:hAnsi="Cambria Math"/>
              </w:rPr>
              <m:t>M</m:t>
            </m:r>
          </m:den>
        </m:f>
      </m:oMath>
      <w:r w:rsidRPr="00A308DC">
        <w:rPr>
          <w:rFonts w:hint="eastAsia"/>
        </w:rPr>
        <w:t>时，可以证明</w:t>
      </w:r>
    </w:p>
    <w:p w14:paraId="37AE9B86" w14:textId="374863CB" w:rsidR="0099177A" w:rsidRPr="00A308DC" w:rsidRDefault="0099177A" w:rsidP="00A308DC">
      <w:pPr>
        <w:ind w:firstLineChars="200" w:firstLine="480"/>
      </w:pPr>
      <m:oMathPara>
        <m:oMath>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+1+</m:t>
          </m:r>
          <m:r>
            <w:rPr>
              <w:rFonts w:ascii="Cambria Math" w:hAnsi="Cambria Math"/>
            </w:rPr>
            <m:t>M</m:t>
          </m:r>
          <m:r>
            <m:rPr>
              <m:sty m:val="p"/>
            </m:rPr>
            <w:rPr>
              <w:rFonts w:ascii="Cambria Math" w:hAnsi="Cambria Math"/>
            </w:rPr>
            <m:t>=2</m:t>
          </m:r>
          <m:r>
            <w:rPr>
              <w:rFonts w:ascii="Cambria Math" w:hAnsi="Cambria Math"/>
            </w:rPr>
            <m:t>M</m:t>
          </m:r>
          <m:r>
            <m:rPr>
              <m:sty m:val="p"/>
            </m:rPr>
            <w:rPr>
              <w:rFonts w:ascii="Cambria Math" w:hAnsi="Cambria Math"/>
            </w:rPr>
            <m:t>+1~</m:t>
          </m:r>
          <m:r>
            <w:rPr>
              <w:rFonts w:ascii="Cambria Math" w:hAnsi="Cambria Math"/>
            </w:rPr>
            <m:t>O</m:t>
          </m:r>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r>
            <m:rPr>
              <m:sty m:val="p"/>
            </m:rPr>
            <w:rPr>
              <w:rFonts w:ascii="Cambria Math" w:hAnsi="Cambria Math"/>
            </w:rPr>
            <m:t>)</m:t>
          </m:r>
        </m:oMath>
      </m:oMathPara>
    </w:p>
    <w:p w14:paraId="234C5F55" w14:textId="2F1AF4F1" w:rsidR="0099177A" w:rsidRPr="00A308DC" w:rsidRDefault="0099177A" w:rsidP="00A308DC">
      <w:pPr>
        <w:ind w:firstLineChars="200" w:firstLine="480"/>
      </w:pPr>
      <w:r w:rsidRPr="00A308DC">
        <w:tab/>
      </w:r>
      <w:r w:rsidRPr="00A308DC">
        <w:rPr>
          <w:rFonts w:hint="eastAsia"/>
        </w:rPr>
        <w:t>这意味着通过</w:t>
      </w:r>
      <m:oMath>
        <m:r>
          <w:rPr>
            <w:rFonts w:ascii="Cambria Math" w:hAnsi="Cambria Math" w:hint="eastAsia"/>
          </w:rPr>
          <m:t>O</m:t>
        </m:r>
        <m:d>
          <m:dPr>
            <m:ctrlPr>
              <w:rPr>
                <w:rFonts w:ascii="Cambria Math" w:hAnsi="Cambria Math"/>
              </w:rPr>
            </m:ctrlPr>
          </m:dPr>
          <m:e>
            <m:r>
              <w:rPr>
                <w:rFonts w:ascii="Cambria Math" w:hAnsi="Cambria Math"/>
              </w:rPr>
              <m:t>q</m:t>
            </m:r>
          </m:e>
        </m:d>
      </m:oMath>
      <w:r w:rsidRPr="00A308DC">
        <w:rPr>
          <w:rFonts w:hint="eastAsia"/>
        </w:rPr>
        <w:t>的暴力枚举是不可接受的</w:t>
      </w:r>
    </w:p>
    <w:p w14:paraId="2A736FD4" w14:textId="01304C64" w:rsidR="0099177A" w:rsidRPr="00A308DC" w:rsidRDefault="0099177A" w:rsidP="0099177A">
      <w:pPr>
        <w:pStyle w:val="a9"/>
        <w:numPr>
          <w:ilvl w:val="0"/>
          <w:numId w:val="23"/>
        </w:numPr>
        <w:spacing w:beforeLines="50" w:before="120" w:afterLines="50" w:after="120" w:line="240" w:lineRule="auto"/>
        <w:outlineLvl w:val="0"/>
        <w:rPr>
          <w:rFonts w:eastAsia="黑体" w:hint="eastAsia"/>
          <w:sz w:val="32"/>
          <w:szCs w:val="32"/>
        </w:rPr>
      </w:pPr>
      <w:r w:rsidRPr="00A308DC">
        <w:rPr>
          <w:rFonts w:eastAsia="黑体" w:hint="eastAsia"/>
          <w:sz w:val="32"/>
          <w:szCs w:val="32"/>
        </w:rPr>
        <w:t>基于连分数的优化算法</w:t>
      </w:r>
    </w:p>
    <w:p w14:paraId="7924727F" w14:textId="1B509429" w:rsidR="0099177A" w:rsidRPr="00A308DC" w:rsidRDefault="0099177A" w:rsidP="003B04BF">
      <w:pPr>
        <w:ind w:firstLineChars="200" w:firstLine="480"/>
        <w:rPr>
          <w:rFonts w:hint="eastAsia"/>
        </w:rPr>
      </w:pPr>
      <w:r w:rsidRPr="00A308DC">
        <w:rPr>
          <w:rFonts w:hint="eastAsia"/>
        </w:rPr>
        <w:t>有理数可以</w:t>
      </w:r>
      <w:proofErr w:type="gramStart"/>
      <w:r w:rsidRPr="00A308DC">
        <w:rPr>
          <w:rFonts w:hint="eastAsia"/>
        </w:rPr>
        <w:t>被展开</w:t>
      </w:r>
      <w:proofErr w:type="gramEnd"/>
      <w:r w:rsidRPr="00A308DC">
        <w:rPr>
          <w:rFonts w:hint="eastAsia"/>
        </w:rPr>
        <w:t>为连分数形式，根据</w:t>
      </w:r>
      <w:r w:rsidR="003B04BF" w:rsidRPr="00A308DC">
        <w:rPr>
          <w:rFonts w:hint="eastAsia"/>
        </w:rPr>
        <w:t>连分数渐进分数的单调性和交错性，我们可以直接构造出最优解。</w:t>
      </w:r>
    </w:p>
    <w:p w14:paraId="706A5D60" w14:textId="77E30263" w:rsidR="003B04BF" w:rsidRPr="00A308DC" w:rsidRDefault="003B04BF" w:rsidP="005E4BEC">
      <w:pPr>
        <w:pStyle w:val="a9"/>
        <w:numPr>
          <w:ilvl w:val="0"/>
          <w:numId w:val="28"/>
        </w:numPr>
        <w:spacing w:beforeLines="50" w:before="120" w:afterLines="50" w:after="120" w:line="240" w:lineRule="auto"/>
        <w:outlineLvl w:val="2"/>
        <w:rPr>
          <w:rFonts w:eastAsia="黑体" w:hint="eastAsia"/>
          <w:sz w:val="28"/>
          <w:szCs w:val="32"/>
        </w:rPr>
      </w:pPr>
      <w:r w:rsidRPr="00A308DC">
        <w:rPr>
          <w:rFonts w:eastAsia="黑体" w:hint="eastAsia"/>
          <w:sz w:val="28"/>
          <w:szCs w:val="32"/>
        </w:rPr>
        <w:t>算法实现原理</w:t>
      </w:r>
    </w:p>
    <w:p w14:paraId="1BD8D42A" w14:textId="6D616723" w:rsidR="003B04BF" w:rsidRPr="00A308DC" w:rsidRDefault="003B04BF" w:rsidP="003B04BF">
      <w:pPr>
        <w:ind w:firstLineChars="200" w:firstLine="480"/>
        <w:rPr>
          <w:rFonts w:hint="eastAsia"/>
        </w:rPr>
      </w:pPr>
      <w:r w:rsidRPr="00A308DC">
        <w:rPr>
          <w:rFonts w:hint="eastAsia"/>
        </w:rPr>
        <w:t>将</w:t>
      </w:r>
      <m:oMath>
        <m:f>
          <m:fPr>
            <m:ctrlPr>
              <w:rPr>
                <w:rFonts w:ascii="Cambria Math" w:hAnsi="Cambria Math"/>
              </w:rPr>
            </m:ctrlPr>
          </m:fPr>
          <m:num>
            <m:r>
              <w:rPr>
                <w:rFonts w:ascii="Cambria Math" w:hAnsi="Cambria Math"/>
              </w:rPr>
              <m:t>A</m:t>
            </m:r>
          </m:num>
          <m:den>
            <m:r>
              <w:rPr>
                <w:rFonts w:ascii="Cambria Math" w:hAnsi="Cambria Math"/>
              </w:rPr>
              <m:t>B</m:t>
            </m:r>
          </m:den>
        </m:f>
      </m:oMath>
      <w:r w:rsidRPr="00A308DC">
        <w:rPr>
          <w:rFonts w:hint="eastAsia"/>
        </w:rPr>
        <w:t>和</w:t>
      </w:r>
      <m:oMath>
        <m:f>
          <m:fPr>
            <m:ctrlPr>
              <w:rPr>
                <w:rFonts w:ascii="Cambria Math" w:hAnsi="Cambria Math"/>
              </w:rPr>
            </m:ctrlPr>
          </m:fPr>
          <m:num>
            <m:r>
              <w:rPr>
                <w:rFonts w:ascii="Cambria Math" w:hAnsi="Cambria Math" w:hint="eastAsia"/>
              </w:rPr>
              <m:t>C</m:t>
            </m:r>
            <m:ctrlPr>
              <w:rPr>
                <w:rFonts w:ascii="Cambria Math" w:hAnsi="Cambria Math" w:hint="eastAsia"/>
              </w:rPr>
            </m:ctrlPr>
          </m:num>
          <m:den>
            <m:r>
              <w:rPr>
                <w:rFonts w:ascii="Cambria Math" w:hAnsi="Cambria Math" w:hint="eastAsia"/>
              </w:rPr>
              <m:t>D</m:t>
            </m:r>
          </m:den>
        </m:f>
      </m:oMath>
      <w:r w:rsidRPr="00A308DC">
        <w:rPr>
          <w:rFonts w:hint="eastAsia"/>
        </w:rPr>
        <w:t>进行连分数展开：</w:t>
      </w:r>
    </w:p>
    <w:p w14:paraId="02044407" w14:textId="536FE945" w:rsidR="003B04BF" w:rsidRPr="00A308DC" w:rsidRDefault="00000000" w:rsidP="003B04BF">
      <w:pPr>
        <w:ind w:firstLineChars="200" w:firstLine="480"/>
        <w:rPr>
          <w:rFonts w:hint="eastAsia"/>
        </w:rPr>
      </w:pPr>
      <m:oMathPara>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rPr>
                <m:t>B</m:t>
              </m:r>
            </m:den>
          </m:f>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m:oMathPara>
    </w:p>
    <w:p w14:paraId="7D82BF27" w14:textId="36057138" w:rsidR="003B04BF" w:rsidRPr="00A308DC" w:rsidRDefault="00000000" w:rsidP="003B04BF">
      <w:pPr>
        <w:ind w:firstLineChars="200" w:firstLine="480"/>
        <w:rPr>
          <w:rFonts w:hint="eastAsia"/>
        </w:rPr>
      </w:pPr>
      <m:oMathPara>
        <m:oMath>
          <m:f>
            <m:fPr>
              <m:ctrlPr>
                <w:rPr>
                  <w:rFonts w:ascii="Cambria Math" w:hAnsi="Cambria Math"/>
                </w:rPr>
              </m:ctrlPr>
            </m:fPr>
            <m:num>
              <m:r>
                <w:rPr>
                  <w:rFonts w:ascii="Cambria Math" w:hAnsi="Cambria Math"/>
                </w:rPr>
                <m:t>C</m:t>
              </m:r>
            </m:num>
            <m:den>
              <m:r>
                <w:rPr>
                  <w:rFonts w:ascii="Cambria Math" w:hAnsi="Cambria Math"/>
                </w:rPr>
                <m:t>D</m:t>
              </m:r>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oMath>
      </m:oMathPara>
    </w:p>
    <w:p w14:paraId="73D78A29" w14:textId="772127FF" w:rsidR="003B04BF" w:rsidRPr="00A308DC" w:rsidRDefault="003B04BF" w:rsidP="003B04BF">
      <w:pPr>
        <w:ind w:firstLineChars="200" w:firstLine="480"/>
        <w:rPr>
          <w:rFonts w:hint="eastAsia"/>
        </w:rPr>
      </w:pPr>
      <w:r w:rsidRPr="00A308DC">
        <w:rPr>
          <w:rFonts w:hint="eastAsia"/>
        </w:rPr>
        <w:t>令</w:t>
      </w:r>
      <m:oMath>
        <m:r>
          <w:rPr>
            <w:rFonts w:ascii="Cambria Math" w:hAnsi="Cambria Math"/>
          </w:rPr>
          <m:t>L</m:t>
        </m:r>
      </m:oMath>
      <w:r w:rsidRPr="00A308DC">
        <w:rPr>
          <w:rFonts w:hint="eastAsia"/>
        </w:rPr>
        <w:t>表示两个序列的最长公共前缀</w:t>
      </w:r>
      <w:r w:rsidR="00084DAC" w:rsidRPr="00A308DC">
        <w:rPr>
          <w:rFonts w:hint="eastAsia"/>
        </w:rPr>
        <w:t>S</w:t>
      </w:r>
      <w:r w:rsidRPr="00A308DC">
        <w:rPr>
          <w:rFonts w:hint="eastAsia"/>
        </w:rPr>
        <w:t>的长度，则有：</w:t>
      </w:r>
    </w:p>
    <w:p w14:paraId="2E2D7671" w14:textId="68862EF4" w:rsidR="003B04BF" w:rsidRPr="00A308DC" w:rsidRDefault="00000000" w:rsidP="003B04BF">
      <w:pPr>
        <w:ind w:firstLineChars="200" w:firstLine="480"/>
        <w:rPr>
          <w:rFonts w:hint="eastAsia"/>
        </w:rPr>
      </w:pPr>
      <m:oMathPara>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0</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oMath>
      </m:oMathPara>
    </w:p>
    <w:p w14:paraId="17390052" w14:textId="14D58843" w:rsidR="003B04BF" w:rsidRPr="00A308DC" w:rsidRDefault="003B04BF" w:rsidP="003B04BF">
      <w:pPr>
        <w:ind w:firstLineChars="200" w:firstLine="480"/>
        <w:rPr>
          <w:rFonts w:hint="eastAsia"/>
        </w:rPr>
      </w:pPr>
      <w:r w:rsidRPr="00A308DC">
        <w:rPr>
          <w:rFonts w:hint="eastAsia"/>
        </w:rPr>
        <w:lastRenderedPageBreak/>
        <w:t>不妨设</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的连分数展开为：</w:t>
      </w:r>
    </w:p>
    <w:p w14:paraId="4AD1BD01" w14:textId="2F2BCB8F" w:rsidR="003B04BF" w:rsidRPr="00A308DC" w:rsidRDefault="00000000" w:rsidP="003B04BF">
      <w:pPr>
        <w:ind w:firstLineChars="200" w:firstLine="480"/>
        <w:jc w:val="center"/>
        <w:rPr>
          <w:rFonts w:hint="eastAsia"/>
        </w:rPr>
      </w:pPr>
      <m:oMathPara>
        <m:oMath>
          <m:f>
            <m:fPr>
              <m:ctrlPr>
                <w:rPr>
                  <w:rFonts w:ascii="Cambria Math" w:hAnsi="Cambria Math"/>
                </w:rPr>
              </m:ctrlPr>
            </m:fPr>
            <m:num>
              <m:r>
                <w:rPr>
                  <w:rFonts w:ascii="Cambria Math" w:hAnsi="Cambria Math" w:hint="eastAsia"/>
                </w:rPr>
                <m:t>p</m:t>
              </m:r>
              <m:ctrlPr>
                <w:rPr>
                  <w:rFonts w:ascii="Cambria Math" w:hAnsi="Cambria Math" w:hint="eastAsia"/>
                </w:rPr>
              </m:ctrlPr>
            </m:num>
            <m:den>
              <m:r>
                <w:rPr>
                  <w:rFonts w:ascii="Cambria Math" w:hAnsi="Cambria Math" w:hint="eastAsia"/>
                </w:rPr>
                <m:t>q</m:t>
              </m:r>
            </m:den>
          </m:f>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hint="eastAsia"/>
                    </w:rPr>
                    <m:t>k</m:t>
                  </m:r>
                </m:sub>
              </m:sSub>
            </m:e>
          </m:d>
        </m:oMath>
      </m:oMathPara>
    </w:p>
    <w:p w14:paraId="5C0EF73B" w14:textId="41572069" w:rsidR="00084DAC" w:rsidRPr="00A308DC" w:rsidRDefault="00084DAC" w:rsidP="00084DAC">
      <w:pPr>
        <w:ind w:firstLineChars="200" w:firstLine="480"/>
        <w:rPr>
          <w:rFonts w:hint="eastAsia"/>
        </w:rPr>
      </w:pPr>
      <w:r w:rsidRPr="00A308DC">
        <w:rPr>
          <w:rFonts w:hint="eastAsia"/>
        </w:rPr>
        <w:t>设序列</w:t>
      </w:r>
      <m:oMath>
        <m:r>
          <w:rPr>
            <w:rFonts w:ascii="Cambria Math" w:hAnsi="Cambria Math" w:hint="eastAsia"/>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p>
    <w:p w14:paraId="12B057D3" w14:textId="7180B52E" w:rsidR="003B04BF" w:rsidRPr="00A308DC" w:rsidRDefault="00084DAC" w:rsidP="003B04BF">
      <w:pPr>
        <w:ind w:firstLineChars="200" w:firstLine="480"/>
        <w:rPr>
          <w:rFonts w:hint="eastAsia"/>
        </w:rPr>
      </w:pPr>
      <w:r w:rsidRPr="00A308DC">
        <w:rPr>
          <w:rFonts w:hint="eastAsia"/>
        </w:rPr>
        <w:t>下面证明</w:t>
      </w:r>
      <m:oMath>
        <m:r>
          <w:rPr>
            <w:rFonts w:ascii="Cambria Math" w:hAnsi="Cambria Math"/>
          </w:rPr>
          <m:t>k</m:t>
        </m:r>
        <m:r>
          <m:rPr>
            <m:sty m:val="p"/>
          </m:rPr>
          <w:rPr>
            <w:rFonts w:ascii="Cambria Math" w:hAnsi="Cambria Math"/>
          </w:rPr>
          <m:t>≥</m:t>
        </m:r>
        <m:r>
          <w:rPr>
            <w:rFonts w:ascii="Cambria Math" w:hAnsi="Cambria Math"/>
          </w:rPr>
          <m:t>L</m:t>
        </m:r>
      </m:oMath>
      <w:r w:rsidRPr="00A308DC">
        <w:rPr>
          <w:rFonts w:hint="eastAsia"/>
        </w:rPr>
        <w:t>且</w:t>
      </w:r>
      <m:oMath>
        <m:r>
          <w:rPr>
            <w:rFonts w:ascii="Cambria Math" w:hAnsi="Cambria Math"/>
          </w:rPr>
          <m:t>Z</m:t>
        </m:r>
      </m:oMath>
      <w:r w:rsidRPr="00A308DC">
        <w:rPr>
          <w:rFonts w:hint="eastAsia"/>
        </w:rPr>
        <w:t>的前</w:t>
      </w:r>
      <m:oMath>
        <m:r>
          <w:rPr>
            <w:rFonts w:ascii="Cambria Math" w:hAnsi="Cambria Math" w:hint="eastAsia"/>
          </w:rPr>
          <m:t>L</m:t>
        </m:r>
      </m:oMath>
      <w:r w:rsidRPr="00A308DC">
        <w:rPr>
          <w:rFonts w:hint="eastAsia"/>
        </w:rPr>
        <w:t>个数构成的子序列</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A308DC">
        <w:rPr>
          <w:rFonts w:hint="eastAsia"/>
        </w:rPr>
        <w:t>与</w:t>
      </w:r>
      <w:r w:rsidRPr="00A308DC">
        <w:rPr>
          <w:rFonts w:hint="eastAsia"/>
        </w:rPr>
        <w:t>S</w:t>
      </w:r>
      <w:r w:rsidRPr="00A308DC">
        <w:rPr>
          <w:rFonts w:hint="eastAsia"/>
        </w:rPr>
        <w:t>相等</w:t>
      </w:r>
    </w:p>
    <w:p w14:paraId="23B06AF4" w14:textId="2FE33544" w:rsidR="00084DAC" w:rsidRPr="00A308DC" w:rsidRDefault="00084DAC" w:rsidP="00084DAC">
      <w:pPr>
        <w:rPr>
          <w:rFonts w:hint="eastAsia"/>
        </w:rPr>
      </w:pPr>
      <w:r w:rsidRPr="00A308DC">
        <w:rPr>
          <w:rFonts w:hint="eastAsia"/>
        </w:rPr>
        <w:t>证：</w:t>
      </w:r>
    </w:p>
    <w:p w14:paraId="54FDF3BB" w14:textId="5CDEEADE" w:rsidR="00084DAC" w:rsidRPr="00A308DC" w:rsidRDefault="00084DAC" w:rsidP="00084DAC">
      <w:pPr>
        <w:rPr>
          <w:rFonts w:hint="eastAsia"/>
        </w:rPr>
      </w:pPr>
      <w:r w:rsidRPr="00A308DC">
        <w:tab/>
      </w:r>
      <w:r w:rsidRPr="00A308DC">
        <w:tab/>
      </w:r>
      <w:r w:rsidR="00B778B2" w:rsidRPr="00A308DC">
        <w:rPr>
          <w:rFonts w:hint="eastAsia"/>
        </w:rPr>
        <w:t>首先证明</w:t>
      </w:r>
      <m:oMath>
        <m:r>
          <w:rPr>
            <w:rFonts w:ascii="Cambria Math" w:hAnsi="Cambria Math"/>
          </w:rPr>
          <m:t>k</m:t>
        </m:r>
        <m:r>
          <m:rPr>
            <m:sty m:val="p"/>
          </m:rPr>
          <w:rPr>
            <w:rFonts w:ascii="Cambria Math" w:hAnsi="Cambria Math"/>
          </w:rPr>
          <m:t>≥</m:t>
        </m:r>
        <m:r>
          <w:rPr>
            <w:rFonts w:ascii="Cambria Math" w:hAnsi="Cambria Math"/>
          </w:rPr>
          <m:t>L</m:t>
        </m:r>
      </m:oMath>
      <w:r w:rsidR="00C0554D" w:rsidRPr="00A308DC">
        <w:rPr>
          <w:rFonts w:hint="eastAsia"/>
        </w:rPr>
        <w:t>：</w:t>
      </w:r>
    </w:p>
    <w:p w14:paraId="51717C05" w14:textId="485286A9" w:rsidR="00C0554D" w:rsidRPr="00A308DC" w:rsidRDefault="00C0554D" w:rsidP="00084DAC">
      <w:pPr>
        <w:rPr>
          <w:rFonts w:hint="eastAsia"/>
        </w:rPr>
      </w:pPr>
      <w:r w:rsidRPr="00A308DC">
        <w:tab/>
      </w:r>
      <w:r w:rsidRPr="00A308DC">
        <w:tab/>
      </w:r>
      <w:r w:rsidRPr="00A308DC">
        <w:rPr>
          <w:rFonts w:hint="eastAsia"/>
        </w:rPr>
        <w:t>假设</w:t>
      </w:r>
      <m:oMath>
        <m:r>
          <w:rPr>
            <w:rFonts w:ascii="Cambria Math" w:hAnsi="Cambria Math"/>
          </w:rPr>
          <m:t>k</m:t>
        </m:r>
        <m:r>
          <m:rPr>
            <m:sty m:val="p"/>
          </m:rPr>
          <w:rPr>
            <w:rFonts w:ascii="Cambria Math" w:hAnsi="Cambria Math"/>
          </w:rPr>
          <m:t>&lt;</m:t>
        </m:r>
        <m:r>
          <w:rPr>
            <w:rFonts w:ascii="Cambria Math" w:hAnsi="Cambria Math"/>
          </w:rPr>
          <m:t>L</m:t>
        </m:r>
      </m:oMath>
      <w:r w:rsidRPr="00A308DC">
        <w:rPr>
          <w:rFonts w:hint="eastAsia"/>
        </w:rPr>
        <w:t>，我们只讨论</w:t>
      </w:r>
      <m:oMath>
        <m:sSub>
          <m:sSubPr>
            <m:ctrlPr>
              <w:rPr>
                <w:rFonts w:ascii="Cambria Math" w:hAnsi="Cambria Math"/>
              </w:rPr>
            </m:ctrlPr>
          </m:sSubPr>
          <m:e>
            <m:r>
              <w:rPr>
                <w:rFonts w:ascii="Cambria Math" w:hAnsi="Cambria Math" w:hint="eastAsia"/>
              </w:rPr>
              <m:t>Z</m:t>
            </m:r>
            <m:ctrlPr>
              <w:rPr>
                <w:rFonts w:ascii="Cambria Math" w:hAnsi="Cambria Math" w:hint="eastAsia"/>
              </w:rPr>
            </m:ctrlP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oMath>
      <w:r w:rsidRPr="00A308DC">
        <w:rPr>
          <w:rFonts w:hint="eastAsia"/>
        </w:rPr>
        <w:t>的情况，如果存在</w:t>
      </w:r>
      <m:oMath>
        <m:sSub>
          <m:sSubPr>
            <m:ctrlPr>
              <w:rPr>
                <w:rFonts w:ascii="Cambria Math" w:hAnsi="Cambria Math"/>
              </w:rPr>
            </m:ctrlPr>
          </m:sSubPr>
          <m:e>
            <m:r>
              <w:rPr>
                <w:rFonts w:ascii="Cambria Math" w:hAnsi="Cambria Math" w:hint="eastAsia"/>
              </w:rPr>
              <m:t>Z</m:t>
            </m:r>
            <m:ctrlPr>
              <w:rPr>
                <w:rFonts w:ascii="Cambria Math" w:hAnsi="Cambria Math" w:hint="eastAsia"/>
              </w:rPr>
            </m:ctrlPr>
          </m:e>
          <m:sub>
            <m:r>
              <w:rPr>
                <w:rFonts w:ascii="Cambria Math" w:hAnsi="Cambria Math"/>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rPr>
              <m:t>i</m:t>
            </m:r>
          </m:sub>
        </m:sSub>
      </m:oMath>
      <w:r w:rsidRPr="00A308DC">
        <w:rPr>
          <w:rFonts w:hint="eastAsia"/>
        </w:rPr>
        <w:t>，则这种情况本身也是不合法的，将在下文讨论</w:t>
      </w:r>
    </w:p>
    <w:p w14:paraId="310ECAB1" w14:textId="7CF24BF2" w:rsidR="00C0554D" w:rsidRPr="00A308DC" w:rsidRDefault="00C0554D" w:rsidP="00C0554D">
      <w:pPr>
        <w:rPr>
          <w:rFonts w:hint="eastAsia"/>
        </w:rPr>
      </w:pPr>
      <w:r w:rsidRPr="00A308DC">
        <w:tab/>
      </w:r>
      <w:r w:rsidRPr="00A308DC">
        <w:tab/>
      </w:r>
      <w:r w:rsidRPr="00A308DC">
        <w:rPr>
          <w:rFonts w:hint="eastAsia"/>
        </w:rPr>
        <w:t>由于此时</w:t>
      </w:r>
      <m:oMath>
        <m:r>
          <w:rPr>
            <w:rFonts w:ascii="Cambria Math" w:hAnsi="Cambria Math" w:hint="eastAsia"/>
          </w:rPr>
          <m:t>Z</m:t>
        </m:r>
      </m:oMath>
      <w:r w:rsidRPr="00A308DC">
        <w:rPr>
          <w:rFonts w:hint="eastAsia"/>
        </w:rPr>
        <w:t>序列是</w:t>
      </w:r>
      <m:oMath>
        <m:r>
          <w:rPr>
            <w:rFonts w:ascii="Cambria Math" w:hAnsi="Cambria Math" w:hint="eastAsia"/>
          </w:rPr>
          <m:t>S</m:t>
        </m:r>
      </m:oMath>
      <w:r w:rsidRPr="00A308DC">
        <w:rPr>
          <w:rFonts w:hint="eastAsia"/>
        </w:rPr>
        <w:t>序列的一个前缀，而</w:t>
      </w:r>
      <m:oMath>
        <m:r>
          <w:rPr>
            <w:rFonts w:ascii="Cambria Math" w:hAnsi="Cambria Math" w:hint="eastAsia"/>
          </w:rPr>
          <m:t>S</m:t>
        </m:r>
      </m:oMath>
      <w:r w:rsidRPr="00A308DC">
        <w:rPr>
          <w:rFonts w:hint="eastAsia"/>
        </w:rPr>
        <w:t>序列是</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hint="eastAsia"/>
              </w:rPr>
              <m:t>B</m:t>
            </m:r>
          </m:den>
        </m:f>
      </m:oMath>
      <w:r w:rsidRPr="00A308DC">
        <w:rPr>
          <w:rFonts w:hint="eastAsia"/>
        </w:rPr>
        <w:t>和</w:t>
      </w:r>
      <m:oMath>
        <m:f>
          <m:fPr>
            <m:ctrlPr>
              <w:rPr>
                <w:rFonts w:ascii="Cambria Math" w:hAnsi="Cambria Math"/>
              </w:rPr>
            </m:ctrlPr>
          </m:fPr>
          <m:num>
            <m:r>
              <w:rPr>
                <w:rFonts w:ascii="Cambria Math" w:hAnsi="Cambria Math" w:hint="eastAsia"/>
              </w:rPr>
              <m:t>C</m:t>
            </m:r>
            <m:ctrlPr>
              <w:rPr>
                <w:rFonts w:ascii="Cambria Math" w:hAnsi="Cambria Math" w:hint="eastAsia"/>
              </w:rPr>
            </m:ctrlPr>
          </m:num>
          <m:den>
            <m:r>
              <w:rPr>
                <w:rFonts w:ascii="Cambria Math" w:hAnsi="Cambria Math" w:hint="eastAsia"/>
              </w:rPr>
              <m:t>D</m:t>
            </m:r>
          </m:den>
        </m:f>
      </m:oMath>
      <w:r w:rsidRPr="00A308DC">
        <w:rPr>
          <w:rFonts w:hint="eastAsia"/>
        </w:rPr>
        <w:t>连分数展开序列的前缀，显然</w:t>
      </w:r>
      <m:oMath>
        <m:r>
          <w:rPr>
            <w:rFonts w:ascii="Cambria Math" w:hAnsi="Cambria Math" w:hint="eastAsia"/>
          </w:rPr>
          <m:t>Z</m:t>
        </m:r>
      </m:oMath>
      <w:r w:rsidRPr="00A308DC">
        <w:rPr>
          <w:rFonts w:hint="eastAsia"/>
        </w:rPr>
        <w:t>序列也是</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hint="eastAsia"/>
              </w:rPr>
              <m:t>B</m:t>
            </m:r>
          </m:den>
        </m:f>
      </m:oMath>
      <w:r w:rsidRPr="00A308DC">
        <w:rPr>
          <w:rFonts w:hint="eastAsia"/>
        </w:rPr>
        <w:t>和</w:t>
      </w:r>
      <m:oMath>
        <m:f>
          <m:fPr>
            <m:ctrlPr>
              <w:rPr>
                <w:rFonts w:ascii="Cambria Math" w:hAnsi="Cambria Math"/>
              </w:rPr>
            </m:ctrlPr>
          </m:fPr>
          <m:num>
            <m:r>
              <w:rPr>
                <w:rFonts w:ascii="Cambria Math" w:hAnsi="Cambria Math" w:hint="eastAsia"/>
              </w:rPr>
              <m:t>C</m:t>
            </m:r>
            <m:ctrlPr>
              <w:rPr>
                <w:rFonts w:ascii="Cambria Math" w:hAnsi="Cambria Math" w:hint="eastAsia"/>
              </w:rPr>
            </m:ctrlPr>
          </m:num>
          <m:den>
            <m:r>
              <w:rPr>
                <w:rFonts w:ascii="Cambria Math" w:hAnsi="Cambria Math" w:hint="eastAsia"/>
              </w:rPr>
              <m:t>D</m:t>
            </m:r>
          </m:den>
        </m:f>
      </m:oMath>
      <w:r w:rsidRPr="00A308DC">
        <w:rPr>
          <w:rFonts w:hint="eastAsia"/>
        </w:rPr>
        <w:t>连分数展开序列的前缀。</w:t>
      </w:r>
    </w:p>
    <w:p w14:paraId="3021C754" w14:textId="5EDCAE1E" w:rsidR="00C0554D" w:rsidRPr="00A308DC" w:rsidRDefault="00C0554D" w:rsidP="00C0554D">
      <w:pPr>
        <w:rPr>
          <w:rFonts w:hint="eastAsia"/>
        </w:rPr>
      </w:pPr>
      <w:r w:rsidRPr="00A308DC">
        <w:tab/>
      </w:r>
      <w:r w:rsidRPr="00A308DC">
        <w:tab/>
      </w:r>
      <w:r w:rsidRPr="00A308DC">
        <w:rPr>
          <w:rFonts w:hint="eastAsia"/>
        </w:rPr>
        <w:t>因此</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是</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rPr>
              <m:t>B</m:t>
            </m:r>
          </m:den>
        </m:f>
      </m:oMath>
      <w:r w:rsidRPr="00A308DC">
        <w:rPr>
          <w:rFonts w:hint="eastAsia"/>
        </w:rPr>
        <w:t>和</w:t>
      </w:r>
      <m:oMath>
        <m:f>
          <m:fPr>
            <m:ctrlPr>
              <w:rPr>
                <w:rFonts w:ascii="Cambria Math" w:hAnsi="Cambria Math"/>
              </w:rPr>
            </m:ctrlPr>
          </m:fPr>
          <m:num>
            <m:r>
              <w:rPr>
                <w:rFonts w:ascii="Cambria Math" w:hAnsi="Cambria Math" w:hint="eastAsia"/>
              </w:rPr>
              <m:t>C</m:t>
            </m:r>
            <m:ctrlPr>
              <w:rPr>
                <w:rFonts w:ascii="Cambria Math" w:hAnsi="Cambria Math" w:hint="eastAsia"/>
              </w:rPr>
            </m:ctrlPr>
          </m:num>
          <m:den>
            <m:r>
              <w:rPr>
                <w:rFonts w:ascii="Cambria Math" w:hAnsi="Cambria Math" w:hint="eastAsia"/>
              </w:rPr>
              <m:t>D</m:t>
            </m:r>
          </m:den>
        </m:f>
      </m:oMath>
      <w:r w:rsidRPr="00A308DC">
        <w:rPr>
          <w:rFonts w:hint="eastAsia"/>
        </w:rPr>
        <w:t>的渐进分数</w:t>
      </w:r>
      <m:oMath>
        <m:sSub>
          <m:sSubPr>
            <m:ctrlPr>
              <w:rPr>
                <w:rFonts w:ascii="Cambria Math" w:hAnsi="Cambria Math"/>
              </w:rPr>
            </m:ctrlPr>
          </m:sSubPr>
          <m:e>
            <m:r>
              <w:rPr>
                <w:rFonts w:ascii="Cambria Math" w:hAnsi="Cambria Math" w:hint="eastAsia"/>
              </w:rPr>
              <m:t>C</m:t>
            </m:r>
            <m:ctrlPr>
              <w:rPr>
                <w:rFonts w:ascii="Cambria Math" w:hAnsi="Cambria Math" w:hint="eastAsia"/>
              </w:rPr>
            </m:ctrlPr>
          </m:e>
          <m:sub>
            <m:r>
              <w:rPr>
                <w:rFonts w:ascii="Cambria Math" w:hAnsi="Cambria Math"/>
              </w:rPr>
              <m:t>k</m:t>
            </m:r>
          </m:sub>
        </m:sSub>
      </m:oMath>
      <w:r w:rsidRPr="00A308DC">
        <w:rPr>
          <w:rFonts w:hint="eastAsia"/>
        </w:rPr>
        <w:t>。由渐进分数的交错性可知，若</w:t>
      </w:r>
      <m:oMath>
        <m:r>
          <w:rPr>
            <w:rFonts w:ascii="Cambria Math" w:hAnsi="Cambria Math" w:hint="eastAsia"/>
          </w:rPr>
          <m:t>k</m:t>
        </m:r>
      </m:oMath>
      <w:r w:rsidRPr="00A308DC">
        <w:rPr>
          <w:rFonts w:hint="eastAsia"/>
        </w:rPr>
        <w:t>为偶数，则</w:t>
      </w:r>
      <m:oMath>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A</m:t>
            </m:r>
          </m:num>
          <m:den>
            <m:r>
              <w:rPr>
                <w:rFonts w:ascii="Cambria Math" w:hAnsi="Cambria Math"/>
              </w:rPr>
              <m:t>B</m:t>
            </m:r>
          </m:den>
        </m:f>
      </m:oMath>
      <w:r w:rsidRPr="00A308DC">
        <w:rPr>
          <w:rFonts w:hint="eastAsia"/>
        </w:rPr>
        <w:t>且</w:t>
      </w:r>
      <m:oMath>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rPr>
          <w:rFonts w:hint="eastAsia"/>
        </w:rPr>
        <w:t xml:space="preserve">; </w:t>
      </w:r>
      <w:r w:rsidRPr="00A308DC">
        <w:rPr>
          <w:rFonts w:hint="eastAsia"/>
        </w:rPr>
        <w:t>若</w:t>
      </w:r>
      <w:r w:rsidRPr="00A308DC">
        <w:rPr>
          <w:rFonts w:hint="eastAsia"/>
        </w:rPr>
        <w:t>k</w:t>
      </w:r>
      <w:r w:rsidRPr="00A308DC">
        <w:rPr>
          <w:rFonts w:hint="eastAsia"/>
        </w:rPr>
        <w:t>为奇数，则</w:t>
      </w:r>
      <m:oMath>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&gt;</m:t>
        </m:r>
        <m:f>
          <m:fPr>
            <m:ctrlPr>
              <w:rPr>
                <w:rFonts w:ascii="Cambria Math" w:hAnsi="Cambria Math"/>
              </w:rPr>
            </m:ctrlPr>
          </m:fPr>
          <m:num>
            <m:r>
              <w:rPr>
                <w:rFonts w:ascii="Cambria Math" w:hAnsi="Cambria Math"/>
              </w:rPr>
              <m:t>A</m:t>
            </m:r>
          </m:num>
          <m:den>
            <m:r>
              <w:rPr>
                <w:rFonts w:ascii="Cambria Math" w:hAnsi="Cambria Math"/>
              </w:rPr>
              <m:t>B</m:t>
            </m:r>
          </m:den>
        </m:f>
      </m:oMath>
      <w:r w:rsidRPr="00A308DC">
        <w:rPr>
          <w:rFonts w:hint="eastAsia"/>
        </w:rPr>
        <w:t>且</w:t>
      </w:r>
      <m:oMath>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&gt;</m:t>
        </m:r>
        <m:f>
          <m:fPr>
            <m:ctrlPr>
              <w:rPr>
                <w:rFonts w:ascii="Cambria Math" w:hAnsi="Cambria Math"/>
              </w:rPr>
            </m:ctrlPr>
          </m:fPr>
          <m:num>
            <m:r>
              <w:rPr>
                <w:rFonts w:ascii="Cambria Math" w:hAnsi="Cambria Math"/>
              </w:rPr>
              <m:t>C</m:t>
            </m:r>
          </m:num>
          <m:den>
            <m:r>
              <w:rPr>
                <w:rFonts w:ascii="Cambria Math" w:hAnsi="Cambria Math" w:hint="eastAsia"/>
              </w:rPr>
              <m:t>D</m:t>
            </m:r>
          </m:den>
        </m:f>
      </m:oMath>
      <w:r w:rsidRPr="00A308DC">
        <w:rPr>
          <w:rFonts w:hint="eastAsia"/>
        </w:rPr>
        <w:t>。显然两种情况都不满足</w:t>
      </w:r>
      <m:oMath>
        <m:f>
          <m:fPr>
            <m:ctrlPr>
              <w:rPr>
                <w:rFonts w:ascii="Cambria Math" w:hAnsi="Cambria Math"/>
              </w:rPr>
            </m:ctrlPr>
          </m:fPr>
          <m:num>
            <m:r>
              <w:rPr>
                <w:rFonts w:ascii="Cambria Math" w:hAnsi="Cambria Math"/>
              </w:rPr>
              <m:t>A</m:t>
            </m: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rPr>
          <w:rFonts w:hint="eastAsia"/>
        </w:rPr>
        <w:t>。故假设不成立，</w:t>
      </w:r>
      <m:oMath>
        <m:r>
          <w:rPr>
            <w:rFonts w:ascii="Cambria Math" w:hAnsi="Cambria Math" w:hint="eastAsia"/>
          </w:rPr>
          <m:t>k</m:t>
        </m:r>
        <m:r>
          <m:rPr>
            <m:sty m:val="p"/>
          </m:rPr>
          <w:rPr>
            <w:rFonts w:ascii="Cambria Math" w:hAnsi="Cambria Math"/>
          </w:rPr>
          <m:t>≥</m:t>
        </m:r>
        <m:r>
          <w:rPr>
            <w:rFonts w:ascii="Cambria Math" w:hAnsi="Cambria Math"/>
          </w:rPr>
          <m:t>L</m:t>
        </m:r>
      </m:oMath>
      <w:r w:rsidRPr="00A308DC">
        <w:rPr>
          <w:rFonts w:hint="eastAsia"/>
        </w:rPr>
        <w:t>。</w:t>
      </w:r>
    </w:p>
    <w:p w14:paraId="409F1389" w14:textId="06C5ED95" w:rsidR="00C0554D" w:rsidRPr="00A308DC" w:rsidRDefault="00C0554D" w:rsidP="00C0554D">
      <w:pPr>
        <w:rPr>
          <w:rFonts w:hint="eastAsia"/>
        </w:rPr>
      </w:pPr>
      <w:r w:rsidRPr="00A308DC">
        <w:tab/>
      </w:r>
      <w:r w:rsidRPr="00A308DC">
        <w:tab/>
      </w:r>
      <w:r w:rsidRPr="00A308DC">
        <w:rPr>
          <w:rFonts w:hint="eastAsia"/>
        </w:rPr>
        <w:t>下面证明</w:t>
      </w:r>
      <m:oMath>
        <m:sSub>
          <m:sSubPr>
            <m:ctrlPr>
              <w:rPr>
                <w:rFonts w:ascii="Cambria Math" w:hAnsi="Cambria Math"/>
              </w:rPr>
            </m:ctrlPr>
          </m:sSubPr>
          <m:e>
            <m:r>
              <w:rPr>
                <w:rFonts w:ascii="Cambria Math" w:hAnsi="Cambria Math" w:hint="eastAsia"/>
              </w:rPr>
              <m:t>Z</m:t>
            </m:r>
            <m:ctrlPr>
              <w:rPr>
                <w:rFonts w:ascii="Cambria Math" w:hAnsi="Cambria Math" w:hint="eastAsia"/>
              </w:rPr>
            </m:ctrlPr>
          </m:e>
          <m:sub>
            <m:r>
              <w:rPr>
                <w:rFonts w:ascii="Cambria Math" w:hAnsi="Cambria Math"/>
              </w:rPr>
              <m:t>L</m:t>
            </m:r>
          </m:sub>
        </m:sSub>
      </m:oMath>
      <w:r w:rsidRPr="00A308DC">
        <w:rPr>
          <w:rFonts w:hint="eastAsia"/>
        </w:rPr>
        <w:t>与</w:t>
      </w:r>
      <w:r w:rsidRPr="00A308DC">
        <w:rPr>
          <w:rFonts w:hint="eastAsia"/>
        </w:rPr>
        <w:t>S</w:t>
      </w:r>
      <w:r w:rsidRPr="00A308DC">
        <w:rPr>
          <w:rFonts w:hint="eastAsia"/>
        </w:rPr>
        <w:t>相等：</w:t>
      </w:r>
    </w:p>
    <w:p w14:paraId="5D5C5691" w14:textId="5EACF360" w:rsidR="002F2C96" w:rsidRPr="00A308DC" w:rsidRDefault="00C0554D" w:rsidP="002F2C96">
      <w:r w:rsidRPr="00A308DC">
        <w:tab/>
      </w:r>
      <w:r w:rsidRPr="00A308DC">
        <w:tab/>
      </w:r>
      <w:r w:rsidRPr="00A308DC">
        <w:rPr>
          <w:rFonts w:hint="eastAsia"/>
        </w:rPr>
        <w:t>假设</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A308DC">
        <w:rPr>
          <w:rFonts w:hint="eastAsia"/>
        </w:rPr>
        <w:t>与</w:t>
      </w:r>
      <m:oMath>
        <m:r>
          <w:rPr>
            <w:rFonts w:ascii="Cambria Math" w:hAnsi="Cambria Math" w:hint="eastAsia"/>
          </w:rPr>
          <m:t>S</m:t>
        </m:r>
      </m:oMath>
      <w:r w:rsidRPr="00A308DC">
        <w:rPr>
          <w:rFonts w:hint="eastAsia"/>
        </w:rPr>
        <w:t>不相等，则一定存在</w:t>
      </w:r>
      <m:oMath>
        <m:r>
          <w:rPr>
            <w:rFonts w:ascii="Cambria Math" w:hAnsi="Cambria Math" w:cs="Cambria Math"/>
          </w:rPr>
          <m:t>i</m:t>
        </m:r>
        <m:r>
          <m:rPr>
            <m:sty m:val="p"/>
          </m:rPr>
          <w:rPr>
            <w:rFonts w:ascii="Cambria Math" w:hAnsi="Cambria Math" w:cs="Cambria Math"/>
          </w:rPr>
          <m:t>∈[0,</m:t>
        </m:r>
        <m:r>
          <w:rPr>
            <w:rFonts w:ascii="Cambria Math" w:hAnsi="Cambria Math" w:cs="Cambria Math"/>
          </w:rPr>
          <m:t>L</m:t>
        </m:r>
        <m:r>
          <m:rPr>
            <m:sty m:val="p"/>
          </m:rPr>
          <w:rPr>
            <w:rFonts w:ascii="Cambria Math" w:hAnsi="Cambria Math" w:cs="Cambria Math"/>
          </w:rPr>
          <m:t>)</m:t>
        </m:r>
      </m:oMath>
      <w:r w:rsidRPr="00A308DC">
        <w:rPr>
          <w:rFonts w:hint="eastAsia"/>
        </w:rPr>
        <w:t>使得</w:t>
      </w:r>
      <m:oMath>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hint="eastAsia"/>
          </w:rPr>
          <m:t>≠</m:t>
        </m:r>
        <m:sSub>
          <m:sSubPr>
            <m:ctrlPr>
              <w:rPr>
                <w:rFonts w:ascii="Cambria Math" w:hAnsi="Cambria Math" w:cs="Cambria Math"/>
              </w:rPr>
            </m:ctrlPr>
          </m:sSubPr>
          <m:e>
            <m:r>
              <w:rPr>
                <w:rFonts w:ascii="Cambria Math" w:hAnsi="Cambria Math" w:cs="Cambria Math" w:hint="eastAsia"/>
              </w:rPr>
              <m:t>S</m:t>
            </m:r>
          </m:e>
          <m:sub>
            <m:r>
              <w:rPr>
                <w:rFonts w:ascii="Cambria Math" w:hAnsi="Cambria Math" w:cs="Cambria Math"/>
              </w:rPr>
              <m:t>i</m:t>
            </m:r>
          </m:sub>
        </m:sSub>
      </m:oMath>
      <w:r w:rsidRPr="00A308DC">
        <w:rPr>
          <w:rFonts w:hint="eastAsia"/>
        </w:rPr>
        <w:t>，取其中最小的</w:t>
      </w:r>
      <m:oMath>
        <m:r>
          <w:rPr>
            <w:rFonts w:ascii="Cambria Math" w:hAnsi="Cambria Math" w:cs="Cambria Math" w:hint="eastAsia"/>
          </w:rPr>
          <m:t>i</m:t>
        </m:r>
      </m:oMath>
      <w:r w:rsidR="002F2C96" w:rsidRPr="00A308DC">
        <w:rPr>
          <w:rFonts w:hint="eastAsia"/>
        </w:rPr>
        <w:t>。</w:t>
      </w:r>
    </w:p>
    <w:p w14:paraId="238CF6E0" w14:textId="5E6E8889" w:rsidR="002F2C96" w:rsidRPr="00A308DC" w:rsidRDefault="00045B29" w:rsidP="002F2C96">
      <w:r w:rsidRPr="00A308DC">
        <w:rPr>
          <w:rFonts w:hint="eastAsia"/>
        </w:rPr>
        <w:t>根据</w:t>
      </w:r>
      <m:oMath>
        <m:r>
          <w:rPr>
            <w:rFonts w:ascii="Cambria Math" w:hAnsi="Cambria Math" w:cs="Cambria Math" w:hint="eastAsia"/>
          </w:rPr>
          <m:t>i</m:t>
        </m:r>
      </m:oMath>
      <w:r w:rsidRPr="00A308DC">
        <w:rPr>
          <w:rFonts w:hint="eastAsia"/>
        </w:rPr>
        <w:t>的最小性，对于所有的</w:t>
      </w:r>
      <m:oMath>
        <m:r>
          <w:rPr>
            <w:rFonts w:ascii="Cambria Math" w:hAnsi="Cambria Math" w:cs="Cambria Math" w:hint="eastAsia"/>
          </w:rPr>
          <m:t>j</m:t>
        </m:r>
        <m:r>
          <m:rPr>
            <m:sty m:val="p"/>
          </m:rPr>
          <w:rPr>
            <w:rFonts w:ascii="Cambria Math" w:hAnsi="Cambria Math" w:cs="Cambria Math"/>
          </w:rPr>
          <m:t>&lt;</m:t>
        </m:r>
        <m:r>
          <w:rPr>
            <w:rFonts w:ascii="Cambria Math" w:hAnsi="Cambria Math" w:cs="Cambria Math"/>
          </w:rPr>
          <m:t>i</m:t>
        </m:r>
      </m:oMath>
      <w:r w:rsidRPr="00A308DC">
        <w:rPr>
          <w:rFonts w:hint="eastAsia"/>
        </w:rPr>
        <w:t>，我们有</w:t>
      </w:r>
      <m:oMath>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S</m:t>
            </m:r>
          </m:e>
          <m:sub>
            <m:r>
              <w:rPr>
                <w:rFonts w:ascii="Cambria Math" w:hAnsi="Cambria Math" w:cs="Cambria Math"/>
              </w:rPr>
              <m:t>j</m:t>
            </m:r>
          </m:sub>
        </m:sSub>
      </m:oMath>
      <w:r w:rsidRPr="00A308DC">
        <w:rPr>
          <w:rFonts w:hint="eastAsia"/>
        </w:rPr>
        <w:t>。</w:t>
      </w:r>
    </w:p>
    <w:p w14:paraId="42AB7FDC" w14:textId="77777777" w:rsidR="00045B29" w:rsidRPr="00A308DC" w:rsidRDefault="00045B29" w:rsidP="002F2C96">
      <w:r w:rsidRPr="00A308DC">
        <w:tab/>
      </w:r>
      <w:r w:rsidRPr="00A308DC">
        <w:tab/>
      </w:r>
      <w:r w:rsidRPr="00A308DC">
        <w:rPr>
          <w:rFonts w:hint="eastAsia"/>
        </w:rPr>
        <w:t>将任意</w:t>
      </w:r>
      <w:proofErr w:type="gramStart"/>
      <w:r w:rsidRPr="00A308DC">
        <w:rPr>
          <w:rFonts w:hint="eastAsia"/>
        </w:rPr>
        <w:t>一</w:t>
      </w:r>
      <w:proofErr w:type="gramEnd"/>
      <w:r w:rsidRPr="00A308DC">
        <w:rPr>
          <w:rFonts w:hint="eastAsia"/>
        </w:rPr>
        <w:t>个数</w:t>
      </w:r>
      <m:oMath>
        <m:r>
          <w:rPr>
            <w:rFonts w:ascii="Cambria Math" w:hAnsi="Cambria Math" w:cs="Cambria Math"/>
          </w:rPr>
          <m:t>α</m:t>
        </m:r>
      </m:oMath>
      <w:r w:rsidRPr="00A308DC">
        <w:rPr>
          <w:rFonts w:hint="eastAsia"/>
        </w:rPr>
        <w:t>表示为其连分数展开的第</w:t>
      </w:r>
      <m:oMath>
        <m:r>
          <w:rPr>
            <w:rFonts w:ascii="Cambria Math" w:hAnsi="Cambria Math" w:cs="Cambria Math" w:hint="eastAsia"/>
          </w:rPr>
          <m:t>i</m:t>
        </m:r>
      </m:oMath>
      <w:proofErr w:type="gramStart"/>
      <w:r w:rsidRPr="00A308DC">
        <w:rPr>
          <w:rFonts w:hint="eastAsia"/>
        </w:rPr>
        <w:t>个余项</w:t>
      </w:r>
      <w:proofErr w:type="gramEnd"/>
      <w:r w:rsidRPr="00A308DC">
        <w:rPr>
          <w:rFonts w:hint="eastAsia"/>
        </w:rPr>
        <w:t>的函数。令</w:t>
      </w:r>
      <m:oMath>
        <m:f>
          <m:fPr>
            <m:ctrlPr>
              <w:rPr>
                <w:rFonts w:ascii="Cambria Math" w:hAnsi="Cambria Math" w:cs="Cambria Math"/>
              </w:rPr>
            </m:ctrlPr>
          </m:fPr>
          <m:num>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i</m:t>
                </m:r>
                <m:r>
                  <m:rPr>
                    <m:sty m:val="p"/>
                  </m:rPr>
                  <w:rPr>
                    <w:rFonts w:ascii="Cambria Math" w:hAnsi="Cambria Math" w:cs="Cambria Math"/>
                  </w:rPr>
                  <m:t>-1</m:t>
                </m:r>
              </m:sub>
            </m:sSub>
          </m:num>
          <m:den>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i</m:t>
                </m:r>
                <m:r>
                  <m:rPr>
                    <m:sty m:val="p"/>
                  </m:rPr>
                  <w:rPr>
                    <w:rFonts w:ascii="Cambria Math" w:hAnsi="Cambria Math" w:cs="Cambria Math"/>
                  </w:rPr>
                  <m:t>-1</m:t>
                </m:r>
              </m:sub>
            </m:sSub>
          </m:den>
        </m:f>
        <m:r>
          <m:rPr>
            <m:sty m:val="p"/>
          </m:rPr>
          <w:rPr>
            <w:rFonts w:ascii="Cambria Math" w:hAnsi="Cambria Math" w:cs="Cambria Math"/>
          </w:rPr>
          <m: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0</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r>
                  <m:rPr>
                    <m:sty m:val="p"/>
                  </m:rPr>
                  <w:rPr>
                    <w:rFonts w:ascii="Cambria Math" w:hAnsi="Cambria Math" w:cs="Cambria Math"/>
                  </w:rPr>
                  <m:t>-1</m:t>
                </m:r>
              </m:sub>
            </m:sSub>
          </m:e>
        </m:d>
      </m:oMath>
      <w:r w:rsidRPr="00A308DC">
        <w:rPr>
          <w:rFonts w:hint="eastAsia"/>
        </w:rPr>
        <w:t>为三者共同的第</w:t>
      </w:r>
      <m:oMath>
        <m:r>
          <w:rPr>
            <w:rFonts w:ascii="Cambria Math" w:hAnsi="Cambria Math" w:cs="Cambria Math"/>
          </w:rPr>
          <m:t>i</m:t>
        </m:r>
        <m:r>
          <m:rPr>
            <m:sty m:val="p"/>
          </m:rPr>
          <w:rPr>
            <w:rFonts w:ascii="Cambria Math" w:hAnsi="Cambria Math" w:cs="Cambria Math"/>
          </w:rPr>
          <m:t>-1</m:t>
        </m:r>
      </m:oMath>
      <w:proofErr w:type="gramStart"/>
      <w:r w:rsidRPr="00A308DC">
        <w:rPr>
          <w:rFonts w:hint="eastAsia"/>
        </w:rPr>
        <w:t>个</w:t>
      </w:r>
      <w:proofErr w:type="gramEnd"/>
      <w:r w:rsidRPr="00A308DC">
        <w:rPr>
          <w:rFonts w:hint="eastAsia"/>
        </w:rPr>
        <w:t>渐进分数。</w:t>
      </w:r>
    </w:p>
    <w:p w14:paraId="72AAEA9A" w14:textId="2D33E545" w:rsidR="00045B29" w:rsidRPr="00A308DC" w:rsidRDefault="00045B29" w:rsidP="00045B29">
      <w:pPr>
        <w:ind w:left="777" w:firstLine="63"/>
      </w:pPr>
      <w:proofErr w:type="gramStart"/>
      <w:r w:rsidRPr="00A308DC">
        <w:rPr>
          <w:rFonts w:hint="eastAsia"/>
        </w:rPr>
        <w:t>一</w:t>
      </w:r>
      <w:proofErr w:type="gramEnd"/>
      <w:r w:rsidRPr="00A308DC">
        <w:rPr>
          <w:rFonts w:hint="eastAsia"/>
        </w:rPr>
        <w:t>个数</w:t>
      </w:r>
      <m:oMath>
        <m:r>
          <w:rPr>
            <w:rFonts w:ascii="Cambria Math" w:hAnsi="Cambria Math" w:cs="Cambria Math"/>
          </w:rPr>
          <m:t>α</m:t>
        </m:r>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0</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t</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oMath>
      <w:r w:rsidRPr="00A308DC">
        <w:rPr>
          <w:rFonts w:hint="eastAsia"/>
        </w:rPr>
        <w:t>可以表示为：</w:t>
      </w:r>
    </w:p>
    <w:p w14:paraId="07BD8A4F" w14:textId="11F60BB8" w:rsidR="00045B29" w:rsidRPr="00A308DC" w:rsidRDefault="00045B29" w:rsidP="00045B29">
      <w:pPr>
        <w:ind w:left="777" w:firstLine="63"/>
      </w:pPr>
      <m:oMathPara>
        <m:oMath>
          <m:r>
            <w:rPr>
              <w:rFonts w:ascii="Cambria Math" w:hAnsi="Cambria Math" w:cs="Cambria Math"/>
            </w:rPr>
            <m:t>α</m:t>
          </m:r>
          <m:r>
            <m:rPr>
              <m:sty m:val="p"/>
            </m:rPr>
            <w:rPr>
              <w:rFonts w:ascii="Cambria Math" w:hAnsi="Cambria Math" w:cs="Cambria Math"/>
            </w:rPr>
            <m:t>=</m:t>
          </m:r>
          <m:r>
            <w:rPr>
              <w:rFonts w:ascii="Cambria Math" w:hAnsi="Cambria Math" w:cs="Cambria Math"/>
            </w:rPr>
            <m:t>f</m:t>
          </m:r>
          <m:d>
            <m:dPr>
              <m:ctrlPr>
                <w:rPr>
                  <w:rFonts w:ascii="Cambria Math" w:hAnsi="Cambria Math" w:cs="Cambria Math"/>
                </w:rPr>
              </m:ctrlPr>
            </m:dPr>
            <m:e>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e>
          </m:d>
          <m:r>
            <m:rPr>
              <m:sty m:val="p"/>
            </m:rPr>
            <w:rPr>
              <w:rFonts w:ascii="Cambria Math" w:hAnsi="Cambria Math" w:cs="Cambria Math"/>
            </w:rPr>
            <m:t>=</m:t>
          </m:r>
          <m:f>
            <m:fPr>
              <m:ctrlPr>
                <w:rPr>
                  <w:rFonts w:ascii="Cambria Math" w:hAnsi="Cambria Math" w:cs="Cambria Math"/>
                </w:rPr>
              </m:ctrlPr>
            </m:fPr>
            <m:num>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i</m:t>
                  </m:r>
                  <m:r>
                    <m:rPr>
                      <m:sty m:val="p"/>
                    </m:rPr>
                    <w:rPr>
                      <w:rFonts w:ascii="Cambria Math" w:hAnsi="Cambria Math" w:cs="Cambria Math"/>
                    </w:rPr>
                    <m:t>-2</m:t>
                  </m:r>
                </m:sub>
              </m:sSub>
            </m:num>
            <m:den>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i</m:t>
                  </m:r>
                  <m:r>
                    <m:rPr>
                      <m:sty m:val="p"/>
                    </m:rPr>
                    <w:rPr>
                      <w:rFonts w:ascii="Cambria Math" w:hAnsi="Cambria Math" w:cs="Cambria Math"/>
                    </w:rPr>
                    <m:t>-2</m:t>
                  </m:r>
                </m:sub>
              </m:sSub>
            </m:den>
          </m:f>
          <m:r>
            <m:rPr>
              <m:sty m:val="p"/>
            </m:rPr>
            <w:rPr>
              <w:rFonts w:ascii="Cambria Math" w:hAnsi="Cambria Math" w:cs="Cambria Math"/>
            </w:rPr>
            <m:t xml:space="preserve"> </m:t>
          </m:r>
        </m:oMath>
      </m:oMathPara>
    </w:p>
    <w:p w14:paraId="214A7A24" w14:textId="4BA3F2EE" w:rsidR="00045B29" w:rsidRPr="00A308DC" w:rsidRDefault="00045B29" w:rsidP="00045B29">
      <w:pPr>
        <w:ind w:left="777" w:firstLine="63"/>
      </w:pPr>
      <w:r w:rsidRPr="00A308DC">
        <w:rPr>
          <w:rFonts w:hint="eastAsia"/>
        </w:rPr>
        <w:t>其中</w:t>
      </w:r>
      <m:oMath>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t</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oMath>
      <w:r w:rsidRPr="00A308DC">
        <w:rPr>
          <w:rFonts w:hint="eastAsia"/>
        </w:rPr>
        <w:t>是第</w:t>
      </w:r>
      <m:oMath>
        <m:r>
          <w:rPr>
            <w:rFonts w:ascii="Cambria Math" w:hAnsi="Cambria Math" w:cs="Cambria Math" w:hint="eastAsia"/>
          </w:rPr>
          <m:t>i</m:t>
        </m:r>
      </m:oMath>
      <w:proofErr w:type="gramStart"/>
      <w:r w:rsidRPr="00A308DC">
        <w:rPr>
          <w:rFonts w:hint="eastAsia"/>
        </w:rPr>
        <w:t>个</w:t>
      </w:r>
      <w:proofErr w:type="gramEnd"/>
      <w:r w:rsidRPr="00A308DC">
        <w:rPr>
          <w:rFonts w:hint="eastAsia"/>
        </w:rPr>
        <w:t>余项。</w:t>
      </w:r>
    </w:p>
    <w:p w14:paraId="2AAAC909" w14:textId="429CD3A3" w:rsidR="00045B29" w:rsidRPr="00A308DC" w:rsidRDefault="00045B29" w:rsidP="00045B29">
      <w:pPr>
        <w:ind w:left="777" w:firstLine="63"/>
      </w:pPr>
      <w:r w:rsidRPr="00A308DC">
        <w:rPr>
          <w:rFonts w:hint="eastAsia"/>
        </w:rPr>
        <w:t>函数</w:t>
      </w:r>
      <m:oMath>
        <m:r>
          <w:rPr>
            <w:rFonts w:ascii="Cambria Math" w:hAnsi="Cambria Math" w:cs="Cambria Math" w:hint="eastAsia"/>
          </w:rPr>
          <m:t>f</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oMath>
      <w:r w:rsidRPr="00A308DC">
        <w:rPr>
          <w:rFonts w:hint="eastAsia"/>
        </w:rPr>
        <w:t>的单调性取决于</w:t>
      </w:r>
      <m:oMath>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i</m:t>
            </m:r>
            <m:r>
              <m:rPr>
                <m:sty m:val="p"/>
              </m:rPr>
              <w:rPr>
                <w:rFonts w:ascii="Cambria Math" w:hAnsi="Cambria Math" w:cs="Cambria Math"/>
              </w:rPr>
              <m:t>-1</m:t>
            </m:r>
          </m:sub>
        </m:sSub>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i</m:t>
            </m:r>
            <m:r>
              <m:rPr>
                <m:sty m:val="p"/>
              </m:rPr>
              <w:rPr>
                <w:rFonts w:ascii="Cambria Math" w:hAnsi="Cambria Math" w:cs="Cambria Math"/>
              </w:rPr>
              <m:t>-2</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p</m:t>
            </m:r>
          </m:e>
          <m:sub>
            <m:r>
              <w:rPr>
                <w:rFonts w:ascii="Cambria Math" w:hAnsi="Cambria Math" w:cs="Cambria Math"/>
              </w:rPr>
              <m:t>i</m:t>
            </m:r>
            <m:r>
              <m:rPr>
                <m:sty m:val="p"/>
              </m:rPr>
              <w:rPr>
                <w:rFonts w:ascii="Cambria Math" w:hAnsi="Cambria Math" w:cs="Cambria Math"/>
              </w:rPr>
              <m:t>-2</m:t>
            </m:r>
          </m:sub>
        </m:sSub>
        <m:sSub>
          <m:sSubPr>
            <m:ctrlPr>
              <w:rPr>
                <w:rFonts w:ascii="Cambria Math" w:hAnsi="Cambria Math" w:cs="Cambria Math"/>
              </w:rPr>
            </m:ctrlPr>
          </m:sSubPr>
          <m:e>
            <m:r>
              <w:rPr>
                <w:rFonts w:ascii="Cambria Math" w:hAnsi="Cambria Math" w:cs="Cambria Math"/>
              </w:rPr>
              <m:t>q</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sSup>
          <m:sSupPr>
            <m:ctrlPr>
              <w:rPr>
                <w:rFonts w:ascii="Cambria Math" w:hAnsi="Cambria Math" w:cs="Cambria Math"/>
              </w:rPr>
            </m:ctrlPr>
          </m:sSupPr>
          <m:e>
            <m:d>
              <m:dPr>
                <m:ctrlPr>
                  <w:rPr>
                    <w:rFonts w:ascii="Cambria Math" w:hAnsi="Cambria Math" w:cs="Cambria Math"/>
                  </w:rPr>
                </m:ctrlPr>
              </m:dPr>
              <m:e>
                <m:r>
                  <m:rPr>
                    <m:sty m:val="p"/>
                  </m:rPr>
                  <w:rPr>
                    <w:rFonts w:ascii="Cambria Math" w:hAnsi="Cambria Math" w:cs="Cambria Math"/>
                  </w:rPr>
                  <m:t>-1</m:t>
                </m:r>
              </m:e>
            </m:d>
          </m:e>
          <m:sup>
            <m:r>
              <w:rPr>
                <w:rFonts w:ascii="Cambria Math" w:hAnsi="Cambria Math" w:cs="Cambria Math"/>
              </w:rPr>
              <m:t>i</m:t>
            </m:r>
            <m:r>
              <m:rPr>
                <m:sty m:val="p"/>
              </m:rPr>
              <w:rPr>
                <w:rFonts w:ascii="Cambria Math" w:hAnsi="Cambria Math" w:cs="Cambria Math"/>
              </w:rPr>
              <m:t>-2</m:t>
            </m:r>
          </m:sup>
        </m:sSup>
        <m:r>
          <m:rPr>
            <m:sty m:val="p"/>
          </m:rPr>
          <w:rPr>
            <w:rFonts w:ascii="Cambria Math" w:hAnsi="Cambria Math" w:cs="Cambria Math"/>
          </w:rPr>
          <m:t>=</m:t>
        </m:r>
        <m:sSup>
          <m:sSupPr>
            <m:ctrlPr>
              <w:rPr>
                <w:rFonts w:ascii="Cambria Math" w:hAnsi="Cambria Math" w:cs="Cambria Math"/>
              </w:rPr>
            </m:ctrlPr>
          </m:sSupPr>
          <m:e>
            <m:d>
              <m:dPr>
                <m:ctrlPr>
                  <w:rPr>
                    <w:rFonts w:ascii="Cambria Math" w:hAnsi="Cambria Math" w:cs="Cambria Math"/>
                  </w:rPr>
                </m:ctrlPr>
              </m:dPr>
              <m:e>
                <m:r>
                  <m:rPr>
                    <m:sty m:val="p"/>
                  </m:rPr>
                  <w:rPr>
                    <w:rFonts w:ascii="Cambria Math" w:hAnsi="Cambria Math" w:cs="Cambria Math"/>
                  </w:rPr>
                  <m:t>-1</m:t>
                </m:r>
              </m:e>
            </m:d>
          </m:e>
          <m:sup>
            <m:r>
              <w:rPr>
                <w:rFonts w:ascii="Cambria Math" w:hAnsi="Cambria Math" w:cs="Cambria Math"/>
              </w:rPr>
              <m:t>i</m:t>
            </m:r>
          </m:sup>
        </m:sSup>
      </m:oMath>
      <w:r w:rsidRPr="00A308DC">
        <w:rPr>
          <w:rFonts w:hint="eastAsia"/>
        </w:rPr>
        <w:t>的符号</w:t>
      </w:r>
    </w:p>
    <w:p w14:paraId="016E47E0" w14:textId="252C0F0B" w:rsidR="00045B29" w:rsidRPr="00A308DC" w:rsidRDefault="00045B29" w:rsidP="00045B29">
      <w:r w:rsidRPr="00A308DC">
        <w:rPr>
          <w:rFonts w:hint="eastAsia"/>
        </w:rPr>
        <w:t>如果</w:t>
      </w:r>
      <m:oMath>
        <m:r>
          <w:rPr>
            <w:rFonts w:ascii="Cambria Math" w:hAnsi="Cambria Math" w:cs="Cambria Math" w:hint="eastAsia"/>
          </w:rPr>
          <m:t>i</m:t>
        </m:r>
      </m:oMath>
      <w:r w:rsidRPr="00A308DC">
        <w:rPr>
          <w:rFonts w:hint="eastAsia"/>
        </w:rPr>
        <w:t>为偶数，</w:t>
      </w:r>
      <m:oMath>
        <m:r>
          <w:rPr>
            <w:rFonts w:ascii="Cambria Math" w:hAnsi="Cambria Math" w:cs="Cambria Math" w:hint="eastAsia"/>
          </w:rPr>
          <m:t>f</m:t>
        </m:r>
        <m:d>
          <m:dPr>
            <m:ctrlPr>
              <w:rPr>
                <w:rFonts w:ascii="Cambria Math" w:hAnsi="Cambria Math" w:cs="Cambria Math"/>
              </w:rPr>
            </m:ctrlPr>
          </m:dPr>
          <m:e>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e>
        </m:d>
      </m:oMath>
      <w:r w:rsidRPr="00A308DC">
        <w:rPr>
          <w:rFonts w:hint="eastAsia"/>
        </w:rPr>
        <w:t>是一个关于</w:t>
      </w:r>
      <m:oMath>
        <m:r>
          <w:rPr>
            <w:rFonts w:ascii="Cambria Math" w:hAnsi="Cambria Math" w:cs="Cambria Math"/>
          </w:rPr>
          <m:t>t</m:t>
        </m:r>
        <m:r>
          <m:rPr>
            <m:sty m:val="p"/>
          </m:rPr>
          <w:rPr>
            <w:rFonts w:ascii="Cambria Math" w:hAnsi="Cambria Math" w:cs="Cambria Math"/>
          </w:rPr>
          <m:t>'</m:t>
        </m:r>
      </m:oMath>
      <w:r w:rsidRPr="00A308DC">
        <w:rPr>
          <w:rFonts w:hint="eastAsia"/>
        </w:rPr>
        <w:t>的增函数</w:t>
      </w:r>
    </w:p>
    <w:p w14:paraId="7DB97020" w14:textId="566B69C8" w:rsidR="00045B29" w:rsidRPr="00A308DC" w:rsidRDefault="00045B29" w:rsidP="00045B29">
      <w:r w:rsidRPr="00A308DC">
        <w:rPr>
          <w:rFonts w:hint="eastAsia"/>
        </w:rPr>
        <w:t>如果</w:t>
      </w:r>
      <m:oMath>
        <m:r>
          <w:rPr>
            <w:rFonts w:ascii="Cambria Math" w:hAnsi="Cambria Math" w:cs="Cambria Math" w:hint="eastAsia"/>
          </w:rPr>
          <m:t>i</m:t>
        </m:r>
      </m:oMath>
      <w:r w:rsidRPr="00A308DC">
        <w:rPr>
          <w:rFonts w:hint="eastAsia"/>
        </w:rPr>
        <w:t>为奇数，</w:t>
      </w:r>
      <m:oMath>
        <m:r>
          <w:rPr>
            <w:rFonts w:ascii="Cambria Math" w:hAnsi="Cambria Math" w:cs="Cambria Math" w:hint="eastAsia"/>
          </w:rPr>
          <m:t>f</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oMath>
      <w:r w:rsidRPr="00A308DC">
        <w:rPr>
          <w:rFonts w:hint="eastAsia"/>
        </w:rPr>
        <w:t>是一个关于</w:t>
      </w:r>
      <m:oMath>
        <m:r>
          <w:rPr>
            <w:rFonts w:ascii="Cambria Math" w:hAnsi="Cambria Math" w:cs="Cambria Math"/>
          </w:rPr>
          <m:t>t</m:t>
        </m:r>
        <m:r>
          <m:rPr>
            <m:sty m:val="p"/>
          </m:rPr>
          <w:rPr>
            <w:rFonts w:ascii="Cambria Math" w:hAnsi="Cambria Math" w:cs="Cambria Math"/>
          </w:rPr>
          <m:t>'</m:t>
        </m:r>
      </m:oMath>
      <w:r w:rsidRPr="00A308DC">
        <w:rPr>
          <w:rFonts w:hint="eastAsia"/>
        </w:rPr>
        <w:t>的减函数</w:t>
      </w:r>
    </w:p>
    <w:p w14:paraId="5577B4FE" w14:textId="0C496DD3" w:rsidR="00045B29" w:rsidRPr="00A308DC" w:rsidRDefault="00045B29" w:rsidP="00045B29">
      <w:r w:rsidRPr="00A308DC">
        <w:rPr>
          <w:rFonts w:hint="eastAsia"/>
        </w:rPr>
        <w:t>我们分这两种情况讨论：</w:t>
      </w:r>
    </w:p>
    <w:p w14:paraId="3D3D79BD" w14:textId="386F75F8" w:rsidR="00045B29" w:rsidRPr="00A308DC" w:rsidRDefault="00045B29" w:rsidP="00045B29">
      <w:pPr>
        <w:pStyle w:val="a9"/>
        <w:numPr>
          <w:ilvl w:val="0"/>
          <w:numId w:val="26"/>
        </w:numPr>
      </w:pPr>
      <m:oMath>
        <m:r>
          <w:rPr>
            <w:rFonts w:ascii="Cambria Math" w:hAnsi="Cambria Math" w:cs="Cambria Math" w:hint="eastAsia"/>
          </w:rPr>
          <m:t>i</m:t>
        </m:r>
      </m:oMath>
      <w:r w:rsidRPr="00A308DC">
        <w:rPr>
          <w:rFonts w:hint="eastAsia"/>
        </w:rPr>
        <w:t>为偶数</w:t>
      </w:r>
    </w:p>
    <w:p w14:paraId="5E18BFB3" w14:textId="77AEDE2C" w:rsidR="00045B29" w:rsidRPr="00A308DC" w:rsidRDefault="00045B29" w:rsidP="00045B29">
      <w:pPr>
        <w:ind w:left="777"/>
      </w:pPr>
      <w:r w:rsidRPr="00A308DC">
        <w:rPr>
          <w:rFonts w:hint="eastAsia"/>
        </w:rPr>
        <w:t>此时</w:t>
      </w:r>
      <m:oMath>
        <m:r>
          <w:rPr>
            <w:rFonts w:ascii="Cambria Math" w:hAnsi="Cambria Math" w:cs="Cambria Math"/>
          </w:rPr>
          <m:t>f</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oMath>
      <w:r w:rsidRPr="00A308DC">
        <w:rPr>
          <w:rFonts w:hint="eastAsia"/>
        </w:rPr>
        <w:t>是增函数。我们将这三个数代入：</w:t>
      </w:r>
    </w:p>
    <w:p w14:paraId="0CE65558" w14:textId="5BA2C5C2" w:rsidR="00045B29" w:rsidRPr="00A308DC" w:rsidRDefault="00000000" w:rsidP="00045B29">
      <w:pPr>
        <w:ind w:left="777"/>
      </w:pPr>
      <m:oMathPara>
        <m:oMath>
          <m:f>
            <m:fPr>
              <m:ctrlPr>
                <w:rPr>
                  <w:rFonts w:ascii="Cambria Math" w:hAnsi="Cambria Math" w:cs="Cambria Math"/>
                </w:rPr>
              </m:ctrlPr>
            </m:fPr>
            <m:num>
              <m:r>
                <w:rPr>
                  <w:rFonts w:ascii="Cambria Math" w:hAnsi="Cambria Math" w:cs="Cambria Math"/>
                </w:rPr>
                <m:t>p</m:t>
              </m:r>
            </m:num>
            <m:den>
              <m:r>
                <w:rPr>
                  <w:rFonts w:ascii="Cambria Math" w:hAnsi="Cambria Math" w:cs="Cambria Math"/>
                </w:rPr>
                <m:t>q</m:t>
              </m:r>
            </m:den>
          </m:f>
          <m:r>
            <m:rPr>
              <m:sty m:val="p"/>
            </m:rPr>
            <w:rPr>
              <w:rFonts w:ascii="Cambria Math" w:hAnsi="Cambria Math" w:cs="Cambria Math"/>
            </w:rPr>
            <m:t>=</m:t>
          </m:r>
          <m:r>
            <w:rPr>
              <w:rFonts w:ascii="Cambria Math" w:hAnsi="Cambria Math" w:cs="Cambria Math"/>
            </w:rPr>
            <m:t>f</m:t>
          </m:r>
          <m:d>
            <m:dPr>
              <m:ctrlPr>
                <w:rPr>
                  <w:rFonts w:ascii="Cambria Math" w:hAnsi="Cambria Math" w:cs="Cambria Math"/>
                </w:rPr>
              </m:ctrlPr>
            </m:dPr>
            <m:e>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e>
          </m:d>
        </m:oMath>
      </m:oMathPara>
    </w:p>
    <w:p w14:paraId="630BFAEB" w14:textId="1F279C72" w:rsidR="00171610" w:rsidRPr="00A308DC" w:rsidRDefault="00000000" w:rsidP="00045B29">
      <w:pPr>
        <w:ind w:left="777"/>
      </w:pPr>
      <m:oMathPara>
        <m:oMath>
          <m:f>
            <m:fPr>
              <m:ctrlPr>
                <w:rPr>
                  <w:rFonts w:ascii="Cambria Math" w:hAnsi="Cambria Math" w:cs="Cambria Math"/>
                </w:rPr>
              </m:ctrlPr>
            </m:fPr>
            <m:num>
              <m:r>
                <w:rPr>
                  <w:rFonts w:ascii="Cambria Math" w:hAnsi="Cambria Math" w:cs="Cambria Math"/>
                </w:rPr>
                <m:t>A</m:t>
              </m:r>
            </m:num>
            <m:den>
              <m:r>
                <w:rPr>
                  <w:rFonts w:ascii="Cambria Math" w:hAnsi="Cambria Math" w:cs="Cambria Math"/>
                </w:rPr>
                <m:t>B</m:t>
              </m:r>
            </m:den>
          </m:f>
          <m:r>
            <m:rPr>
              <m:sty m:val="p"/>
            </m:rPr>
            <w:rPr>
              <w:rFonts w:ascii="Cambria Math" w:hAnsi="Cambria Math" w:cs="Cambria Math"/>
            </w:rPr>
            <m:t>=</m:t>
          </m:r>
          <m:r>
            <w:rPr>
              <w:rFonts w:ascii="Cambria Math" w:hAnsi="Cambria Math" w:cs="Cambria Math"/>
            </w:rPr>
            <m:t>f</m:t>
          </m:r>
          <m:r>
            <m:rPr>
              <m:sty m:val="p"/>
            </m:rPr>
            <w:rPr>
              <w:rFonts w:ascii="Cambria Math" w:hAnsi="Cambria Math" w:cs="Cambria Math"/>
            </w:rPr>
            <m: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r>
            <m:rPr>
              <m:sty m:val="p"/>
            </m:rPr>
            <w:rPr>
              <w:rFonts w:ascii="Cambria Math" w:hAnsi="Cambria Math" w:cs="Cambria Math"/>
            </w:rPr>
            <m:t>)</m:t>
          </m:r>
        </m:oMath>
      </m:oMathPara>
    </w:p>
    <w:p w14:paraId="63AA086A" w14:textId="6E829037" w:rsidR="00171610" w:rsidRPr="00A308DC" w:rsidRDefault="00000000" w:rsidP="00045B29">
      <w:pPr>
        <w:ind w:left="777"/>
      </w:pPr>
      <m:oMathPara>
        <m:oMath>
          <m:f>
            <m:fPr>
              <m:ctrlPr>
                <w:rPr>
                  <w:rFonts w:ascii="Cambria Math" w:hAnsi="Cambria Math" w:cs="Cambria Math"/>
                </w:rPr>
              </m:ctrlPr>
            </m:fPr>
            <m:num>
              <m:r>
                <w:rPr>
                  <w:rFonts w:ascii="Cambria Math" w:hAnsi="Cambria Math" w:cs="Cambria Math"/>
                </w:rPr>
                <m:t>C</m:t>
              </m:r>
            </m:num>
            <m:den>
              <m:r>
                <w:rPr>
                  <w:rFonts w:ascii="Cambria Math" w:hAnsi="Cambria Math" w:cs="Cambria Math"/>
                </w:rPr>
                <m:t>D</m:t>
              </m:r>
            </m:den>
          </m:f>
          <m:r>
            <m:rPr>
              <m:sty m:val="p"/>
            </m:rPr>
            <w:rPr>
              <w:rFonts w:ascii="Cambria Math" w:hAnsi="Cambria Math" w:cs="Cambria Math"/>
            </w:rPr>
            <m:t>=</m:t>
          </m:r>
          <m:r>
            <w:rPr>
              <w:rFonts w:ascii="Cambria Math" w:hAnsi="Cambria Math" w:cs="Cambria Math"/>
            </w:rPr>
            <m:t>f</m:t>
          </m:r>
          <m:r>
            <m:rPr>
              <m:sty m:val="p"/>
            </m:rPr>
            <w:rPr>
              <w:rFonts w:ascii="Cambria Math" w:hAnsi="Cambria Math" w:cs="Cambria Math"/>
            </w:rPr>
            <m: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r>
            <m:rPr>
              <m:sty m:val="p"/>
            </m:rPr>
            <w:rPr>
              <w:rFonts w:ascii="Cambria Math" w:hAnsi="Cambria Math" w:cs="Cambria Math"/>
            </w:rPr>
            <m:t>)</m:t>
          </m:r>
        </m:oMath>
      </m:oMathPara>
    </w:p>
    <w:p w14:paraId="4CE40E33" w14:textId="361CEAED" w:rsidR="00171610" w:rsidRPr="00A308DC" w:rsidRDefault="00171610" w:rsidP="00045B29">
      <w:pPr>
        <w:ind w:left="777"/>
      </w:pPr>
      <w:r w:rsidRPr="00A308DC">
        <w:rPr>
          <w:rFonts w:hint="eastAsia"/>
        </w:rPr>
        <w:t>由于</w:t>
      </w:r>
      <m:oMath>
        <m:f>
          <m:fPr>
            <m:ctrlPr>
              <w:rPr>
                <w:rFonts w:ascii="Cambria Math" w:hAnsi="Cambria Math" w:cs="Cambria Math"/>
              </w:rPr>
            </m:ctrlPr>
          </m:fPr>
          <m:num>
            <m:r>
              <w:rPr>
                <w:rFonts w:ascii="Cambria Math" w:hAnsi="Cambria Math" w:cs="Cambria Math" w:hint="eastAsia"/>
              </w:rPr>
              <m:t>A</m:t>
            </m:r>
            <m:ctrlPr>
              <w:rPr>
                <w:rFonts w:ascii="Cambria Math" w:hAnsi="Cambria Math" w:cs="Cambria Math" w:hint="eastAsia"/>
              </w:rPr>
            </m:ctrlPr>
          </m:num>
          <m:den>
            <m:r>
              <w:rPr>
                <w:rFonts w:ascii="Cambria Math" w:hAnsi="Cambria Math" w:cs="Cambria Math"/>
              </w:rPr>
              <m:t>B</m:t>
            </m:r>
          </m:den>
        </m:f>
        <m:r>
          <m:rPr>
            <m:sty m:val="p"/>
          </m:rPr>
          <w:rPr>
            <w:rFonts w:ascii="Cambria Math" w:hAnsi="Cambria Math" w:cs="Cambria Math"/>
          </w:rPr>
          <m:t>&lt;</m:t>
        </m:r>
        <m:f>
          <m:fPr>
            <m:ctrlPr>
              <w:rPr>
                <w:rFonts w:ascii="Cambria Math" w:hAnsi="Cambria Math" w:cs="Cambria Math"/>
              </w:rPr>
            </m:ctrlPr>
          </m:fPr>
          <m:num>
            <m:r>
              <w:rPr>
                <w:rFonts w:ascii="Cambria Math" w:hAnsi="Cambria Math" w:cs="Cambria Math"/>
              </w:rPr>
              <m:t>p</m:t>
            </m:r>
          </m:num>
          <m:den>
            <m:r>
              <w:rPr>
                <w:rFonts w:ascii="Cambria Math" w:hAnsi="Cambria Math" w:cs="Cambria Math"/>
              </w:rPr>
              <m:t>q</m:t>
            </m:r>
          </m:den>
        </m:f>
        <m:r>
          <m:rPr>
            <m:sty m:val="p"/>
          </m:rPr>
          <w:rPr>
            <w:rFonts w:ascii="Cambria Math" w:hAnsi="Cambria Math" w:cs="Cambria Math"/>
          </w:rPr>
          <m:t>&lt;</m:t>
        </m:r>
        <m:f>
          <m:fPr>
            <m:ctrlPr>
              <w:rPr>
                <w:rFonts w:ascii="Cambria Math" w:hAnsi="Cambria Math" w:cs="Cambria Math"/>
              </w:rPr>
            </m:ctrlPr>
          </m:fPr>
          <m:num>
            <m:r>
              <w:rPr>
                <w:rFonts w:ascii="Cambria Math" w:hAnsi="Cambria Math" w:cs="Cambria Math"/>
              </w:rPr>
              <m:t>C</m:t>
            </m:r>
          </m:num>
          <m:den>
            <m:r>
              <w:rPr>
                <w:rFonts w:ascii="Cambria Math" w:hAnsi="Cambria Math" w:cs="Cambria Math"/>
              </w:rPr>
              <m:t>D</m:t>
            </m:r>
          </m:den>
        </m:f>
      </m:oMath>
      <w:r w:rsidRPr="00A308DC">
        <w:rPr>
          <w:rFonts w:hint="eastAsia"/>
        </w:rPr>
        <w:t>且</w:t>
      </w:r>
      <m:oMath>
        <m:r>
          <w:rPr>
            <w:rFonts w:ascii="Cambria Math" w:hAnsi="Cambria Math" w:cs="Cambria Math"/>
          </w:rPr>
          <m:t>f</m:t>
        </m:r>
        <m:r>
          <m:rPr>
            <m:sty m:val="p"/>
          </m:rPr>
          <w:rPr>
            <w:rFonts w:ascii="Cambria Math" w:hAnsi="Cambria Math" w:cs="Cambria Math"/>
          </w:rPr>
          <m:t>(</m:t>
        </m:r>
        <m:sSup>
          <m:sSupPr>
            <m:ctrlPr>
              <w:rPr>
                <w:rFonts w:ascii="Cambria Math" w:hAnsi="Cambria Math" w:cs="Cambria Math"/>
              </w:rPr>
            </m:ctrlPr>
          </m:sSupPr>
          <m:e>
            <m:r>
              <w:rPr>
                <w:rFonts w:ascii="Cambria Math" w:hAnsi="Cambria Math" w:cs="Cambria Math"/>
              </w:rPr>
              <m:t>t</m:t>
            </m:r>
          </m:e>
          <m:sup>
            <m:r>
              <m:rPr>
                <m:sty m:val="p"/>
              </m:rPr>
              <w:rPr>
                <w:rFonts w:ascii="Cambria Math" w:hAnsi="Cambria Math" w:cs="Cambria Math"/>
              </w:rPr>
              <m:t>'</m:t>
            </m:r>
          </m:sup>
        </m:sSup>
        <m:r>
          <m:rPr>
            <m:sty m:val="p"/>
          </m:rPr>
          <w:rPr>
            <w:rFonts w:ascii="Cambria Math" w:hAnsi="Cambria Math" w:cs="Cambria Math"/>
          </w:rPr>
          <m:t>)</m:t>
        </m:r>
      </m:oMath>
      <w:r w:rsidRPr="00A308DC">
        <w:rPr>
          <w:rFonts w:hint="eastAsia"/>
        </w:rPr>
        <w:t>单调递增，这三者的余项也必须满足同样的关系：</w:t>
      </w:r>
    </w:p>
    <w:p w14:paraId="10D61C1A" w14:textId="2E73F033" w:rsidR="00171610" w:rsidRPr="00A308DC" w:rsidRDefault="00000000" w:rsidP="00045B29">
      <w:pPr>
        <w:ind w:left="777"/>
      </w:pPr>
      <m:oMathPara>
        <m:oMath>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r>
            <m:rPr>
              <m:sty m:val="p"/>
            </m:rPr>
            <w:rPr>
              <w:rFonts w:ascii="Cambria Math" w:hAnsi="Cambria Math" w:cs="Cambria Math"/>
            </w:rPr>
            <m:t>&lt;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r>
            <m:rPr>
              <m:sty m:val="p"/>
            </m:rPr>
            <w:rPr>
              <w:rFonts w:ascii="Cambria Math" w:hAnsi="Cambria Math" w:cs="Cambria Math"/>
            </w:rPr>
            <m:t>&lt;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oMath>
      </m:oMathPara>
    </w:p>
    <w:p w14:paraId="62566FB2" w14:textId="271DDBF8" w:rsidR="00171610" w:rsidRPr="00A308DC" w:rsidRDefault="00171610" w:rsidP="00171610">
      <w:r w:rsidRPr="00A308DC">
        <w:tab/>
      </w:r>
      <w:r w:rsidRPr="00A308DC">
        <w:rPr>
          <w:rFonts w:hint="eastAsia"/>
        </w:rPr>
        <w:t xml:space="preserve"> </w:t>
      </w:r>
      <w:r w:rsidRPr="00A308DC">
        <w:tab/>
      </w:r>
      <w:r w:rsidRPr="00A308DC">
        <w:rPr>
          <w:rFonts w:hint="eastAsia"/>
        </w:rPr>
        <w:t>对于连分数的大小比较，我们首先比较它们的第一个元素。上式成立的一个必要条件是：</w:t>
      </w:r>
    </w:p>
    <w:p w14:paraId="0EE22D04" w14:textId="6F922BCB" w:rsidR="00171610" w:rsidRPr="00A308DC" w:rsidRDefault="00000000" w:rsidP="00171610">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hint="eastAsia"/>
                </w:rPr>
                <m:t>y</m:t>
              </m:r>
            </m:e>
            <m:sub>
              <m:r>
                <w:rPr>
                  <w:rFonts w:ascii="Cambria Math" w:hAnsi="Cambria Math" w:cs="Cambria Math"/>
                </w:rPr>
                <m:t>i</m:t>
              </m:r>
            </m:sub>
          </m:sSub>
        </m:oMath>
      </m:oMathPara>
    </w:p>
    <w:p w14:paraId="07555CBF" w14:textId="4D1F81CA" w:rsidR="00171610" w:rsidRPr="00A308DC" w:rsidRDefault="00171610" w:rsidP="00171610">
      <w:r w:rsidRPr="00A308DC">
        <w:tab/>
      </w:r>
      <w:r w:rsidRPr="00A308DC">
        <w:tab/>
      </w:r>
      <w:r w:rsidRPr="00A308DC">
        <w:rPr>
          <w:rFonts w:hint="eastAsia"/>
        </w:rPr>
        <w:t>但是，根据前提</w:t>
      </w:r>
      <m:oMath>
        <m:r>
          <w:rPr>
            <w:rFonts w:ascii="Cambria Math" w:hAnsi="Cambria Math" w:cs="Cambria Math"/>
          </w:rPr>
          <m:t>i</m:t>
        </m:r>
        <m:r>
          <m:rPr>
            <m:sty m:val="p"/>
          </m:rPr>
          <w:rPr>
            <w:rFonts w:ascii="Cambria Math" w:hAnsi="Cambria Math" w:cs="Cambria Math"/>
          </w:rPr>
          <m:t>≤</m:t>
        </m:r>
        <m:r>
          <w:rPr>
            <w:rFonts w:ascii="Cambria Math" w:hAnsi="Cambria Math" w:cs="Cambria Math"/>
          </w:rPr>
          <m:t>L</m:t>
        </m:r>
      </m:oMath>
      <w:r w:rsidRPr="00A308DC">
        <w:rPr>
          <w:rFonts w:hint="eastAsia"/>
        </w:rPr>
        <w:t>，所以有</w:t>
      </w:r>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oMath>
      <w:r w:rsidRPr="00A308DC">
        <w:rPr>
          <w:rFonts w:hint="eastAsia"/>
        </w:rPr>
        <w:t>。因此必有</w:t>
      </w:r>
      <m:oMath>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oMath>
      <w:r w:rsidRPr="00A308DC">
        <w:rPr>
          <w:rFonts w:hint="eastAsia"/>
        </w:rPr>
        <w:t>，即</w:t>
      </w:r>
      <m:oMath>
        <m:sSub>
          <m:sSubPr>
            <m:ctrlPr>
              <w:rPr>
                <w:rFonts w:ascii="Cambria Math" w:hAnsi="Cambria Math" w:cs="Cambria Math"/>
              </w:rPr>
            </m:ctrlPr>
          </m:sSubPr>
          <m:e>
            <m:r>
              <w:rPr>
                <w:rFonts w:ascii="Cambria Math" w:hAnsi="Cambria Math" w:cs="Cambria Math" w:hint="eastAsia"/>
              </w:rPr>
              <m:t>Z</m:t>
            </m:r>
            <m:ctrlPr>
              <w:rPr>
                <w:rFonts w:ascii="Cambria Math" w:hAnsi="Cambria Math" w:cs="Cambria Math" w:hint="eastAsia"/>
              </w:rPr>
            </m:ctrlP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S</m:t>
            </m:r>
          </m:e>
          <m:sub>
            <m:r>
              <w:rPr>
                <w:rFonts w:ascii="Cambria Math" w:hAnsi="Cambria Math" w:cs="Cambria Math"/>
              </w:rPr>
              <m:t>i</m:t>
            </m:r>
          </m:sub>
        </m:sSub>
      </m:oMath>
    </w:p>
    <w:p w14:paraId="034BB560" w14:textId="511C529A" w:rsidR="00171610" w:rsidRPr="00A308DC" w:rsidRDefault="00171610" w:rsidP="00171610">
      <w:r w:rsidRPr="00A308DC">
        <w:rPr>
          <w:rFonts w:hint="eastAsia"/>
        </w:rPr>
        <w:t>这与初始假设</w:t>
      </w:r>
      <m:oMath>
        <m:sSub>
          <m:sSubPr>
            <m:ctrlPr>
              <w:rPr>
                <w:rFonts w:ascii="Cambria Math" w:hAnsi="Cambria Math" w:cs="Cambria Math"/>
              </w:rPr>
            </m:ctrlPr>
          </m:sSubPr>
          <m:e>
            <m:r>
              <w:rPr>
                <w:rFonts w:ascii="Cambria Math" w:hAnsi="Cambria Math" w:cs="Cambria Math" w:hint="eastAsia"/>
              </w:rPr>
              <m:t>Z</m:t>
            </m:r>
            <m:ctrlPr>
              <w:rPr>
                <w:rFonts w:ascii="Cambria Math" w:hAnsi="Cambria Math" w:cs="Cambria Math" w:hint="eastAsia"/>
              </w:rPr>
            </m:ctrlPr>
          </m:e>
          <m:sub>
            <m:r>
              <w:rPr>
                <w:rFonts w:ascii="Cambria Math" w:hAnsi="Cambria Math" w:cs="Cambria Math"/>
              </w:rPr>
              <m:t>i</m:t>
            </m:r>
          </m:sub>
        </m:sSub>
        <m:r>
          <m:rPr>
            <m:sty m:val="p"/>
          </m:rPr>
          <w:rPr>
            <w:rFonts w:ascii="Cambria Math" w:hAnsi="Cambria Math" w:cs="Cambria Math" w:hint="eastAsia"/>
          </w:rPr>
          <m:t>≠</m:t>
        </m:r>
        <m:sSub>
          <m:sSubPr>
            <m:ctrlPr>
              <w:rPr>
                <w:rFonts w:ascii="Cambria Math" w:hAnsi="Cambria Math" w:cs="Cambria Math"/>
              </w:rPr>
            </m:ctrlPr>
          </m:sSubPr>
          <m:e>
            <m:r>
              <w:rPr>
                <w:rFonts w:ascii="Cambria Math" w:hAnsi="Cambria Math" w:cs="Cambria Math" w:hint="eastAsia"/>
              </w:rPr>
              <m:t>S</m:t>
            </m:r>
          </m:e>
          <m:sub>
            <m:r>
              <w:rPr>
                <w:rFonts w:ascii="Cambria Math" w:hAnsi="Cambria Math" w:cs="Cambria Math"/>
              </w:rPr>
              <m:t>i</m:t>
            </m:r>
          </m:sub>
        </m:sSub>
      </m:oMath>
      <w:r w:rsidRPr="00A308DC">
        <w:rPr>
          <w:rFonts w:hint="eastAsia"/>
        </w:rPr>
        <w:t>矛盾</w:t>
      </w:r>
    </w:p>
    <w:p w14:paraId="16747A39" w14:textId="69384398" w:rsidR="00171610" w:rsidRPr="00A308DC" w:rsidRDefault="00171610" w:rsidP="00171610">
      <w:pPr>
        <w:pStyle w:val="a9"/>
        <w:numPr>
          <w:ilvl w:val="0"/>
          <w:numId w:val="26"/>
        </w:numPr>
      </w:pPr>
      <m:oMath>
        <m:r>
          <w:rPr>
            <w:rFonts w:ascii="Cambria Math" w:hAnsi="Cambria Math" w:cs="Cambria Math"/>
          </w:rPr>
          <m:t>i</m:t>
        </m:r>
      </m:oMath>
      <w:r w:rsidRPr="00A308DC">
        <w:rPr>
          <w:rFonts w:hint="eastAsia"/>
        </w:rPr>
        <w:t>为奇数</w:t>
      </w:r>
    </w:p>
    <w:p w14:paraId="46544281" w14:textId="1478CD4C" w:rsidR="00171610" w:rsidRPr="00A308DC" w:rsidRDefault="00171610" w:rsidP="00171610">
      <w:pPr>
        <w:ind w:left="777"/>
      </w:pPr>
      <w:r w:rsidRPr="00A308DC">
        <w:rPr>
          <w:rFonts w:hint="eastAsia"/>
        </w:rPr>
        <w:t>不难发现，</w:t>
      </w:r>
      <m:oMath>
        <m:r>
          <w:rPr>
            <w:rFonts w:ascii="Cambria Math" w:hAnsi="Cambria Math" w:cs="Cambria Math" w:hint="eastAsia"/>
          </w:rPr>
          <m:t>i</m:t>
        </m:r>
      </m:oMath>
      <w:r w:rsidRPr="00A308DC">
        <w:rPr>
          <w:rFonts w:hint="eastAsia"/>
        </w:rPr>
        <w:t>为奇数时会得到下列关系：</w:t>
      </w:r>
      <w:r w:rsidRPr="00A308DC">
        <w:br/>
      </w:r>
      <m:oMathPara>
        <m:oMath>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r>
            <m:rPr>
              <m:sty m:val="p"/>
            </m:rPr>
            <w:rPr>
              <w:rFonts w:ascii="Cambria Math" w:hAnsi="Cambria Math" w:cs="Cambria Math"/>
            </w:rPr>
            <m:t>&gt;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r>
            <m:rPr>
              <m:sty m:val="p"/>
            </m:rPr>
            <w:rPr>
              <w:rFonts w:ascii="Cambria Math" w:hAnsi="Cambria Math" w:cs="Cambria Math"/>
            </w:rPr>
            <m:t>&gt;</m:t>
          </m:r>
          <m:d>
            <m:dPr>
              <m:begChr m:val="["/>
              <m:endChr m:val="]"/>
              <m:ctrlPr>
                <w:rPr>
                  <w:rFonts w:ascii="Cambria Math" w:hAnsi="Cambria Math" w:cs="Cambria Math"/>
                </w:rPr>
              </m:ctrlPr>
            </m:dPr>
            <m:e>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r>
                    <m:rPr>
                      <m:sty m:val="p"/>
                    </m:rPr>
                    <w:rPr>
                      <w:rFonts w:ascii="Cambria Math" w:hAnsi="Cambria Math" w:cs="Cambria Math"/>
                    </w:rPr>
                    <m:t>+1</m:t>
                  </m:r>
                </m:sub>
              </m:sSub>
              <m:r>
                <m:rPr>
                  <m:sty m:val="p"/>
                </m:rPr>
                <w:rPr>
                  <w:rFonts w:ascii="Cambria Math" w:hAnsi="Cambria Math" w:cs="Cambria Math"/>
                </w:rPr>
                <m:t>,…</m:t>
              </m:r>
            </m:e>
          </m:d>
        </m:oMath>
      </m:oMathPara>
    </w:p>
    <w:p w14:paraId="49AC4528" w14:textId="40194505" w:rsidR="00171610" w:rsidRPr="00A308DC" w:rsidRDefault="00171610" w:rsidP="00171610">
      <w:pPr>
        <w:ind w:left="777"/>
      </w:pPr>
      <w:r w:rsidRPr="00A308DC">
        <w:rPr>
          <w:rFonts w:hint="eastAsia"/>
        </w:rPr>
        <w:t>这会得到：</w:t>
      </w:r>
    </w:p>
    <w:p w14:paraId="69474FB4" w14:textId="7E98CCB9" w:rsidR="00171610" w:rsidRPr="00A308DC" w:rsidRDefault="00000000" w:rsidP="00171610">
      <w:pPr>
        <w:ind w:left="777"/>
      </w:pPr>
      <m:oMathPara>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oMath>
      </m:oMathPara>
    </w:p>
    <w:p w14:paraId="0153CB49" w14:textId="77777777" w:rsidR="00171610" w:rsidRPr="00A308DC" w:rsidRDefault="00171610" w:rsidP="00171610">
      <w:pPr>
        <w:ind w:left="714" w:firstLine="63"/>
      </w:pPr>
      <w:r w:rsidRPr="00A308DC">
        <w:rPr>
          <w:rFonts w:hint="eastAsia"/>
        </w:rPr>
        <w:t>根据前提</w:t>
      </w:r>
      <m:oMath>
        <m:r>
          <w:rPr>
            <w:rFonts w:ascii="Cambria Math" w:hAnsi="Cambria Math" w:cs="Cambria Math"/>
          </w:rPr>
          <m:t>i</m:t>
        </m:r>
        <m:r>
          <m:rPr>
            <m:sty m:val="p"/>
          </m:rPr>
          <w:rPr>
            <w:rFonts w:ascii="Cambria Math" w:hAnsi="Cambria Math" w:cs="Cambria Math"/>
          </w:rPr>
          <m:t>≤</m:t>
        </m:r>
        <m:r>
          <w:rPr>
            <w:rFonts w:ascii="Cambria Math" w:hAnsi="Cambria Math" w:cs="Cambria Math"/>
          </w:rPr>
          <m:t>L</m:t>
        </m:r>
      </m:oMath>
      <w:r w:rsidRPr="00A308DC">
        <w:rPr>
          <w:rFonts w:hint="eastAsia"/>
        </w:rPr>
        <w:t>，所以有</w:t>
      </w:r>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i</m:t>
            </m:r>
          </m:sub>
        </m:sSub>
      </m:oMath>
      <w:r w:rsidRPr="00A308DC">
        <w:rPr>
          <w:rFonts w:hint="eastAsia"/>
        </w:rPr>
        <w:t>。因此必有</w:t>
      </w:r>
      <m:oMath>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i</m:t>
            </m:r>
          </m:sub>
        </m:sSub>
      </m:oMath>
      <w:r w:rsidRPr="00A308DC">
        <w:rPr>
          <w:rFonts w:hint="eastAsia"/>
        </w:rPr>
        <w:t>，即</w:t>
      </w:r>
      <m:oMath>
        <m:sSub>
          <m:sSubPr>
            <m:ctrlPr>
              <w:rPr>
                <w:rFonts w:ascii="Cambria Math" w:hAnsi="Cambria Math" w:cs="Cambria Math"/>
              </w:rPr>
            </m:ctrlPr>
          </m:sSubPr>
          <m:e>
            <m:r>
              <w:rPr>
                <w:rFonts w:ascii="Cambria Math" w:hAnsi="Cambria Math" w:cs="Cambria Math" w:hint="eastAsia"/>
              </w:rPr>
              <m:t>Z</m:t>
            </m:r>
            <m:ctrlPr>
              <w:rPr>
                <w:rFonts w:ascii="Cambria Math" w:hAnsi="Cambria Math" w:cs="Cambria Math" w:hint="eastAsia"/>
              </w:rPr>
            </m:ctrlP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S</m:t>
            </m:r>
          </m:e>
          <m:sub>
            <m:r>
              <w:rPr>
                <w:rFonts w:ascii="Cambria Math" w:hAnsi="Cambria Math" w:cs="Cambria Math"/>
              </w:rPr>
              <m:t>i</m:t>
            </m:r>
          </m:sub>
        </m:sSub>
      </m:oMath>
    </w:p>
    <w:p w14:paraId="3FCED576" w14:textId="06AA5F41" w:rsidR="00171610" w:rsidRPr="00A308DC" w:rsidRDefault="00171610" w:rsidP="00171610">
      <w:r w:rsidRPr="00A308DC">
        <w:rPr>
          <w:rFonts w:hint="eastAsia"/>
        </w:rPr>
        <w:t>这与初始假设</w:t>
      </w:r>
      <m:oMath>
        <m:sSub>
          <m:sSubPr>
            <m:ctrlPr>
              <w:rPr>
                <w:rFonts w:ascii="Cambria Math" w:hAnsi="Cambria Math" w:cs="Cambria Math"/>
              </w:rPr>
            </m:ctrlPr>
          </m:sSubPr>
          <m:e>
            <m:r>
              <w:rPr>
                <w:rFonts w:ascii="Cambria Math" w:hAnsi="Cambria Math" w:cs="Cambria Math" w:hint="eastAsia"/>
              </w:rPr>
              <m:t>Z</m:t>
            </m:r>
            <m:ctrlPr>
              <w:rPr>
                <w:rFonts w:ascii="Cambria Math" w:hAnsi="Cambria Math" w:cs="Cambria Math" w:hint="eastAsia"/>
              </w:rPr>
            </m:ctrlPr>
          </m:e>
          <m:sub>
            <m:r>
              <w:rPr>
                <w:rFonts w:ascii="Cambria Math" w:hAnsi="Cambria Math" w:cs="Cambria Math"/>
              </w:rPr>
              <m:t>i</m:t>
            </m:r>
          </m:sub>
        </m:sSub>
        <m:r>
          <m:rPr>
            <m:sty m:val="p"/>
          </m:rPr>
          <w:rPr>
            <w:rFonts w:ascii="Cambria Math" w:hAnsi="Cambria Math" w:cs="Cambria Math" w:hint="eastAsia"/>
          </w:rPr>
          <m:t>≠</m:t>
        </m:r>
        <m:sSub>
          <m:sSubPr>
            <m:ctrlPr>
              <w:rPr>
                <w:rFonts w:ascii="Cambria Math" w:hAnsi="Cambria Math" w:cs="Cambria Math"/>
              </w:rPr>
            </m:ctrlPr>
          </m:sSubPr>
          <m:e>
            <m:r>
              <w:rPr>
                <w:rFonts w:ascii="Cambria Math" w:hAnsi="Cambria Math" w:cs="Cambria Math" w:hint="eastAsia"/>
              </w:rPr>
              <m:t>S</m:t>
            </m:r>
          </m:e>
          <m:sub>
            <m:r>
              <w:rPr>
                <w:rFonts w:ascii="Cambria Math" w:hAnsi="Cambria Math" w:cs="Cambria Math"/>
              </w:rPr>
              <m:t>i</m:t>
            </m:r>
          </m:sub>
        </m:sSub>
      </m:oMath>
      <w:r w:rsidRPr="00A308DC">
        <w:rPr>
          <w:rFonts w:hint="eastAsia"/>
        </w:rPr>
        <w:t>矛盾</w:t>
      </w:r>
    </w:p>
    <w:p w14:paraId="0E0935EE" w14:textId="6D5BF149" w:rsidR="00171610" w:rsidRPr="00A308DC" w:rsidRDefault="00171610" w:rsidP="00171610">
      <w:pPr>
        <w:rPr>
          <w:rFonts w:hint="eastAsia"/>
        </w:rPr>
      </w:pPr>
      <w:r w:rsidRPr="00A308DC">
        <w:tab/>
      </w:r>
      <w:r w:rsidRPr="00A308DC">
        <w:tab/>
      </w:r>
      <w:r w:rsidRPr="00A308DC">
        <w:rPr>
          <w:rFonts w:hint="eastAsia"/>
        </w:rPr>
        <w:t>综上，我们证明了对于</w:t>
      </w:r>
      <m:oMath>
        <m:f>
          <m:fPr>
            <m:ctrlPr>
              <w:rPr>
                <w:rFonts w:ascii="Cambria Math" w:hAnsi="Cambria Math" w:cs="Cambria Math"/>
              </w:rPr>
            </m:ctrlPr>
          </m:fPr>
          <m:num>
            <m:r>
              <w:rPr>
                <w:rFonts w:ascii="Cambria Math" w:hAnsi="Cambria Math" w:cs="Cambria Math"/>
              </w:rPr>
              <m:t>p</m:t>
            </m:r>
          </m:num>
          <m:den>
            <m:r>
              <w:rPr>
                <w:rFonts w:ascii="Cambria Math" w:hAnsi="Cambria Math" w:cs="Cambria Math"/>
              </w:rPr>
              <m:t>q</m:t>
            </m:r>
          </m:den>
        </m:f>
      </m:oMath>
      <w:r w:rsidRPr="00A308DC">
        <w:rPr>
          <w:rFonts w:hint="eastAsia"/>
        </w:rPr>
        <w:t>的连分数展开</w:t>
      </w:r>
      <m:oMath>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0</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w:rPr>
                <w:rFonts w:ascii="Cambria Math" w:hAnsi="Cambria Math" w:cs="Cambria Math"/>
              </w:rPr>
              <m:t>k</m:t>
            </m:r>
          </m:sub>
        </m:sSub>
        <m:r>
          <m:rPr>
            <m:sty m:val="p"/>
          </m:rPr>
          <w:rPr>
            <w:rFonts w:ascii="Cambria Math" w:hAnsi="Cambria Math" w:cs="Cambria Math"/>
          </w:rPr>
          <m:t>]</m:t>
        </m:r>
      </m:oMath>
      <w:r w:rsidRPr="00A308DC">
        <w:rPr>
          <w:rFonts w:hint="eastAsia"/>
        </w:rPr>
        <w:t>，必然有</w:t>
      </w:r>
      <m:oMath>
        <m:r>
          <w:rPr>
            <w:rFonts w:ascii="Cambria Math" w:hAnsi="Cambria Math"/>
          </w:rPr>
          <m:t>k</m:t>
        </m:r>
        <m:r>
          <m:rPr>
            <m:sty m:val="p"/>
          </m:rPr>
          <w:rPr>
            <w:rFonts w:ascii="Cambria Math" w:hAnsi="Cambria Math"/>
          </w:rPr>
          <m:t>≥</m:t>
        </m:r>
        <m:r>
          <w:rPr>
            <w:rFonts w:ascii="Cambria Math" w:hAnsi="Cambria Math"/>
          </w:rPr>
          <m:t>L</m:t>
        </m:r>
      </m:oMath>
      <w:r w:rsidRPr="00A308DC">
        <w:rPr>
          <w:rFonts w:hint="eastAsia"/>
        </w:rPr>
        <w:t>且</w:t>
      </w:r>
      <m:oMath>
        <m:r>
          <w:rPr>
            <w:rFonts w:ascii="Cambria Math" w:hAnsi="Cambria Math"/>
          </w:rPr>
          <m:t>Z</m:t>
        </m:r>
      </m:oMath>
      <w:r w:rsidRPr="00A308DC">
        <w:rPr>
          <w:rFonts w:hint="eastAsia"/>
        </w:rPr>
        <w:t>的前</w:t>
      </w:r>
      <m:oMath>
        <m:r>
          <w:rPr>
            <w:rFonts w:ascii="Cambria Math" w:hAnsi="Cambria Math" w:hint="eastAsia"/>
          </w:rPr>
          <m:t>L</m:t>
        </m:r>
      </m:oMath>
      <w:r w:rsidRPr="00A308DC">
        <w:rPr>
          <w:rFonts w:hint="eastAsia"/>
        </w:rPr>
        <w:t>个数构成的子序列</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A308DC">
        <w:rPr>
          <w:rFonts w:hint="eastAsia"/>
        </w:rPr>
        <w:t>与</w:t>
      </w:r>
      <w:r w:rsidRPr="00A308DC">
        <w:rPr>
          <w:rFonts w:hint="eastAsia"/>
        </w:rPr>
        <w:t>S</w:t>
      </w:r>
      <w:r w:rsidRPr="00A308DC">
        <w:rPr>
          <w:rFonts w:hint="eastAsia"/>
        </w:rPr>
        <w:t>相等</w:t>
      </w:r>
    </w:p>
    <w:p w14:paraId="4E17E3BB" w14:textId="7628486F" w:rsidR="00A75429" w:rsidRPr="00A308DC" w:rsidRDefault="00A75429" w:rsidP="00171610">
      <w:pPr>
        <w:rPr>
          <w:rFonts w:hint="eastAsia"/>
        </w:rPr>
      </w:pPr>
      <w:r w:rsidRPr="00A308DC">
        <w:tab/>
      </w:r>
      <w:r w:rsidRPr="00A308DC">
        <w:tab/>
      </w:r>
      <w:r w:rsidRPr="00A308DC">
        <w:rPr>
          <w:rFonts w:hint="eastAsia"/>
        </w:rPr>
        <w:t>到这里，我们完成了一个重要性质的证明：</w:t>
      </w:r>
    </w:p>
    <w:p w14:paraId="6EBE7D27" w14:textId="2163B9BC" w:rsidR="00A75429" w:rsidRPr="00A308DC" w:rsidRDefault="00A75429" w:rsidP="00A75429">
      <w:pPr>
        <w:ind w:left="420" w:firstLine="420"/>
        <w:rPr>
          <w:rFonts w:hint="eastAsia"/>
        </w:rPr>
      </w:pPr>
      <w:r w:rsidRPr="00A308DC">
        <w:rPr>
          <w:rFonts w:hint="eastAsia"/>
        </w:rPr>
        <w:t>如果</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满足</w:t>
      </w:r>
      <m:oMath>
        <m:f>
          <m:fPr>
            <m:ctrlPr>
              <w:rPr>
                <w:rFonts w:ascii="Cambria Math" w:hAnsi="Cambria Math"/>
              </w:rPr>
            </m:ctrlPr>
          </m:fPr>
          <m:num>
            <m:r>
              <w:rPr>
                <w:rFonts w:ascii="Cambria Math" w:hAnsi="Cambria Math" w:hint="eastAsia"/>
              </w:rPr>
              <m:t>A</m:t>
            </m:r>
            <m:ctrlPr>
              <w:rPr>
                <w:rFonts w:ascii="Cambria Math" w:hAnsi="Cambria Math" w:hint="eastAsia"/>
              </w:rPr>
            </m:ctrlPr>
          </m:num>
          <m:den>
            <m:r>
              <w:rPr>
                <w:rFonts w:ascii="Cambria Math" w:hAnsi="Cambria Math"/>
              </w:rPr>
              <m:t>B</m:t>
            </m:r>
          </m:den>
        </m:f>
        <m:r>
          <m:rPr>
            <m:sty m:val="p"/>
          </m:rPr>
          <w:rPr>
            <w:rFonts w:ascii="Cambria Math" w:hAnsi="Cambria Math"/>
          </w:rPr>
          <m:t>&lt;</m:t>
        </m:r>
        <m:f>
          <m:fPr>
            <m:ctrlPr>
              <w:rPr>
                <w:rFonts w:ascii="Cambria Math" w:hAnsi="Cambria Math"/>
              </w:rPr>
            </m:ctrlPr>
          </m:fPr>
          <m:num>
            <m:r>
              <w:rPr>
                <w:rFonts w:ascii="Cambria Math" w:hAnsi="Cambria Math"/>
              </w:rPr>
              <m:t>p</m:t>
            </m:r>
          </m:num>
          <m:den>
            <m:r>
              <w:rPr>
                <w:rFonts w:ascii="Cambria Math" w:hAnsi="Cambria Math"/>
              </w:rPr>
              <m:t>q</m:t>
            </m:r>
          </m:den>
        </m:f>
        <m:r>
          <m:rPr>
            <m:sty m:val="p"/>
          </m:rPr>
          <w:rPr>
            <w:rFonts w:ascii="Cambria Math" w:hAnsi="Cambria Math"/>
          </w:rPr>
          <m:t>&lt;</m:t>
        </m:r>
        <m:f>
          <m:fPr>
            <m:ctrlPr>
              <w:rPr>
                <w:rFonts w:ascii="Cambria Math" w:hAnsi="Cambria Math"/>
              </w:rPr>
            </m:ctrlPr>
          </m:fPr>
          <m:num>
            <m:r>
              <w:rPr>
                <w:rFonts w:ascii="Cambria Math" w:hAnsi="Cambria Math"/>
              </w:rPr>
              <m:t>C</m:t>
            </m:r>
          </m:num>
          <m:den>
            <m:r>
              <w:rPr>
                <w:rFonts w:ascii="Cambria Math" w:hAnsi="Cambria Math"/>
              </w:rPr>
              <m:t>D</m:t>
            </m:r>
          </m:den>
        </m:f>
      </m:oMath>
      <w:r w:rsidRPr="00A308DC">
        <w:rPr>
          <w:rFonts w:hint="eastAsia"/>
        </w:rPr>
        <w:t>，则</w:t>
      </w:r>
      <m:oMath>
        <m:f>
          <m:fPr>
            <m:ctrlPr>
              <w:rPr>
                <w:rFonts w:ascii="Cambria Math" w:hAnsi="Cambria Math"/>
              </w:rPr>
            </m:ctrlPr>
          </m:fPr>
          <m:num>
            <m:r>
              <w:rPr>
                <w:rFonts w:ascii="Cambria Math" w:hAnsi="Cambria Math"/>
              </w:rPr>
              <m:t>A</m:t>
            </m:r>
          </m:num>
          <m:den>
            <m:r>
              <w:rPr>
                <w:rFonts w:ascii="Cambria Math" w:hAnsi="Cambria Math"/>
              </w:rPr>
              <m:t>B</m:t>
            </m:r>
          </m:den>
        </m:f>
      </m:oMath>
      <w:r w:rsidRPr="00A308DC">
        <w:rPr>
          <w:rFonts w:hint="eastAsia"/>
        </w:rPr>
        <w:t>和</w:t>
      </w:r>
      <m:oMath>
        <m:f>
          <m:fPr>
            <m:ctrlPr>
              <w:rPr>
                <w:rFonts w:ascii="Cambria Math" w:hAnsi="Cambria Math"/>
              </w:rPr>
            </m:ctrlPr>
          </m:fPr>
          <m:num>
            <m:r>
              <w:rPr>
                <w:rFonts w:ascii="Cambria Math" w:hAnsi="Cambria Math" w:hint="eastAsia"/>
              </w:rPr>
              <m:t>C</m:t>
            </m:r>
            <m:ctrlPr>
              <w:rPr>
                <w:rFonts w:ascii="Cambria Math" w:hAnsi="Cambria Math" w:hint="eastAsia"/>
              </w:rPr>
            </m:ctrlPr>
          </m:num>
          <m:den>
            <m:r>
              <w:rPr>
                <w:rFonts w:ascii="Cambria Math" w:hAnsi="Cambria Math" w:hint="eastAsia"/>
              </w:rPr>
              <m:t>D</m:t>
            </m:r>
          </m:den>
        </m:f>
      </m:oMath>
      <w:r w:rsidRPr="00A308DC">
        <w:rPr>
          <w:rFonts w:hint="eastAsia"/>
        </w:rPr>
        <w:t>连分数展开序列的公共前缀必然是</w:t>
      </w:r>
      <m:oMath>
        <m:f>
          <m:fPr>
            <m:ctrlPr>
              <w:rPr>
                <w:rFonts w:ascii="Cambria Math" w:hAnsi="Cambria Math"/>
              </w:rPr>
            </m:ctrlPr>
          </m:fPr>
          <m:num>
            <m:r>
              <w:rPr>
                <w:rFonts w:ascii="Cambria Math" w:hAnsi="Cambria Math"/>
              </w:rPr>
              <m:t>p</m:t>
            </m:r>
          </m:num>
          <m:den>
            <m:r>
              <w:rPr>
                <w:rFonts w:ascii="Cambria Math" w:hAnsi="Cambria Math"/>
              </w:rPr>
              <m:t>q</m:t>
            </m:r>
          </m:den>
        </m:f>
      </m:oMath>
      <w:r w:rsidRPr="00A308DC">
        <w:rPr>
          <w:rFonts w:hint="eastAsia"/>
        </w:rPr>
        <w:t>连分数展开序列的前缀</w:t>
      </w:r>
    </w:p>
    <w:p w14:paraId="51745315" w14:textId="47F88559" w:rsidR="00D069D9" w:rsidRPr="00A308DC" w:rsidRDefault="003A1443" w:rsidP="00D069D9">
      <w:pPr>
        <w:ind w:left="420" w:firstLine="420"/>
        <w:rPr>
          <w:rFonts w:hint="eastAsia"/>
        </w:rPr>
      </w:pPr>
      <w:r w:rsidRPr="00A308DC">
        <w:rPr>
          <w:rFonts w:hint="eastAsia"/>
        </w:rPr>
        <w:t>下面</w:t>
      </w:r>
      <w:r w:rsidR="005D625E" w:rsidRPr="00A308DC">
        <w:rPr>
          <w:rFonts w:hint="eastAsia"/>
        </w:rPr>
        <w:t>考虑</w:t>
      </w:r>
      <m:oMath>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oMath>
      <w:r w:rsidR="005D625E" w:rsidRPr="00A308DC">
        <w:rPr>
          <w:rFonts w:hint="eastAsia"/>
        </w:rPr>
        <w:t>部分：</w:t>
      </w:r>
    </w:p>
    <w:p w14:paraId="7EBFF97E" w14:textId="32BA1020" w:rsidR="00D069D9" w:rsidRPr="00A308DC" w:rsidRDefault="00D069D9" w:rsidP="00D069D9">
      <w:pPr>
        <w:ind w:left="420" w:firstLine="420"/>
        <w:rPr>
          <w:rFonts w:hint="eastAsia"/>
        </w:rPr>
      </w:pPr>
      <w:r w:rsidRPr="00A308DC">
        <w:rPr>
          <w:rFonts w:hint="eastAsia"/>
        </w:rPr>
        <w:t>首先介绍引理：对于相同的</w:t>
      </w:r>
      <m:oMath>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r>
              <m:rPr>
                <m:sty m:val="p"/>
              </m:rPr>
              <w:rPr>
                <w:rFonts w:ascii="Cambria Math" w:hAnsi="Cambria Math"/>
              </w:rPr>
              <m:t>-1</m:t>
            </m:r>
          </m:sub>
        </m:sSub>
      </m:oMath>
      <w:r w:rsidRPr="00A308DC">
        <w:rPr>
          <w:rFonts w:hint="eastAsia"/>
        </w:rPr>
        <w:t>，</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Pr="00A308DC">
        <w:rPr>
          <w:rFonts w:hint="eastAsia"/>
        </w:rPr>
        <w:t>越大，</w:t>
      </w:r>
      <m:oMath>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oMath>
      <w:r w:rsidRPr="00A308DC">
        <w:rPr>
          <w:rFonts w:hint="eastAsia"/>
        </w:rPr>
        <w:t>的分母越大。</w:t>
      </w:r>
    </w:p>
    <w:p w14:paraId="30BB4A1A" w14:textId="3C7B935F" w:rsidR="00D069D9" w:rsidRPr="00A308DC" w:rsidRDefault="00D069D9" w:rsidP="00D069D9">
      <w:pPr>
        <w:ind w:left="420" w:firstLine="420"/>
        <w:rPr>
          <w:rFonts w:hint="eastAsia"/>
        </w:rPr>
      </w:pPr>
      <w:r w:rsidRPr="00A308DC">
        <w:rPr>
          <w:rFonts w:hint="eastAsia"/>
        </w:rPr>
        <w:t>该引理可由渐进分数的分母增长性得出：由于</w:t>
      </w:r>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m:t>
            </m:r>
          </m:sub>
        </m:sSub>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-2</m:t>
            </m:r>
          </m:sub>
        </m:sSub>
      </m:oMath>
      <w:r w:rsidRPr="00A308DC">
        <w:rPr>
          <w:rFonts w:hint="eastAsia"/>
        </w:rPr>
        <w:t>，当</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-1</m:t>
            </m:r>
          </m:sub>
        </m:sSub>
      </m:oMath>
      <w:r w:rsidRPr="00A308DC">
        <w:rPr>
          <w:rFonts w:hint="eastAsia"/>
        </w:rPr>
        <w:t>和</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-2</m:t>
            </m:r>
          </m:sub>
        </m:sSub>
      </m:oMath>
      <w:r w:rsidRPr="00A308DC">
        <w:rPr>
          <w:rFonts w:hint="eastAsia"/>
        </w:rPr>
        <w:t>相同时，</w:t>
      </w:r>
      <m:oMath>
        <m:sSub>
          <m:sSubPr>
            <m:ctrlPr>
              <w:rPr>
                <w:rFonts w:ascii="Cambria Math" w:hAnsi="Cambria Math"/>
              </w:rPr>
            </m:ctrlPr>
          </m:sSubPr>
          <m:e>
            <m:r>
              <w:rPr>
                <w:rFonts w:ascii="Cambria Math" w:hAnsi="Cambria Math" w:hint="eastAsia"/>
              </w:rPr>
              <m:t>a</m:t>
            </m:r>
            <m:ctrlPr>
              <w:rPr>
                <w:rFonts w:ascii="Cambria Math" w:hAnsi="Cambria Math" w:hint="eastAsia"/>
              </w:rPr>
            </m:ctrlPr>
          </m:e>
          <m:sub>
            <m:r>
              <w:rPr>
                <w:rFonts w:ascii="Cambria Math" w:hAnsi="Cambria Math"/>
              </w:rPr>
              <m:t>k</m:t>
            </m:r>
          </m:sub>
        </m:sSub>
      </m:oMath>
      <w:r w:rsidRPr="00A308DC">
        <w:rPr>
          <w:rFonts w:hint="eastAsia"/>
        </w:rPr>
        <w:t>越大，</w:t>
      </w:r>
      <m:oMath>
        <m:sSub>
          <m:sSubPr>
            <m:ctrlPr>
              <w:rPr>
                <w:rFonts w:ascii="Cambria Math" w:hAnsi="Cambria Math"/>
              </w:rPr>
            </m:ctrlPr>
          </m:sSubPr>
          <m:e>
            <m:r>
              <w:rPr>
                <w:rFonts w:ascii="Cambria Math" w:hAnsi="Cambria Math" w:hint="eastAsia"/>
              </w:rPr>
              <m:t>q</m:t>
            </m:r>
            <m:ctrlPr>
              <w:rPr>
                <w:rFonts w:ascii="Cambria Math" w:hAnsi="Cambria Math" w:hint="eastAsia"/>
              </w:rPr>
            </m:ctrlPr>
          </m:e>
          <m:sub>
            <m:r>
              <w:rPr>
                <w:rFonts w:ascii="Cambria Math" w:hAnsi="Cambria Math"/>
              </w:rPr>
              <m:t>k</m:t>
            </m:r>
          </m:sub>
        </m:sSub>
      </m:oMath>
      <w:r w:rsidRPr="00A308DC">
        <w:rPr>
          <w:rFonts w:hint="eastAsia"/>
        </w:rPr>
        <w:t>越大。</w:t>
      </w:r>
    </w:p>
    <w:p w14:paraId="788C4C4C" w14:textId="01706F8E" w:rsidR="00D069D9" w:rsidRPr="00A308DC" w:rsidRDefault="005D625E" w:rsidP="00D069D9">
      <w:pPr>
        <w:ind w:left="420" w:firstLine="420"/>
        <w:rPr>
          <w:rFonts w:hint="eastAsia"/>
        </w:rPr>
      </w:pPr>
      <w:r w:rsidRPr="00A308DC">
        <w:rPr>
          <w:rFonts w:hint="eastAsia"/>
        </w:rPr>
        <w:lastRenderedPageBreak/>
        <w:t>由于</w:t>
      </w:r>
      <m:oMath>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r>
              <m:rPr>
                <m:sty m:val="p"/>
              </m:rPr>
              <w:rPr>
                <w:rFonts w:ascii="Cambria Math" w:hAnsi="Cambria Math"/>
              </w:rPr>
              <m:t>-1</m:t>
            </m:r>
          </m:sub>
        </m:sSub>
        <m:r>
          <m:rPr>
            <m:sty m:val="p"/>
          </m:rPr>
          <w:rPr>
            <w:rFonts w:ascii="Cambria Math" w:hAnsi="Cambria Math"/>
          </w:rPr>
          <m:t>]</m:t>
        </m:r>
      </m:oMath>
      <w:r w:rsidRPr="00A308DC">
        <w:rPr>
          <w:rFonts w:hint="eastAsia"/>
        </w:rPr>
        <w:t>为三者共同的第</w:t>
      </w:r>
      <m:oMath>
        <m:r>
          <w:rPr>
            <w:rFonts w:ascii="Cambria Math" w:hAnsi="Cambria Math" w:hint="eastAsia"/>
          </w:rPr>
          <m:t>L</m:t>
        </m:r>
        <m:r>
          <m:rPr>
            <m:sty m:val="p"/>
          </m:rPr>
          <w:rPr>
            <w:rFonts w:ascii="Cambria Math" w:hAnsi="Cambria Math"/>
          </w:rPr>
          <m:t>-1</m:t>
        </m:r>
      </m:oMath>
      <w:proofErr w:type="gramStart"/>
      <w:r w:rsidRPr="00A308DC">
        <w:rPr>
          <w:rFonts w:hint="eastAsia"/>
        </w:rPr>
        <w:t>个</w:t>
      </w:r>
      <w:proofErr w:type="gramEnd"/>
      <w:r w:rsidRPr="00A308DC">
        <w:rPr>
          <w:rFonts w:hint="eastAsia"/>
        </w:rPr>
        <w:t>渐进分数，根据上文讨论可知，</w:t>
      </w:r>
      <w:r w:rsidR="008D2BF7" w:rsidRPr="00A308DC">
        <w:rPr>
          <w:rFonts w:hint="eastAsia"/>
        </w:rPr>
        <w:t>当</w:t>
      </w:r>
      <m:oMath>
        <m:r>
          <w:rPr>
            <w:rFonts w:ascii="Cambria Math" w:hAnsi="Cambria Math" w:hint="eastAsia"/>
          </w:rPr>
          <m:t>L</m:t>
        </m:r>
      </m:oMath>
      <w:r w:rsidR="008D2BF7" w:rsidRPr="00A308DC">
        <w:rPr>
          <w:rFonts w:hint="eastAsia"/>
        </w:rPr>
        <w:t>为偶数时，</w:t>
      </w:r>
      <m:oMath>
        <m:sSub>
          <m:sSubPr>
            <m:ctrlPr>
              <w:rPr>
                <w:rFonts w:ascii="Cambria Math" w:hAnsi="Cambria Math"/>
              </w:rPr>
            </m:ctrlPr>
          </m:sSubPr>
          <m:e>
            <m:r>
              <w:rPr>
                <w:rFonts w:ascii="Cambria Math" w:hAnsi="Cambria Math" w:hint="eastAsia"/>
              </w:rPr>
              <m:t>z</m:t>
            </m:r>
            <m:ctrlPr>
              <w:rPr>
                <w:rFonts w:ascii="Cambria Math" w:hAnsi="Cambria Math" w:hint="eastAsia"/>
              </w:rPr>
            </m:ctrlP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oMath>
      <w:r w:rsidR="008D2BF7" w:rsidRPr="00A308DC">
        <w:rPr>
          <w:rFonts w:hint="eastAsia"/>
        </w:rPr>
        <w:t>；当</w:t>
      </w:r>
      <m:oMath>
        <m:r>
          <w:rPr>
            <w:rFonts w:ascii="Cambria Math" w:hAnsi="Cambria Math" w:hint="eastAsia"/>
          </w:rPr>
          <m:t>L</m:t>
        </m:r>
      </m:oMath>
      <w:r w:rsidR="008D2BF7" w:rsidRPr="00A308DC">
        <w:rPr>
          <w:rFonts w:hint="eastAsia"/>
        </w:rPr>
        <w:t>为奇数时，</w:t>
      </w:r>
      <m:oMath>
        <m:sSub>
          <m:sSubPr>
            <m:ctrlPr>
              <w:rPr>
                <w:rFonts w:ascii="Cambria Math" w:hAnsi="Cambria Math"/>
              </w:rPr>
            </m:ctrlPr>
          </m:sSubPr>
          <m:e>
            <m:r>
              <w:rPr>
                <w:rFonts w:ascii="Cambria Math" w:hAnsi="Cambria Math" w:hint="eastAsia"/>
              </w:rPr>
              <m:t>z</m:t>
            </m:r>
            <m:ctrlPr>
              <w:rPr>
                <w:rFonts w:ascii="Cambria Math" w:hAnsi="Cambria Math" w:hint="eastAsia"/>
              </w:rPr>
            </m:ctrlPr>
          </m:e>
          <m:sub>
            <m:r>
              <w:rPr>
                <w:rFonts w:ascii="Cambria Math" w:hAnsi="Cambria Math"/>
              </w:rPr>
              <m:t>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e>
        </m:d>
      </m:oMath>
      <w:r w:rsidR="008D2BF7" w:rsidRPr="00A308DC">
        <w:rPr>
          <w:rFonts w:hint="eastAsia"/>
        </w:rPr>
        <w:t>，下面将分情况进行讨论：</w:t>
      </w:r>
    </w:p>
    <w:p w14:paraId="7C961612" w14:textId="6ED5067A" w:rsidR="008D2BF7" w:rsidRPr="00A308DC" w:rsidRDefault="008D2BF7" w:rsidP="008D2BF7">
      <w:pPr>
        <w:pStyle w:val="a9"/>
        <w:numPr>
          <w:ilvl w:val="0"/>
          <w:numId w:val="27"/>
        </w:numPr>
        <w:rPr>
          <w:rFonts w:hint="eastAsia"/>
        </w:rPr>
      </w:pPr>
      <m:oMath>
        <m:r>
          <w:rPr>
            <w:rFonts w:ascii="Cambria Math" w:hAnsi="Cambria Math" w:hint="eastAsia"/>
          </w:rPr>
          <m:t>L</m:t>
        </m:r>
      </m:oMath>
      <w:r w:rsidRPr="00A308DC">
        <w:rPr>
          <w:rFonts w:hint="eastAsia"/>
        </w:rPr>
        <w:t>为偶数：</w:t>
      </w:r>
    </w:p>
    <w:p w14:paraId="747A7029" w14:textId="6B2B8B10" w:rsidR="008D2BF7" w:rsidRPr="00A308DC" w:rsidRDefault="00D069D9" w:rsidP="00A308DC">
      <w:pPr>
        <w:ind w:left="420" w:firstLine="420"/>
        <w:rPr>
          <w:rFonts w:hint="eastAsia"/>
        </w:rPr>
      </w:pPr>
      <w:r w:rsidRPr="00A308DC">
        <w:rPr>
          <w:rFonts w:hint="eastAsia"/>
        </w:rPr>
        <w:t>若</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rPr>
              <m:t>L</m:t>
            </m:r>
          </m:sub>
        </m:sSub>
        <m:r>
          <m:rPr>
            <m:sty m:val="p"/>
          </m:rPr>
          <w:rPr>
            <w:rFonts w:ascii="Cambria Math" w:hAnsi="Cambria Math"/>
          </w:rPr>
          <m:t>+1&lt;</m:t>
        </m:r>
        <m:sSub>
          <m:sSubPr>
            <m:ctrlPr>
              <w:rPr>
                <w:rFonts w:ascii="Cambria Math" w:hAnsi="Cambria Math"/>
              </w:rPr>
            </m:ctrlPr>
          </m:sSubPr>
          <m:e>
            <m:r>
              <w:rPr>
                <w:rFonts w:ascii="Cambria Math" w:hAnsi="Cambria Math"/>
              </w:rPr>
              <m:t>y</m:t>
            </m:r>
          </m:e>
          <m:sub>
            <m:r>
              <w:rPr>
                <w:rFonts w:ascii="Cambria Math" w:hAnsi="Cambria Math"/>
              </w:rPr>
              <m:t>L</m:t>
            </m:r>
          </m:sub>
        </m:sSub>
      </m:oMath>
      <w:r w:rsidRPr="00A308DC">
        <w:rPr>
          <w:rFonts w:hint="eastAsia"/>
        </w:rPr>
        <w:t>，那么</w:t>
      </w:r>
      <m:oMath>
        <m:sSub>
          <m:sSubPr>
            <m:ctrlPr>
              <w:rPr>
                <w:rFonts w:ascii="Cambria Math" w:hAnsi="Cambria Math"/>
              </w:rPr>
            </m:ctrlPr>
          </m:sSubPr>
          <m:e>
            <m:r>
              <w:rPr>
                <w:rFonts w:ascii="Cambria Math" w:hAnsi="Cambria Math"/>
              </w:rPr>
              <m:t>z</m:t>
            </m:r>
          </m:e>
          <m:sub>
            <m:r>
              <w:rPr>
                <w:rFonts w:ascii="Cambria Math" w:hAnsi="Cambria Math"/>
              </w:rPr>
              <m:t>L</m:t>
            </m:r>
          </m:sub>
        </m:sSub>
      </m:oMath>
      <w:r w:rsidR="00814179" w:rsidRPr="00A308DC">
        <w:rPr>
          <w:rFonts w:hint="eastAsia"/>
        </w:rPr>
        <w:t>取</w:t>
      </w:r>
      <m:oMath>
        <m:sSub>
          <m:sSubPr>
            <m:ctrlPr>
              <w:rPr>
                <w:rFonts w:ascii="Cambria Math" w:hAnsi="Cambria Math"/>
              </w:rPr>
            </m:ctrlPr>
          </m:sSubPr>
          <m:e>
            <m:r>
              <w:rPr>
                <w:rFonts w:ascii="Cambria Math" w:hAnsi="Cambria Math" w:hint="eastAsia"/>
              </w:rPr>
              <m:t>x</m:t>
            </m:r>
            <m:ctrlPr>
              <w:rPr>
                <w:rFonts w:ascii="Cambria Math" w:hAnsi="Cambria Math" w:hint="eastAsia"/>
              </w:rPr>
            </m:ctrlPr>
          </m:e>
          <m:sub>
            <m:r>
              <w:rPr>
                <w:rFonts w:ascii="Cambria Math" w:hAnsi="Cambria Math" w:hint="eastAsia"/>
              </w:rPr>
              <m:t>L</m:t>
            </m:r>
          </m:sub>
        </m:sSub>
        <m:r>
          <m:rPr>
            <m:sty m:val="p"/>
          </m:rPr>
          <w:rPr>
            <w:rFonts w:ascii="Cambria Math" w:hAnsi="Cambria Math"/>
          </w:rPr>
          <m:t>+1</m:t>
        </m:r>
      </m:oMath>
      <w:r w:rsidR="00814179" w:rsidRPr="00A308DC">
        <w:rPr>
          <w:rFonts w:hint="eastAsia"/>
        </w:rPr>
        <w:t>后，得到的</w:t>
      </w:r>
      <m:oMath>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oMath>
      <w:r w:rsidR="00814179" w:rsidRPr="00A308DC">
        <w:rPr>
          <w:rFonts w:hint="eastAsia"/>
        </w:rPr>
        <w:t>即是</w:t>
      </w:r>
    </w:p>
    <w:p w14:paraId="3CEB7C7B" w14:textId="5972A94F" w:rsidR="005D625E" w:rsidRPr="00A308DC" w:rsidRDefault="00814179" w:rsidP="00A308DC">
      <w:r w:rsidRPr="00A308DC">
        <w:rPr>
          <w:rFonts w:hint="eastAsia"/>
        </w:rPr>
        <w:t>符合条件的</w:t>
      </w:r>
      <w:r w:rsidR="00C547F3" w:rsidRPr="00A308DC">
        <w:rPr>
          <w:rFonts w:hint="eastAsia"/>
        </w:rPr>
        <w:t>解，并且由引理可知这正是最优解</w:t>
      </w:r>
    </w:p>
    <w:p w14:paraId="75501C56" w14:textId="1A496FAA" w:rsidR="00C547F3" w:rsidRPr="00A308DC" w:rsidRDefault="00C547F3" w:rsidP="00A308DC">
      <w:pPr>
        <w:ind w:left="420" w:firstLine="420"/>
      </w:pPr>
      <w:r w:rsidRPr="00A308DC">
        <w:rPr>
          <w:rFonts w:hint="eastAsia"/>
        </w:rPr>
        <w:t>若</w:t>
      </w:r>
      <m:oMath>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L</m:t>
            </m:r>
          </m:sub>
        </m:sSub>
        <m:r>
          <m:rPr>
            <m:sty m:val="p"/>
          </m:rPr>
          <w:rPr>
            <w:rFonts w:ascii="Cambria Math" w:hAnsi="Cambria Math" w:cs="Cambria Math"/>
          </w:rPr>
          <m:t>+1=</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L</m:t>
            </m:r>
          </m:sub>
        </m:sSub>
      </m:oMath>
      <w:r w:rsidRPr="00A308DC">
        <w:rPr>
          <w:rFonts w:hint="eastAsia"/>
        </w:rPr>
        <w:t>，那么显然</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L</m:t>
        </m:r>
      </m:oMath>
      <w:r w:rsidRPr="00A308DC">
        <w:rPr>
          <w:rFonts w:hint="eastAsia"/>
        </w:rPr>
        <w:t>，由</w:t>
      </w:r>
      <w:proofErr w:type="gramStart"/>
      <w:r w:rsidRPr="00A308DC">
        <w:rPr>
          <w:rFonts w:hint="eastAsia"/>
        </w:rPr>
        <w:t>引理易</w:t>
      </w:r>
      <w:proofErr w:type="gramEnd"/>
      <w:r w:rsidRPr="00A308DC">
        <w:rPr>
          <w:rFonts w:hint="eastAsia"/>
        </w:rPr>
        <w:t>得</w:t>
      </w:r>
      <m:oMath>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0</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hint="eastAsia"/>
              </w:rPr>
              <m:t>L</m:t>
            </m:r>
          </m:sub>
        </m:sSub>
        <m:r>
          <m:rPr>
            <m:sty m:val="p"/>
          </m:rPr>
          <w:rPr>
            <w:rFonts w:ascii="Cambria Math" w:hAnsi="Cambria Math" w:cs="Cambria Math"/>
          </w:rPr>
          <m:t>,2]</m:t>
        </m:r>
      </m:oMath>
      <w:r w:rsidRPr="00A308DC">
        <w:rPr>
          <w:rFonts w:hint="eastAsia"/>
        </w:rPr>
        <w:t>为最优解</w:t>
      </w:r>
    </w:p>
    <w:p w14:paraId="37B42509" w14:textId="1EE4403B" w:rsidR="00C547F3" w:rsidRPr="00A308DC" w:rsidRDefault="00C547F3" w:rsidP="00C547F3">
      <w:pPr>
        <w:pStyle w:val="a9"/>
        <w:numPr>
          <w:ilvl w:val="0"/>
          <w:numId w:val="27"/>
        </w:numPr>
      </w:pPr>
      <m:oMath>
        <m:r>
          <w:rPr>
            <w:rFonts w:ascii="Cambria Math" w:hAnsi="Cambria Math" w:cs="Cambria Math" w:hint="eastAsia"/>
          </w:rPr>
          <m:t>L</m:t>
        </m:r>
      </m:oMath>
      <w:r w:rsidRPr="00A308DC">
        <w:rPr>
          <w:rFonts w:hint="eastAsia"/>
        </w:rPr>
        <w:t>为奇数：</w:t>
      </w:r>
    </w:p>
    <w:p w14:paraId="5CA2115A" w14:textId="5C407218" w:rsidR="00C547F3" w:rsidRPr="00A308DC" w:rsidRDefault="00C547F3" w:rsidP="00A308DC">
      <w:pPr>
        <w:ind w:left="420" w:firstLine="420"/>
      </w:pPr>
      <w:r w:rsidRPr="00A308DC">
        <w:rPr>
          <w:rFonts w:hint="eastAsia"/>
        </w:rPr>
        <w:t>若</w:t>
      </w:r>
      <m:oMath>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L</m:t>
            </m:r>
          </m:sub>
        </m:sSub>
        <m:r>
          <m:rPr>
            <m:sty m:val="p"/>
          </m:rPr>
          <w:rPr>
            <w:rFonts w:ascii="Cambria Math" w:hAnsi="Cambria Math" w:cs="Cambria Math"/>
          </w:rPr>
          <m:t>+1&lt;</m:t>
        </m:r>
        <m:sSub>
          <m:sSubPr>
            <m:ctrlPr>
              <w:rPr>
                <w:rFonts w:ascii="Cambria Math" w:hAnsi="Cambria Math" w:cs="Cambria Math"/>
              </w:rPr>
            </m:ctrlPr>
          </m:sSubPr>
          <m:e>
            <m:r>
              <w:rPr>
                <w:rFonts w:ascii="Cambria Math" w:hAnsi="Cambria Math" w:cs="Cambria Math"/>
              </w:rPr>
              <m:t>x</m:t>
            </m:r>
          </m:e>
          <m:sub>
            <m:r>
              <w:rPr>
                <w:rFonts w:ascii="Cambria Math" w:hAnsi="Cambria Math" w:cs="Cambria Math"/>
              </w:rPr>
              <m:t>L</m:t>
            </m:r>
          </m:sub>
        </m:sSub>
      </m:oMath>
      <w:r w:rsidRPr="00A308DC">
        <w:rPr>
          <w:rFonts w:hint="eastAsia"/>
        </w:rPr>
        <w:t>，那么</w:t>
      </w:r>
      <m:oMath>
        <m:sSub>
          <m:sSubPr>
            <m:ctrlPr>
              <w:rPr>
                <w:rFonts w:ascii="Cambria Math" w:hAnsi="Cambria Math" w:cs="Cambria Math"/>
              </w:rPr>
            </m:ctrlPr>
          </m:sSubPr>
          <m:e>
            <m:r>
              <w:rPr>
                <w:rFonts w:ascii="Cambria Math" w:hAnsi="Cambria Math" w:cs="Cambria Math" w:hint="eastAsia"/>
              </w:rPr>
              <m:t>z</m:t>
            </m:r>
            <m:ctrlPr>
              <w:rPr>
                <w:rFonts w:ascii="Cambria Math" w:hAnsi="Cambria Math" w:cs="Cambria Math" w:hint="eastAsia"/>
              </w:rPr>
            </m:ctrlPr>
          </m:e>
          <m:sub>
            <m:r>
              <w:rPr>
                <w:rFonts w:ascii="Cambria Math" w:hAnsi="Cambria Math" w:cs="Cambria Math"/>
              </w:rPr>
              <m:t>L</m:t>
            </m:r>
          </m:sub>
        </m:sSub>
      </m:oMath>
      <w:r w:rsidRPr="00A308DC">
        <w:rPr>
          <w:rFonts w:hint="eastAsia"/>
        </w:rPr>
        <w:t>取</w:t>
      </w:r>
      <m:oMath>
        <m:sSub>
          <m:sSubPr>
            <m:ctrlPr>
              <w:rPr>
                <w:rFonts w:ascii="Cambria Math" w:hAnsi="Cambria Math" w:cs="Cambria Math"/>
              </w:rPr>
            </m:ctrlPr>
          </m:sSubPr>
          <m:e>
            <m:r>
              <w:rPr>
                <w:rFonts w:ascii="Cambria Math" w:hAnsi="Cambria Math" w:cs="Cambria Math" w:hint="eastAsia"/>
              </w:rPr>
              <m:t>y</m:t>
            </m:r>
            <m:ctrlPr>
              <w:rPr>
                <w:rFonts w:ascii="Cambria Math" w:hAnsi="Cambria Math" w:cs="Cambria Math" w:hint="eastAsia"/>
              </w:rPr>
            </m:ctrlPr>
          </m:e>
          <m:sub>
            <m:r>
              <w:rPr>
                <w:rFonts w:ascii="Cambria Math" w:hAnsi="Cambria Math" w:cs="Cambria Math"/>
              </w:rPr>
              <m:t>L</m:t>
            </m:r>
          </m:sub>
        </m:sSub>
        <m:r>
          <m:rPr>
            <m:sty m:val="p"/>
          </m:rPr>
          <w:rPr>
            <w:rFonts w:ascii="Cambria Math" w:hAnsi="Cambria Math" w:cs="Cambria Math"/>
          </w:rPr>
          <m:t>+1</m:t>
        </m:r>
      </m:oMath>
      <w:r w:rsidRPr="00A308DC">
        <w:rPr>
          <w:rFonts w:hint="eastAsia"/>
        </w:rPr>
        <w:t>为最优解</w:t>
      </w:r>
    </w:p>
    <w:p w14:paraId="7385D7B4" w14:textId="10D12171" w:rsidR="00C547F3" w:rsidRPr="00A308DC" w:rsidRDefault="00C547F3" w:rsidP="00A308DC">
      <w:pPr>
        <w:ind w:left="420" w:firstLine="420"/>
      </w:pPr>
      <w:r w:rsidRPr="00A308DC">
        <w:rPr>
          <w:rFonts w:hint="eastAsia"/>
        </w:rPr>
        <w:t>若</w:t>
      </w:r>
      <m:oMath>
        <m:sSub>
          <m:sSubPr>
            <m:ctrlPr>
              <w:rPr>
                <w:rFonts w:ascii="Cambria Math" w:hAnsi="Cambria Math" w:cs="Cambria Math"/>
              </w:rPr>
            </m:ctrlPr>
          </m:sSubPr>
          <m:e>
            <m:r>
              <w:rPr>
                <w:rFonts w:ascii="Cambria Math" w:hAnsi="Cambria Math" w:cs="Cambria Math"/>
              </w:rPr>
              <m:t>y</m:t>
            </m:r>
          </m:e>
          <m:sub>
            <m:r>
              <w:rPr>
                <w:rFonts w:ascii="Cambria Math" w:hAnsi="Cambria Math" w:cs="Cambria Math" w:hint="eastAsia"/>
              </w:rPr>
              <m:t>L</m:t>
            </m:r>
          </m:sub>
        </m:sSub>
        <m:r>
          <m:rPr>
            <m:sty m:val="p"/>
          </m:rPr>
          <w:rPr>
            <w:rFonts w:ascii="Cambria Math" w:hAnsi="Cambria Math" w:cs="Cambria Math"/>
          </w:rPr>
          <m:t>+1=</m:t>
        </m:r>
        <m:sSub>
          <m:sSubPr>
            <m:ctrlPr>
              <w:rPr>
                <w:rFonts w:ascii="Cambria Math" w:hAnsi="Cambria Math" w:cs="Cambria Math"/>
              </w:rPr>
            </m:ctrlPr>
          </m:sSubPr>
          <m:e>
            <m:r>
              <w:rPr>
                <w:rFonts w:ascii="Cambria Math" w:hAnsi="Cambria Math" w:cs="Cambria Math" w:hint="eastAsia"/>
              </w:rPr>
              <m:t>x</m:t>
            </m:r>
            <m:ctrlPr>
              <w:rPr>
                <w:rFonts w:ascii="Cambria Math" w:hAnsi="Cambria Math" w:cs="Cambria Math" w:hint="eastAsia"/>
              </w:rPr>
            </m:ctrlPr>
          </m:e>
          <m:sub>
            <m:r>
              <w:rPr>
                <w:rFonts w:ascii="Cambria Math" w:hAnsi="Cambria Math" w:cs="Cambria Math" w:hint="eastAsia"/>
              </w:rPr>
              <m:t>L</m:t>
            </m:r>
          </m:sub>
        </m:sSub>
      </m:oMath>
      <w:r w:rsidRPr="00A308DC">
        <w:rPr>
          <w:rFonts w:hint="eastAsia"/>
        </w:rPr>
        <w:t>，那么</w:t>
      </w:r>
      <m:oMath>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0</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z</m:t>
            </m:r>
          </m:e>
          <m:sub>
            <m:r>
              <m:rPr>
                <m:sty m:val="p"/>
              </m:rPr>
              <w:rPr>
                <w:rFonts w:ascii="Cambria Math" w:hAnsi="Cambria Math" w:cs="Cambria Math"/>
              </w:rPr>
              <m:t>1</m:t>
            </m:r>
          </m:sub>
        </m:sSub>
        <m:r>
          <m:rPr>
            <m:sty m:val="p"/>
          </m:rPr>
          <w:rPr>
            <w:rFonts w:ascii="Cambria Math" w:hAnsi="Cambria Math" w:cs="Cambria Math"/>
          </w:rPr>
          <m:t>,…,</m:t>
        </m:r>
        <m:sSub>
          <m:sSubPr>
            <m:ctrlPr>
              <w:rPr>
                <w:rFonts w:ascii="Cambria Math" w:hAnsi="Cambria Math" w:cs="Cambria Math"/>
              </w:rPr>
            </m:ctrlPr>
          </m:sSubPr>
          <m:e>
            <m:r>
              <w:rPr>
                <w:rFonts w:ascii="Cambria Math" w:hAnsi="Cambria Math" w:cs="Cambria Math"/>
              </w:rPr>
              <m:t>y</m:t>
            </m:r>
          </m:e>
          <m:sub>
            <m:r>
              <w:rPr>
                <w:rFonts w:ascii="Cambria Math" w:hAnsi="Cambria Math" w:cs="Cambria Math"/>
              </w:rPr>
              <m:t>L</m:t>
            </m:r>
          </m:sub>
        </m:sSub>
        <m:r>
          <m:rPr>
            <m:sty m:val="p"/>
          </m:rPr>
          <w:rPr>
            <w:rFonts w:ascii="Cambria Math" w:hAnsi="Cambria Math" w:cs="Cambria Math"/>
          </w:rPr>
          <m:t>,2]</m:t>
        </m:r>
      </m:oMath>
      <w:r w:rsidRPr="00A308DC">
        <w:rPr>
          <w:rFonts w:hint="eastAsia"/>
        </w:rPr>
        <w:t>为最优解</w:t>
      </w:r>
    </w:p>
    <w:p w14:paraId="15555AA3" w14:textId="1851980F" w:rsidR="00C547F3" w:rsidRPr="00A308DC" w:rsidRDefault="005E4BEC" w:rsidP="005E4BEC">
      <w:pPr>
        <w:pStyle w:val="a9"/>
        <w:numPr>
          <w:ilvl w:val="0"/>
          <w:numId w:val="28"/>
        </w:numPr>
        <w:spacing w:beforeLines="50" w:before="120" w:afterLines="50" w:after="120" w:line="240" w:lineRule="auto"/>
        <w:outlineLvl w:val="2"/>
        <w:rPr>
          <w:rFonts w:eastAsia="黑体" w:hint="eastAsia"/>
          <w:sz w:val="28"/>
          <w:szCs w:val="32"/>
        </w:rPr>
      </w:pPr>
      <w:r w:rsidRPr="00A308DC">
        <w:rPr>
          <w:rFonts w:eastAsia="黑体" w:hint="eastAsia"/>
          <w:sz w:val="28"/>
          <w:szCs w:val="32"/>
        </w:rPr>
        <w:t>算法时间复杂度</w:t>
      </w:r>
    </w:p>
    <w:p w14:paraId="6744BD83" w14:textId="51B7CE97" w:rsidR="005E4BEC" w:rsidRPr="00A308DC" w:rsidRDefault="005E4BEC" w:rsidP="00A308DC">
      <w:pPr>
        <w:ind w:left="420" w:firstLine="420"/>
      </w:pPr>
      <w:r w:rsidRPr="00A308DC">
        <w:rPr>
          <w:rFonts w:hint="eastAsia"/>
        </w:rPr>
        <w:t>上述算法中的核心部分是对</w:t>
      </w:r>
      <m:oMath>
        <m:f>
          <m:fPr>
            <m:ctrlPr>
              <w:rPr>
                <w:rFonts w:ascii="Cambria Math" w:hAnsi="Cambria Math"/>
              </w:rPr>
            </m:ctrlPr>
          </m:fPr>
          <m:num>
            <m:r>
              <w:rPr>
                <w:rFonts w:ascii="Cambria Math" w:hAnsi="Cambria Math"/>
              </w:rPr>
              <m:t>A</m:t>
            </m:r>
          </m:num>
          <m:den>
            <m:r>
              <w:rPr>
                <w:rFonts w:ascii="Cambria Math" w:hAnsi="Cambria Math"/>
              </w:rPr>
              <m:t>B</m:t>
            </m:r>
          </m:den>
        </m:f>
      </m:oMath>
      <w:r w:rsidRPr="00A308DC">
        <w:rPr>
          <w:rFonts w:hint="eastAsia"/>
        </w:rPr>
        <w:t>和</w:t>
      </w:r>
      <m:oMath>
        <m:f>
          <m:fPr>
            <m:ctrlPr>
              <w:rPr>
                <w:rFonts w:ascii="Cambria Math" w:hAnsi="Cambria Math"/>
              </w:rPr>
            </m:ctrlPr>
          </m:fPr>
          <m:num>
            <m:r>
              <w:rPr>
                <w:rFonts w:ascii="Cambria Math" w:hAnsi="Cambria Math" w:hint="eastAsia"/>
              </w:rPr>
              <m:t>C</m:t>
            </m:r>
            <m:ctrlPr>
              <w:rPr>
                <w:rFonts w:ascii="Cambria Math" w:hAnsi="Cambria Math" w:hint="eastAsia"/>
              </w:rPr>
            </m:ctrlPr>
          </m:num>
          <m:den>
            <m:r>
              <w:rPr>
                <w:rFonts w:ascii="Cambria Math" w:hAnsi="Cambria Math"/>
              </w:rPr>
              <m:t>D</m:t>
            </m:r>
          </m:den>
        </m:f>
      </m:oMath>
      <w:r w:rsidRPr="00A308DC">
        <w:rPr>
          <w:rFonts w:hint="eastAsia"/>
        </w:rPr>
        <w:t>做连分数展开，由连分数展开算法可知，将一个有理数</w:t>
      </w:r>
      <m:oMath>
        <m:f>
          <m:fPr>
            <m:ctrlPr>
              <w:rPr>
                <w:rFonts w:ascii="Cambria Math" w:hAnsi="Cambria Math"/>
              </w:rPr>
            </m:ctrlPr>
          </m:fPr>
          <m:num>
            <m:r>
              <w:rPr>
                <w:rFonts w:ascii="Cambria Math" w:hAnsi="Cambria Math" w:hint="eastAsia"/>
              </w:rPr>
              <m:t>P</m:t>
            </m:r>
            <m:ctrlPr>
              <w:rPr>
                <w:rFonts w:ascii="Cambria Math" w:hAnsi="Cambria Math" w:hint="eastAsia"/>
              </w:rPr>
            </m:ctrlPr>
          </m:num>
          <m:den>
            <m:r>
              <w:rPr>
                <w:rFonts w:ascii="Cambria Math" w:hAnsi="Cambria Math" w:hint="eastAsia"/>
              </w:rPr>
              <m:t>Q</m:t>
            </m:r>
          </m:den>
        </m:f>
      </m:oMath>
      <w:r w:rsidRPr="00A308DC">
        <w:rPr>
          <w:rFonts w:hint="eastAsia"/>
        </w:rPr>
        <w:t>展开为连分数的过程，与欧几里得算法计算</w:t>
      </w:r>
      <m:oMath>
        <m:func>
          <m:funcPr>
            <m:ctrlPr>
              <w:rPr>
                <w:rFonts w:ascii="Cambria Math" w:hAnsi="Cambria Math"/>
              </w:rPr>
            </m:ctrlPr>
          </m:funcPr>
          <m:fName>
            <m:r>
              <m:rPr>
                <m:sty m:val="p"/>
              </m:rPr>
              <w:rPr>
                <w:rFonts w:ascii="Cambria Math" w:hAnsi="Cambria Math"/>
              </w:rPr>
              <m:t>gcd</m:t>
            </m:r>
          </m:fName>
          <m:e>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e>
        </m:func>
      </m:oMath>
      <w:r w:rsidRPr="00A308DC">
        <w:rPr>
          <w:rFonts w:hint="eastAsia"/>
        </w:rPr>
        <w:t>的过程是同构的，而欧几里得算法的时间复杂度为</w:t>
      </w:r>
      <m:oMath>
        <m:r>
          <w:rPr>
            <w:rFonts w:ascii="Cambria Math" w:hAnsi="Cambria Math"/>
          </w:rPr>
          <m:t>O</m:t>
        </m: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e>
                </m:func>
              </m:e>
            </m:d>
          </m:e>
        </m:func>
      </m:oMath>
      <w:r w:rsidRPr="00A308DC">
        <w:rPr>
          <w:rFonts w:hint="eastAsia"/>
        </w:rPr>
        <w:t>,</w:t>
      </w:r>
      <w:r w:rsidRPr="00A308DC">
        <w:rPr>
          <w:rFonts w:hint="eastAsia"/>
        </w:rPr>
        <w:t>因此连分数展开算法的时间复杂度也是</w:t>
      </w:r>
      <m:oMath>
        <m:r>
          <w:rPr>
            <w:rFonts w:ascii="Cambria Math" w:hAnsi="Cambria Math" w:hint="eastAsia"/>
          </w:rPr>
          <m:t>O</m:t>
        </m:r>
        <m:d>
          <m:dPr>
            <m:ctrlPr>
              <w:rPr>
                <w:rFonts w:ascii="Cambria Math" w:hAnsi="Cambria Math"/>
              </w:rPr>
            </m:ctrlPr>
          </m:dPr>
          <m:e>
            <m:r>
              <w:rPr>
                <w:rFonts w:ascii="Cambria Math" w:hAnsi="Cambria Math"/>
              </w:rPr>
              <m:t>logP</m:t>
            </m:r>
          </m:e>
        </m:d>
      </m:oMath>
      <w:r w:rsidRPr="00A308DC">
        <w:rPr>
          <w:rFonts w:hint="eastAsia"/>
        </w:rPr>
        <w:t>的</w:t>
      </w:r>
    </w:p>
    <w:p w14:paraId="2C066CF2" w14:textId="54A28618" w:rsidR="005C385A" w:rsidRPr="00A308DC" w:rsidRDefault="005C385A" w:rsidP="00834A67">
      <w:pPr>
        <w:pStyle w:val="a9"/>
        <w:numPr>
          <w:ilvl w:val="0"/>
          <w:numId w:val="2"/>
        </w:numPr>
        <w:spacing w:beforeLines="50" w:before="120" w:afterLines="50" w:after="120" w:line="240" w:lineRule="auto"/>
        <w:jc w:val="center"/>
        <w:outlineLvl w:val="0"/>
        <w:rPr>
          <w:rFonts w:eastAsia="黑体"/>
          <w:sz w:val="32"/>
          <w:szCs w:val="32"/>
        </w:rPr>
      </w:pPr>
      <w:r w:rsidRPr="00A308DC">
        <w:rPr>
          <w:rFonts w:eastAsia="黑体" w:hint="eastAsia"/>
          <w:sz w:val="32"/>
          <w:szCs w:val="32"/>
        </w:rPr>
        <w:t>连分数理论的普适性与深远影响</w:t>
      </w:r>
    </w:p>
    <w:p w14:paraId="59E327CB" w14:textId="198D7E9E" w:rsidR="009C4B95" w:rsidRPr="00A308DC" w:rsidRDefault="005C385A" w:rsidP="00A308DC">
      <w:pPr>
        <w:ind w:left="420" w:firstLine="420"/>
      </w:pPr>
      <w:r w:rsidRPr="00A308DC">
        <w:rPr>
          <w:rFonts w:hint="eastAsia"/>
        </w:rPr>
        <w:t>连分数理论的普适性与深远影响体现在其在纯数学和应用数学的多个分支中的广泛应用。本节将详细阐述连分数在数论、数学分析以及计算机科学与工程领域的关键作用，揭示其作为基本数学工具的强大功能和</w:t>
      </w:r>
      <w:r w:rsidR="009C4B95" w:rsidRPr="00A308DC">
        <w:rPr>
          <w:rFonts w:hint="eastAsia"/>
        </w:rPr>
        <w:t>跨学科价值。</w:t>
      </w:r>
    </w:p>
    <w:p w14:paraId="400C873B" w14:textId="397C4C65" w:rsidR="009C4B95" w:rsidRPr="00A308DC" w:rsidRDefault="009C4B95" w:rsidP="009C4B95">
      <w:pPr>
        <w:ind w:left="0"/>
        <w:rPr>
          <w:rFonts w:eastAsia="黑体"/>
          <w:sz w:val="32"/>
          <w:szCs w:val="32"/>
        </w:rPr>
      </w:pPr>
      <w:r w:rsidRPr="00A308DC">
        <w:rPr>
          <w:rFonts w:eastAsia="黑体" w:hint="eastAsia"/>
          <w:sz w:val="32"/>
          <w:szCs w:val="32"/>
        </w:rPr>
        <w:t>（一）</w:t>
      </w:r>
      <w:r w:rsidR="005C385A" w:rsidRPr="00A308DC">
        <w:rPr>
          <w:rFonts w:eastAsia="黑体" w:hint="eastAsia"/>
          <w:sz w:val="32"/>
          <w:szCs w:val="32"/>
        </w:rPr>
        <w:t>连分数与数论</w:t>
      </w:r>
    </w:p>
    <w:p w14:paraId="653D6074" w14:textId="7D445C8B" w:rsidR="009C4B95" w:rsidRPr="00A308DC" w:rsidRDefault="009C4B95" w:rsidP="00A308DC">
      <w:pPr>
        <w:ind w:left="420" w:firstLine="420"/>
        <w:rPr>
          <w:rFonts w:hint="eastAsia"/>
        </w:rPr>
      </w:pPr>
      <w:r w:rsidRPr="00A308DC">
        <w:rPr>
          <w:rFonts w:hint="eastAsia"/>
        </w:rPr>
        <w:t>连分数与数论的联系尤为紧密，为解决整数性质、有利逼近和特定方程提供了深刻见解和有效工具。</w:t>
      </w:r>
    </w:p>
    <w:p w14:paraId="01F75ED1" w14:textId="0FC4A1E1" w:rsidR="009C4B95" w:rsidRPr="00A308DC" w:rsidRDefault="009C4B95" w:rsidP="009C4B95">
      <w:pPr>
        <w:pStyle w:val="a9"/>
        <w:numPr>
          <w:ilvl w:val="0"/>
          <w:numId w:val="31"/>
        </w:numPr>
        <w:spacing w:beforeLines="50" w:before="120" w:afterLines="50" w:after="120" w:line="240" w:lineRule="auto"/>
        <w:outlineLvl w:val="2"/>
        <w:rPr>
          <w:rFonts w:eastAsia="黑体"/>
          <w:sz w:val="32"/>
          <w:szCs w:val="32"/>
        </w:rPr>
      </w:pPr>
      <w:r w:rsidRPr="00A308DC">
        <w:rPr>
          <w:rFonts w:eastAsia="黑体" w:hint="eastAsia"/>
          <w:sz w:val="32"/>
          <w:szCs w:val="32"/>
        </w:rPr>
        <w:t>佩尔方程的求解</w:t>
      </w:r>
    </w:p>
    <w:p w14:paraId="6C7075E9" w14:textId="77777777" w:rsidR="009C4B95" w:rsidRPr="00A308DC" w:rsidRDefault="009C4B95" w:rsidP="00A308DC">
      <w:pPr>
        <w:ind w:left="420" w:firstLine="420"/>
      </w:pPr>
      <w:r w:rsidRPr="00A308DC">
        <w:rPr>
          <w:rFonts w:hint="eastAsia"/>
        </w:rPr>
        <w:t>佩尔方程是数论中一类著名的二次不定方程，其标准形式为</w:t>
      </w:r>
    </w:p>
    <w:p w14:paraId="11DE147C" w14:textId="556A5CA1" w:rsidR="009C4B95" w:rsidRPr="00A308DC" w:rsidRDefault="009C4B95" w:rsidP="00A308DC">
      <w:pPr>
        <w:ind w:left="420" w:firstLine="420"/>
      </w:pPr>
      <m:oMathPara>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m:t>
          </m:r>
        </m:oMath>
      </m:oMathPara>
    </w:p>
    <w:p w14:paraId="4B03E905" w14:textId="1D9D0D9E" w:rsidR="00A52FDA" w:rsidRPr="00A308DC" w:rsidRDefault="009C4B95" w:rsidP="00A308DC">
      <w:pPr>
        <w:ind w:left="420" w:firstLine="420"/>
      </w:pPr>
      <w:r w:rsidRPr="00A308DC">
        <w:rPr>
          <w:rFonts w:hint="eastAsia"/>
        </w:rPr>
        <w:t>其中</w:t>
      </w:r>
      <m:oMath>
        <m:r>
          <w:rPr>
            <w:rFonts w:ascii="Cambria Math" w:hAnsi="Cambria Math" w:hint="eastAsia"/>
          </w:rPr>
          <m:t>D</m:t>
        </m:r>
      </m:oMath>
      <w:r w:rsidRPr="00A308DC">
        <w:rPr>
          <w:rFonts w:hint="eastAsia"/>
        </w:rPr>
        <w:t>是非平方正整数，且寻求整数解</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A308DC">
        <w:rPr>
          <w:rFonts w:hint="eastAsia"/>
        </w:rPr>
        <w:t>。连分数理论为求解</w:t>
      </w:r>
      <w:r w:rsidR="00A52FDA" w:rsidRPr="00A308DC">
        <w:rPr>
          <w:rFonts w:hint="eastAsia"/>
        </w:rPr>
        <w:t>佩尔方程提供了</w:t>
      </w:r>
      <w:proofErr w:type="gramStart"/>
      <w:r w:rsidR="00A52FDA" w:rsidRPr="00A308DC">
        <w:rPr>
          <w:rFonts w:hint="eastAsia"/>
        </w:rPr>
        <w:t>最</w:t>
      </w:r>
      <w:proofErr w:type="gramEnd"/>
      <w:r w:rsidR="00A52FDA" w:rsidRPr="00A308DC">
        <w:rPr>
          <w:rFonts w:hint="eastAsia"/>
        </w:rPr>
        <w:t>系统和构造性的方法。关键在于，</w:t>
      </w:r>
      <m:oMath>
        <m:rad>
          <m:radPr>
            <m:degHide m:val="1"/>
            <m:ctrlPr>
              <w:rPr>
                <w:rFonts w:ascii="Cambria Math" w:hAnsi="Cambria Math"/>
              </w:rPr>
            </m:ctrlPr>
          </m:radPr>
          <m:deg/>
          <m:e>
            <m:r>
              <w:rPr>
                <w:rFonts w:ascii="Cambria Math" w:hAnsi="Cambria Math"/>
              </w:rPr>
              <m:t>D</m:t>
            </m:r>
          </m:e>
        </m:rad>
      </m:oMath>
      <w:r w:rsidR="00A52FDA" w:rsidRPr="00A308DC">
        <w:rPr>
          <w:rFonts w:hint="eastAsia"/>
        </w:rPr>
        <w:t>的无限连分数展开具有周</w:t>
      </w:r>
      <w:r w:rsidR="00A52FDA" w:rsidRPr="00A308DC">
        <w:rPr>
          <w:rFonts w:hint="eastAsia"/>
        </w:rPr>
        <w:lastRenderedPageBreak/>
        <w:t>期性。具体来说，</w:t>
      </w:r>
      <m:oMath>
        <m:rad>
          <m:radPr>
            <m:degHide m:val="1"/>
            <m:ctrlPr>
              <w:rPr>
                <w:rFonts w:ascii="Cambria Math" w:hAnsi="Cambria Math"/>
              </w:rPr>
            </m:ctrlPr>
          </m:radPr>
          <m:deg/>
          <m:e>
            <m:r>
              <w:rPr>
                <w:rFonts w:ascii="Cambria Math" w:hAnsi="Cambria Math"/>
              </w:rPr>
              <m:t>D</m:t>
            </m:r>
          </m:e>
        </m:rad>
      </m:oMath>
      <w:r w:rsidR="00A52FDA" w:rsidRPr="00A308DC">
        <w:rPr>
          <w:rFonts w:hint="eastAsia"/>
        </w:rPr>
        <w:t>的连分数展开是形式为</w:t>
      </w:r>
      <m:oMath>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e>
        </m:acc>
        <m:r>
          <m:rPr>
            <m:sty m:val="p"/>
          </m:rPr>
          <w:rPr>
            <w:rFonts w:ascii="Cambria Math" w:hAnsi="Cambria Math"/>
          </w:rPr>
          <m:t>]</m:t>
        </m:r>
      </m:oMath>
      <w:r w:rsidR="00A52FDA" w:rsidRPr="00A308DC">
        <w:rPr>
          <w:rFonts w:hint="eastAsia"/>
        </w:rPr>
        <w:t>的纯周期或最终周期的序列，其中</w:t>
      </w:r>
      <m:oMath>
        <m:r>
          <w:rPr>
            <w:rFonts w:ascii="Cambria Math" w:hAnsi="Cambria Math" w:hint="eastAsia"/>
          </w:rPr>
          <m:t>r</m:t>
        </m:r>
      </m:oMath>
      <w:r w:rsidR="00A52FDA" w:rsidRPr="00A308DC">
        <w:rPr>
          <w:rFonts w:hint="eastAsia"/>
        </w:rPr>
        <w:t>是周期长度。</w:t>
      </w:r>
    </w:p>
    <w:p w14:paraId="487B5F46" w14:textId="490BEFAB" w:rsidR="00A52FDA" w:rsidRPr="00A308DC" w:rsidRDefault="00A52FDA" w:rsidP="00A308DC">
      <w:pPr>
        <w:ind w:left="420" w:firstLine="420"/>
      </w:pPr>
      <w:r w:rsidRPr="00A308DC">
        <w:rPr>
          <w:rFonts w:hint="eastAsia"/>
        </w:rPr>
        <w:t>佩尔方程的基本解（最小的正整数解）直接由</w:t>
      </w:r>
      <m:oMath>
        <m:rad>
          <m:radPr>
            <m:degHide m:val="1"/>
            <m:ctrlPr>
              <w:rPr>
                <w:rFonts w:ascii="Cambria Math" w:hAnsi="Cambria Math"/>
              </w:rPr>
            </m:ctrlPr>
          </m:radPr>
          <m:deg/>
          <m:e>
            <m:r>
              <w:rPr>
                <w:rFonts w:ascii="Cambria Math" w:hAnsi="Cambria Math"/>
              </w:rPr>
              <m:t>D</m:t>
            </m:r>
          </m:e>
        </m:rad>
      </m:oMath>
      <w:r w:rsidRPr="00A308DC">
        <w:rPr>
          <w:rFonts w:hint="eastAsia"/>
        </w:rPr>
        <w:t>连分数展开的第</w:t>
      </w:r>
      <m:oMath>
        <m:r>
          <w:rPr>
            <w:rFonts w:ascii="Cambria Math" w:hAnsi="Cambria Math" w:hint="eastAsia"/>
          </w:rPr>
          <m:t>r</m:t>
        </m:r>
        <m:r>
          <m:rPr>
            <m:sty m:val="p"/>
          </m:rPr>
          <w:rPr>
            <w:rFonts w:ascii="Cambria Math" w:hAnsi="Cambria Math"/>
          </w:rPr>
          <m:t>-1</m:t>
        </m:r>
      </m:oMath>
      <w:proofErr w:type="gramStart"/>
      <w:r w:rsidRPr="00A308DC">
        <w:rPr>
          <w:rFonts w:hint="eastAsia"/>
        </w:rPr>
        <w:t>个</w:t>
      </w:r>
      <w:proofErr w:type="gramEnd"/>
      <w:r w:rsidRPr="00A308DC">
        <w:rPr>
          <w:rFonts w:hint="eastAsia"/>
        </w:rPr>
        <w:t>渐进分数</w:t>
      </w:r>
      <m:oMath>
        <m:f>
          <m:fPr>
            <m:ctrlPr>
              <w:rPr>
                <w:rFonts w:ascii="Cambria Math" w:hAnsi="Cambria Math"/>
              </w:rPr>
            </m:ctrlPr>
          </m:fPr>
          <m:num>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r</m:t>
                </m:r>
                <m:r>
                  <m:rPr>
                    <m:sty m:val="p"/>
                  </m:rPr>
                  <w:rPr>
                    <w:rFonts w:ascii="Cambria Math" w:hAnsi="Cambria Math"/>
                  </w:rPr>
                  <m:t>-1</m:t>
                </m:r>
              </m:sub>
            </m:sSub>
          </m:num>
          <m:den>
            <m:sSub>
              <m:sSubPr>
                <m:ctrlPr>
                  <w:rPr>
                    <w:rFonts w:ascii="Cambria Math" w:hAnsi="Cambria Math"/>
                  </w:rPr>
                </m:ctrlPr>
              </m:sSubPr>
              <m:e>
                <m:r>
                  <w:rPr>
                    <w:rFonts w:ascii="Cambria Math" w:hAnsi="Cambria Math"/>
                  </w:rPr>
                  <m:t>q</m:t>
                </m:r>
              </m:e>
              <m:sub>
                <m:r>
                  <w:rPr>
                    <w:rFonts w:ascii="Cambria Math" w:hAnsi="Cambria Math"/>
                  </w:rPr>
                  <m:t>r</m:t>
                </m:r>
                <m:r>
                  <m:rPr>
                    <m:sty m:val="p"/>
                  </m:rPr>
                  <w:rPr>
                    <w:rFonts w:ascii="Cambria Math" w:hAnsi="Cambria Math"/>
                  </w:rPr>
                  <m:t>-1</m:t>
                </m:r>
              </m:sub>
            </m:sSub>
          </m:den>
        </m:f>
      </m:oMath>
      <w:r w:rsidRPr="00A308DC">
        <w:rPr>
          <w:rFonts w:hint="eastAsia"/>
        </w:rPr>
        <w:t>给出，即</w:t>
      </w:r>
      <m:oMath>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r</m:t>
            </m:r>
            <m:r>
              <m:rPr>
                <m:sty m:val="p"/>
              </m:rPr>
              <w:rPr>
                <w:rFonts w:ascii="Cambria Math" w:hAnsi="Cambria Math"/>
              </w:rPr>
              <m:t>-1</m:t>
            </m:r>
          </m:sub>
        </m:sSub>
      </m:oMath>
      <w:r w:rsidRPr="00A308DC">
        <w:rPr>
          <w:rFonts w:hint="eastAsia"/>
        </w:rPr>
        <w:t>。所有其他正整数解</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oMath>
      <w:r w:rsidRPr="00A308DC">
        <w:rPr>
          <w:rFonts w:hint="eastAsia"/>
        </w:rPr>
        <w:t>都可以通过基本解的</w:t>
      </w:r>
      <w:proofErr w:type="gramStart"/>
      <w:r w:rsidRPr="00A308DC">
        <w:rPr>
          <w:rFonts w:hint="eastAsia"/>
        </w:rPr>
        <w:t>幂</w:t>
      </w:r>
      <w:proofErr w:type="gramEnd"/>
      <w:r w:rsidRPr="00A308DC">
        <w:rPr>
          <w:rFonts w:hint="eastAsia"/>
        </w:rPr>
        <w:t>次或递推关系生成。这种连分数与佩尔方程解的直接对应关系，不仅揭示了方程解的内在结构，也提供了一种高效的计算方法，远比穷举搜索更为优越。</w:t>
      </w:r>
    </w:p>
    <w:p w14:paraId="2C06E79B" w14:textId="3793870C" w:rsidR="00A52FDA" w:rsidRPr="00A308DC" w:rsidRDefault="00A52FDA" w:rsidP="006B0EC4">
      <w:pPr>
        <w:pStyle w:val="a9"/>
        <w:numPr>
          <w:ilvl w:val="0"/>
          <w:numId w:val="31"/>
        </w:numPr>
        <w:spacing w:beforeLines="50" w:before="120" w:afterLines="50" w:after="120" w:line="240" w:lineRule="auto"/>
        <w:outlineLvl w:val="2"/>
        <w:rPr>
          <w:rFonts w:eastAsia="黑体"/>
          <w:sz w:val="32"/>
          <w:szCs w:val="32"/>
        </w:rPr>
      </w:pPr>
      <w:r w:rsidRPr="00A308DC">
        <w:rPr>
          <w:rFonts w:eastAsia="黑体" w:hint="eastAsia"/>
          <w:sz w:val="32"/>
          <w:szCs w:val="32"/>
        </w:rPr>
        <w:t>丢番图逼近</w:t>
      </w:r>
    </w:p>
    <w:p w14:paraId="06E26D9B" w14:textId="7B9AF34D" w:rsidR="00A52FDA" w:rsidRPr="00A308DC" w:rsidRDefault="00A52FDA" w:rsidP="00A308DC">
      <w:pPr>
        <w:ind w:left="420" w:firstLine="420"/>
      </w:pPr>
      <w:r w:rsidRPr="00A308DC">
        <w:rPr>
          <w:rFonts w:hint="eastAsia"/>
        </w:rPr>
        <w:t>丢番图逼近是数论的一个分支，研究用有理数逼近实数（尤其是无理数）的质量问题。连分数是该领域</w:t>
      </w:r>
      <w:proofErr w:type="gramStart"/>
      <w:r w:rsidRPr="00A308DC">
        <w:rPr>
          <w:rFonts w:hint="eastAsia"/>
        </w:rPr>
        <w:t>最</w:t>
      </w:r>
      <w:proofErr w:type="gramEnd"/>
      <w:r w:rsidRPr="00A308DC">
        <w:rPr>
          <w:rFonts w:hint="eastAsia"/>
        </w:rPr>
        <w:t>核心的工具，因为它提供了实数的“最佳”有理逼近序列。</w:t>
      </w:r>
    </w:p>
    <w:p w14:paraId="40D108AA" w14:textId="77777777" w:rsidR="00A52FDA" w:rsidRPr="00A308DC" w:rsidRDefault="00A52FDA" w:rsidP="00A308DC">
      <w:pPr>
        <w:ind w:left="420" w:firstLine="420"/>
      </w:pPr>
      <w:proofErr w:type="gramStart"/>
      <w:r w:rsidRPr="00A308DC">
        <w:rPr>
          <w:rFonts w:hint="eastAsia"/>
        </w:rPr>
        <w:t>勒让德</w:t>
      </w:r>
      <w:proofErr w:type="gramEnd"/>
      <w:r w:rsidRPr="00A308DC">
        <w:rPr>
          <w:rFonts w:hint="eastAsia"/>
        </w:rPr>
        <w:t>定理：若一个有理数</w:t>
      </w:r>
      <m:oMath>
        <m:f>
          <m:fPr>
            <m:ctrlPr>
              <w:rPr>
                <w:rFonts w:ascii="Cambria Math" w:hAnsi="Cambria Math"/>
              </w:rPr>
            </m:ctrlPr>
          </m:fPr>
          <m:num>
            <m:r>
              <w:rPr>
                <w:rFonts w:ascii="Cambria Math" w:hAnsi="Cambria Math" w:hint="eastAsia"/>
              </w:rPr>
              <m:t>p</m:t>
            </m:r>
            <m:ctrlPr>
              <w:rPr>
                <w:rFonts w:ascii="Cambria Math" w:hAnsi="Cambria Math" w:hint="eastAsia"/>
              </w:rPr>
            </m:ctrlPr>
          </m:num>
          <m:den>
            <m:r>
              <w:rPr>
                <w:rFonts w:ascii="Cambria Math" w:hAnsi="Cambria Math"/>
              </w:rPr>
              <m:t>q</m:t>
            </m:r>
          </m:den>
        </m:f>
      </m:oMath>
      <w:r w:rsidRPr="00A308DC">
        <w:rPr>
          <w:rFonts w:hint="eastAsia"/>
        </w:rPr>
        <w:t>是实数</w:t>
      </w:r>
      <m:oMath>
        <m:r>
          <w:rPr>
            <w:rFonts w:ascii="Cambria Math" w:hAnsi="Cambria Math" w:hint="eastAsia"/>
          </w:rPr>
          <m:t>x</m:t>
        </m:r>
      </m:oMath>
      <w:r w:rsidRPr="00A308DC">
        <w:rPr>
          <w:rFonts w:hint="eastAsia"/>
        </w:rPr>
        <w:t>的一个“足够好”的逼近，即满足</w:t>
      </w:r>
      <m:oMath>
        <m:d>
          <m:dPr>
            <m:begChr m:val="|"/>
            <m:endChr m:val="|"/>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e>
        </m:d>
        <m:r>
          <m:rPr>
            <m:sty m:val="p"/>
          </m:rPr>
          <w:rPr>
            <w:rFonts w:ascii="Cambria Math" w:hAnsi="Cambria Math"/>
          </w:rPr>
          <m:t>&lt;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sSup>
              <m:sSupPr>
                <m:ctrlPr>
                  <w:rPr>
                    <w:rFonts w:ascii="Cambria Math" w:hAnsi="Cambria Math"/>
                  </w:rPr>
                </m:ctrlPr>
              </m:sSupPr>
              <m:e>
                <m:r>
                  <w:rPr>
                    <w:rFonts w:ascii="Cambria Math" w:hAnsi="Cambria Math"/>
                  </w:rPr>
                  <m:t>q</m:t>
                </m:r>
              </m:e>
              <m:sup>
                <m:r>
                  <m:rPr>
                    <m:sty m:val="p"/>
                  </m:rPr>
                  <w:rPr>
                    <w:rFonts w:ascii="Cambria Math" w:hAnsi="Cambria Math"/>
                  </w:rPr>
                  <m:t>2</m:t>
                </m:r>
              </m:sup>
            </m:sSup>
          </m:den>
        </m:f>
      </m:oMath>
      <w:r w:rsidRPr="00A308DC">
        <w:rPr>
          <w:rFonts w:hint="eastAsia"/>
        </w:rPr>
        <w:t>，则</w:t>
      </w:r>
      <m:oMath>
        <m:f>
          <m:fPr>
            <m:ctrlPr>
              <w:rPr>
                <w:rFonts w:ascii="Cambria Math" w:hAnsi="Cambria Math"/>
              </w:rPr>
            </m:ctrlPr>
          </m:fPr>
          <m:num>
            <m:r>
              <w:rPr>
                <w:rFonts w:ascii="Cambria Math" w:hAnsi="Cambria Math" w:hint="eastAsia"/>
              </w:rPr>
              <m:t>p</m:t>
            </m:r>
            <m:ctrlPr>
              <w:rPr>
                <w:rFonts w:ascii="Cambria Math" w:hAnsi="Cambria Math" w:hint="eastAsia"/>
              </w:rPr>
            </m:ctrlPr>
          </m:num>
          <m:den>
            <m:r>
              <w:rPr>
                <w:rFonts w:ascii="Cambria Math" w:hAnsi="Cambria Math"/>
              </w:rPr>
              <m:t>q</m:t>
            </m:r>
          </m:den>
        </m:f>
      </m:oMath>
      <w:r w:rsidRPr="00A308DC">
        <w:rPr>
          <w:rFonts w:hint="eastAsia"/>
        </w:rPr>
        <w:t>必然是</w:t>
      </w:r>
      <m:oMath>
        <m:r>
          <w:rPr>
            <w:rFonts w:ascii="Cambria Math" w:hAnsi="Cambria Math" w:hint="eastAsia"/>
          </w:rPr>
          <m:t>x</m:t>
        </m:r>
      </m:oMath>
      <w:r w:rsidRPr="00A308DC">
        <w:rPr>
          <w:rFonts w:hint="eastAsia"/>
        </w:rPr>
        <w:t>连分数展开的一个渐进分数。这个定理直接建立了最佳逼近与连分数渐进分数之间的直接联系。</w:t>
      </w:r>
    </w:p>
    <w:p w14:paraId="04157D19" w14:textId="77777777" w:rsidR="00A52FDA" w:rsidRPr="00A308DC" w:rsidRDefault="00A52FDA" w:rsidP="00A308DC">
      <w:pPr>
        <w:ind w:left="420" w:firstLine="420"/>
      </w:pPr>
      <w:r w:rsidRPr="00A308DC">
        <w:rPr>
          <w:rFonts w:hint="eastAsia"/>
        </w:rPr>
        <w:t>最佳逼近的构造性：连分数算法提供了一种系统且高效的方法来生成所有最佳有利逼近（无论是第一类还是第二类）。这使得丢番图逼近不再是一个随即搜索的过程，而是一个可通过确定性算法解决的问题。</w:t>
      </w:r>
    </w:p>
    <w:p w14:paraId="43809C5E" w14:textId="77777777" w:rsidR="00A52FDA" w:rsidRPr="00A308DC" w:rsidRDefault="00A52FDA" w:rsidP="00A308DC">
      <w:pPr>
        <w:ind w:left="420" w:firstLine="420"/>
      </w:pPr>
      <w:r w:rsidRPr="00A308DC">
        <w:rPr>
          <w:rFonts w:hint="eastAsia"/>
        </w:rPr>
        <w:t>连分数在丢番图逼近中的应用，不仅在理论层面揭示了有理数与无理数之间的逼近极限，也为数值计算中误差分析和精度控制提供了坚实的理论基础。</w:t>
      </w:r>
    </w:p>
    <w:p w14:paraId="308E350E" w14:textId="38DACEA8" w:rsidR="00A52FDA" w:rsidRPr="00A308DC" w:rsidRDefault="00007014" w:rsidP="00007014">
      <w:pPr>
        <w:spacing w:beforeLines="50" w:before="120" w:afterLines="50" w:after="120" w:line="240" w:lineRule="auto"/>
        <w:ind w:left="0"/>
        <w:rPr>
          <w:rFonts w:eastAsia="黑体"/>
          <w:sz w:val="32"/>
          <w:szCs w:val="32"/>
        </w:rPr>
      </w:pPr>
      <w:r w:rsidRPr="00A308DC">
        <w:rPr>
          <w:rFonts w:eastAsia="黑体" w:hint="eastAsia"/>
          <w:sz w:val="32"/>
          <w:szCs w:val="32"/>
        </w:rPr>
        <w:t>（二）</w:t>
      </w:r>
      <w:r w:rsidR="00A52FDA" w:rsidRPr="00A308DC">
        <w:rPr>
          <w:rFonts w:eastAsia="黑体" w:hint="eastAsia"/>
          <w:sz w:val="32"/>
          <w:szCs w:val="32"/>
        </w:rPr>
        <w:t>连分数与分析学</w:t>
      </w:r>
    </w:p>
    <w:p w14:paraId="2E5E59AC" w14:textId="41613412" w:rsidR="00A52FDA" w:rsidRPr="00A308DC" w:rsidRDefault="00007014" w:rsidP="00A308DC">
      <w:pPr>
        <w:ind w:left="420" w:firstLine="420"/>
      </w:pPr>
      <w:r w:rsidRPr="00A308DC">
        <w:rPr>
          <w:rFonts w:hint="eastAsia"/>
        </w:rPr>
        <w:t>连分数不仅限于数论，其在数学分析中也扮演着重要角色，尤其是在特殊函数的表示和数值计算方面。</w:t>
      </w:r>
    </w:p>
    <w:p w14:paraId="3EF5236A" w14:textId="01FBB646" w:rsidR="00007014" w:rsidRPr="00A308DC" w:rsidRDefault="00007014" w:rsidP="006B0EC4">
      <w:pPr>
        <w:pStyle w:val="a9"/>
        <w:numPr>
          <w:ilvl w:val="0"/>
          <w:numId w:val="36"/>
        </w:numPr>
        <w:spacing w:beforeLines="50" w:before="120" w:afterLines="50" w:after="120" w:line="240" w:lineRule="auto"/>
        <w:outlineLvl w:val="2"/>
        <w:rPr>
          <w:rFonts w:eastAsia="黑体"/>
          <w:sz w:val="32"/>
          <w:szCs w:val="32"/>
        </w:rPr>
      </w:pPr>
      <w:r w:rsidRPr="00A308DC">
        <w:rPr>
          <w:rFonts w:eastAsia="黑体" w:hint="eastAsia"/>
          <w:sz w:val="32"/>
          <w:szCs w:val="32"/>
        </w:rPr>
        <w:t>特殊函数的连分数展开：</w:t>
      </w:r>
    </w:p>
    <w:p w14:paraId="79F1C310" w14:textId="7DFCA8D9" w:rsidR="00007014" w:rsidRPr="00A308DC" w:rsidRDefault="00007014" w:rsidP="00A308DC">
      <w:pPr>
        <w:ind w:left="420" w:firstLine="420"/>
      </w:pPr>
      <w:r w:rsidRPr="00A308DC">
        <w:rPr>
          <w:rFonts w:hint="eastAsia"/>
        </w:rPr>
        <w:t>许多重要的初等函数和特殊函数可以表示为无限连分数的形式，这为它们的数值计算和理论分析提供了另一种强大的工具。</w:t>
      </w:r>
    </w:p>
    <w:p w14:paraId="04E064EC" w14:textId="30237E27" w:rsidR="00007014" w:rsidRPr="00A308DC" w:rsidRDefault="00007014" w:rsidP="00A308DC">
      <w:pPr>
        <w:ind w:left="420" w:firstLine="420"/>
      </w:pPr>
      <w:r w:rsidRPr="00A308DC">
        <w:rPr>
          <w:rFonts w:hint="eastAsia"/>
        </w:rPr>
        <w:t>指数函数</w:t>
      </w:r>
      <m:oMath>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oMath>
      <w:r w:rsidRPr="00A308DC">
        <w:rPr>
          <w:rFonts w:hint="eastAsia"/>
        </w:rPr>
        <w:t xml:space="preserve">: </w:t>
      </w:r>
      <w:r w:rsidRPr="00A308DC">
        <w:rPr>
          <w:rFonts w:hint="eastAsia"/>
        </w:rPr>
        <w:t>欧拉在</w:t>
      </w:r>
      <w:r w:rsidRPr="00A308DC">
        <w:rPr>
          <w:rFonts w:hint="eastAsia"/>
        </w:rPr>
        <w:t>18</w:t>
      </w:r>
      <w:r w:rsidRPr="00A308DC">
        <w:rPr>
          <w:rFonts w:hint="eastAsia"/>
        </w:rPr>
        <w:t>世纪给出了著名的</w:t>
      </w:r>
      <m:oMath>
        <m:sSup>
          <m:sSupPr>
            <m:ctrlPr>
              <w:rPr>
                <w:rFonts w:ascii="Cambria Math" w:hAnsi="Cambria Math"/>
              </w:rPr>
            </m:ctrlPr>
          </m:sSupPr>
          <m:e>
            <m:r>
              <w:rPr>
                <w:rFonts w:ascii="Cambria Math" w:hAnsi="Cambria Math" w:hint="eastAsia"/>
              </w:rPr>
              <m:t>e</m:t>
            </m:r>
            <m:ctrlPr>
              <w:rPr>
                <w:rFonts w:ascii="Cambria Math" w:hAnsi="Cambria Math" w:hint="eastAsia"/>
              </w:rPr>
            </m:ctrlPr>
          </m:e>
          <m:sup>
            <m:r>
              <w:rPr>
                <w:rFonts w:ascii="Cambria Math" w:hAnsi="Cambria Math"/>
              </w:rPr>
              <m:t>x</m:t>
            </m:r>
          </m:sup>
        </m:sSup>
      </m:oMath>
      <w:r w:rsidRPr="00A308DC">
        <w:rPr>
          <w:rFonts w:hint="eastAsia"/>
        </w:rPr>
        <w:t>的连分数展开式。例如，当</w:t>
      </w:r>
      <m:oMath>
        <m:r>
          <w:rPr>
            <w:rFonts w:ascii="Cambria Math" w:hAnsi="Cambria Math"/>
          </w:rPr>
          <m:t>x</m:t>
        </m:r>
        <m:r>
          <m:rPr>
            <m:sty m:val="p"/>
          </m:rPr>
          <w:rPr>
            <w:rFonts w:ascii="Cambria Math" w:hAnsi="Cambria Math"/>
          </w:rPr>
          <m:t>=1</m:t>
        </m:r>
      </m:oMath>
      <w:r w:rsidRPr="00A308DC">
        <w:rPr>
          <w:rFonts w:hint="eastAsia"/>
        </w:rPr>
        <w:t>时，自然常数</w:t>
      </w:r>
      <m:oMath>
        <m:r>
          <w:rPr>
            <w:rFonts w:ascii="Cambria Math" w:hAnsi="Cambria Math" w:hint="eastAsia"/>
          </w:rPr>
          <m:t>e</m:t>
        </m:r>
      </m:oMath>
      <w:r w:rsidRPr="00A308DC">
        <w:rPr>
          <w:rFonts w:hint="eastAsia"/>
        </w:rPr>
        <w:t>的连分数展开为</w:t>
      </w:r>
      <m:oMath>
        <m:r>
          <m:rPr>
            <m:sty m:val="p"/>
          </m:rPr>
          <w:rPr>
            <w:rFonts w:ascii="Cambria Math" w:hAnsi="Cambria Math"/>
          </w:rPr>
          <m:t>[2,1,2,1,1,4,1,1,6,…]</m:t>
        </m:r>
      </m:oMath>
      <w:r w:rsidRPr="00A308DC">
        <w:rPr>
          <w:rFonts w:hint="eastAsia"/>
        </w:rPr>
        <w:t>，其部分商呈现出规律性的模式。</w:t>
      </w:r>
    </w:p>
    <w:p w14:paraId="34B8497C" w14:textId="0ADCABBB" w:rsidR="00007014" w:rsidRPr="00A308DC" w:rsidRDefault="00007014" w:rsidP="00A308DC">
      <w:pPr>
        <w:ind w:left="420" w:firstLine="420"/>
      </w:pPr>
      <w:r w:rsidRPr="00A308DC">
        <w:rPr>
          <w:rFonts w:hint="eastAsia"/>
        </w:rPr>
        <w:lastRenderedPageBreak/>
        <w:t>反正切函数</w:t>
      </w:r>
      <m:oMath>
        <m:r>
          <m:rPr>
            <m:sty m:val="p"/>
          </m:rPr>
          <w:rPr>
            <w:rFonts w:ascii="Cambria Math" w:hAnsi="Cambria Math"/>
          </w:rPr>
          <m:t>(</m:t>
        </m:r>
        <m:r>
          <w:rPr>
            <w:rFonts w:ascii="Cambria Math" w:hAnsi="Cambria Math"/>
          </w:rPr>
          <m:t>arctanx</m:t>
        </m:r>
        <m:r>
          <m:rPr>
            <m:sty m:val="p"/>
          </m:rPr>
          <w:rPr>
            <w:rFonts w:ascii="Cambria Math" w:hAnsi="Cambria Math"/>
          </w:rPr>
          <m:t>)</m:t>
        </m:r>
      </m:oMath>
      <w:r w:rsidRPr="00A308DC">
        <w:rPr>
          <w:rFonts w:hint="eastAsia"/>
        </w:rPr>
        <w:t xml:space="preserve">: </w:t>
      </w:r>
      <w:r w:rsidRPr="00A308DC">
        <w:rPr>
          <w:rFonts w:hint="eastAsia"/>
        </w:rPr>
        <w:t>反正切函数也有标准的连分数展开，例如</w:t>
      </w:r>
    </w:p>
    <w:p w14:paraId="21170C65" w14:textId="4907D5B8" w:rsidR="00007014" w:rsidRPr="00A308DC" w:rsidRDefault="00007014" w:rsidP="00A308DC">
      <w:pPr>
        <w:ind w:left="420" w:firstLine="420"/>
      </w:pPr>
      <m:oMathPara>
        <m:oMath>
          <m:r>
            <w:rPr>
              <w:rFonts w:ascii="Cambria Math" w:hAnsi="Cambria Math" w:hint="eastAsia"/>
            </w:rPr>
            <m:t>arc</m:t>
          </m:r>
          <m:r>
            <w:rPr>
              <w:rFonts w:ascii="Cambria Math" w:hAnsi="Cambria Math"/>
            </w:rPr>
            <m:t>tanx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3+</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2</m:t>
                              </m:r>
                              <m:r>
                                <w:rPr>
                                  <w:rFonts w:ascii="Cambria Math" w:hAnsi="Cambria Math"/>
                                </w:rPr>
                                <m:t>x</m:t>
                              </m:r>
                            </m:e>
                          </m:d>
                        </m:e>
                        <m:sup>
                          <m:r>
                            <m:rPr>
                              <m:sty m:val="p"/>
                            </m:rPr>
                            <w:rPr>
                              <w:rFonts w:ascii="Cambria Math" w:hAnsi="Cambria Math"/>
                            </w:rPr>
                            <m:t>2</m:t>
                          </m:r>
                        </m:sup>
                      </m:sSup>
                    </m:num>
                    <m:den>
                      <m:r>
                        <m:rPr>
                          <m:sty m:val="p"/>
                        </m:rPr>
                        <w:rPr>
                          <w:rFonts w:ascii="Cambria Math" w:hAnsi="Cambria Math"/>
                        </w:rPr>
                        <m:t>5+</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3</m:t>
                                  </m:r>
                                  <m:r>
                                    <w:rPr>
                                      <w:rFonts w:ascii="Cambria Math" w:hAnsi="Cambria Math"/>
                                    </w:rPr>
                                    <m:t>x</m:t>
                                  </m:r>
                                </m:e>
                              </m:d>
                            </m:e>
                            <m:sup>
                              <m:r>
                                <m:rPr>
                                  <m:sty m:val="p"/>
                                </m:rPr>
                                <w:rPr>
                                  <w:rFonts w:ascii="Cambria Math" w:hAnsi="Cambria Math"/>
                                </w:rPr>
                                <m:t>2</m:t>
                              </m:r>
                            </m:sup>
                          </m:sSup>
                        </m:num>
                        <m:den>
                          <m:r>
                            <m:rPr>
                              <m:sty m:val="p"/>
                            </m:rPr>
                            <w:rPr>
                              <w:rFonts w:ascii="Cambria Math" w:hAnsi="Cambria Math"/>
                            </w:rPr>
                            <m:t>7+⋱</m:t>
                          </m:r>
                        </m:den>
                      </m:f>
                    </m:den>
                  </m:f>
                </m:den>
              </m:f>
            </m:den>
          </m:f>
        </m:oMath>
      </m:oMathPara>
    </w:p>
    <w:p w14:paraId="39DE060D" w14:textId="3C586849" w:rsidR="00007014" w:rsidRPr="00A308DC" w:rsidRDefault="00007014" w:rsidP="00A308DC">
      <w:pPr>
        <w:ind w:left="420" w:firstLine="420"/>
      </w:pPr>
      <w:r w:rsidRPr="00A308DC">
        <w:rPr>
          <w:rFonts w:hint="eastAsia"/>
        </w:rPr>
        <w:t>当</w:t>
      </w:r>
      <m:oMath>
        <m:r>
          <w:rPr>
            <w:rFonts w:ascii="Cambria Math" w:hAnsi="Cambria Math"/>
          </w:rPr>
          <m:t>x</m:t>
        </m:r>
        <m:r>
          <m:rPr>
            <m:sty m:val="p"/>
          </m:rPr>
          <w:rPr>
            <w:rFonts w:ascii="Cambria Math" w:hAnsi="Cambria Math"/>
          </w:rPr>
          <m:t>=1</m:t>
        </m:r>
      </m:oMath>
      <w:r w:rsidRPr="00A308DC">
        <w:rPr>
          <w:rFonts w:hint="eastAsia"/>
        </w:rPr>
        <w:t>时，这个展开可以推导出历史悠久的布朗克的</w:t>
      </w:r>
      <m:oMath>
        <m:f>
          <m:fPr>
            <m:ctrlPr>
              <w:rPr>
                <w:rFonts w:ascii="Cambria Math" w:hAnsi="Cambria Math"/>
              </w:rPr>
            </m:ctrlPr>
          </m:fPr>
          <m:num>
            <m:r>
              <w:rPr>
                <w:rFonts w:ascii="Cambria Math" w:hAnsi="Cambria Math"/>
              </w:rPr>
              <m:t>π</m:t>
            </m:r>
          </m:num>
          <m:den>
            <m:r>
              <m:rPr>
                <m:sty m:val="p"/>
              </m:rPr>
              <w:rPr>
                <w:rFonts w:ascii="Cambria Math" w:hAnsi="Cambria Math"/>
              </w:rPr>
              <m:t>4</m:t>
            </m:r>
          </m:den>
        </m:f>
      </m:oMath>
      <w:r w:rsidRPr="00A308DC">
        <w:rPr>
          <w:rFonts w:hint="eastAsia"/>
        </w:rPr>
        <w:t>公式，这是最早记录的连分数之一。</w:t>
      </w:r>
    </w:p>
    <w:p w14:paraId="2B9E9D74" w14:textId="0B0740EF" w:rsidR="00A9746D" w:rsidRPr="00A308DC" w:rsidRDefault="00A9746D" w:rsidP="00A308DC">
      <w:pPr>
        <w:ind w:left="420" w:firstLine="420"/>
        <w:rPr>
          <w:rFonts w:hint="eastAsia"/>
        </w:rPr>
      </w:pPr>
      <w:r w:rsidRPr="00A308DC">
        <w:t>对数函数、双曲函数和许多其他特殊函数（如伽马函数、贝塞尔函数、超几何函数等）也存在连分数表示。</w:t>
      </w:r>
    </w:p>
    <w:p w14:paraId="383A6D1D" w14:textId="6B2D248C" w:rsidR="00007014" w:rsidRPr="00A308DC" w:rsidRDefault="00A9746D" w:rsidP="00A308DC">
      <w:pPr>
        <w:ind w:left="420" w:firstLine="420"/>
      </w:pPr>
      <w:r w:rsidRPr="00A308DC">
        <w:rPr>
          <w:rFonts w:hint="eastAsia"/>
        </w:rPr>
        <w:t>这些连分数展开通常比传统的泰勒级数或幂级数收敛更快，特别是当变量在级数的收敛域边缘或外部时。这使得连分数在数值分析中成为高效计算这些函数值的强大方法。</w:t>
      </w:r>
    </w:p>
    <w:p w14:paraId="55A38218" w14:textId="1AAED3C7" w:rsidR="00A9746D" w:rsidRPr="00A308DC" w:rsidRDefault="00A9746D" w:rsidP="006B0EC4">
      <w:pPr>
        <w:pStyle w:val="a9"/>
        <w:numPr>
          <w:ilvl w:val="0"/>
          <w:numId w:val="36"/>
        </w:numPr>
        <w:spacing w:beforeLines="50" w:before="120" w:afterLines="50" w:after="120" w:line="240" w:lineRule="auto"/>
        <w:outlineLvl w:val="2"/>
        <w:rPr>
          <w:rFonts w:eastAsia="黑体"/>
          <w:sz w:val="32"/>
          <w:szCs w:val="32"/>
        </w:rPr>
      </w:pPr>
      <w:r w:rsidRPr="00A308DC">
        <w:rPr>
          <w:rFonts w:eastAsia="黑体" w:hint="eastAsia"/>
          <w:sz w:val="32"/>
          <w:szCs w:val="32"/>
        </w:rPr>
        <w:t>广义连分数</w:t>
      </w:r>
    </w:p>
    <w:p w14:paraId="62CF8352" w14:textId="75AB8D36" w:rsidR="00A9746D" w:rsidRPr="00A308DC" w:rsidRDefault="00A9746D" w:rsidP="00A308DC">
      <w:pPr>
        <w:ind w:left="420" w:firstLine="420"/>
      </w:pPr>
      <w:r w:rsidRPr="00A308DC">
        <w:rPr>
          <w:rFonts w:hint="eastAsia"/>
        </w:rPr>
        <w:t>简单连分数仅允许部分分子为</w:t>
      </w:r>
      <w:r w:rsidRPr="00A308DC">
        <w:rPr>
          <w:rFonts w:hint="eastAsia"/>
        </w:rPr>
        <w:t>1</w:t>
      </w:r>
      <w:r w:rsidRPr="00A308DC">
        <w:rPr>
          <w:rFonts w:hint="eastAsia"/>
        </w:rPr>
        <w:t>、部分分母为正整数，而广义连分数则将连分数的概念推广，允许部分分子</w:t>
      </w:r>
      <m:oMath>
        <m:sSub>
          <m:sSubPr>
            <m:ctrlPr>
              <w:rPr>
                <w:rFonts w:ascii="Cambria Math" w:hAnsi="Cambria Math"/>
              </w:rPr>
            </m:ctrlPr>
          </m:sSubPr>
          <m:e>
            <m:r>
              <w:rPr>
                <w:rFonts w:ascii="Cambria Math" w:hAnsi="Cambria Math"/>
              </w:rPr>
              <m:t>a</m:t>
            </m:r>
          </m:e>
          <m:sub>
            <m:r>
              <w:rPr>
                <w:rFonts w:ascii="Cambria Math" w:hAnsi="Cambria Math"/>
              </w:rPr>
              <m:t>n</m:t>
            </m:r>
          </m:sub>
        </m:sSub>
      </m:oMath>
      <w:r w:rsidRPr="00A308DC">
        <w:rPr>
          <w:rFonts w:hint="eastAsia"/>
        </w:rPr>
        <w:t>和部分分母</w:t>
      </w:r>
      <m:oMath>
        <m:sSub>
          <m:sSubPr>
            <m:ctrlPr>
              <w:rPr>
                <w:rFonts w:ascii="Cambria Math" w:hAnsi="Cambria Math"/>
              </w:rPr>
            </m:ctrlPr>
          </m:sSubPr>
          <m:e>
            <m:r>
              <w:rPr>
                <w:rFonts w:ascii="Cambria Math" w:hAnsi="Cambria Math" w:hint="eastAsia"/>
              </w:rPr>
              <m:t>b</m:t>
            </m:r>
            <m:ctrlPr>
              <w:rPr>
                <w:rFonts w:ascii="Cambria Math" w:hAnsi="Cambria Math" w:hint="eastAsia"/>
              </w:rPr>
            </m:ctrlPr>
          </m:e>
          <m:sub>
            <m:r>
              <w:rPr>
                <w:rFonts w:ascii="Cambria Math" w:hAnsi="Cambria Math"/>
              </w:rPr>
              <m:t>n</m:t>
            </m:r>
          </m:sub>
        </m:sSub>
      </m:oMath>
      <w:r w:rsidRPr="00A308DC">
        <w:rPr>
          <w:rFonts w:hint="eastAsia"/>
        </w:rPr>
        <w:t>为任意实数、复数甚至函数。这种</w:t>
      </w:r>
      <w:proofErr w:type="gramStart"/>
      <w:r w:rsidRPr="00A308DC">
        <w:rPr>
          <w:rFonts w:hint="eastAsia"/>
        </w:rPr>
        <w:t>推广极</w:t>
      </w:r>
      <w:proofErr w:type="gramEnd"/>
      <w:r w:rsidRPr="00A308DC">
        <w:rPr>
          <w:rFonts w:hint="eastAsia"/>
        </w:rPr>
        <w:t>大地扩展了连分数的表达能力和应用范围：</w:t>
      </w:r>
    </w:p>
    <w:p w14:paraId="50BCBD74" w14:textId="0FB0723C" w:rsidR="00A9746D" w:rsidRPr="00A308DC" w:rsidRDefault="00A9746D" w:rsidP="00A308DC">
      <w:pPr>
        <w:ind w:left="420" w:firstLine="420"/>
      </w:pPr>
      <w:r w:rsidRPr="00A308DC">
        <w:rPr>
          <w:rFonts w:hint="eastAsia"/>
        </w:rPr>
        <w:t>函数表示：广义连分数可以用来表示更广泛的函数类，例如超几何函数、贝塞尔函数、黎曼</w:t>
      </w:r>
      <m:oMath>
        <m:r>
          <w:rPr>
            <w:rFonts w:ascii="Cambria Math" w:hAnsi="Cambria Math"/>
          </w:rPr>
          <m:t>zeta</m:t>
        </m:r>
      </m:oMath>
      <w:r w:rsidRPr="00A308DC">
        <w:rPr>
          <w:rFonts w:hint="eastAsia"/>
        </w:rPr>
        <w:t>函数等。</w:t>
      </w:r>
    </w:p>
    <w:p w14:paraId="588CEBEC" w14:textId="39DF8CC6" w:rsidR="00A9746D" w:rsidRPr="00A308DC" w:rsidRDefault="00A9746D" w:rsidP="00A308DC">
      <w:pPr>
        <w:ind w:left="420" w:firstLine="420"/>
      </w:pPr>
      <w:r w:rsidRPr="00A308DC">
        <w:rPr>
          <w:rFonts w:hint="eastAsia"/>
        </w:rPr>
        <w:t>与帕德逼近的联系：广义连分数与帕德逼近理论密切相关。帕德逼近是一种将函数</w:t>
      </w:r>
      <w:r w:rsidR="009A0D21" w:rsidRPr="00A308DC">
        <w:rPr>
          <w:rFonts w:hint="eastAsia"/>
        </w:rPr>
        <w:t>表示为两个多项式之比的有理逼近形式，它通常比泰勒级数在更大的区域内提供更好的逼近。广义连分数的渐进分数序列可以收敛到函数的帕德逼近。</w:t>
      </w:r>
    </w:p>
    <w:p w14:paraId="38837102" w14:textId="370E29C7" w:rsidR="009A0D21" w:rsidRPr="00A308DC" w:rsidRDefault="009A0D21" w:rsidP="00A308DC">
      <w:pPr>
        <w:ind w:left="420" w:firstLine="420"/>
      </w:pPr>
      <w:r w:rsidRPr="00A308DC">
        <w:rPr>
          <w:rFonts w:hint="eastAsia"/>
        </w:rPr>
        <w:t>广义连分数的引入，使得连分数从一个数论工具扩展成为一个强大的分析工具，能够深入研究函数的性质、收敛性以及在复平面上的行为。</w:t>
      </w:r>
    </w:p>
    <w:p w14:paraId="4FA5D00D" w14:textId="3CB71B2D" w:rsidR="009A0D21" w:rsidRPr="00A308DC" w:rsidRDefault="009A0D21" w:rsidP="009A0D21">
      <w:pPr>
        <w:spacing w:beforeLines="50" w:before="120" w:afterLines="50" w:after="120" w:line="240" w:lineRule="auto"/>
        <w:ind w:left="0"/>
        <w:rPr>
          <w:rFonts w:eastAsia="黑体"/>
          <w:sz w:val="32"/>
          <w:szCs w:val="32"/>
        </w:rPr>
      </w:pPr>
      <w:r w:rsidRPr="00A308DC">
        <w:rPr>
          <w:rFonts w:eastAsia="黑体" w:hint="eastAsia"/>
          <w:sz w:val="32"/>
          <w:szCs w:val="32"/>
        </w:rPr>
        <w:t>（三）连分数在计算机科学与工程领域的应用</w:t>
      </w:r>
    </w:p>
    <w:p w14:paraId="2E25677C" w14:textId="65979E67" w:rsidR="009A0D21" w:rsidRPr="00A308DC" w:rsidRDefault="009A0D21" w:rsidP="00A308DC">
      <w:pPr>
        <w:ind w:left="420" w:firstLine="420"/>
      </w:pPr>
      <w:r w:rsidRPr="00A308DC">
        <w:rPr>
          <w:rFonts w:hint="eastAsia"/>
        </w:rPr>
        <w:t>连分数在计算机科学和工程领域具有显著的实用价值，特别是在需要高精度、效率和数值的应用中。</w:t>
      </w:r>
    </w:p>
    <w:p w14:paraId="2F442DA3" w14:textId="43CC4EB6" w:rsidR="009A0D21" w:rsidRPr="00A308DC" w:rsidRDefault="009A0D21" w:rsidP="006B0EC4">
      <w:pPr>
        <w:pStyle w:val="a9"/>
        <w:numPr>
          <w:ilvl w:val="0"/>
          <w:numId w:val="37"/>
        </w:numPr>
        <w:spacing w:beforeLines="50" w:before="120" w:afterLines="50" w:after="120" w:line="240" w:lineRule="auto"/>
        <w:outlineLvl w:val="2"/>
        <w:rPr>
          <w:rFonts w:eastAsia="黑体"/>
          <w:sz w:val="32"/>
          <w:szCs w:val="32"/>
        </w:rPr>
      </w:pPr>
      <w:r w:rsidRPr="00A308DC">
        <w:rPr>
          <w:rFonts w:eastAsia="黑体" w:hint="eastAsia"/>
          <w:sz w:val="32"/>
          <w:szCs w:val="32"/>
        </w:rPr>
        <w:t>浮点数运算与精度控制</w:t>
      </w:r>
    </w:p>
    <w:p w14:paraId="1B24C25F" w14:textId="1491A291" w:rsidR="009A0D21" w:rsidRPr="00A308DC" w:rsidRDefault="009A0D21" w:rsidP="00A308DC">
      <w:pPr>
        <w:ind w:left="420" w:firstLine="420"/>
      </w:pPr>
      <w:r w:rsidRPr="00A308DC">
        <w:rPr>
          <w:rFonts w:hint="eastAsia"/>
        </w:rPr>
        <w:t>在计算机科学中，浮点数运算的精度是有限的，可能导致累积误差。连分数提供了</w:t>
      </w:r>
      <w:r w:rsidR="006B0EC4" w:rsidRPr="00A308DC">
        <w:rPr>
          <w:rFonts w:hint="eastAsia"/>
        </w:rPr>
        <w:t>一种处理这种限制的方法。</w:t>
      </w:r>
    </w:p>
    <w:p w14:paraId="2E4CED81" w14:textId="63FF71F3" w:rsidR="006B0EC4" w:rsidRPr="00A308DC" w:rsidRDefault="006B0EC4" w:rsidP="00A308DC">
      <w:pPr>
        <w:ind w:left="420" w:firstLine="420"/>
      </w:pPr>
      <w:r w:rsidRPr="00A308DC">
        <w:rPr>
          <w:rFonts w:hint="eastAsia"/>
        </w:rPr>
        <w:lastRenderedPageBreak/>
        <w:t>有理数近似：连分数可以将任意浮点数或实数转化为</w:t>
      </w:r>
      <w:r w:rsidRPr="00A308DC">
        <w:rPr>
          <w:rFonts w:hint="eastAsia"/>
        </w:rPr>
        <w:t>“</w:t>
      </w:r>
      <w:r w:rsidRPr="00A308DC">
        <w:rPr>
          <w:rFonts w:hint="eastAsia"/>
        </w:rPr>
        <w:t>最佳</w:t>
      </w:r>
      <w:r w:rsidRPr="00A308DC">
        <w:rPr>
          <w:rFonts w:hint="eastAsia"/>
        </w:rPr>
        <w:t>”</w:t>
      </w:r>
      <w:r w:rsidRPr="00A308DC">
        <w:rPr>
          <w:rFonts w:hint="eastAsia"/>
        </w:rPr>
        <w:t>的有理数近似，即在给定分母大小的约束下，最接近原数的有理数。这对于需要高精度计算（例如在科学模拟中）或将浮点数结果转化为精确分数表示的情况下非常有用。</w:t>
      </w:r>
    </w:p>
    <w:p w14:paraId="393ECD34" w14:textId="19801BF8" w:rsidR="006B0EC4" w:rsidRPr="00A308DC" w:rsidRDefault="006B0EC4" w:rsidP="00A308DC">
      <w:pPr>
        <w:ind w:left="420" w:firstLine="420"/>
      </w:pPr>
      <w:r w:rsidRPr="00A308DC">
        <w:rPr>
          <w:rFonts w:hint="eastAsia"/>
        </w:rPr>
        <w:t>任意精度计算：连分数支持任意精度算数。通过连分数，可以以“惰性求值”的方式表示和操作实数。只在需要时计算更多的连分数项来增加精度，从而避免不必要的计算和累计误差。这种方法提供了优于固定精度浮点数的数值稳定性。</w:t>
      </w:r>
    </w:p>
    <w:p w14:paraId="25B3FF1F" w14:textId="7CDDFD21" w:rsidR="006B0EC4" w:rsidRPr="00A308DC" w:rsidRDefault="006B0EC4" w:rsidP="006B0EC4">
      <w:pPr>
        <w:pStyle w:val="a9"/>
        <w:numPr>
          <w:ilvl w:val="0"/>
          <w:numId w:val="37"/>
        </w:numPr>
        <w:spacing w:beforeLines="50" w:before="120" w:afterLines="50" w:after="120" w:line="240" w:lineRule="auto"/>
        <w:outlineLvl w:val="2"/>
        <w:rPr>
          <w:rFonts w:eastAsia="黑体"/>
          <w:sz w:val="32"/>
          <w:szCs w:val="32"/>
        </w:rPr>
      </w:pPr>
      <w:r w:rsidRPr="00A308DC">
        <w:rPr>
          <w:rFonts w:eastAsia="黑体" w:hint="eastAsia"/>
          <w:sz w:val="32"/>
          <w:szCs w:val="32"/>
        </w:rPr>
        <w:t>信号处理与滤波器设计：</w:t>
      </w:r>
    </w:p>
    <w:p w14:paraId="516241D9" w14:textId="0680E1DA" w:rsidR="006B0EC4" w:rsidRPr="00A308DC" w:rsidRDefault="006B0EC4" w:rsidP="00A308DC">
      <w:pPr>
        <w:ind w:left="420" w:firstLine="420"/>
        <w:rPr>
          <w:rFonts w:hint="eastAsia"/>
        </w:rPr>
      </w:pPr>
      <w:r w:rsidRPr="00A308DC">
        <w:rPr>
          <w:rFonts w:hint="eastAsia"/>
        </w:rPr>
        <w:t>连分数在信号处理和控制系统领域有重要应用，尤其是在设计稳定、高效的数字滤波器和模拟电路方面。</w:t>
      </w:r>
    </w:p>
    <w:p w14:paraId="41851479" w14:textId="77777777" w:rsidR="006B0EC4" w:rsidRPr="006B0EC4" w:rsidRDefault="006B0EC4" w:rsidP="00A308DC">
      <w:pPr>
        <w:ind w:left="420" w:firstLine="420"/>
      </w:pPr>
      <w:r w:rsidRPr="006B0EC4">
        <w:t>滤波器设计：连分数可以用于设计具有特定频率响应特性的有理滤波器。例如，通过将系统的传输函数表示为连分数，可以有效地合成或逼近所需的滤波器响应。</w:t>
      </w:r>
    </w:p>
    <w:p w14:paraId="296F3C5A" w14:textId="49FF9330" w:rsidR="006B0EC4" w:rsidRPr="00A308DC" w:rsidRDefault="006B0EC4" w:rsidP="00A308DC">
      <w:pPr>
        <w:ind w:left="420" w:firstLine="420"/>
      </w:pPr>
      <w:r w:rsidRPr="00A308DC">
        <w:t>网络综合：在电气工程中，连分数与梯形网络的分析和综合密切相关，例如计算复杂电路的等效阻抗或导纳。连分数展开能够自然地反映梯形网络的结构，使得电路参数的确定变得直观。</w:t>
      </w:r>
    </w:p>
    <w:p w14:paraId="5E77C986" w14:textId="76FC6F77" w:rsidR="006B0EC4" w:rsidRPr="00A308DC" w:rsidRDefault="006B0EC4" w:rsidP="006B0EC4">
      <w:pPr>
        <w:pStyle w:val="a9"/>
        <w:numPr>
          <w:ilvl w:val="0"/>
          <w:numId w:val="37"/>
        </w:numPr>
        <w:spacing w:beforeLines="50" w:before="120" w:afterLines="50" w:after="120" w:line="240" w:lineRule="auto"/>
        <w:outlineLvl w:val="2"/>
        <w:rPr>
          <w:rFonts w:eastAsia="黑体"/>
          <w:sz w:val="32"/>
          <w:szCs w:val="32"/>
        </w:rPr>
      </w:pPr>
      <w:r w:rsidRPr="00A308DC">
        <w:rPr>
          <w:rFonts w:eastAsia="黑体" w:hint="eastAsia"/>
          <w:sz w:val="32"/>
          <w:szCs w:val="32"/>
        </w:rPr>
        <w:t>密码学：</w:t>
      </w:r>
    </w:p>
    <w:p w14:paraId="392369C9" w14:textId="77777777" w:rsidR="006B0EC4" w:rsidRPr="006B0EC4" w:rsidRDefault="006B0EC4" w:rsidP="00A308DC">
      <w:pPr>
        <w:ind w:left="420" w:firstLine="420"/>
      </w:pPr>
      <w:r w:rsidRPr="006B0EC4">
        <w:t>连分数在密码学中也找到了出人意料且关键的应用，尤其是在对一些公</w:t>
      </w:r>
      <w:proofErr w:type="gramStart"/>
      <w:r w:rsidRPr="006B0EC4">
        <w:t>钥</w:t>
      </w:r>
      <w:proofErr w:type="gramEnd"/>
      <w:r w:rsidRPr="006B0EC4">
        <w:t>密码系统的攻击中。</w:t>
      </w:r>
    </w:p>
    <w:p w14:paraId="1E9E2893" w14:textId="2BCC27DA" w:rsidR="006B0EC4" w:rsidRPr="006B0EC4" w:rsidRDefault="006B0EC4" w:rsidP="00A308DC">
      <w:pPr>
        <w:ind w:left="420" w:firstLine="420"/>
      </w:pPr>
      <w:r w:rsidRPr="006B0EC4">
        <w:t xml:space="preserve">Wiener </w:t>
      </w:r>
      <w:r w:rsidRPr="006B0EC4">
        <w:t>对</w:t>
      </w:r>
      <w:r w:rsidRPr="006B0EC4">
        <w:t>RSA</w:t>
      </w:r>
      <w:r w:rsidRPr="006B0EC4">
        <w:t>的攻击：在</w:t>
      </w:r>
      <w:r w:rsidRPr="006B0EC4">
        <w:t>RSA</w:t>
      </w:r>
      <w:r w:rsidRPr="006B0EC4">
        <w:t>加密算法中，如果选择了非常小的私</w:t>
      </w:r>
      <w:proofErr w:type="gramStart"/>
      <w:r w:rsidRPr="006B0EC4">
        <w:t>钥</w:t>
      </w:r>
      <w:proofErr w:type="gramEnd"/>
      <w:r w:rsidRPr="006B0EC4">
        <w:t>指数</w:t>
      </w:r>
      <m:oMath>
        <m:r>
          <w:rPr>
            <w:rFonts w:ascii="Cambria Math" w:hAnsi="Cambria Math"/>
          </w:rPr>
          <m:t>d</m:t>
        </m:r>
      </m:oMath>
      <w:r w:rsidR="00A308DC">
        <w:rPr>
          <w:rFonts w:hint="eastAsia"/>
        </w:rPr>
        <w:t>，</w:t>
      </w:r>
      <w:r w:rsidRPr="006B0EC4">
        <w:t>Wiener</w:t>
      </w:r>
      <w:r w:rsidRPr="006B0EC4">
        <w:t>在</w:t>
      </w:r>
      <w:r w:rsidRPr="006B0EC4">
        <w:t>1990</w:t>
      </w:r>
      <w:r w:rsidRPr="006B0EC4">
        <w:t>年提出了一个利用连分数进行攻击的方法。他证明，如果私</w:t>
      </w:r>
      <w:proofErr w:type="gramStart"/>
      <w:r w:rsidRPr="006B0EC4">
        <w:t>钥</w:t>
      </w:r>
      <w:proofErr w:type="gramEnd"/>
      <w:r w:rsidRPr="006B0EC4">
        <w:t>指数</w:t>
      </w:r>
      <m:oMath>
        <m:r>
          <w:rPr>
            <w:rFonts w:ascii="Cambria Math" w:hAnsi="Cambria Math"/>
          </w:rPr>
          <m:t>d</m:t>
        </m:r>
      </m:oMath>
      <w:r w:rsidRPr="006B0EC4">
        <w:t>满足</w:t>
      </w:r>
      <m:oMath>
        <m:r>
          <w:rPr>
            <w:rFonts w:ascii="Cambria Math" w:hAnsi="Cambria Math"/>
          </w:rPr>
          <m:t>d&lt;</m:t>
        </m:r>
        <m:sSup>
          <m:sSupPr>
            <m:ctrlPr>
              <w:rPr>
                <w:rFonts w:ascii="Cambria Math" w:hAnsi="Cambria Math"/>
                <w:i/>
              </w:rPr>
            </m:ctrlPr>
          </m:sSupPr>
          <m:e>
            <m:r>
              <w:rPr>
                <w:rFonts w:ascii="Cambria Math" w:hAnsi="Cambria Math"/>
              </w:rPr>
              <m:t>N</m:t>
            </m:r>
          </m:e>
          <m:sup>
            <m:r>
              <w:rPr>
                <w:rFonts w:ascii="Cambria Math" w:hAnsi="Cambria Math"/>
              </w:rPr>
              <m:t>0.25</m:t>
            </m:r>
          </m:sup>
        </m:sSup>
      </m:oMath>
      <w:r w:rsidRPr="006B0EC4">
        <w:t>（其中</w:t>
      </w:r>
      <m:oMath>
        <m:r>
          <w:rPr>
            <w:rFonts w:ascii="Cambria Math" w:hAnsi="Cambria Math"/>
          </w:rPr>
          <m:t>N</m:t>
        </m:r>
      </m:oMath>
      <w:r w:rsidRPr="006B0EC4">
        <w:t>是</w:t>
      </w:r>
      <w:r w:rsidRPr="006B0EC4">
        <w:t>RSA</w:t>
      </w:r>
      <w:r w:rsidRPr="006B0EC4">
        <w:t>模数）</w:t>
      </w:r>
      <w:r w:rsidR="00A308DC">
        <w:rPr>
          <w:rFonts w:hint="eastAsia"/>
        </w:rPr>
        <w:t>，</w:t>
      </w:r>
      <w:r w:rsidRPr="006B0EC4">
        <w:t>那么</w:t>
      </w:r>
      <m:oMath>
        <m:f>
          <m:fPr>
            <m:ctrlPr>
              <w:rPr>
                <w:rFonts w:ascii="Cambria Math" w:hAnsi="Cambria Math"/>
                <w:i/>
              </w:rPr>
            </m:ctrlPr>
          </m:fPr>
          <m:num>
            <m:r>
              <w:rPr>
                <w:rFonts w:ascii="Cambria Math" w:hAnsi="Cambria Math"/>
              </w:rPr>
              <m:t>d</m:t>
            </m:r>
          </m:num>
          <m:den>
            <m:r>
              <w:rPr>
                <w:rFonts w:ascii="Cambria Math" w:hAnsi="Cambria Math"/>
              </w:rPr>
              <m:t>N</m:t>
            </m:r>
          </m:den>
        </m:f>
      </m:oMath>
      <w:r w:rsidRPr="006B0EC4">
        <w:t>将是公</w:t>
      </w:r>
      <w:proofErr w:type="gramStart"/>
      <w:r w:rsidRPr="006B0EC4">
        <w:t>钥</w:t>
      </w:r>
      <w:proofErr w:type="gramEnd"/>
      <w:r w:rsidRPr="006B0EC4">
        <w:t>指数</w:t>
      </w:r>
      <m:oMath>
        <m:f>
          <m:fPr>
            <m:ctrlPr>
              <w:rPr>
                <w:rFonts w:ascii="Cambria Math" w:hAnsi="Cambria Math"/>
                <w:i/>
              </w:rPr>
            </m:ctrlPr>
          </m:fPr>
          <m:num>
            <m:r>
              <w:rPr>
                <w:rFonts w:ascii="Cambria Math" w:hAnsi="Cambria Math"/>
              </w:rPr>
              <m:t>e</m:t>
            </m:r>
          </m:num>
          <m:den>
            <m:r>
              <w:rPr>
                <w:rFonts w:ascii="Cambria Math" w:hAnsi="Cambria Math"/>
              </w:rPr>
              <m:t>N</m:t>
            </m:r>
          </m:den>
        </m:f>
      </m:oMath>
      <w:r w:rsidRPr="006B0EC4">
        <w:t>的一个连分数渐近分数的分子或分母</w:t>
      </w:r>
      <w:r w:rsidR="00A308DC">
        <w:rPr>
          <w:rFonts w:hint="eastAsia"/>
        </w:rPr>
        <w:t>。</w:t>
      </w:r>
      <w:r w:rsidRPr="006B0EC4">
        <w:t>由于连分数的渐近分数数量是</w:t>
      </w:r>
      <w:proofErr w:type="gramStart"/>
      <w:r w:rsidRPr="006B0EC4">
        <w:t>对数级</w:t>
      </w:r>
      <w:proofErr w:type="gramEnd"/>
      <w:r w:rsidRPr="006B0EC4">
        <w:t>的，攻击者可以在多项式时间内高效地恢复秘密指数</w:t>
      </w:r>
      <m:oMath>
        <m:r>
          <w:rPr>
            <w:rFonts w:ascii="Cambria Math" w:hAnsi="Cambria Math"/>
          </w:rPr>
          <m:t>d</m:t>
        </m:r>
      </m:oMath>
      <w:r w:rsidRPr="006B0EC4">
        <w:t>，从而破解系统。这种攻击</w:t>
      </w:r>
      <w:proofErr w:type="gramStart"/>
      <w:r w:rsidRPr="006B0EC4">
        <w:t>基于勒让德</w:t>
      </w:r>
      <w:proofErr w:type="gramEnd"/>
      <w:r w:rsidRPr="006B0EC4">
        <w:t>定理，即一个</w:t>
      </w:r>
      <w:r w:rsidRPr="006B0EC4">
        <w:t>“</w:t>
      </w:r>
      <w:r w:rsidRPr="006B0EC4">
        <w:t>足够好</w:t>
      </w:r>
      <w:r w:rsidRPr="006B0EC4">
        <w:t>”</w:t>
      </w:r>
      <w:r w:rsidRPr="006B0EC4">
        <w:t>的有理逼近必然是连分数的渐近分数。这一案例突显了连分数在数论和算法领域的理论深度，以及其在信息安全这样高度敏感领域中实际的漏洞分析能力。</w:t>
      </w:r>
    </w:p>
    <w:p w14:paraId="7DA67C53" w14:textId="77777777" w:rsidR="006B0EC4" w:rsidRPr="00A308DC" w:rsidRDefault="006B0EC4" w:rsidP="00A308DC">
      <w:pPr>
        <w:ind w:left="420" w:firstLine="420"/>
        <w:rPr>
          <w:rFonts w:hint="eastAsia"/>
        </w:rPr>
      </w:pPr>
    </w:p>
    <w:sectPr w:rsidR="006B0EC4" w:rsidRPr="00A308DC" w:rsidSect="00216D72">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0FCD"/>
    <w:multiLevelType w:val="hybridMultilevel"/>
    <w:tmpl w:val="8DE0485A"/>
    <w:lvl w:ilvl="0" w:tplc="1402FF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1953D76"/>
    <w:multiLevelType w:val="hybridMultilevel"/>
    <w:tmpl w:val="A2E495F2"/>
    <w:lvl w:ilvl="0" w:tplc="CD887D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4EF3DE0"/>
    <w:multiLevelType w:val="hybridMultilevel"/>
    <w:tmpl w:val="68980DB8"/>
    <w:lvl w:ilvl="0" w:tplc="42621C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58F40D3"/>
    <w:multiLevelType w:val="hybridMultilevel"/>
    <w:tmpl w:val="8B50141C"/>
    <w:lvl w:ilvl="0" w:tplc="B0BA68D8">
      <w:start w:val="1"/>
      <w:numFmt w:val="decimal"/>
      <w:lvlText w:val="%1."/>
      <w:lvlJc w:val="left"/>
      <w:pPr>
        <w:ind w:left="420" w:hanging="4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D1D10CA"/>
    <w:multiLevelType w:val="hybridMultilevel"/>
    <w:tmpl w:val="CA908364"/>
    <w:lvl w:ilvl="0" w:tplc="5B9AB0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9611F87"/>
    <w:multiLevelType w:val="multilevel"/>
    <w:tmpl w:val="762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D1345"/>
    <w:multiLevelType w:val="hybridMultilevel"/>
    <w:tmpl w:val="83B6425E"/>
    <w:lvl w:ilvl="0" w:tplc="FB50D8C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BDD6EB9"/>
    <w:multiLevelType w:val="hybridMultilevel"/>
    <w:tmpl w:val="2F182D80"/>
    <w:lvl w:ilvl="0" w:tplc="485A2FE8">
      <w:start w:val="1"/>
      <w:numFmt w:val="japaneseCounting"/>
      <w:lvlText w:val="（%1）"/>
      <w:lvlJc w:val="left"/>
      <w:pPr>
        <w:ind w:left="1080" w:hanging="1080"/>
      </w:pPr>
      <w:rPr>
        <w:rFonts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57D3746"/>
    <w:multiLevelType w:val="hybridMultilevel"/>
    <w:tmpl w:val="5AE6A250"/>
    <w:lvl w:ilvl="0" w:tplc="91D4EA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5A11B6C"/>
    <w:multiLevelType w:val="hybridMultilevel"/>
    <w:tmpl w:val="F950021A"/>
    <w:lvl w:ilvl="0" w:tplc="04090013">
      <w:start w:val="1"/>
      <w:numFmt w:val="chineseCountingThousand"/>
      <w:lvlText w:val="%1、"/>
      <w:lvlJc w:val="left"/>
      <w:pPr>
        <w:ind w:left="2976" w:hanging="849"/>
      </w:pPr>
      <w:rPr>
        <w:rFonts w:hint="default"/>
        <w:lang w:val="en-US"/>
      </w:rPr>
    </w:lvl>
    <w:lvl w:ilvl="1" w:tplc="04090019" w:tentative="1">
      <w:start w:val="1"/>
      <w:numFmt w:val="lowerLetter"/>
      <w:lvlText w:val="%2)"/>
      <w:lvlJc w:val="left"/>
      <w:pPr>
        <w:ind w:left="3007" w:hanging="440"/>
      </w:pPr>
    </w:lvl>
    <w:lvl w:ilvl="2" w:tplc="0409001B" w:tentative="1">
      <w:start w:val="1"/>
      <w:numFmt w:val="lowerRoman"/>
      <w:lvlText w:val="%3."/>
      <w:lvlJc w:val="right"/>
      <w:pPr>
        <w:ind w:left="3447" w:hanging="440"/>
      </w:pPr>
    </w:lvl>
    <w:lvl w:ilvl="3" w:tplc="0409000F" w:tentative="1">
      <w:start w:val="1"/>
      <w:numFmt w:val="decimal"/>
      <w:lvlText w:val="%4."/>
      <w:lvlJc w:val="left"/>
      <w:pPr>
        <w:ind w:left="3887" w:hanging="440"/>
      </w:pPr>
    </w:lvl>
    <w:lvl w:ilvl="4" w:tplc="04090019" w:tentative="1">
      <w:start w:val="1"/>
      <w:numFmt w:val="lowerLetter"/>
      <w:lvlText w:val="%5)"/>
      <w:lvlJc w:val="left"/>
      <w:pPr>
        <w:ind w:left="4327" w:hanging="440"/>
      </w:pPr>
    </w:lvl>
    <w:lvl w:ilvl="5" w:tplc="0409001B" w:tentative="1">
      <w:start w:val="1"/>
      <w:numFmt w:val="lowerRoman"/>
      <w:lvlText w:val="%6."/>
      <w:lvlJc w:val="right"/>
      <w:pPr>
        <w:ind w:left="4767" w:hanging="440"/>
      </w:pPr>
    </w:lvl>
    <w:lvl w:ilvl="6" w:tplc="0409000F" w:tentative="1">
      <w:start w:val="1"/>
      <w:numFmt w:val="decimal"/>
      <w:lvlText w:val="%7."/>
      <w:lvlJc w:val="left"/>
      <w:pPr>
        <w:ind w:left="5207" w:hanging="440"/>
      </w:pPr>
    </w:lvl>
    <w:lvl w:ilvl="7" w:tplc="04090019" w:tentative="1">
      <w:start w:val="1"/>
      <w:numFmt w:val="lowerLetter"/>
      <w:lvlText w:val="%8)"/>
      <w:lvlJc w:val="left"/>
      <w:pPr>
        <w:ind w:left="5647" w:hanging="440"/>
      </w:pPr>
    </w:lvl>
    <w:lvl w:ilvl="8" w:tplc="0409001B" w:tentative="1">
      <w:start w:val="1"/>
      <w:numFmt w:val="lowerRoman"/>
      <w:lvlText w:val="%9."/>
      <w:lvlJc w:val="right"/>
      <w:pPr>
        <w:ind w:left="6087" w:hanging="440"/>
      </w:pPr>
    </w:lvl>
  </w:abstractNum>
  <w:abstractNum w:abstractNumId="10" w15:restartNumberingAfterBreak="0">
    <w:nsid w:val="38567E22"/>
    <w:multiLevelType w:val="hybridMultilevel"/>
    <w:tmpl w:val="C58659D8"/>
    <w:lvl w:ilvl="0" w:tplc="C9D2168E">
      <w:start w:val="1"/>
      <w:numFmt w:val="decimal"/>
      <w:lvlText w:val="(%1)"/>
      <w:lvlJc w:val="left"/>
      <w:pPr>
        <w:ind w:left="717" w:hanging="360"/>
      </w:pPr>
      <w:rPr>
        <w:rFonts w:hint="default"/>
      </w:rPr>
    </w:lvl>
    <w:lvl w:ilvl="1" w:tplc="04090019">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11" w15:restartNumberingAfterBreak="0">
    <w:nsid w:val="388D423C"/>
    <w:multiLevelType w:val="hybridMultilevel"/>
    <w:tmpl w:val="09F8D884"/>
    <w:lvl w:ilvl="0" w:tplc="13420B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B1D0D5D"/>
    <w:multiLevelType w:val="hybridMultilevel"/>
    <w:tmpl w:val="6B646358"/>
    <w:lvl w:ilvl="0" w:tplc="DF1E06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A2063C1"/>
    <w:multiLevelType w:val="multilevel"/>
    <w:tmpl w:val="5740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26FCA"/>
    <w:multiLevelType w:val="hybridMultilevel"/>
    <w:tmpl w:val="6B365412"/>
    <w:lvl w:ilvl="0" w:tplc="61D2347C">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1A8721A"/>
    <w:multiLevelType w:val="hybridMultilevel"/>
    <w:tmpl w:val="B1A22C32"/>
    <w:lvl w:ilvl="0" w:tplc="DDD01922">
      <w:start w:val="1"/>
      <w:numFmt w:val="japaneseCounting"/>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4593350"/>
    <w:multiLevelType w:val="hybridMultilevel"/>
    <w:tmpl w:val="7CF439BE"/>
    <w:lvl w:ilvl="0" w:tplc="485A2FE8">
      <w:start w:val="1"/>
      <w:numFmt w:val="japaneseCounting"/>
      <w:lvlText w:val="（%1）"/>
      <w:lvlJc w:val="left"/>
      <w:pPr>
        <w:ind w:left="2976" w:hanging="849"/>
      </w:pPr>
      <w:rPr>
        <w:rFonts w:hint="default"/>
        <w:sz w:val="28"/>
        <w:lang w:val="en-US"/>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57F46A28"/>
    <w:multiLevelType w:val="hybridMultilevel"/>
    <w:tmpl w:val="80887388"/>
    <w:lvl w:ilvl="0" w:tplc="8F6E0F3A">
      <w:start w:val="1"/>
      <w:numFmt w:val="decimal"/>
      <w:lvlText w:val="%1."/>
      <w:lvlJc w:val="left"/>
      <w:pPr>
        <w:ind w:left="1197" w:hanging="360"/>
      </w:pPr>
      <w:rPr>
        <w:rFonts w:hint="default"/>
      </w:rPr>
    </w:lvl>
    <w:lvl w:ilvl="1" w:tplc="04090019" w:tentative="1">
      <w:start w:val="1"/>
      <w:numFmt w:val="lowerLetter"/>
      <w:lvlText w:val="%2)"/>
      <w:lvlJc w:val="left"/>
      <w:pPr>
        <w:ind w:left="1717" w:hanging="440"/>
      </w:pPr>
    </w:lvl>
    <w:lvl w:ilvl="2" w:tplc="0409001B" w:tentative="1">
      <w:start w:val="1"/>
      <w:numFmt w:val="lowerRoman"/>
      <w:lvlText w:val="%3."/>
      <w:lvlJc w:val="right"/>
      <w:pPr>
        <w:ind w:left="2157" w:hanging="440"/>
      </w:pPr>
    </w:lvl>
    <w:lvl w:ilvl="3" w:tplc="0409000F" w:tentative="1">
      <w:start w:val="1"/>
      <w:numFmt w:val="decimal"/>
      <w:lvlText w:val="%4."/>
      <w:lvlJc w:val="left"/>
      <w:pPr>
        <w:ind w:left="2597" w:hanging="440"/>
      </w:pPr>
    </w:lvl>
    <w:lvl w:ilvl="4" w:tplc="04090019" w:tentative="1">
      <w:start w:val="1"/>
      <w:numFmt w:val="lowerLetter"/>
      <w:lvlText w:val="%5)"/>
      <w:lvlJc w:val="left"/>
      <w:pPr>
        <w:ind w:left="3037" w:hanging="440"/>
      </w:pPr>
    </w:lvl>
    <w:lvl w:ilvl="5" w:tplc="0409001B" w:tentative="1">
      <w:start w:val="1"/>
      <w:numFmt w:val="lowerRoman"/>
      <w:lvlText w:val="%6."/>
      <w:lvlJc w:val="right"/>
      <w:pPr>
        <w:ind w:left="3477" w:hanging="440"/>
      </w:pPr>
    </w:lvl>
    <w:lvl w:ilvl="6" w:tplc="0409000F" w:tentative="1">
      <w:start w:val="1"/>
      <w:numFmt w:val="decimal"/>
      <w:lvlText w:val="%7."/>
      <w:lvlJc w:val="left"/>
      <w:pPr>
        <w:ind w:left="3917" w:hanging="440"/>
      </w:pPr>
    </w:lvl>
    <w:lvl w:ilvl="7" w:tplc="04090019" w:tentative="1">
      <w:start w:val="1"/>
      <w:numFmt w:val="lowerLetter"/>
      <w:lvlText w:val="%8)"/>
      <w:lvlJc w:val="left"/>
      <w:pPr>
        <w:ind w:left="4357" w:hanging="440"/>
      </w:pPr>
    </w:lvl>
    <w:lvl w:ilvl="8" w:tplc="0409001B" w:tentative="1">
      <w:start w:val="1"/>
      <w:numFmt w:val="lowerRoman"/>
      <w:lvlText w:val="%9."/>
      <w:lvlJc w:val="right"/>
      <w:pPr>
        <w:ind w:left="4797" w:hanging="440"/>
      </w:pPr>
    </w:lvl>
  </w:abstractNum>
  <w:abstractNum w:abstractNumId="18" w15:restartNumberingAfterBreak="0">
    <w:nsid w:val="59D74FAA"/>
    <w:multiLevelType w:val="hybridMultilevel"/>
    <w:tmpl w:val="D0B2F088"/>
    <w:lvl w:ilvl="0" w:tplc="497692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A2D2755"/>
    <w:multiLevelType w:val="hybridMultilevel"/>
    <w:tmpl w:val="646E5DBC"/>
    <w:lvl w:ilvl="0" w:tplc="3BF0D44C">
      <w:start w:val="1"/>
      <w:numFmt w:val="decimal"/>
      <w:lvlText w:val="（%1）"/>
      <w:lvlJc w:val="left"/>
      <w:pPr>
        <w:ind w:left="2976" w:hanging="84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A5D6C82"/>
    <w:multiLevelType w:val="hybridMultilevel"/>
    <w:tmpl w:val="F586BE6E"/>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610017E9"/>
    <w:multiLevelType w:val="hybridMultilevel"/>
    <w:tmpl w:val="54941780"/>
    <w:lvl w:ilvl="0" w:tplc="469AFA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22445CE"/>
    <w:multiLevelType w:val="hybridMultilevel"/>
    <w:tmpl w:val="6346CBF2"/>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5FB11E4"/>
    <w:multiLevelType w:val="hybridMultilevel"/>
    <w:tmpl w:val="863E8DD4"/>
    <w:lvl w:ilvl="0" w:tplc="0A2CB62E">
      <w:start w:val="1"/>
      <w:numFmt w:val="japaneseCounting"/>
      <w:lvlText w:val="（%1—"/>
      <w:lvlJc w:val="left"/>
      <w:pPr>
        <w:ind w:left="1437" w:hanging="1080"/>
      </w:pPr>
      <w:rPr>
        <w:rFonts w:hint="default"/>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24" w15:restartNumberingAfterBreak="0">
    <w:nsid w:val="66BC7F3C"/>
    <w:multiLevelType w:val="multilevel"/>
    <w:tmpl w:val="0F8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C664D6"/>
    <w:multiLevelType w:val="hybridMultilevel"/>
    <w:tmpl w:val="C0C49A10"/>
    <w:lvl w:ilvl="0" w:tplc="A7665EB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98D257B"/>
    <w:multiLevelType w:val="hybridMultilevel"/>
    <w:tmpl w:val="588ED4C2"/>
    <w:lvl w:ilvl="0" w:tplc="8362E4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A410A61"/>
    <w:multiLevelType w:val="hybridMultilevel"/>
    <w:tmpl w:val="6B5E88AA"/>
    <w:lvl w:ilvl="0" w:tplc="14242D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6D952ACF"/>
    <w:multiLevelType w:val="hybridMultilevel"/>
    <w:tmpl w:val="C2FE3818"/>
    <w:lvl w:ilvl="0" w:tplc="2C6A334A">
      <w:start w:val="1"/>
      <w:numFmt w:val="decimal"/>
      <w:lvlText w:val="%1."/>
      <w:lvlJc w:val="left"/>
      <w:pPr>
        <w:ind w:left="360" w:hanging="360"/>
      </w:pPr>
      <w:rPr>
        <w:rFonts w:hint="default"/>
      </w:rPr>
    </w:lvl>
    <w:lvl w:ilvl="1" w:tplc="5F44522E">
      <w:start w:val="2"/>
      <w:numFmt w:val="japaneseCounting"/>
      <w:lvlText w:val="（%2）"/>
      <w:lvlJc w:val="left"/>
      <w:pPr>
        <w:ind w:left="1520" w:hanging="108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DFC25ED"/>
    <w:multiLevelType w:val="hybridMultilevel"/>
    <w:tmpl w:val="9210EEEC"/>
    <w:lvl w:ilvl="0" w:tplc="8FF05A1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29C0F3E"/>
    <w:multiLevelType w:val="hybridMultilevel"/>
    <w:tmpl w:val="5560A4E2"/>
    <w:lvl w:ilvl="0" w:tplc="B05C44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2F1692B"/>
    <w:multiLevelType w:val="hybridMultilevel"/>
    <w:tmpl w:val="3E22F1D6"/>
    <w:lvl w:ilvl="0" w:tplc="DCBA8C6A">
      <w:start w:val="1"/>
      <w:numFmt w:val="decimal"/>
      <w:lvlText w:val="(%1)"/>
      <w:lvlJc w:val="left"/>
      <w:pPr>
        <w:ind w:left="777" w:hanging="360"/>
      </w:pPr>
      <w:rPr>
        <w:rFonts w:hint="default"/>
      </w:rPr>
    </w:lvl>
    <w:lvl w:ilvl="1" w:tplc="04090019">
      <w:start w:val="1"/>
      <w:numFmt w:val="lowerLetter"/>
      <w:lvlText w:val="%2)"/>
      <w:lvlJc w:val="left"/>
      <w:pPr>
        <w:ind w:left="1297" w:hanging="440"/>
      </w:pPr>
    </w:lvl>
    <w:lvl w:ilvl="2" w:tplc="0409001B" w:tentative="1">
      <w:start w:val="1"/>
      <w:numFmt w:val="lowerRoman"/>
      <w:lvlText w:val="%3."/>
      <w:lvlJc w:val="right"/>
      <w:pPr>
        <w:ind w:left="1737" w:hanging="440"/>
      </w:pPr>
    </w:lvl>
    <w:lvl w:ilvl="3" w:tplc="0409000F" w:tentative="1">
      <w:start w:val="1"/>
      <w:numFmt w:val="decimal"/>
      <w:lvlText w:val="%4."/>
      <w:lvlJc w:val="left"/>
      <w:pPr>
        <w:ind w:left="2177" w:hanging="440"/>
      </w:pPr>
    </w:lvl>
    <w:lvl w:ilvl="4" w:tplc="04090019" w:tentative="1">
      <w:start w:val="1"/>
      <w:numFmt w:val="lowerLetter"/>
      <w:lvlText w:val="%5)"/>
      <w:lvlJc w:val="left"/>
      <w:pPr>
        <w:ind w:left="2617" w:hanging="440"/>
      </w:pPr>
    </w:lvl>
    <w:lvl w:ilvl="5" w:tplc="0409001B" w:tentative="1">
      <w:start w:val="1"/>
      <w:numFmt w:val="lowerRoman"/>
      <w:lvlText w:val="%6."/>
      <w:lvlJc w:val="right"/>
      <w:pPr>
        <w:ind w:left="3057" w:hanging="440"/>
      </w:pPr>
    </w:lvl>
    <w:lvl w:ilvl="6" w:tplc="0409000F" w:tentative="1">
      <w:start w:val="1"/>
      <w:numFmt w:val="decimal"/>
      <w:lvlText w:val="%7."/>
      <w:lvlJc w:val="left"/>
      <w:pPr>
        <w:ind w:left="3497" w:hanging="440"/>
      </w:pPr>
    </w:lvl>
    <w:lvl w:ilvl="7" w:tplc="04090019" w:tentative="1">
      <w:start w:val="1"/>
      <w:numFmt w:val="lowerLetter"/>
      <w:lvlText w:val="%8)"/>
      <w:lvlJc w:val="left"/>
      <w:pPr>
        <w:ind w:left="3937" w:hanging="440"/>
      </w:pPr>
    </w:lvl>
    <w:lvl w:ilvl="8" w:tplc="0409001B" w:tentative="1">
      <w:start w:val="1"/>
      <w:numFmt w:val="lowerRoman"/>
      <w:lvlText w:val="%9."/>
      <w:lvlJc w:val="right"/>
      <w:pPr>
        <w:ind w:left="4377" w:hanging="440"/>
      </w:pPr>
    </w:lvl>
  </w:abstractNum>
  <w:abstractNum w:abstractNumId="32" w15:restartNumberingAfterBreak="0">
    <w:nsid w:val="75520ED2"/>
    <w:multiLevelType w:val="hybridMultilevel"/>
    <w:tmpl w:val="76A2B400"/>
    <w:lvl w:ilvl="0" w:tplc="7F184E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79823BC0"/>
    <w:multiLevelType w:val="hybridMultilevel"/>
    <w:tmpl w:val="525E421A"/>
    <w:lvl w:ilvl="0" w:tplc="54604826">
      <w:start w:val="1"/>
      <w:numFmt w:val="japaneseCounting"/>
      <w:lvlText w:val="（%1）"/>
      <w:lvlJc w:val="left"/>
      <w:pPr>
        <w:ind w:left="1206" w:hanging="849"/>
      </w:pPr>
      <w:rPr>
        <w:rFonts w:hint="default"/>
        <w:b/>
        <w:bCs/>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34" w15:restartNumberingAfterBreak="0">
    <w:nsid w:val="79EA4F18"/>
    <w:multiLevelType w:val="hybridMultilevel"/>
    <w:tmpl w:val="94D8B37A"/>
    <w:lvl w:ilvl="0" w:tplc="B0B829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C0478E6"/>
    <w:multiLevelType w:val="hybridMultilevel"/>
    <w:tmpl w:val="A0DE0B46"/>
    <w:lvl w:ilvl="0" w:tplc="9900F9F4">
      <w:start w:val="1"/>
      <w:numFmt w:val="decimal"/>
      <w:lvlText w:val="（%1）"/>
      <w:lvlJc w:val="left"/>
      <w:pPr>
        <w:ind w:left="2976" w:hanging="849"/>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F7446D6"/>
    <w:multiLevelType w:val="hybridMultilevel"/>
    <w:tmpl w:val="DB3C5052"/>
    <w:lvl w:ilvl="0" w:tplc="61D2347C">
      <w:start w:val="1"/>
      <w:numFmt w:val="japaneseCounting"/>
      <w:lvlText w:val="%1、"/>
      <w:lvlJc w:val="left"/>
      <w:pPr>
        <w:ind w:left="720" w:hanging="720"/>
      </w:pPr>
      <w:rPr>
        <w:rFonts w:hint="default"/>
      </w:rPr>
    </w:lvl>
    <w:lvl w:ilvl="1" w:tplc="AC0CD5BE">
      <w:start w:val="1"/>
      <w:numFmt w:val="japaneseCounting"/>
      <w:lvlText w:val="（%2）"/>
      <w:lvlJc w:val="left"/>
      <w:pPr>
        <w:ind w:left="1520" w:hanging="108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45449546">
    <w:abstractNumId w:val="3"/>
  </w:num>
  <w:num w:numId="2" w16cid:durableId="2012101550">
    <w:abstractNumId w:val="36"/>
  </w:num>
  <w:num w:numId="3" w16cid:durableId="554897702">
    <w:abstractNumId w:val="18"/>
  </w:num>
  <w:num w:numId="4" w16cid:durableId="1597784374">
    <w:abstractNumId w:val="9"/>
  </w:num>
  <w:num w:numId="5" w16cid:durableId="917712864">
    <w:abstractNumId w:val="34"/>
  </w:num>
  <w:num w:numId="6" w16cid:durableId="1724062545">
    <w:abstractNumId w:val="7"/>
  </w:num>
  <w:num w:numId="7" w16cid:durableId="1857618312">
    <w:abstractNumId w:val="22"/>
  </w:num>
  <w:num w:numId="8" w16cid:durableId="228274197">
    <w:abstractNumId w:val="19"/>
  </w:num>
  <w:num w:numId="9" w16cid:durableId="949706417">
    <w:abstractNumId w:val="16"/>
  </w:num>
  <w:num w:numId="10" w16cid:durableId="1664237117">
    <w:abstractNumId w:val="35"/>
  </w:num>
  <w:num w:numId="11" w16cid:durableId="1644120637">
    <w:abstractNumId w:val="20"/>
  </w:num>
  <w:num w:numId="12" w16cid:durableId="1320695756">
    <w:abstractNumId w:val="14"/>
  </w:num>
  <w:num w:numId="13" w16cid:durableId="192311115">
    <w:abstractNumId w:val="33"/>
  </w:num>
  <w:num w:numId="14" w16cid:durableId="1561819239">
    <w:abstractNumId w:val="30"/>
  </w:num>
  <w:num w:numId="15" w16cid:durableId="1378437196">
    <w:abstractNumId w:val="8"/>
  </w:num>
  <w:num w:numId="16" w16cid:durableId="464080125">
    <w:abstractNumId w:val="17"/>
  </w:num>
  <w:num w:numId="17" w16cid:durableId="320432267">
    <w:abstractNumId w:val="1"/>
  </w:num>
  <w:num w:numId="18" w16cid:durableId="223685375">
    <w:abstractNumId w:val="26"/>
  </w:num>
  <w:num w:numId="19" w16cid:durableId="696540343">
    <w:abstractNumId w:val="21"/>
  </w:num>
  <w:num w:numId="20" w16cid:durableId="1043137639">
    <w:abstractNumId w:val="0"/>
  </w:num>
  <w:num w:numId="21" w16cid:durableId="1323698041">
    <w:abstractNumId w:val="12"/>
  </w:num>
  <w:num w:numId="22" w16cid:durableId="913473129">
    <w:abstractNumId w:val="5"/>
  </w:num>
  <w:num w:numId="23" w16cid:durableId="789669103">
    <w:abstractNumId w:val="15"/>
  </w:num>
  <w:num w:numId="24" w16cid:durableId="1390377293">
    <w:abstractNumId w:val="25"/>
  </w:num>
  <w:num w:numId="25" w16cid:durableId="946350700">
    <w:abstractNumId w:val="4"/>
  </w:num>
  <w:num w:numId="26" w16cid:durableId="109512463">
    <w:abstractNumId w:val="31"/>
  </w:num>
  <w:num w:numId="27" w16cid:durableId="1523204149">
    <w:abstractNumId w:val="10"/>
  </w:num>
  <w:num w:numId="28" w16cid:durableId="994142301">
    <w:abstractNumId w:val="28"/>
  </w:num>
  <w:num w:numId="29" w16cid:durableId="1757441130">
    <w:abstractNumId w:val="6"/>
  </w:num>
  <w:num w:numId="30" w16cid:durableId="591009983">
    <w:abstractNumId w:val="23"/>
  </w:num>
  <w:num w:numId="31" w16cid:durableId="1390809960">
    <w:abstractNumId w:val="32"/>
  </w:num>
  <w:num w:numId="32" w16cid:durableId="2141337334">
    <w:abstractNumId w:val="29"/>
  </w:num>
  <w:num w:numId="33" w16cid:durableId="1698776672">
    <w:abstractNumId w:val="2"/>
  </w:num>
  <w:num w:numId="34" w16cid:durableId="822549517">
    <w:abstractNumId w:val="13"/>
  </w:num>
  <w:num w:numId="35" w16cid:durableId="930165067">
    <w:abstractNumId w:val="24"/>
  </w:num>
  <w:num w:numId="36" w16cid:durableId="217327131">
    <w:abstractNumId w:val="27"/>
  </w:num>
  <w:num w:numId="37" w16cid:durableId="2052226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72"/>
    <w:rsid w:val="00007014"/>
    <w:rsid w:val="00045B29"/>
    <w:rsid w:val="00084DAC"/>
    <w:rsid w:val="00086C01"/>
    <w:rsid w:val="000944A7"/>
    <w:rsid w:val="000B1FD8"/>
    <w:rsid w:val="00100B9E"/>
    <w:rsid w:val="00132D0F"/>
    <w:rsid w:val="0013537F"/>
    <w:rsid w:val="00161781"/>
    <w:rsid w:val="00171610"/>
    <w:rsid w:val="00216D72"/>
    <w:rsid w:val="00224F36"/>
    <w:rsid w:val="0025486E"/>
    <w:rsid w:val="002B0177"/>
    <w:rsid w:val="002B0462"/>
    <w:rsid w:val="002E1EFD"/>
    <w:rsid w:val="002F2C96"/>
    <w:rsid w:val="00301B7D"/>
    <w:rsid w:val="003115B9"/>
    <w:rsid w:val="003A1443"/>
    <w:rsid w:val="003A6F03"/>
    <w:rsid w:val="003B04BF"/>
    <w:rsid w:val="00426C06"/>
    <w:rsid w:val="004775F9"/>
    <w:rsid w:val="00541481"/>
    <w:rsid w:val="005C385A"/>
    <w:rsid w:val="005D625E"/>
    <w:rsid w:val="005E4BEC"/>
    <w:rsid w:val="00617A8B"/>
    <w:rsid w:val="006B0EC4"/>
    <w:rsid w:val="006E0493"/>
    <w:rsid w:val="0076658A"/>
    <w:rsid w:val="00784033"/>
    <w:rsid w:val="007A0BD2"/>
    <w:rsid w:val="007D6C68"/>
    <w:rsid w:val="00814179"/>
    <w:rsid w:val="00875D2D"/>
    <w:rsid w:val="008A3873"/>
    <w:rsid w:val="008B117C"/>
    <w:rsid w:val="008D2BF7"/>
    <w:rsid w:val="008E7046"/>
    <w:rsid w:val="00932DA1"/>
    <w:rsid w:val="0099177A"/>
    <w:rsid w:val="009A0D21"/>
    <w:rsid w:val="009C4B95"/>
    <w:rsid w:val="00A069B3"/>
    <w:rsid w:val="00A308DC"/>
    <w:rsid w:val="00A52FDA"/>
    <w:rsid w:val="00A75429"/>
    <w:rsid w:val="00A9746D"/>
    <w:rsid w:val="00AC2A2A"/>
    <w:rsid w:val="00B778B2"/>
    <w:rsid w:val="00C0554D"/>
    <w:rsid w:val="00C547F3"/>
    <w:rsid w:val="00CA76D0"/>
    <w:rsid w:val="00CE3B1E"/>
    <w:rsid w:val="00D069D9"/>
    <w:rsid w:val="00D402BC"/>
    <w:rsid w:val="00D451F7"/>
    <w:rsid w:val="00DF6E3E"/>
    <w:rsid w:val="00E420AC"/>
    <w:rsid w:val="00E54711"/>
    <w:rsid w:val="00EF383C"/>
    <w:rsid w:val="00F01460"/>
    <w:rsid w:val="00F035A7"/>
    <w:rsid w:val="00FA091C"/>
    <w:rsid w:val="00FC7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83DAB"/>
  <w15:chartTrackingRefBased/>
  <w15:docId w15:val="{3FFF4236-4E0B-49B3-A1DA-323214283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4"/>
        <w:lang w:val="en-US" w:eastAsia="zh-CN" w:bidi="ar-SA"/>
        <w14:ligatures w14:val="standardContextual"/>
      </w:rPr>
    </w:rPrDefault>
    <w:pPrDefault>
      <w:pPr>
        <w:spacing w:line="360"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610"/>
  </w:style>
  <w:style w:type="paragraph" w:styleId="1">
    <w:name w:val="heading 1"/>
    <w:basedOn w:val="a"/>
    <w:next w:val="a"/>
    <w:link w:val="10"/>
    <w:uiPriority w:val="9"/>
    <w:qFormat/>
    <w:rsid w:val="00216D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D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D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6D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6D72"/>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216D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6D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6D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6D7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6D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6D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6D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6D72"/>
    <w:rPr>
      <w:rFonts w:cstheme="majorBidi"/>
      <w:color w:val="0F4761" w:themeColor="accent1" w:themeShade="BF"/>
      <w:sz w:val="28"/>
      <w:szCs w:val="28"/>
    </w:rPr>
  </w:style>
  <w:style w:type="character" w:customStyle="1" w:styleId="50">
    <w:name w:val="标题 5 字符"/>
    <w:basedOn w:val="a0"/>
    <w:link w:val="5"/>
    <w:uiPriority w:val="9"/>
    <w:semiHidden/>
    <w:rsid w:val="00216D72"/>
    <w:rPr>
      <w:rFonts w:cstheme="majorBidi"/>
      <w:color w:val="0F4761" w:themeColor="accent1" w:themeShade="BF"/>
      <w:sz w:val="24"/>
    </w:rPr>
  </w:style>
  <w:style w:type="character" w:customStyle="1" w:styleId="60">
    <w:name w:val="标题 6 字符"/>
    <w:basedOn w:val="a0"/>
    <w:link w:val="6"/>
    <w:uiPriority w:val="9"/>
    <w:semiHidden/>
    <w:rsid w:val="00216D72"/>
    <w:rPr>
      <w:rFonts w:cstheme="majorBidi"/>
      <w:b/>
      <w:bCs/>
      <w:color w:val="0F4761" w:themeColor="accent1" w:themeShade="BF"/>
    </w:rPr>
  </w:style>
  <w:style w:type="character" w:customStyle="1" w:styleId="70">
    <w:name w:val="标题 7 字符"/>
    <w:basedOn w:val="a0"/>
    <w:link w:val="7"/>
    <w:uiPriority w:val="9"/>
    <w:semiHidden/>
    <w:rsid w:val="00216D72"/>
    <w:rPr>
      <w:rFonts w:cstheme="majorBidi"/>
      <w:b/>
      <w:bCs/>
      <w:color w:val="595959" w:themeColor="text1" w:themeTint="A6"/>
    </w:rPr>
  </w:style>
  <w:style w:type="character" w:customStyle="1" w:styleId="80">
    <w:name w:val="标题 8 字符"/>
    <w:basedOn w:val="a0"/>
    <w:link w:val="8"/>
    <w:uiPriority w:val="9"/>
    <w:semiHidden/>
    <w:rsid w:val="00216D72"/>
    <w:rPr>
      <w:rFonts w:cstheme="majorBidi"/>
      <w:color w:val="595959" w:themeColor="text1" w:themeTint="A6"/>
    </w:rPr>
  </w:style>
  <w:style w:type="character" w:customStyle="1" w:styleId="90">
    <w:name w:val="标题 9 字符"/>
    <w:basedOn w:val="a0"/>
    <w:link w:val="9"/>
    <w:uiPriority w:val="9"/>
    <w:semiHidden/>
    <w:rsid w:val="00216D72"/>
    <w:rPr>
      <w:rFonts w:eastAsiaTheme="majorEastAsia" w:cstheme="majorBidi"/>
      <w:color w:val="595959" w:themeColor="text1" w:themeTint="A6"/>
    </w:rPr>
  </w:style>
  <w:style w:type="paragraph" w:styleId="a3">
    <w:name w:val="Title"/>
    <w:basedOn w:val="a"/>
    <w:next w:val="a"/>
    <w:link w:val="a4"/>
    <w:uiPriority w:val="10"/>
    <w:qFormat/>
    <w:rsid w:val="00216D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6D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D72"/>
    <w:pPr>
      <w:numPr>
        <w:ilvl w:val="1"/>
      </w:numPr>
      <w:ind w:left="357"/>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6D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D72"/>
    <w:pPr>
      <w:spacing w:before="160"/>
      <w:jc w:val="center"/>
    </w:pPr>
    <w:rPr>
      <w:i/>
      <w:iCs/>
      <w:color w:val="404040" w:themeColor="text1" w:themeTint="BF"/>
    </w:rPr>
  </w:style>
  <w:style w:type="character" w:customStyle="1" w:styleId="a8">
    <w:name w:val="引用 字符"/>
    <w:basedOn w:val="a0"/>
    <w:link w:val="a7"/>
    <w:uiPriority w:val="29"/>
    <w:rsid w:val="00216D72"/>
    <w:rPr>
      <w:i/>
      <w:iCs/>
      <w:color w:val="404040" w:themeColor="text1" w:themeTint="BF"/>
    </w:rPr>
  </w:style>
  <w:style w:type="paragraph" w:styleId="a9">
    <w:name w:val="List Paragraph"/>
    <w:basedOn w:val="a"/>
    <w:uiPriority w:val="34"/>
    <w:qFormat/>
    <w:rsid w:val="00216D72"/>
    <w:pPr>
      <w:ind w:left="720"/>
      <w:contextualSpacing/>
    </w:pPr>
  </w:style>
  <w:style w:type="character" w:styleId="aa">
    <w:name w:val="Intense Emphasis"/>
    <w:basedOn w:val="a0"/>
    <w:uiPriority w:val="21"/>
    <w:qFormat/>
    <w:rsid w:val="00216D72"/>
    <w:rPr>
      <w:i/>
      <w:iCs/>
      <w:color w:val="0F4761" w:themeColor="accent1" w:themeShade="BF"/>
    </w:rPr>
  </w:style>
  <w:style w:type="paragraph" w:styleId="ab">
    <w:name w:val="Intense Quote"/>
    <w:basedOn w:val="a"/>
    <w:next w:val="a"/>
    <w:link w:val="ac"/>
    <w:uiPriority w:val="30"/>
    <w:qFormat/>
    <w:rsid w:val="00216D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6D72"/>
    <w:rPr>
      <w:i/>
      <w:iCs/>
      <w:color w:val="0F4761" w:themeColor="accent1" w:themeShade="BF"/>
    </w:rPr>
  </w:style>
  <w:style w:type="character" w:styleId="ad">
    <w:name w:val="Intense Reference"/>
    <w:basedOn w:val="a0"/>
    <w:uiPriority w:val="32"/>
    <w:qFormat/>
    <w:rsid w:val="00216D72"/>
    <w:rPr>
      <w:b/>
      <w:bCs/>
      <w:smallCaps/>
      <w:color w:val="0F4761" w:themeColor="accent1" w:themeShade="BF"/>
      <w:spacing w:val="5"/>
    </w:rPr>
  </w:style>
  <w:style w:type="character" w:styleId="ae">
    <w:name w:val="Placeholder Text"/>
    <w:basedOn w:val="a0"/>
    <w:uiPriority w:val="99"/>
    <w:semiHidden/>
    <w:rsid w:val="00216D72"/>
    <w:rPr>
      <w:color w:val="666666"/>
    </w:rPr>
  </w:style>
  <w:style w:type="paragraph" w:styleId="af">
    <w:name w:val="Normal (Web)"/>
    <w:basedOn w:val="a"/>
    <w:uiPriority w:val="99"/>
    <w:semiHidden/>
    <w:unhideWhenUsed/>
    <w:rsid w:val="00CA76D0"/>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9755">
      <w:bodyDiv w:val="1"/>
      <w:marLeft w:val="0"/>
      <w:marRight w:val="0"/>
      <w:marTop w:val="0"/>
      <w:marBottom w:val="0"/>
      <w:divBdr>
        <w:top w:val="none" w:sz="0" w:space="0" w:color="auto"/>
        <w:left w:val="none" w:sz="0" w:space="0" w:color="auto"/>
        <w:bottom w:val="none" w:sz="0" w:space="0" w:color="auto"/>
        <w:right w:val="none" w:sz="0" w:space="0" w:color="auto"/>
      </w:divBdr>
    </w:div>
    <w:div w:id="99106426">
      <w:bodyDiv w:val="1"/>
      <w:marLeft w:val="0"/>
      <w:marRight w:val="0"/>
      <w:marTop w:val="0"/>
      <w:marBottom w:val="0"/>
      <w:divBdr>
        <w:top w:val="none" w:sz="0" w:space="0" w:color="auto"/>
        <w:left w:val="none" w:sz="0" w:space="0" w:color="auto"/>
        <w:bottom w:val="none" w:sz="0" w:space="0" w:color="auto"/>
        <w:right w:val="none" w:sz="0" w:space="0" w:color="auto"/>
      </w:divBdr>
    </w:div>
    <w:div w:id="102309887">
      <w:bodyDiv w:val="1"/>
      <w:marLeft w:val="0"/>
      <w:marRight w:val="0"/>
      <w:marTop w:val="0"/>
      <w:marBottom w:val="0"/>
      <w:divBdr>
        <w:top w:val="none" w:sz="0" w:space="0" w:color="auto"/>
        <w:left w:val="none" w:sz="0" w:space="0" w:color="auto"/>
        <w:bottom w:val="none" w:sz="0" w:space="0" w:color="auto"/>
        <w:right w:val="none" w:sz="0" w:space="0" w:color="auto"/>
      </w:divBdr>
    </w:div>
    <w:div w:id="189077765">
      <w:bodyDiv w:val="1"/>
      <w:marLeft w:val="0"/>
      <w:marRight w:val="0"/>
      <w:marTop w:val="0"/>
      <w:marBottom w:val="0"/>
      <w:divBdr>
        <w:top w:val="none" w:sz="0" w:space="0" w:color="auto"/>
        <w:left w:val="none" w:sz="0" w:space="0" w:color="auto"/>
        <w:bottom w:val="none" w:sz="0" w:space="0" w:color="auto"/>
        <w:right w:val="none" w:sz="0" w:space="0" w:color="auto"/>
      </w:divBdr>
    </w:div>
    <w:div w:id="368142239">
      <w:bodyDiv w:val="1"/>
      <w:marLeft w:val="0"/>
      <w:marRight w:val="0"/>
      <w:marTop w:val="0"/>
      <w:marBottom w:val="0"/>
      <w:divBdr>
        <w:top w:val="none" w:sz="0" w:space="0" w:color="auto"/>
        <w:left w:val="none" w:sz="0" w:space="0" w:color="auto"/>
        <w:bottom w:val="none" w:sz="0" w:space="0" w:color="auto"/>
        <w:right w:val="none" w:sz="0" w:space="0" w:color="auto"/>
      </w:divBdr>
    </w:div>
    <w:div w:id="400637146">
      <w:bodyDiv w:val="1"/>
      <w:marLeft w:val="0"/>
      <w:marRight w:val="0"/>
      <w:marTop w:val="0"/>
      <w:marBottom w:val="0"/>
      <w:divBdr>
        <w:top w:val="none" w:sz="0" w:space="0" w:color="auto"/>
        <w:left w:val="none" w:sz="0" w:space="0" w:color="auto"/>
        <w:bottom w:val="none" w:sz="0" w:space="0" w:color="auto"/>
        <w:right w:val="none" w:sz="0" w:space="0" w:color="auto"/>
      </w:divBdr>
    </w:div>
    <w:div w:id="564491645">
      <w:bodyDiv w:val="1"/>
      <w:marLeft w:val="0"/>
      <w:marRight w:val="0"/>
      <w:marTop w:val="0"/>
      <w:marBottom w:val="0"/>
      <w:divBdr>
        <w:top w:val="none" w:sz="0" w:space="0" w:color="auto"/>
        <w:left w:val="none" w:sz="0" w:space="0" w:color="auto"/>
        <w:bottom w:val="none" w:sz="0" w:space="0" w:color="auto"/>
        <w:right w:val="none" w:sz="0" w:space="0" w:color="auto"/>
      </w:divBdr>
    </w:div>
    <w:div w:id="769735847">
      <w:bodyDiv w:val="1"/>
      <w:marLeft w:val="0"/>
      <w:marRight w:val="0"/>
      <w:marTop w:val="0"/>
      <w:marBottom w:val="0"/>
      <w:divBdr>
        <w:top w:val="none" w:sz="0" w:space="0" w:color="auto"/>
        <w:left w:val="none" w:sz="0" w:space="0" w:color="auto"/>
        <w:bottom w:val="none" w:sz="0" w:space="0" w:color="auto"/>
        <w:right w:val="none" w:sz="0" w:space="0" w:color="auto"/>
      </w:divBdr>
    </w:div>
    <w:div w:id="781337736">
      <w:bodyDiv w:val="1"/>
      <w:marLeft w:val="0"/>
      <w:marRight w:val="0"/>
      <w:marTop w:val="0"/>
      <w:marBottom w:val="0"/>
      <w:divBdr>
        <w:top w:val="none" w:sz="0" w:space="0" w:color="auto"/>
        <w:left w:val="none" w:sz="0" w:space="0" w:color="auto"/>
        <w:bottom w:val="none" w:sz="0" w:space="0" w:color="auto"/>
        <w:right w:val="none" w:sz="0" w:space="0" w:color="auto"/>
      </w:divBdr>
    </w:div>
    <w:div w:id="1228028385">
      <w:bodyDiv w:val="1"/>
      <w:marLeft w:val="0"/>
      <w:marRight w:val="0"/>
      <w:marTop w:val="0"/>
      <w:marBottom w:val="0"/>
      <w:divBdr>
        <w:top w:val="none" w:sz="0" w:space="0" w:color="auto"/>
        <w:left w:val="none" w:sz="0" w:space="0" w:color="auto"/>
        <w:bottom w:val="none" w:sz="0" w:space="0" w:color="auto"/>
        <w:right w:val="none" w:sz="0" w:space="0" w:color="auto"/>
      </w:divBdr>
    </w:div>
    <w:div w:id="1231190205">
      <w:bodyDiv w:val="1"/>
      <w:marLeft w:val="0"/>
      <w:marRight w:val="0"/>
      <w:marTop w:val="0"/>
      <w:marBottom w:val="0"/>
      <w:divBdr>
        <w:top w:val="none" w:sz="0" w:space="0" w:color="auto"/>
        <w:left w:val="none" w:sz="0" w:space="0" w:color="auto"/>
        <w:bottom w:val="none" w:sz="0" w:space="0" w:color="auto"/>
        <w:right w:val="none" w:sz="0" w:space="0" w:color="auto"/>
      </w:divBdr>
    </w:div>
    <w:div w:id="1255550507">
      <w:bodyDiv w:val="1"/>
      <w:marLeft w:val="0"/>
      <w:marRight w:val="0"/>
      <w:marTop w:val="0"/>
      <w:marBottom w:val="0"/>
      <w:divBdr>
        <w:top w:val="none" w:sz="0" w:space="0" w:color="auto"/>
        <w:left w:val="none" w:sz="0" w:space="0" w:color="auto"/>
        <w:bottom w:val="none" w:sz="0" w:space="0" w:color="auto"/>
        <w:right w:val="none" w:sz="0" w:space="0" w:color="auto"/>
      </w:divBdr>
    </w:div>
    <w:div w:id="1375812897">
      <w:bodyDiv w:val="1"/>
      <w:marLeft w:val="0"/>
      <w:marRight w:val="0"/>
      <w:marTop w:val="0"/>
      <w:marBottom w:val="0"/>
      <w:divBdr>
        <w:top w:val="none" w:sz="0" w:space="0" w:color="auto"/>
        <w:left w:val="none" w:sz="0" w:space="0" w:color="auto"/>
        <w:bottom w:val="none" w:sz="0" w:space="0" w:color="auto"/>
        <w:right w:val="none" w:sz="0" w:space="0" w:color="auto"/>
      </w:divBdr>
    </w:div>
    <w:div w:id="1460411613">
      <w:bodyDiv w:val="1"/>
      <w:marLeft w:val="0"/>
      <w:marRight w:val="0"/>
      <w:marTop w:val="0"/>
      <w:marBottom w:val="0"/>
      <w:divBdr>
        <w:top w:val="none" w:sz="0" w:space="0" w:color="auto"/>
        <w:left w:val="none" w:sz="0" w:space="0" w:color="auto"/>
        <w:bottom w:val="none" w:sz="0" w:space="0" w:color="auto"/>
        <w:right w:val="none" w:sz="0" w:space="0" w:color="auto"/>
      </w:divBdr>
    </w:div>
    <w:div w:id="1532380087">
      <w:bodyDiv w:val="1"/>
      <w:marLeft w:val="0"/>
      <w:marRight w:val="0"/>
      <w:marTop w:val="0"/>
      <w:marBottom w:val="0"/>
      <w:divBdr>
        <w:top w:val="none" w:sz="0" w:space="0" w:color="auto"/>
        <w:left w:val="none" w:sz="0" w:space="0" w:color="auto"/>
        <w:bottom w:val="none" w:sz="0" w:space="0" w:color="auto"/>
        <w:right w:val="none" w:sz="0" w:space="0" w:color="auto"/>
      </w:divBdr>
    </w:div>
    <w:div w:id="1788351508">
      <w:bodyDiv w:val="1"/>
      <w:marLeft w:val="0"/>
      <w:marRight w:val="0"/>
      <w:marTop w:val="0"/>
      <w:marBottom w:val="0"/>
      <w:divBdr>
        <w:top w:val="none" w:sz="0" w:space="0" w:color="auto"/>
        <w:left w:val="none" w:sz="0" w:space="0" w:color="auto"/>
        <w:bottom w:val="none" w:sz="0" w:space="0" w:color="auto"/>
        <w:right w:val="none" w:sz="0" w:space="0" w:color="auto"/>
      </w:divBdr>
    </w:div>
    <w:div w:id="1837110475">
      <w:bodyDiv w:val="1"/>
      <w:marLeft w:val="0"/>
      <w:marRight w:val="0"/>
      <w:marTop w:val="0"/>
      <w:marBottom w:val="0"/>
      <w:divBdr>
        <w:top w:val="none" w:sz="0" w:space="0" w:color="auto"/>
        <w:left w:val="none" w:sz="0" w:space="0" w:color="auto"/>
        <w:bottom w:val="none" w:sz="0" w:space="0" w:color="auto"/>
        <w:right w:val="none" w:sz="0" w:space="0" w:color="auto"/>
      </w:divBdr>
    </w:div>
    <w:div w:id="1924953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E24324-E855-4FC6-BFAE-CDE05D926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Pages>18</Pages>
  <Words>7723</Words>
  <Characters>8033</Characters>
  <Application>Microsoft Office Word</Application>
  <DocSecurity>0</DocSecurity>
  <Lines>892</Lines>
  <Paragraphs>1575</Paragraphs>
  <ScaleCrop>false</ScaleCrop>
  <Company/>
  <LinksUpToDate>false</LinksUpToDate>
  <CharactersWithSpaces>14181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恩崎 张</dc:creator>
  <cp:keywords/>
  <dc:description/>
  <cp:lastModifiedBy>恩崎 张</cp:lastModifiedBy>
  <cp:revision>12</cp:revision>
  <dcterms:created xsi:type="dcterms:W3CDTF">2025-06-19T12:53:00Z</dcterms:created>
  <dcterms:modified xsi:type="dcterms:W3CDTF">2025-06-21T17:57:00Z</dcterms:modified>
</cp:coreProperties>
</file>