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color w:val="094247"/>
          <w:sz w:val="18"/>
        </w:rPr>
        <w:t>SOCIEDAD DE ENDOCRINOLOGÍA Y DIABETES DEL AUSTRO · SEDA</w:t>
      </w:r>
    </w:p>
    <w:p>
      <w:pPr>
        <w:spacing w:after="280"/>
        <w:jc w:val="center"/>
      </w:pPr>
      <w:r>
        <w:rPr>
          <w:b w:val="0"/>
          <w:i/>
          <w:color w:val="6B6B6B"/>
          <w:sz w:val="18"/>
        </w:rPr>
        <w:t>Curso virtual de actualización en obesidad, diabetes, nutrición clínica y salud digital</w:t>
      </w:r>
    </w:p>
    <w:p>
      <w:pPr>
        <w:spacing w:after="80"/>
        <w:jc w:val="center"/>
      </w:pPr>
      <w:r>
        <w:rPr>
          <w:b/>
          <w:i w:val="0"/>
          <w:color w:val="0D5A62"/>
          <w:sz w:val="30"/>
        </w:rPr>
        <w:t>DECLARACIÓN DE CONFLICTO DE INTERÉS</w:t>
      </w:r>
    </w:p>
    <w:p>
      <w:pPr>
        <w:spacing w:after="280"/>
        <w:jc w:val="center"/>
      </w:pPr>
      <w:r>
        <w:rPr>
          <w:b w:val="0"/>
          <w:i/>
          <w:color w:val="6B6B6B"/>
          <w:sz w:val="18"/>
        </w:rPr>
        <w:t>Documento obligatorio para integrar el expediente de aval académico</w:t>
      </w:r>
    </w:p>
    <w:p>
      <w:pPr>
        <w:spacing w:before="280" w:after="120"/>
      </w:pPr>
      <w:r>
        <w:rPr>
          <w:b/>
          <w:color w:val="0D5A62"/>
          <w:sz w:val="22"/>
        </w:rPr>
        <w:t>1.  Datos del declarante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742"/>
            <w:shd w:val="clear" w:fill="EDF5F4"/>
          </w:tcPr>
          <w:p>
            <w:r>
              <w:rPr>
                <w:b/>
                <w:color w:val="094247"/>
                <w:sz w:val="18"/>
              </w:rPr>
              <w:t>Nombre completo con títulos</w:t>
            </w:r>
          </w:p>
        </w:tc>
        <w:tc>
          <w:tcPr>
            <w:tcW w:type="dxa" w:w="5443"/>
          </w:tcPr>
          <w:p>
            <w:r/>
          </w:p>
        </w:tc>
      </w:tr>
      <w:tr>
        <w:tc>
          <w:tcPr>
            <w:tcW w:type="dxa" w:w="3742"/>
            <w:shd w:val="clear" w:fill="EDF5F4"/>
          </w:tcPr>
          <w:p>
            <w:r>
              <w:rPr>
                <w:b/>
                <w:color w:val="094247"/>
                <w:sz w:val="18"/>
              </w:rPr>
              <w:t>Cédula de identidad o pasaporte</w:t>
            </w:r>
          </w:p>
        </w:tc>
        <w:tc>
          <w:tcPr>
            <w:tcW w:type="dxa" w:w="5443"/>
          </w:tcPr>
          <w:p>
            <w:r/>
          </w:p>
        </w:tc>
      </w:tr>
      <w:tr>
        <w:tc>
          <w:tcPr>
            <w:tcW w:type="dxa" w:w="3742"/>
            <w:shd w:val="clear" w:fill="EDF5F4"/>
          </w:tcPr>
          <w:p>
            <w:r>
              <w:rPr>
                <w:b/>
                <w:color w:val="094247"/>
                <w:sz w:val="18"/>
              </w:rPr>
              <w:t>Especialidad y subespecialidad</w:t>
            </w:r>
          </w:p>
        </w:tc>
        <w:tc>
          <w:tcPr>
            <w:tcW w:type="dxa" w:w="5443"/>
          </w:tcPr>
          <w:p>
            <w:r/>
          </w:p>
        </w:tc>
      </w:tr>
      <w:tr>
        <w:tc>
          <w:tcPr>
            <w:tcW w:type="dxa" w:w="3742"/>
            <w:shd w:val="clear" w:fill="EDF5F4"/>
          </w:tcPr>
          <w:p>
            <w:r>
              <w:rPr>
                <w:b/>
                <w:color w:val="094247"/>
                <w:sz w:val="18"/>
              </w:rPr>
              <w:t>Institución donde ejerce</w:t>
            </w:r>
          </w:p>
        </w:tc>
        <w:tc>
          <w:tcPr>
            <w:tcW w:type="dxa" w:w="5443"/>
          </w:tcPr>
          <w:p>
            <w:r/>
          </w:p>
        </w:tc>
      </w:tr>
      <w:tr>
        <w:tc>
          <w:tcPr>
            <w:tcW w:type="dxa" w:w="3742"/>
            <w:shd w:val="clear" w:fill="EDF5F4"/>
          </w:tcPr>
          <w:p>
            <w:r>
              <w:rPr>
                <w:b/>
                <w:color w:val="094247"/>
                <w:sz w:val="18"/>
              </w:rPr>
              <w:t>Ciudad y país</w:t>
            </w:r>
          </w:p>
        </w:tc>
        <w:tc>
          <w:tcPr>
            <w:tcW w:type="dxa" w:w="5443"/>
          </w:tcPr>
          <w:p>
            <w:r/>
          </w:p>
        </w:tc>
      </w:tr>
      <w:tr>
        <w:tc>
          <w:tcPr>
            <w:tcW w:type="dxa" w:w="3742"/>
            <w:shd w:val="clear" w:fill="EDF5F4"/>
          </w:tcPr>
          <w:p>
            <w:r>
              <w:rPr>
                <w:b/>
                <w:color w:val="094247"/>
                <w:sz w:val="18"/>
              </w:rPr>
              <w:t>Correo electrónico</w:t>
            </w:r>
          </w:p>
        </w:tc>
        <w:tc>
          <w:tcPr>
            <w:tcW w:type="dxa" w:w="5443"/>
          </w:tcPr>
          <w:p>
            <w:r/>
          </w:p>
        </w:tc>
      </w:tr>
    </w:tbl>
    <w:p>
      <w:pPr>
        <w:spacing w:before="280" w:after="120"/>
      </w:pPr>
      <w:r>
        <w:rPr>
          <w:b/>
          <w:color w:val="0D5A62"/>
          <w:sz w:val="22"/>
        </w:rPr>
        <w:t>2.  Clase o clases a su cargo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094247"/>
          </w:tcPr>
          <w:p>
            <w:r>
              <w:rPr>
                <w:b/>
                <w:color w:val="FFFFFF"/>
                <w:sz w:val="18"/>
              </w:rPr>
              <w:t>Módulo · Clase</w:t>
            </w:r>
          </w:p>
        </w:tc>
        <w:tc>
          <w:tcPr>
            <w:tcW w:type="dxa" w:w="3249"/>
            <w:shd w:val="clear" w:fill="094247"/>
          </w:tcPr>
          <w:p>
            <w:r>
              <w:rPr>
                <w:b/>
                <w:color w:val="FFFFFF"/>
                <w:sz w:val="18"/>
              </w:rPr>
              <w:t>Título de la charla</w:t>
            </w:r>
          </w:p>
        </w:tc>
        <w:tc>
          <w:tcPr>
            <w:tcW w:type="dxa" w:w="3249"/>
            <w:shd w:val="clear" w:fill="094247"/>
          </w:tcPr>
          <w:p>
            <w:r>
              <w:rPr>
                <w:b/>
                <w:color w:val="FFFFFF"/>
                <w:sz w:val="18"/>
              </w:rPr>
              <w:t>Fecha de entrega de la grabación</w:t>
            </w:r>
          </w:p>
        </w:tc>
      </w:tr>
      <w:tr>
        <w:tc>
          <w:tcPr>
            <w:tcW w:type="dxa" w:w="3249"/>
          </w:tcPr>
          <w:p/>
        </w:tc>
        <w:tc>
          <w:tcPr>
            <w:tcW w:type="dxa" w:w="3249"/>
          </w:tcPr>
          <w:p/>
        </w:tc>
        <w:tc>
          <w:tcPr>
            <w:tcW w:type="dxa" w:w="3249"/>
          </w:tcPr>
          <w:p/>
        </w:tc>
      </w:tr>
      <w:tr>
        <w:tc>
          <w:tcPr>
            <w:tcW w:type="dxa" w:w="3249"/>
          </w:tcPr>
          <w:p/>
        </w:tc>
        <w:tc>
          <w:tcPr>
            <w:tcW w:type="dxa" w:w="3249"/>
          </w:tcPr>
          <w:p/>
        </w:tc>
        <w:tc>
          <w:tcPr>
            <w:tcW w:type="dxa" w:w="3249"/>
          </w:tcPr>
          <w:p/>
        </w:tc>
      </w:tr>
    </w:tbl>
    <w:p>
      <w:pPr>
        <w:spacing w:before="280" w:after="120"/>
      </w:pPr>
      <w:r>
        <w:rPr>
          <w:b/>
          <w:color w:val="0D5A62"/>
          <w:sz w:val="22"/>
        </w:rPr>
        <w:t>3.  Declaración</w:t>
      </w:r>
    </w:p>
    <w:p>
      <w:pPr>
        <w:spacing w:after="160"/>
      </w:pPr>
      <w:r>
        <w:rPr>
          <w:b w:val="0"/>
          <w:i/>
          <w:color w:val="6B6B6B"/>
          <w:sz w:val="18"/>
        </w:rPr>
        <w:t>Marque con una X la opción que corresponda: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624"/>
          </w:tcPr>
          <w:p>
            <w:r>
              <w:t xml:space="preserve">  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Declaro NO tener conflictos de interés, reales ni potenciales, relacionados con el contenido de la charla que dictaré en este curso.</w:t>
            </w:r>
          </w:p>
        </w:tc>
      </w:tr>
      <w:tr>
        <w:tc>
          <w:tcPr>
            <w:tcW w:type="dxa" w:w="624"/>
          </w:tcPr>
          <w:p>
            <w:r>
              <w:t xml:space="preserve">  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Declaro SÍ tener los vínculos que detallo en el cuadro del punto 4 de este documento.</w:t>
            </w:r>
          </w:p>
        </w:tc>
      </w:tr>
    </w:tbl>
    <w:p>
      <w:pPr>
        <w:spacing w:before="280" w:after="120"/>
      </w:pPr>
      <w:r>
        <w:rPr>
          <w:b/>
          <w:color w:val="0D5A62"/>
          <w:sz w:val="22"/>
        </w:rPr>
        <w:t>4.  Detalle de vínculos (completar solo si marcó la segunda opción)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094247"/>
          </w:tcPr>
          <w:p>
            <w:r>
              <w:rPr>
                <w:b/>
                <w:color w:val="FFFFFF"/>
                <w:sz w:val="18"/>
              </w:rPr>
              <w:t>Empresa u organización</w:t>
            </w:r>
          </w:p>
        </w:tc>
        <w:tc>
          <w:tcPr>
            <w:tcW w:type="dxa" w:w="2436"/>
            <w:shd w:val="clear" w:fill="094247"/>
          </w:tcPr>
          <w:p>
            <w:r>
              <w:rPr>
                <w:b/>
                <w:color w:val="FFFFFF"/>
                <w:sz w:val="18"/>
              </w:rPr>
              <w:t>Tipo de vínculo</w:t>
            </w:r>
          </w:p>
        </w:tc>
        <w:tc>
          <w:tcPr>
            <w:tcW w:type="dxa" w:w="2436"/>
            <w:shd w:val="clear" w:fill="094247"/>
          </w:tcPr>
          <w:p>
            <w:r>
              <w:rPr>
                <w:b/>
                <w:color w:val="FFFFFF"/>
                <w:sz w:val="18"/>
              </w:rPr>
              <w:t>Producto o área relacionada</w:t>
            </w:r>
          </w:p>
        </w:tc>
        <w:tc>
          <w:tcPr>
            <w:tcW w:type="dxa" w:w="2436"/>
            <w:shd w:val="clear" w:fill="094247"/>
          </w:tcPr>
          <w:p>
            <w:r>
              <w:rPr>
                <w:b/>
                <w:color w:val="FFFFFF"/>
                <w:sz w:val="18"/>
              </w:rPr>
              <w:t>Periodo</w:t>
            </w:r>
          </w:p>
        </w:tc>
      </w:tr>
      <w:tr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  <w:tr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  <w:tr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  <w:tr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  <w:tr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</w:tbl>
    <w:p>
      <w:pPr>
        <w:spacing w:after="80"/>
      </w:pPr>
      <w:r>
        <w:rPr>
          <w:b w:val="0"/>
          <w:i/>
          <w:color w:val="6B6B6B"/>
          <w:sz w:val="16"/>
        </w:rPr>
        <w:t>Tipos de vínculo que deben declararse: honorarios por conferencias o docencia · consultoría o participación en consejos asesores · apoyo a investigación · investigador en ensayos clínicos · financiamiento de viajes, inscripciones o alojamiento · participación societaria o acciones · cualquier otro beneficio económico o en especie.</w:t>
      </w:r>
    </w:p>
    <w:p>
      <w:pPr>
        <w:spacing w:after="120"/>
      </w:pPr>
      <w:r>
        <w:rPr>
          <w:b w:val="0"/>
          <w:i/>
          <w:color w:val="6B6B6B"/>
          <w:sz w:val="16"/>
        </w:rPr>
        <w:t>El periodo a declarar comprende los últimos 24 meses.</w:t>
      </w:r>
    </w:p>
    <w:p>
      <w:pPr>
        <w:spacing w:before="280" w:after="120"/>
      </w:pPr>
      <w:r>
        <w:rPr>
          <w:b/>
          <w:color w:val="0D5A62"/>
          <w:sz w:val="22"/>
        </w:rPr>
        <w:t>5.  Compromiso sobre el contenido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El contenido de mi charla se basa en evidencia científica publicada y en guías de práctica clínica vigentes.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Emplearé la denominación genérica de los medicamentos. No promoveré marcas comerciales ni productos específicos.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Ningún auspiciante ha revisado, condicionado ni aprobado el contenido de mi presentación.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Las referencias bibliográficas que incluya son reales, verificables e indexadas, con datos de cita completos.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Si un vínculo declarado guarda relación directa con el tema de mi charla, lo mencionaré al inicio de la grabación.</w:t>
      </w:r>
    </w:p>
    <w:p>
      <w:pPr>
        <w:spacing w:before="280" w:after="120"/>
      </w:pPr>
      <w:r>
        <w:rPr>
          <w:b/>
          <w:color w:val="0D5A62"/>
          <w:sz w:val="22"/>
        </w:rPr>
        <w:t>6.  Firma</w:t>
      </w:r>
    </w:p>
    <w:p>
      <w:pPr>
        <w:spacing w:after="360"/>
      </w:pPr>
      <w:r>
        <w:rPr>
          <w:b w:val="0"/>
          <w:i w:val="0"/>
          <w:color w:val="212121"/>
          <w:sz w:val="20"/>
        </w:rPr>
        <w:t>Declaro que la información consignada es veraz y completa, y autorizo su inclusión en el expediente de solicitud de aval académico.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color w:val="6B6B6B"/>
                <w:sz w:val="18"/>
              </w:rPr>
              <w:t>_________________________________</w:t>
            </w:r>
          </w:p>
        </w:tc>
        <w:tc>
          <w:tcPr>
            <w:tcW w:type="dxa" w:w="4873"/>
          </w:tcPr>
          <w:p>
            <w:r>
              <w:rPr>
                <w:color w:val="6B6B6B"/>
                <w:sz w:val="18"/>
              </w:rPr>
              <w:t>_________________________________</w:t>
            </w:r>
          </w:p>
        </w:tc>
      </w:tr>
      <w:tr>
        <w:tc>
          <w:tcPr>
            <w:tcW w:type="dxa" w:w="4873"/>
          </w:tcPr>
          <w:p>
            <w:r>
              <w:rPr>
                <w:color w:val="6B6B6B"/>
                <w:sz w:val="18"/>
              </w:rPr>
              <w:t>Firma</w:t>
            </w:r>
          </w:p>
        </w:tc>
        <w:tc>
          <w:tcPr>
            <w:tcW w:type="dxa" w:w="4873"/>
          </w:tcPr>
          <w:p>
            <w:r>
              <w:rPr>
                <w:color w:val="6B6B6B"/>
                <w:sz w:val="18"/>
              </w:rPr>
              <w:t>Lugar y fecha</w:t>
            </w:r>
          </w:p>
        </w:tc>
      </w:tr>
    </w:tbl>
    <w:p>
      <w:pPr>
        <w:spacing w:before="320"/>
      </w:pPr>
      <w:r>
        <w:rPr>
          <w:b/>
          <w:color w:val="9C0006"/>
          <w:sz w:val="18"/>
        </w:rPr>
        <w:t>Devuelva este documento firmado y escaneado, junto con su hoja de vida y una fotografía profesional, a la coordinación académica del curso.</w:t>
      </w:r>
    </w:p>
    <w:sectPr w:rsidR="00FC693F" w:rsidRPr="0006063C" w:rsidSect="00034616">
      <w:pgSz w:w="12240" w:h="15840"/>
      <w:pgMar w:top="1077" w:right="1247" w:bottom="96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21212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