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FF33F9" w14:textId="77777777" w:rsidR="00912AF1" w:rsidRDefault="00912AF1">
      <w:pPr>
        <w:pStyle w:val="a3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 </w:t>
      </w:r>
    </w:p>
    <w:p w14:paraId="6079A754" w14:textId="524CBFF9" w:rsidR="00912AF1" w:rsidRDefault="00912AF1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2024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12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 w:rsidR="00FB1C77">
        <w:rPr>
          <w:rFonts w:ascii="Calibri" w:hAnsi="Calibri" w:cs="Calibri" w:hint="eastAsia"/>
          <w:color w:val="767676"/>
          <w:sz w:val="20"/>
          <w:szCs w:val="20"/>
        </w:rPr>
        <w:t>16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14:paraId="3615337C" w14:textId="77777777" w:rsidR="00912AF1" w:rsidRDefault="00912AF1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15:36</w:t>
      </w:r>
    </w:p>
    <w:p w14:paraId="6664DA16" w14:textId="77777777" w:rsidR="00912AF1" w:rsidRDefault="00912AF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60F671E" w14:textId="77777777" w:rsidR="00912AF1" w:rsidRDefault="00912AF1">
      <w:pPr>
        <w:pStyle w:val="1"/>
        <w:spacing w:before="0" w:beforeAutospacing="0" w:after="0" w:afterAutospacing="0"/>
        <w:rPr>
          <w:rFonts w:ascii="微软雅黑" w:eastAsia="微软雅黑" w:hAnsi="微软雅黑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第一次实验：</w:t>
      </w:r>
    </w:p>
    <w:p w14:paraId="57F3BDAB" w14:textId="77777777" w:rsidR="00912AF1" w:rsidRDefault="00912AF1">
      <w:pPr>
        <w:pStyle w:val="2"/>
        <w:spacing w:before="0" w:beforeAutospacing="0" w:after="0" w:afterAutospacing="0"/>
        <w:rPr>
          <w:rFonts w:ascii="Calibri" w:hAnsi="Calibri" w:cs="Calibri"/>
          <w:color w:val="2E75B5"/>
          <w:sz w:val="28"/>
          <w:szCs w:val="28"/>
        </w:rPr>
      </w:pP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一、</w:t>
      </w:r>
      <w:r>
        <w:rPr>
          <w:rFonts w:ascii="Calibri" w:hAnsi="Calibri" w:cs="Calibri"/>
          <w:color w:val="2E75B5"/>
          <w:sz w:val="28"/>
          <w:szCs w:val="28"/>
        </w:rPr>
        <w:t xml:space="preserve"> </w:t>
      </w: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实验目的</w:t>
      </w:r>
    </w:p>
    <w:p w14:paraId="3CC025CF" w14:textId="77777777" w:rsidR="00912AF1" w:rsidRDefault="00912AF1">
      <w:pPr>
        <w:pStyle w:val="a3"/>
        <w:spacing w:before="0" w:beforeAutospacing="0" w:after="0" w:afterAutospacing="0" w:line="280" w:lineRule="atLeast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在单处理器环境下，实现多任务的核心是并发程序设计，进程的并发执行提高了CPU的利用率，使得CPU与设备并行、设备与设备并行成为可能。但并发执行也存在许多单任务中所没有的问题，其中之一是互斥和同步的控制。</w:t>
      </w:r>
    </w:p>
    <w:p w14:paraId="32774420" w14:textId="77777777" w:rsidR="00912AF1" w:rsidRDefault="00912AF1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14:paraId="247D55DF" w14:textId="77777777" w:rsidR="00912AF1" w:rsidRDefault="00912AF1">
      <w:pPr>
        <w:pStyle w:val="2"/>
        <w:spacing w:before="0" w:beforeAutospacing="0" w:after="0" w:afterAutospacing="0"/>
        <w:rPr>
          <w:rFonts w:ascii="Calibri" w:hAnsi="Calibri" w:cs="Calibri"/>
          <w:color w:val="2E75B5"/>
          <w:sz w:val="28"/>
          <w:szCs w:val="28"/>
        </w:rPr>
      </w:pP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二、</w:t>
      </w:r>
      <w:r>
        <w:rPr>
          <w:rFonts w:ascii="Calibri" w:hAnsi="Calibri" w:cs="Calibri"/>
          <w:color w:val="2E75B5"/>
          <w:sz w:val="28"/>
          <w:szCs w:val="28"/>
        </w:rPr>
        <w:t xml:space="preserve"> </w:t>
      </w: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实验要求</w:t>
      </w:r>
    </w:p>
    <w:p w14:paraId="7754021B" w14:textId="77777777" w:rsidR="00912AF1" w:rsidRDefault="00912AF1">
      <w:pPr>
        <w:pStyle w:val="a3"/>
        <w:spacing w:before="0" w:beforeAutospacing="0" w:after="0" w:afterAutospacing="0" w:line="280" w:lineRule="atLeast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在BACI环境下，对程序并发执行的实验：</w:t>
      </w:r>
    </w:p>
    <w:p w14:paraId="6CE1CB8E" w14:textId="77777777" w:rsidR="00912AF1" w:rsidRDefault="00912AF1">
      <w:pPr>
        <w:pStyle w:val="a3"/>
        <w:spacing w:before="0" w:beforeAutospacing="0" w:after="0" w:afterAutospacing="0" w:line="280" w:lineRule="atLeast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（1）没有控制时正确的程序执行的结果不正确；</w:t>
      </w:r>
    </w:p>
    <w:p w14:paraId="2D4AE945" w14:textId="77777777" w:rsidR="00912AF1" w:rsidRDefault="00912AF1">
      <w:pPr>
        <w:pStyle w:val="a3"/>
        <w:spacing w:before="0" w:beforeAutospacing="0" w:after="0" w:afterAutospacing="0" w:line="280" w:lineRule="atLeast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（2）BACI中PV操作的并发控制的实现。</w:t>
      </w:r>
    </w:p>
    <w:p w14:paraId="2DE3B816" w14:textId="77777777" w:rsidR="00912AF1" w:rsidRDefault="00912AF1">
      <w:pPr>
        <w:pStyle w:val="a3"/>
        <w:spacing w:before="0" w:beforeAutospacing="0" w:after="0" w:afterAutospacing="0" w:line="280" w:lineRule="atLeast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要求：</w:t>
      </w:r>
    </w:p>
    <w:p w14:paraId="1419EA6E" w14:textId="77777777" w:rsidR="00912AF1" w:rsidRDefault="00912AF1">
      <w:pPr>
        <w:pStyle w:val="a3"/>
        <w:spacing w:before="0" w:beforeAutospacing="0" w:after="0" w:afterAutospacing="0" w:line="280" w:lineRule="atLeast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（1）熟悉教材中有关进程并发执行的内容。</w:t>
      </w:r>
    </w:p>
    <w:p w14:paraId="4143278C" w14:textId="77777777" w:rsidR="00912AF1" w:rsidRDefault="00912AF1">
      <w:pPr>
        <w:pStyle w:val="a3"/>
        <w:spacing w:before="0" w:beforeAutospacing="0" w:after="0" w:afterAutospacing="0" w:line="280" w:lineRule="atLeast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（2）设计并实现：没有控制时正确的程序执行的结果不正确。</w:t>
      </w:r>
    </w:p>
    <w:p w14:paraId="4850F86E" w14:textId="77777777" w:rsidR="00912AF1" w:rsidRDefault="00912AF1">
      <w:pPr>
        <w:pStyle w:val="a3"/>
        <w:spacing w:before="0" w:beforeAutospacing="0" w:after="0" w:afterAutospacing="0" w:line="280" w:lineRule="atLeast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（3）BACI中PV操作的并发控制的实现。   </w:t>
      </w:r>
    </w:p>
    <w:p w14:paraId="6557743E" w14:textId="77777777" w:rsidR="00912AF1" w:rsidRDefault="00912AF1">
      <w:pPr>
        <w:pStyle w:val="a3"/>
        <w:spacing w:before="0" w:beforeAutospacing="0" w:after="0" w:afterAutospacing="0" w:line="280" w:lineRule="atLeast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（4）将课堂和习题中的同步、互斥的并发程序设计的习题的设计与实现</w:t>
      </w:r>
    </w:p>
    <w:p w14:paraId="67135805" w14:textId="77777777" w:rsidR="00912AF1" w:rsidRDefault="00912AF1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14:paraId="6C24AE6D" w14:textId="77777777" w:rsidR="00912AF1" w:rsidRDefault="00912AF1">
      <w:pPr>
        <w:pStyle w:val="2"/>
        <w:spacing w:before="0" w:beforeAutospacing="0" w:after="0" w:afterAutospacing="0"/>
        <w:rPr>
          <w:rFonts w:ascii="微软雅黑" w:eastAsia="微软雅黑" w:hAnsi="微软雅黑" w:cs="Calibri" w:hint="eastAsia"/>
          <w:color w:val="2E75B5"/>
          <w:sz w:val="28"/>
          <w:szCs w:val="28"/>
        </w:rPr>
      </w:pP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三、实验任务</w:t>
      </w:r>
    </w:p>
    <w:p w14:paraId="1721775F" w14:textId="311A5F8F" w:rsidR="000F53D1" w:rsidRPr="000F53D1" w:rsidRDefault="00912AF1" w:rsidP="000F53D1">
      <w:pPr>
        <w:numPr>
          <w:ilvl w:val="0"/>
          <w:numId w:val="1"/>
        </w:numPr>
        <w:spacing w:line="280" w:lineRule="atLeast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编写两道程序</w:t>
      </w:r>
      <w:r>
        <w:rPr>
          <w:rFonts w:ascii="Calibri" w:hAnsi="Calibri" w:cs="Calibri"/>
          <w:sz w:val="22"/>
          <w:szCs w:val="22"/>
        </w:rPr>
        <w:t>PA</w:t>
      </w:r>
      <w:r>
        <w:rPr>
          <w:rFonts w:ascii="微软雅黑" w:eastAsia="微软雅黑" w:hAnsi="微软雅黑" w:cs="Calibri" w:hint="eastAsia"/>
          <w:sz w:val="22"/>
          <w:szCs w:val="22"/>
        </w:rPr>
        <w:t>和</w:t>
      </w:r>
      <w:r>
        <w:rPr>
          <w:rFonts w:ascii="Calibri" w:hAnsi="Calibri" w:cs="Calibri"/>
          <w:sz w:val="22"/>
          <w:szCs w:val="22"/>
        </w:rPr>
        <w:t>PB</w:t>
      </w:r>
      <w:r>
        <w:rPr>
          <w:rFonts w:ascii="微软雅黑" w:eastAsia="微软雅黑" w:hAnsi="微软雅黑" w:cs="Calibri" w:hint="eastAsia"/>
          <w:sz w:val="22"/>
          <w:szCs w:val="22"/>
        </w:rPr>
        <w:t>，实现对如下问题的模拟：它们对同一个变量</w:t>
      </w:r>
      <w:r>
        <w:rPr>
          <w:rFonts w:ascii="Calibri" w:hAnsi="Calibri" w:cs="Calibri"/>
          <w:sz w:val="22"/>
          <w:szCs w:val="22"/>
        </w:rPr>
        <w:t>count</w:t>
      </w:r>
      <w:r>
        <w:rPr>
          <w:rFonts w:ascii="微软雅黑" w:eastAsia="微软雅黑" w:hAnsi="微软雅黑" w:cs="Calibri" w:hint="eastAsia"/>
          <w:sz w:val="22"/>
          <w:szCs w:val="22"/>
        </w:rPr>
        <w:t>进行操作，</w:t>
      </w:r>
      <w:r>
        <w:rPr>
          <w:rFonts w:ascii="Calibri" w:hAnsi="Calibri" w:cs="Calibri"/>
          <w:sz w:val="22"/>
          <w:szCs w:val="22"/>
        </w:rPr>
        <w:t>PA</w:t>
      </w:r>
      <w:r>
        <w:rPr>
          <w:rFonts w:ascii="微软雅黑" w:eastAsia="微软雅黑" w:hAnsi="微软雅黑" w:cs="Calibri" w:hint="eastAsia"/>
          <w:sz w:val="22"/>
          <w:szCs w:val="22"/>
        </w:rPr>
        <w:t>程序每次运行时对变量</w:t>
      </w:r>
      <w:r>
        <w:rPr>
          <w:rFonts w:ascii="Calibri" w:hAnsi="Calibri" w:cs="Calibri"/>
          <w:sz w:val="22"/>
          <w:szCs w:val="22"/>
        </w:rPr>
        <w:t>count</w:t>
      </w:r>
      <w:r>
        <w:rPr>
          <w:rFonts w:ascii="微软雅黑" w:eastAsia="微软雅黑" w:hAnsi="微软雅黑" w:cs="Calibri" w:hint="eastAsia"/>
          <w:sz w:val="22"/>
          <w:szCs w:val="22"/>
        </w:rPr>
        <w:t>进行加</w:t>
      </w:r>
      <w:r>
        <w:rPr>
          <w:rFonts w:ascii="Calibri" w:hAnsi="Calibri" w:cs="Calibri"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sz w:val="22"/>
          <w:szCs w:val="22"/>
        </w:rPr>
        <w:t>操作，而</w:t>
      </w:r>
      <w:r>
        <w:rPr>
          <w:rFonts w:ascii="Calibri" w:hAnsi="Calibri" w:cs="Calibri"/>
          <w:sz w:val="22"/>
          <w:szCs w:val="22"/>
        </w:rPr>
        <w:t>PB</w:t>
      </w:r>
      <w:r>
        <w:rPr>
          <w:rFonts w:ascii="微软雅黑" w:eastAsia="微软雅黑" w:hAnsi="微软雅黑" w:cs="Calibri" w:hint="eastAsia"/>
          <w:sz w:val="22"/>
          <w:szCs w:val="22"/>
        </w:rPr>
        <w:t>程序每次运行时对变量</w:t>
      </w:r>
      <w:r>
        <w:rPr>
          <w:rFonts w:ascii="Calibri" w:hAnsi="Calibri" w:cs="Calibri"/>
          <w:sz w:val="22"/>
          <w:szCs w:val="22"/>
        </w:rPr>
        <w:t>count</w:t>
      </w:r>
      <w:r>
        <w:rPr>
          <w:rFonts w:ascii="微软雅黑" w:eastAsia="微软雅黑" w:hAnsi="微软雅黑" w:cs="Calibri" w:hint="eastAsia"/>
          <w:sz w:val="22"/>
          <w:szCs w:val="22"/>
        </w:rPr>
        <w:t>进行减</w:t>
      </w:r>
      <w:r>
        <w:rPr>
          <w:rFonts w:ascii="Calibri" w:hAnsi="Calibri" w:cs="Calibri"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sz w:val="22"/>
          <w:szCs w:val="22"/>
        </w:rPr>
        <w:t>操作。</w:t>
      </w:r>
      <w:r>
        <w:rPr>
          <w:rFonts w:ascii="Calibri" w:hAnsi="Calibri" w:cs="Calibri"/>
          <w:sz w:val="22"/>
          <w:szCs w:val="22"/>
        </w:rPr>
        <w:t>count</w:t>
      </w:r>
      <w:r>
        <w:rPr>
          <w:rFonts w:ascii="微软雅黑" w:eastAsia="微软雅黑" w:hAnsi="微软雅黑" w:cs="Calibri" w:hint="eastAsia"/>
          <w:sz w:val="22"/>
          <w:szCs w:val="22"/>
        </w:rPr>
        <w:t>的初始值为</w:t>
      </w:r>
      <w:r>
        <w:rPr>
          <w:rFonts w:ascii="Calibri" w:hAnsi="Calibri" w:cs="Calibri"/>
          <w:sz w:val="22"/>
          <w:szCs w:val="22"/>
        </w:rPr>
        <w:t>100</w:t>
      </w:r>
      <w:r>
        <w:rPr>
          <w:rFonts w:ascii="微软雅黑" w:eastAsia="微软雅黑" w:hAnsi="微软雅黑" w:cs="Calibri" w:hint="eastAsia"/>
          <w:sz w:val="22"/>
          <w:szCs w:val="22"/>
        </w:rPr>
        <w:t>。请用</w:t>
      </w:r>
      <w:r>
        <w:rPr>
          <w:rFonts w:ascii="Calibri" w:hAnsi="Calibri" w:cs="Calibri"/>
          <w:sz w:val="22"/>
          <w:szCs w:val="22"/>
        </w:rPr>
        <w:t>PV</w:t>
      </w:r>
      <w:r>
        <w:rPr>
          <w:rFonts w:ascii="微软雅黑" w:eastAsia="微软雅黑" w:hAnsi="微软雅黑" w:cs="Calibri" w:hint="eastAsia"/>
          <w:sz w:val="22"/>
          <w:szCs w:val="22"/>
        </w:rPr>
        <w:t>操作描述他们的同步程序。</w:t>
      </w:r>
      <w:r w:rsidR="000F53D1">
        <w:rPr>
          <w:rFonts w:ascii="Calibri" w:hAnsi="Calibri" w:cs="Calibri"/>
          <w:sz w:val="22"/>
          <w:szCs w:val="22"/>
        </w:rPr>
        <w:br/>
      </w:r>
      <w:r w:rsidR="000F53D1" w:rsidRPr="000F53D1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9BC01CA" wp14:editId="4A7BEE8B">
            <wp:extent cx="5274310" cy="7356475"/>
            <wp:effectExtent l="0" t="0" r="2540" b="0"/>
            <wp:docPr id="1426963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635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3D1" w:rsidRPr="000F53D1">
        <w:rPr>
          <w:noProof/>
        </w:rPr>
        <w:t xml:space="preserve"> </w:t>
      </w:r>
      <w:r w:rsidR="000F53D1" w:rsidRPr="000F53D1">
        <w:rPr>
          <w:rFonts w:ascii="微软雅黑" w:eastAsia="微软雅黑" w:hAnsi="微软雅黑" w:cs="Calibri"/>
          <w:noProof/>
          <w:sz w:val="22"/>
          <w:szCs w:val="22"/>
        </w:rPr>
        <w:lastRenderedPageBreak/>
        <w:drawing>
          <wp:inline distT="0" distB="0" distL="0" distR="0" wp14:anchorId="790EA61C" wp14:editId="43D6604F">
            <wp:extent cx="5274310" cy="3465195"/>
            <wp:effectExtent l="0" t="0" r="2540" b="1905"/>
            <wp:docPr id="1983163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63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AAE9" w14:textId="77777777" w:rsidR="00912AF1" w:rsidRDefault="00912AF1">
      <w:pPr>
        <w:numPr>
          <w:ilvl w:val="0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两道系统程序A、B共享一个整形变量count，其代码如下</w:t>
      </w:r>
    </w:p>
    <w:p w14:paraId="2D049073" w14:textId="77777777" w:rsidR="00912AF1" w:rsidRDefault="00912AF1">
      <w:pPr>
        <w:pStyle w:val="a3"/>
        <w:spacing w:before="0" w:beforeAutospacing="0" w:after="0" w:afterAutospacing="0" w:line="280" w:lineRule="atLeast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3266385" w14:textId="77777777" w:rsidR="00912AF1" w:rsidRDefault="00912AF1">
      <w:pPr>
        <w:pStyle w:val="a3"/>
        <w:spacing w:before="0" w:beforeAutospacing="0" w:after="0" w:afterAutospacing="0"/>
        <w:ind w:left="54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89875"/>
          <w:sz w:val="21"/>
          <w:szCs w:val="21"/>
        </w:rPr>
        <w:t>A</w:t>
      </w:r>
      <w:r>
        <w:rPr>
          <w:rFonts w:ascii="Consolas" w:hAnsi="Consolas" w:cs="Calibri"/>
          <w:color w:val="979797"/>
          <w:sz w:val="21"/>
          <w:szCs w:val="21"/>
        </w:rPr>
        <w:t>(){</w:t>
      </w:r>
    </w:p>
    <w:p w14:paraId="12C4B3B2" w14:textId="77777777" w:rsidR="00912AF1" w:rsidRDefault="00912AF1">
      <w:pPr>
        <w:pStyle w:val="a3"/>
        <w:spacing w:before="0" w:beforeAutospacing="0" w:after="0" w:afterAutospacing="0"/>
        <w:ind w:left="54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   count = count +</w:t>
      </w:r>
      <w:r>
        <w:rPr>
          <w:rFonts w:ascii="Consolas" w:hAnsi="Consolas" w:cs="Calibri"/>
          <w:color w:val="899C7F"/>
          <w:sz w:val="21"/>
          <w:szCs w:val="21"/>
        </w:rPr>
        <w:t>1</w:t>
      </w:r>
      <w:r>
        <w:rPr>
          <w:rFonts w:ascii="Consolas" w:hAnsi="Consolas" w:cs="Calibri"/>
          <w:color w:val="979797"/>
          <w:sz w:val="21"/>
          <w:szCs w:val="21"/>
        </w:rPr>
        <w:t>;</w:t>
      </w:r>
    </w:p>
    <w:p w14:paraId="1F2E66FE" w14:textId="77777777" w:rsidR="00912AF1" w:rsidRDefault="00912AF1">
      <w:pPr>
        <w:pStyle w:val="a3"/>
        <w:spacing w:before="0" w:beforeAutospacing="0" w:after="0" w:afterAutospacing="0"/>
        <w:ind w:left="54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r>
        <w:rPr>
          <w:rFonts w:ascii="Consolas" w:hAnsi="Consolas" w:cs="Calibri"/>
          <w:color w:val="989875"/>
          <w:sz w:val="21"/>
          <w:szCs w:val="21"/>
        </w:rPr>
        <w:t>printf</w:t>
      </w:r>
      <w:r>
        <w:rPr>
          <w:rFonts w:ascii="Consolas" w:hAnsi="Consolas" w:cs="Calibri"/>
          <w:color w:val="979797"/>
          <w:sz w:val="21"/>
          <w:szCs w:val="21"/>
        </w:rPr>
        <w:t>(</w:t>
      </w:r>
      <w:r>
        <w:rPr>
          <w:rFonts w:ascii="Consolas" w:hAnsi="Consolas" w:cs="Calibri"/>
          <w:color w:val="CB8F76"/>
          <w:sz w:val="21"/>
          <w:szCs w:val="21"/>
        </w:rPr>
        <w:t xml:space="preserve">"count= </w:t>
      </w:r>
      <w:r>
        <w:rPr>
          <w:rFonts w:ascii="Consolas" w:hAnsi="Consolas" w:cs="Calibri"/>
          <w:color w:val="72A1BA"/>
          <w:sz w:val="21"/>
          <w:szCs w:val="21"/>
        </w:rPr>
        <w:t>%d</w:t>
      </w:r>
      <w:r>
        <w:rPr>
          <w:rFonts w:ascii="Consolas" w:hAnsi="Consolas" w:cs="Calibri"/>
          <w:color w:val="CB8F76"/>
          <w:sz w:val="21"/>
          <w:szCs w:val="21"/>
        </w:rPr>
        <w:t>"</w:t>
      </w:r>
      <w:r>
        <w:rPr>
          <w:rFonts w:ascii="Consolas" w:hAnsi="Consolas" w:cs="Calibri"/>
          <w:color w:val="979797"/>
          <w:sz w:val="21"/>
          <w:szCs w:val="21"/>
        </w:rPr>
        <w:t>,count)</w:t>
      </w:r>
    </w:p>
    <w:p w14:paraId="5231E202" w14:textId="77777777" w:rsidR="00912AF1" w:rsidRDefault="00912AF1">
      <w:pPr>
        <w:pStyle w:val="a3"/>
        <w:spacing w:before="0" w:beforeAutospacing="0" w:after="0" w:afterAutospacing="0"/>
        <w:ind w:left="54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}</w:t>
      </w:r>
    </w:p>
    <w:p w14:paraId="5EB8485B" w14:textId="77777777" w:rsidR="00912AF1" w:rsidRDefault="00912AF1">
      <w:pPr>
        <w:pStyle w:val="a3"/>
        <w:spacing w:before="0" w:beforeAutospacing="0" w:after="0" w:afterAutospacing="0"/>
        <w:ind w:left="54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89875"/>
          <w:sz w:val="21"/>
          <w:szCs w:val="21"/>
        </w:rPr>
        <w:t>B</w:t>
      </w:r>
      <w:r>
        <w:rPr>
          <w:rFonts w:ascii="Consolas" w:hAnsi="Consolas" w:cs="Calibri"/>
          <w:color w:val="979797"/>
          <w:sz w:val="21"/>
          <w:szCs w:val="21"/>
        </w:rPr>
        <w:t>(){</w:t>
      </w:r>
    </w:p>
    <w:p w14:paraId="5EBCBEE5" w14:textId="77777777" w:rsidR="00912AF1" w:rsidRDefault="00912AF1">
      <w:pPr>
        <w:pStyle w:val="a3"/>
        <w:spacing w:before="0" w:beforeAutospacing="0" w:after="0" w:afterAutospacing="0"/>
        <w:ind w:left="54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count = </w:t>
      </w:r>
      <w:r>
        <w:rPr>
          <w:rFonts w:ascii="Consolas" w:hAnsi="Consolas" w:cs="Calibri"/>
          <w:color w:val="899C7F"/>
          <w:sz w:val="21"/>
          <w:szCs w:val="21"/>
        </w:rPr>
        <w:t>0</w:t>
      </w:r>
      <w:r>
        <w:rPr>
          <w:rFonts w:ascii="Consolas" w:hAnsi="Consolas" w:cs="Calibri"/>
          <w:color w:val="979797"/>
          <w:sz w:val="21"/>
          <w:szCs w:val="21"/>
        </w:rPr>
        <w:t>;</w:t>
      </w:r>
    </w:p>
    <w:p w14:paraId="09F4505B" w14:textId="77777777" w:rsidR="00912AF1" w:rsidRDefault="00912AF1">
      <w:pPr>
        <w:pStyle w:val="a3"/>
        <w:spacing w:before="0" w:beforeAutospacing="0" w:after="0" w:afterAutospacing="0"/>
        <w:ind w:left="54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count = count + </w:t>
      </w:r>
      <w:r>
        <w:rPr>
          <w:rFonts w:ascii="Consolas" w:hAnsi="Consolas" w:cs="Calibri"/>
          <w:color w:val="899C7F"/>
          <w:sz w:val="21"/>
          <w:szCs w:val="21"/>
        </w:rPr>
        <w:t>10</w:t>
      </w:r>
      <w:r>
        <w:rPr>
          <w:rFonts w:ascii="Consolas" w:hAnsi="Consolas" w:cs="Calibri"/>
          <w:color w:val="979797"/>
          <w:sz w:val="21"/>
          <w:szCs w:val="21"/>
        </w:rPr>
        <w:t>;</w:t>
      </w:r>
    </w:p>
    <w:p w14:paraId="7CBB5B84" w14:textId="77777777" w:rsidR="00912AF1" w:rsidRDefault="00912AF1">
      <w:pPr>
        <w:pStyle w:val="a3"/>
        <w:spacing w:before="0" w:beforeAutospacing="0" w:after="0" w:afterAutospacing="0"/>
        <w:ind w:left="54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}</w:t>
      </w:r>
    </w:p>
    <w:p w14:paraId="3AB2DA74" w14:textId="749E2834" w:rsidR="00912AF1" w:rsidRDefault="00912AF1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假定count的初值都为100，那么在多道程序设计环境下，A、B各执行一次，请给出printf()所有可能的输出结果</w:t>
      </w:r>
      <w:r w:rsidR="000F53D1">
        <w:rPr>
          <w:rFonts w:ascii="微软雅黑" w:eastAsia="微软雅黑" w:hAnsi="微软雅黑" w:cs="Calibri"/>
          <w:sz w:val="22"/>
          <w:szCs w:val="22"/>
        </w:rPr>
        <w:br/>
      </w:r>
      <w:r w:rsidR="000F53D1" w:rsidRPr="000F53D1">
        <w:rPr>
          <w:rFonts w:ascii="微软雅黑" w:eastAsia="微软雅黑" w:hAnsi="微软雅黑" w:cs="Calibri"/>
          <w:noProof/>
          <w:sz w:val="22"/>
          <w:szCs w:val="22"/>
        </w:rPr>
        <w:drawing>
          <wp:inline distT="0" distB="0" distL="0" distR="0" wp14:anchorId="4D8C2D74" wp14:editId="632D7BB0">
            <wp:extent cx="5274310" cy="866775"/>
            <wp:effectExtent l="0" t="0" r="2540" b="9525"/>
            <wp:docPr id="413133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338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3D1" w:rsidRPr="000F53D1">
        <w:rPr>
          <w:noProof/>
        </w:rPr>
        <w:t xml:space="preserve"> </w:t>
      </w:r>
      <w:r w:rsidR="000F53D1" w:rsidRPr="000F53D1">
        <w:rPr>
          <w:rFonts w:ascii="微软雅黑" w:eastAsia="微软雅黑" w:hAnsi="微软雅黑" w:cs="Calibri"/>
          <w:noProof/>
          <w:sz w:val="22"/>
          <w:szCs w:val="22"/>
        </w:rPr>
        <w:drawing>
          <wp:inline distT="0" distB="0" distL="0" distR="0" wp14:anchorId="3832870A" wp14:editId="35CF4630">
            <wp:extent cx="5274310" cy="943610"/>
            <wp:effectExtent l="0" t="0" r="2540" b="8890"/>
            <wp:docPr id="1895711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11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3D1" w:rsidRPr="000F53D1">
        <w:rPr>
          <w:noProof/>
        </w:rPr>
        <w:t xml:space="preserve"> </w:t>
      </w:r>
      <w:r w:rsidR="000F53D1" w:rsidRPr="000F53D1">
        <w:rPr>
          <w:noProof/>
        </w:rPr>
        <w:drawing>
          <wp:inline distT="0" distB="0" distL="0" distR="0" wp14:anchorId="73C9A6CE" wp14:editId="1DEDD1A3">
            <wp:extent cx="5274310" cy="867410"/>
            <wp:effectExtent l="0" t="0" r="2540" b="8890"/>
            <wp:docPr id="669070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701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3D1" w:rsidRPr="000F53D1">
        <w:rPr>
          <w:noProof/>
        </w:rPr>
        <w:t xml:space="preserve"> </w:t>
      </w:r>
      <w:r w:rsidR="000F53D1" w:rsidRPr="000F53D1">
        <w:rPr>
          <w:noProof/>
        </w:rPr>
        <w:lastRenderedPageBreak/>
        <w:drawing>
          <wp:inline distT="0" distB="0" distL="0" distR="0" wp14:anchorId="4030F7E1" wp14:editId="5238B817">
            <wp:extent cx="5274310" cy="789940"/>
            <wp:effectExtent l="0" t="0" r="2540" b="0"/>
            <wp:docPr id="809332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325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3D1" w:rsidRPr="000F53D1">
        <w:rPr>
          <w:noProof/>
        </w:rPr>
        <w:t xml:space="preserve"> </w:t>
      </w:r>
      <w:r w:rsidR="000F53D1" w:rsidRPr="000F53D1">
        <w:rPr>
          <w:noProof/>
        </w:rPr>
        <w:drawing>
          <wp:inline distT="0" distB="0" distL="0" distR="0" wp14:anchorId="7F2E367E" wp14:editId="5C298A41">
            <wp:extent cx="5274310" cy="859790"/>
            <wp:effectExtent l="0" t="0" r="2540" b="0"/>
            <wp:docPr id="1165387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87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6596" w14:textId="77777777" w:rsidR="00912AF1" w:rsidRDefault="00912AF1">
      <w:pPr>
        <w:numPr>
          <w:ilvl w:val="0"/>
          <w:numId w:val="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今有</w:t>
      </w:r>
      <w:r>
        <w:rPr>
          <w:rFonts w:ascii="Calibri" w:hAnsi="Calibri" w:cs="Calibri"/>
          <w:sz w:val="22"/>
          <w:szCs w:val="22"/>
        </w:rPr>
        <w:t>3</w:t>
      </w:r>
      <w:r>
        <w:rPr>
          <w:rFonts w:ascii="微软雅黑" w:eastAsia="微软雅黑" w:hAnsi="微软雅黑" w:cs="Calibri" w:hint="eastAsia"/>
          <w:sz w:val="22"/>
          <w:szCs w:val="22"/>
        </w:rPr>
        <w:t>个并发进程R、M、P，如下图所示。它们的任务如下：</w:t>
      </w:r>
    </w:p>
    <w:p w14:paraId="380D1657" w14:textId="77777777" w:rsidR="00912AF1" w:rsidRDefault="00912AF1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R负责从输入设备读取记录信息，每读一个记录后，把他存在缓冲区队列buf1；</w:t>
      </w:r>
    </w:p>
    <w:p w14:paraId="691EE257" w14:textId="77777777" w:rsidR="00912AF1" w:rsidRDefault="00912AF1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M从缓冲队列buf1中读取记录后，读出后加工记录并把结果存入缓冲区队列buf2中；</w:t>
      </w:r>
    </w:p>
    <w:p w14:paraId="60DE2288" w14:textId="77777777" w:rsidR="00912AF1" w:rsidRDefault="00912AF1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P从缓冲区队列buf中读取记录打印输出</w:t>
      </w:r>
    </w:p>
    <w:p w14:paraId="44DFB012" w14:textId="77777777" w:rsidR="00912AF1" w:rsidRDefault="00912AF1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假定缓冲区队列buf1有m个缓冲区，缓冲区队列buf2中有n个缓冲区，且有 m &gt; 1、n &gt; 1,</w:t>
      </w:r>
    </w:p>
    <w:p w14:paraId="54727542" w14:textId="41CA14E9" w:rsidR="00912AF1" w:rsidRDefault="00912AF1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一个记录存放在一个缓冲区。请用信号量机制实现R、M和P的并发执行</w:t>
      </w:r>
      <w:r w:rsidR="009A38B5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090F335" wp14:editId="53CEF372">
            <wp:extent cx="3543300" cy="1476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E57E6" w14:textId="77777777" w:rsidR="009A38B5" w:rsidRDefault="009A38B5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</w:p>
    <w:p w14:paraId="3CC6EFA5" w14:textId="77777777" w:rsidR="009A38B5" w:rsidRDefault="009A38B5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</w:p>
    <w:p w14:paraId="723104DF" w14:textId="77777777" w:rsidR="009A38B5" w:rsidRDefault="009A38B5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</w:p>
    <w:p w14:paraId="2FDD19D7" w14:textId="77777777" w:rsidR="009A38B5" w:rsidRDefault="009A38B5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</w:p>
    <w:p w14:paraId="1F7AA23D" w14:textId="77777777" w:rsidR="009A38B5" w:rsidRDefault="009A38B5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</w:p>
    <w:p w14:paraId="5173CE45" w14:textId="77777777" w:rsidR="009A38B5" w:rsidRDefault="009A38B5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</w:p>
    <w:p w14:paraId="0AFACA39" w14:textId="77777777" w:rsidR="009A38B5" w:rsidRDefault="009A38B5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</w:p>
    <w:p w14:paraId="12CDF67C" w14:textId="77777777" w:rsidR="009A38B5" w:rsidRDefault="009A38B5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</w:p>
    <w:p w14:paraId="789BBC2A" w14:textId="77777777" w:rsidR="009A38B5" w:rsidRDefault="009A38B5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</w:p>
    <w:p w14:paraId="3DC2D937" w14:textId="77777777" w:rsidR="009A38B5" w:rsidRDefault="009A38B5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</w:p>
    <w:p w14:paraId="4F0FCCE3" w14:textId="77777777" w:rsidR="009A38B5" w:rsidRDefault="009A38B5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</w:p>
    <w:p w14:paraId="62F37E8A" w14:textId="77777777" w:rsidR="009A38B5" w:rsidRDefault="009A38B5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</w:p>
    <w:p w14:paraId="688410C8" w14:textId="77777777" w:rsidR="009A38B5" w:rsidRDefault="009A38B5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</w:p>
    <w:p w14:paraId="559BE90A" w14:textId="77777777" w:rsidR="009A38B5" w:rsidRDefault="009A38B5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</w:p>
    <w:p w14:paraId="46095332" w14:textId="2F8BADE1" w:rsidR="00912AF1" w:rsidRDefault="0063034C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hint="eastAsia"/>
          <w:noProof/>
        </w:rPr>
        <w:lastRenderedPageBreak/>
        <w:drawing>
          <wp:inline distT="0" distB="0" distL="0" distR="0" wp14:anchorId="6111E630" wp14:editId="3F0ECFD3">
            <wp:extent cx="5274310" cy="7818120"/>
            <wp:effectExtent l="0" t="0" r="2540" b="0"/>
            <wp:docPr id="1705276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34C">
        <w:rPr>
          <w:noProof/>
        </w:rPr>
        <w:t xml:space="preserve"> </w:t>
      </w:r>
      <w:r w:rsidRPr="0063034C">
        <w:rPr>
          <w:noProof/>
        </w:rPr>
        <w:lastRenderedPageBreak/>
        <w:drawing>
          <wp:inline distT="0" distB="0" distL="0" distR="0" wp14:anchorId="6D724F26" wp14:editId="09D27043">
            <wp:extent cx="5274310" cy="1749425"/>
            <wp:effectExtent l="0" t="0" r="2540" b="3175"/>
            <wp:docPr id="1181468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682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866B" w14:textId="77777777" w:rsidR="00912AF1" w:rsidRDefault="00912AF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AB3F86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68836D1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4486BCA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6F5BC3E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4F2122A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A11E67C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B364634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A0F2FD5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B163AF4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DC7E06B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F6D1E34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18DA5B0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377487B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817F7B8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C5549E7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5BF1B47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720E621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0179AD2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104F505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0F73A37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3E2EFCA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F4C9DB8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E33B4A7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576C2B6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FEBCACD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6B22E39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0EB63E5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2EBAA1B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FF0FB8D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8D0A414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302F1A9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383962E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DD669D5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D748F09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A83CA9B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FD96581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6026FB1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F43C566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E3A4AF9" w14:textId="77777777" w:rsidR="00547A81" w:rsidRPr="00547A81" w:rsidRDefault="00547A81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</w:p>
    <w:p w14:paraId="4436AE3B" w14:textId="77777777" w:rsidR="00912AF1" w:rsidRDefault="00912AF1">
      <w:pPr>
        <w:pStyle w:val="1"/>
        <w:spacing w:before="0" w:beforeAutospacing="0" w:after="0" w:afterAutospacing="0"/>
        <w:rPr>
          <w:rFonts w:ascii="微软雅黑" w:eastAsia="微软雅黑" w:hAnsi="微软雅黑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lastRenderedPageBreak/>
        <w:t>第二次实验：</w:t>
      </w:r>
    </w:p>
    <w:p w14:paraId="00C6F4EA" w14:textId="77777777" w:rsidR="00912AF1" w:rsidRDefault="00912AF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BAE6290" w14:textId="77777777" w:rsidR="00912AF1" w:rsidRDefault="00912AF1">
      <w:pPr>
        <w:pStyle w:val="2"/>
        <w:spacing w:before="0" w:beforeAutospacing="0" w:after="0" w:afterAutospacing="0"/>
        <w:rPr>
          <w:rFonts w:ascii="Calibri" w:hAnsi="Calibri" w:cs="Calibri"/>
          <w:color w:val="2E75B5"/>
          <w:sz w:val="28"/>
          <w:szCs w:val="28"/>
        </w:rPr>
      </w:pP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一、</w:t>
      </w:r>
      <w:r>
        <w:rPr>
          <w:rFonts w:ascii="Calibri" w:hAnsi="Calibri" w:cs="Calibri"/>
          <w:color w:val="2E75B5"/>
          <w:sz w:val="28"/>
          <w:szCs w:val="28"/>
        </w:rPr>
        <w:t xml:space="preserve"> </w:t>
      </w: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实验目的</w:t>
      </w:r>
    </w:p>
    <w:p w14:paraId="1C0818F0" w14:textId="77777777" w:rsidR="00912AF1" w:rsidRDefault="00912AF1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熟悉Linux常用命令，熟悉Vim文本编辑器代码的使用，熟悉Linux消息队列机制，熟悉多任务并行机制的运作，熟悉进程的各种状态变化，熟悉消息队列的通信过程</w:t>
      </w:r>
    </w:p>
    <w:p w14:paraId="7DB1807B" w14:textId="77777777" w:rsidR="00912AF1" w:rsidRDefault="00912AF1">
      <w:pPr>
        <w:pStyle w:val="2"/>
        <w:spacing w:before="0" w:beforeAutospacing="0" w:after="0" w:afterAutospacing="0"/>
        <w:rPr>
          <w:rFonts w:ascii="Calibri" w:hAnsi="Calibri" w:cs="Calibri"/>
          <w:color w:val="2E75B5"/>
          <w:sz w:val="28"/>
          <w:szCs w:val="28"/>
        </w:rPr>
      </w:pP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二、</w:t>
      </w:r>
      <w:r>
        <w:rPr>
          <w:rFonts w:ascii="Calibri" w:hAnsi="Calibri" w:cs="Calibri"/>
          <w:color w:val="2E75B5"/>
          <w:sz w:val="28"/>
          <w:szCs w:val="28"/>
        </w:rPr>
        <w:t xml:space="preserve"> </w:t>
      </w: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实验要求</w:t>
      </w:r>
    </w:p>
    <w:p w14:paraId="1D9AF1F6" w14:textId="77777777" w:rsidR="00912AF1" w:rsidRDefault="00912AF1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Linux下的进程相关命令，进程状态的查看，使用Vim文本编辑器设计程序完成基本的消息队列通信，并且观察进程运行结果</w:t>
      </w:r>
    </w:p>
    <w:p w14:paraId="5C4126D5" w14:textId="77777777" w:rsidR="00912AF1" w:rsidRDefault="00912AF1">
      <w:pPr>
        <w:pStyle w:val="2"/>
        <w:spacing w:before="0" w:beforeAutospacing="0" w:after="0" w:afterAutospacing="0"/>
        <w:rPr>
          <w:rFonts w:ascii="微软雅黑" w:eastAsia="微软雅黑" w:hAnsi="微软雅黑" w:cs="Calibri" w:hint="eastAsia"/>
          <w:color w:val="2E75B5"/>
          <w:sz w:val="28"/>
          <w:szCs w:val="28"/>
        </w:rPr>
      </w:pP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三、 实验任务</w:t>
      </w:r>
    </w:p>
    <w:p w14:paraId="4A7BA99F" w14:textId="77777777" w:rsidR="00912AF1" w:rsidRDefault="00912AF1">
      <w:pPr>
        <w:numPr>
          <w:ilvl w:val="0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按下述要求完成程序的设计：</w:t>
      </w:r>
    </w:p>
    <w:p w14:paraId="0527165A" w14:textId="77777777" w:rsidR="00912AF1" w:rsidRDefault="00912AF1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编写两道程序，实现A、B进程之间的双向通信，通过消息队列实现以下核心功能：</w:t>
      </w:r>
    </w:p>
    <w:p w14:paraId="0998A120" w14:textId="2AD49B0A" w:rsidR="0013017A" w:rsidRDefault="0013017A" w:rsidP="00547A81">
      <w:pPr>
        <w:pStyle w:val="a3"/>
        <w:spacing w:before="0" w:beforeAutospacing="0" w:after="0" w:afterAutospacing="0"/>
        <w:ind w:left="1440"/>
        <w:rPr>
          <w:rFonts w:ascii="微软雅黑" w:eastAsia="微软雅黑" w:hAnsi="微软雅黑" w:cs="Calibri" w:hint="eastAsia"/>
          <w:sz w:val="22"/>
          <w:szCs w:val="22"/>
        </w:rPr>
      </w:pPr>
    </w:p>
    <w:p w14:paraId="47912927" w14:textId="77777777" w:rsidR="00912AF1" w:rsidRDefault="00912AF1">
      <w:pPr>
        <w:numPr>
          <w:ilvl w:val="0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进程间发送与接收消息：</w:t>
      </w:r>
    </w:p>
    <w:p w14:paraId="26E48853" w14:textId="77777777" w:rsidR="00912AF1" w:rsidRDefault="00912AF1">
      <w:pPr>
        <w:numPr>
          <w:ilvl w:val="1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A 向 B 发送消息。</w:t>
      </w:r>
    </w:p>
    <w:p w14:paraId="284E92BF" w14:textId="77777777" w:rsidR="00912AF1" w:rsidRDefault="00912AF1">
      <w:pPr>
        <w:numPr>
          <w:ilvl w:val="1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B 接收到消息后回复给 A。</w:t>
      </w:r>
    </w:p>
    <w:p w14:paraId="696084DF" w14:textId="77777777" w:rsidR="00912AF1" w:rsidRDefault="00912AF1">
      <w:pPr>
        <w:numPr>
          <w:ilvl w:val="1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动态确认通信双方的身份：</w:t>
      </w:r>
    </w:p>
    <w:p w14:paraId="36D656E6" w14:textId="77777777" w:rsidR="00912AF1" w:rsidRDefault="00912AF1">
      <w:pPr>
        <w:numPr>
          <w:ilvl w:val="0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每条消息都包含发送者的进程 ID，接收者根据消息类型动态处理通信。</w:t>
      </w:r>
    </w:p>
    <w:p w14:paraId="40343EBF" w14:textId="383EE26D" w:rsidR="00547A81" w:rsidRPr="00547A81" w:rsidRDefault="00912AF1" w:rsidP="00547A81">
      <w:pPr>
        <w:pStyle w:val="a8"/>
        <w:numPr>
          <w:ilvl w:val="0"/>
          <w:numId w:val="5"/>
        </w:numPr>
        <w:ind w:firstLineChars="0"/>
        <w:textAlignment w:val="center"/>
        <w:rPr>
          <w:rFonts w:ascii="Calibri" w:hAnsi="Calibri" w:cs="Calibri"/>
          <w:sz w:val="22"/>
          <w:szCs w:val="22"/>
        </w:rPr>
      </w:pPr>
      <w:r w:rsidRPr="00547A81">
        <w:rPr>
          <w:rFonts w:ascii="微软雅黑" w:eastAsia="微软雅黑" w:hAnsi="微软雅黑" w:cs="Calibri" w:hint="eastAsia"/>
          <w:sz w:val="22"/>
          <w:szCs w:val="22"/>
        </w:rPr>
        <w:t>使用Linux的相关指令，对第一题的代码进行编译和运行，查看代码的运行结果和当前相关进程的进程信息</w:t>
      </w:r>
    </w:p>
    <w:p w14:paraId="7B2DBEE9" w14:textId="394C9D3C" w:rsidR="00547A81" w:rsidRDefault="00547A81" w:rsidP="00547A81">
      <w:pPr>
        <w:pStyle w:val="a8"/>
        <w:numPr>
          <w:ilvl w:val="0"/>
          <w:numId w:val="10"/>
        </w:numPr>
        <w:ind w:firstLineChars="0"/>
        <w:textAlignment w:val="center"/>
        <w:rPr>
          <w:rFonts w:ascii="Calibri" w:hAnsi="Calibri" w:cs="Calibri"/>
          <w:sz w:val="22"/>
          <w:szCs w:val="22"/>
        </w:rPr>
      </w:pPr>
      <w:r w:rsidRPr="00547A81">
        <w:rPr>
          <w:rFonts w:ascii="Calibri" w:hAnsi="Calibri" w:cs="Calibri" w:hint="eastAsia"/>
          <w:sz w:val="22"/>
          <w:szCs w:val="22"/>
        </w:rPr>
        <w:t>创建头文件</w:t>
      </w:r>
      <w:r w:rsidRPr="00547A81">
        <w:rPr>
          <w:rFonts w:ascii="Calibri" w:hAnsi="Calibri" w:cs="Calibri" w:hint="eastAsia"/>
          <w:sz w:val="22"/>
          <w:szCs w:val="22"/>
        </w:rPr>
        <w:t>msg_def.h</w:t>
      </w:r>
      <w:r w:rsidRPr="00547A81">
        <w:rPr>
          <w:rFonts w:ascii="Calibri" w:hAnsi="Calibri" w:cs="Calibri" w:hint="eastAsia"/>
          <w:sz w:val="22"/>
          <w:szCs w:val="22"/>
        </w:rPr>
        <w:t>定义消息队列通信</w:t>
      </w:r>
      <w:r>
        <w:rPr>
          <w:rFonts w:ascii="Calibri" w:hAnsi="Calibri" w:cs="Calibri"/>
          <w:sz w:val="22"/>
          <w:szCs w:val="22"/>
        </w:rPr>
        <w:br/>
      </w:r>
      <w:r w:rsidRPr="0013017A">
        <w:rPr>
          <w:rFonts w:ascii="微软雅黑" w:eastAsia="微软雅黑" w:hAnsi="微软雅黑" w:cs="Calibri"/>
          <w:noProof/>
          <w:sz w:val="22"/>
          <w:szCs w:val="22"/>
        </w:rPr>
        <w:drawing>
          <wp:inline distT="0" distB="0" distL="0" distR="0" wp14:anchorId="4B38CF07" wp14:editId="5E9B0A12">
            <wp:extent cx="5274310" cy="3253740"/>
            <wp:effectExtent l="0" t="0" r="2540" b="3810"/>
            <wp:docPr id="934195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95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99ED" w14:textId="77C7BFC7" w:rsidR="009A38B5" w:rsidRDefault="009A38B5" w:rsidP="00547A81">
      <w:pPr>
        <w:pStyle w:val="a8"/>
        <w:numPr>
          <w:ilvl w:val="0"/>
          <w:numId w:val="10"/>
        </w:numPr>
        <w:ind w:firstLineChars="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lastRenderedPageBreak/>
        <w:t>程序</w:t>
      </w:r>
      <w:r w:rsidRPr="009A38B5">
        <w:rPr>
          <w:rFonts w:ascii="Calibri" w:hAnsi="Calibri" w:cs="Calibri" w:hint="eastAsia"/>
          <w:sz w:val="22"/>
          <w:szCs w:val="22"/>
        </w:rPr>
        <w:t>A</w:t>
      </w:r>
      <w:r w:rsidRPr="009A38B5">
        <w:rPr>
          <w:rFonts w:ascii="Calibri" w:hAnsi="Calibri" w:cs="Calibri" w:hint="eastAsia"/>
          <w:sz w:val="22"/>
          <w:szCs w:val="22"/>
        </w:rPr>
        <w:t>的代码</w:t>
      </w:r>
      <w:r>
        <w:rPr>
          <w:rFonts w:ascii="Calibri" w:hAnsi="Calibri" w:cs="Calibri"/>
          <w:sz w:val="22"/>
          <w:szCs w:val="22"/>
        </w:rPr>
        <w:br/>
      </w:r>
      <w:r w:rsidRPr="0013017A">
        <w:rPr>
          <w:rFonts w:ascii="微软雅黑" w:eastAsia="微软雅黑" w:hAnsi="微软雅黑" w:cs="Calibri"/>
          <w:noProof/>
          <w:sz w:val="22"/>
          <w:szCs w:val="22"/>
        </w:rPr>
        <w:drawing>
          <wp:inline distT="0" distB="0" distL="0" distR="0" wp14:anchorId="25AB3A20" wp14:editId="6854F9C6">
            <wp:extent cx="5274310" cy="3784600"/>
            <wp:effectExtent l="0" t="0" r="2540" b="6350"/>
            <wp:docPr id="2025691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911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CB08" w14:textId="3AF315FF" w:rsidR="009A38B5" w:rsidRDefault="009A38B5" w:rsidP="00547A81">
      <w:pPr>
        <w:pStyle w:val="a8"/>
        <w:numPr>
          <w:ilvl w:val="0"/>
          <w:numId w:val="10"/>
        </w:numPr>
        <w:ind w:firstLineChars="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程序</w:t>
      </w:r>
      <w:r w:rsidRPr="009A38B5">
        <w:rPr>
          <w:rFonts w:ascii="Calibri" w:hAnsi="Calibri" w:cs="Calibri" w:hint="eastAsia"/>
          <w:sz w:val="22"/>
          <w:szCs w:val="22"/>
        </w:rPr>
        <w:t>B</w:t>
      </w:r>
      <w:r w:rsidRPr="009A38B5">
        <w:rPr>
          <w:rFonts w:ascii="Calibri" w:hAnsi="Calibri" w:cs="Calibri" w:hint="eastAsia"/>
          <w:sz w:val="22"/>
          <w:szCs w:val="22"/>
        </w:rPr>
        <w:t>的代码</w:t>
      </w:r>
      <w:r>
        <w:rPr>
          <w:rFonts w:ascii="Calibri" w:hAnsi="Calibri" w:cs="Calibri"/>
          <w:sz w:val="22"/>
          <w:szCs w:val="22"/>
        </w:rPr>
        <w:br/>
      </w:r>
      <w:r w:rsidRPr="0013017A">
        <w:rPr>
          <w:rFonts w:ascii="微软雅黑" w:eastAsia="微软雅黑" w:hAnsi="微软雅黑" w:cs="Calibri"/>
          <w:noProof/>
          <w:sz w:val="22"/>
          <w:szCs w:val="22"/>
        </w:rPr>
        <w:drawing>
          <wp:inline distT="0" distB="0" distL="0" distR="0" wp14:anchorId="1A9FA664" wp14:editId="51F6DED1">
            <wp:extent cx="5274310" cy="4532630"/>
            <wp:effectExtent l="0" t="0" r="2540" b="1270"/>
            <wp:docPr id="635873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736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D142" w14:textId="3812DC65" w:rsidR="009A38B5" w:rsidRPr="00547A81" w:rsidRDefault="009A38B5" w:rsidP="00547A81">
      <w:pPr>
        <w:pStyle w:val="a8"/>
        <w:numPr>
          <w:ilvl w:val="0"/>
          <w:numId w:val="10"/>
        </w:numPr>
        <w:ind w:firstLineChars="0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lastRenderedPageBreak/>
        <w:t>运行结果以及相关进程信息</w:t>
      </w:r>
    </w:p>
    <w:p w14:paraId="57D08102" w14:textId="2B6E4405" w:rsidR="00912AF1" w:rsidRPr="00547A81" w:rsidRDefault="0013017A" w:rsidP="00547A81">
      <w:pPr>
        <w:pStyle w:val="a8"/>
        <w:ind w:left="720" w:firstLineChars="0" w:firstLine="0"/>
        <w:textAlignment w:val="center"/>
        <w:rPr>
          <w:rFonts w:ascii="Calibri" w:hAnsi="Calibri" w:cs="Calibri"/>
          <w:sz w:val="22"/>
          <w:szCs w:val="22"/>
        </w:rPr>
      </w:pPr>
      <w:r w:rsidRPr="0013017A">
        <w:rPr>
          <w:noProof/>
        </w:rPr>
        <w:drawing>
          <wp:inline distT="0" distB="0" distL="0" distR="0" wp14:anchorId="7EE3207A" wp14:editId="0D821C2F">
            <wp:extent cx="5274310" cy="2735580"/>
            <wp:effectExtent l="0" t="0" r="2540" b="7620"/>
            <wp:docPr id="1493196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966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0031" w14:textId="77777777" w:rsidR="00912AF1" w:rsidRDefault="00912AF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6027329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D19C40A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4F417C5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1C98129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748D141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48CBAF3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EFDD398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DBDB6B9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1ADCE01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3FDDC2D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447AA45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91BDE28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C93889B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E6A7FCB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0FCCA6D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53A7F48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59F9D46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1408027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E9C889B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C30C326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395A528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DB8B3B8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5B10D47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D9EBBA3" w14:textId="77777777" w:rsidR="00547A81" w:rsidRDefault="00547A8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36CF564" w14:textId="77777777" w:rsidR="009A38B5" w:rsidRDefault="009A38B5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E22CF2E" w14:textId="77777777" w:rsidR="009A38B5" w:rsidRDefault="009A38B5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A539ACC" w14:textId="77777777" w:rsidR="009A38B5" w:rsidRDefault="009A38B5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257F12E" w14:textId="77777777" w:rsidR="009A38B5" w:rsidRDefault="009A38B5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0E8C400" w14:textId="77777777" w:rsidR="009A38B5" w:rsidRDefault="009A38B5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2AC00F7" w14:textId="77777777" w:rsidR="009A38B5" w:rsidRDefault="009A38B5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AE2DBA3" w14:textId="77777777" w:rsidR="009A38B5" w:rsidRDefault="009A38B5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EF6117B" w14:textId="77777777" w:rsidR="009A38B5" w:rsidRDefault="009A38B5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</w:p>
    <w:p w14:paraId="02FE492C" w14:textId="77777777" w:rsidR="00912AF1" w:rsidRDefault="00912AF1">
      <w:pPr>
        <w:pStyle w:val="1"/>
        <w:spacing w:before="0" w:beforeAutospacing="0" w:after="0" w:afterAutospacing="0"/>
        <w:rPr>
          <w:rFonts w:ascii="微软雅黑" w:eastAsia="微软雅黑" w:hAnsi="微软雅黑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lastRenderedPageBreak/>
        <w:t>第三次实验：</w:t>
      </w:r>
    </w:p>
    <w:p w14:paraId="7049C9B7" w14:textId="77777777" w:rsidR="00912AF1" w:rsidRDefault="00912AF1">
      <w:pPr>
        <w:pStyle w:val="2"/>
        <w:spacing w:before="0" w:beforeAutospacing="0" w:after="0" w:afterAutospacing="0"/>
        <w:rPr>
          <w:rFonts w:ascii="Calibri" w:hAnsi="Calibri" w:cs="Calibri"/>
          <w:color w:val="2E75B5"/>
          <w:sz w:val="28"/>
          <w:szCs w:val="28"/>
        </w:rPr>
      </w:pP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一、</w:t>
      </w:r>
      <w:r>
        <w:rPr>
          <w:rFonts w:ascii="Calibri" w:hAnsi="Calibri" w:cs="Calibri"/>
          <w:color w:val="2E75B5"/>
          <w:sz w:val="28"/>
          <w:szCs w:val="28"/>
        </w:rPr>
        <w:t xml:space="preserve"> </w:t>
      </w: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实验目的</w:t>
      </w:r>
    </w:p>
    <w:p w14:paraId="59CC5C2E" w14:textId="77777777" w:rsidR="00912AF1" w:rsidRDefault="00912AF1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熟悉Linux消息队列机制，熟悉多任务并行机制的运作，了解不同进程利用通信来实现共同协作的方法</w:t>
      </w:r>
    </w:p>
    <w:p w14:paraId="0FF93472" w14:textId="77777777" w:rsidR="00912AF1" w:rsidRDefault="00912AF1">
      <w:pPr>
        <w:pStyle w:val="2"/>
        <w:spacing w:before="0" w:beforeAutospacing="0" w:after="0" w:afterAutospacing="0"/>
        <w:rPr>
          <w:rFonts w:ascii="Calibri" w:hAnsi="Calibri" w:cs="Calibri"/>
          <w:color w:val="2E75B5"/>
          <w:sz w:val="28"/>
          <w:szCs w:val="28"/>
        </w:rPr>
      </w:pP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二、</w:t>
      </w:r>
      <w:r>
        <w:rPr>
          <w:rFonts w:ascii="Calibri" w:hAnsi="Calibri" w:cs="Calibri"/>
          <w:color w:val="2E75B5"/>
          <w:sz w:val="28"/>
          <w:szCs w:val="28"/>
        </w:rPr>
        <w:t xml:space="preserve"> </w:t>
      </w: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实验要求</w:t>
      </w:r>
    </w:p>
    <w:p w14:paraId="665DA3D2" w14:textId="77777777" w:rsidR="00912AF1" w:rsidRDefault="00912AF1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在Linux环境下设计、编译和运行代码，利用Linux的消息通信来分析和解决简单问题</w:t>
      </w:r>
    </w:p>
    <w:p w14:paraId="3162A826" w14:textId="77777777" w:rsidR="00912AF1" w:rsidRDefault="00912AF1">
      <w:pPr>
        <w:pStyle w:val="2"/>
        <w:spacing w:before="0" w:beforeAutospacing="0" w:after="0" w:afterAutospacing="0"/>
        <w:rPr>
          <w:rFonts w:ascii="Calibri" w:hAnsi="Calibri" w:cs="Calibri"/>
          <w:color w:val="2E75B5"/>
          <w:sz w:val="28"/>
          <w:szCs w:val="28"/>
        </w:rPr>
      </w:pP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三、</w:t>
      </w:r>
      <w:r>
        <w:rPr>
          <w:rFonts w:ascii="Calibri" w:hAnsi="Calibri" w:cs="Calibri"/>
          <w:color w:val="2E75B5"/>
          <w:sz w:val="28"/>
          <w:szCs w:val="28"/>
        </w:rPr>
        <w:t xml:space="preserve"> </w:t>
      </w: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实验任务</w:t>
      </w:r>
    </w:p>
    <w:p w14:paraId="30D9931F" w14:textId="77777777" w:rsidR="00912AF1" w:rsidRDefault="00912AF1">
      <w:pPr>
        <w:numPr>
          <w:ilvl w:val="0"/>
          <w:numId w:val="8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两个进程利用通信协作机制实现简单的四则运算：</w:t>
      </w:r>
    </w:p>
    <w:p w14:paraId="148D0D4F" w14:textId="77777777" w:rsidR="009A38B5" w:rsidRDefault="00912AF1" w:rsidP="009A38B5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在这个任务中，一个四则运算的任务被分解成两个子任务：客户端（Client）和服务器（Server）。客户端程序实现人-机交互部分的代码，完成请求的提出和结果的处理，具体任务是从键盘上接收3个参数：2个操作数和1个运算操作符。然后，把这3个参数发送给服务器进程；服务器程序负责实现具体的数据处理部分的代码，具体任务接收客户进程的请求，并根据提供的运算操作符，对两个操作数进行运算，服务器端把运算的结果返回给客户端</w:t>
      </w:r>
      <w:r w:rsidR="009A38B5">
        <w:rPr>
          <w:rFonts w:ascii="微软雅黑" w:eastAsia="微软雅黑" w:hAnsi="微软雅黑" w:cs="Calibri"/>
          <w:sz w:val="22"/>
          <w:szCs w:val="22"/>
        </w:rPr>
        <w:br/>
      </w:r>
      <w:r w:rsidR="009A38B5">
        <w:rPr>
          <w:rFonts w:ascii="微软雅黑" w:eastAsia="微软雅黑" w:hAnsi="微软雅黑" w:cs="Calibri" w:hint="eastAsia"/>
          <w:sz w:val="22"/>
          <w:szCs w:val="22"/>
        </w:rPr>
        <w:t>1、</w:t>
      </w:r>
      <w:r w:rsidR="00E642F0">
        <w:rPr>
          <w:rFonts w:ascii="微软雅黑" w:eastAsia="微软雅黑" w:hAnsi="微软雅黑" w:cs="Calibri" w:hint="eastAsia"/>
          <w:sz w:val="22"/>
          <w:szCs w:val="22"/>
        </w:rPr>
        <w:t>公共头文件common.h</w:t>
      </w:r>
      <w:r w:rsidR="00E642F0">
        <w:rPr>
          <w:rFonts w:ascii="微软雅黑" w:eastAsia="微软雅黑" w:hAnsi="微软雅黑" w:cs="Calibri"/>
          <w:sz w:val="22"/>
          <w:szCs w:val="22"/>
        </w:rPr>
        <w:br/>
      </w:r>
      <w:r w:rsidR="00E642F0" w:rsidRPr="00E642F0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7344F15" wp14:editId="795B6CCC">
            <wp:extent cx="5274310" cy="2918460"/>
            <wp:effectExtent l="0" t="0" r="2540" b="0"/>
            <wp:docPr id="1412319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192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8B5">
        <w:rPr>
          <w:rFonts w:ascii="微软雅黑" w:eastAsia="微软雅黑" w:hAnsi="微软雅黑" w:cs="Calibri" w:hint="eastAsia"/>
          <w:sz w:val="22"/>
          <w:szCs w:val="22"/>
        </w:rPr>
        <w:lastRenderedPageBreak/>
        <w:t>2、</w:t>
      </w:r>
      <w:r w:rsidR="00E642F0">
        <w:rPr>
          <w:rFonts w:ascii="微软雅黑" w:eastAsia="微软雅黑" w:hAnsi="微软雅黑" w:cs="Calibri" w:hint="eastAsia"/>
          <w:sz w:val="22"/>
          <w:szCs w:val="22"/>
        </w:rPr>
        <w:t>客户端程序</w:t>
      </w:r>
      <w:r w:rsidR="00E642F0">
        <w:rPr>
          <w:rFonts w:ascii="微软雅黑" w:eastAsia="微软雅黑" w:hAnsi="微软雅黑" w:cs="Calibri"/>
          <w:sz w:val="22"/>
          <w:szCs w:val="22"/>
        </w:rPr>
        <w:br/>
      </w:r>
      <w:r w:rsidR="00E642F0" w:rsidRPr="00E642F0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330A62D" wp14:editId="537D4E52">
            <wp:extent cx="5274310" cy="4222750"/>
            <wp:effectExtent l="0" t="0" r="2540" b="6350"/>
            <wp:docPr id="1983172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721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5C11" w14:textId="77777777" w:rsidR="009A38B5" w:rsidRDefault="009A38B5" w:rsidP="009A38B5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lastRenderedPageBreak/>
        <w:t>3、</w:t>
      </w:r>
      <w:r w:rsidR="00E642F0">
        <w:rPr>
          <w:rFonts w:ascii="微软雅黑" w:eastAsia="微软雅黑" w:hAnsi="微软雅黑" w:cs="Calibri" w:hint="eastAsia"/>
          <w:sz w:val="22"/>
          <w:szCs w:val="22"/>
        </w:rPr>
        <w:t>服务器程序：</w:t>
      </w:r>
      <w:r w:rsidR="00E642F0">
        <w:rPr>
          <w:rFonts w:ascii="微软雅黑" w:eastAsia="微软雅黑" w:hAnsi="微软雅黑" w:cs="Calibri"/>
          <w:sz w:val="22"/>
          <w:szCs w:val="22"/>
        </w:rPr>
        <w:br/>
      </w:r>
      <w:r w:rsidR="00E642F0" w:rsidRPr="00E642F0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428817A" wp14:editId="1736881C">
            <wp:extent cx="5274310" cy="5576570"/>
            <wp:effectExtent l="0" t="0" r="2540" b="5080"/>
            <wp:docPr id="1601394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941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1FEA" w14:textId="77777777" w:rsidR="009A38B5" w:rsidRDefault="009A38B5" w:rsidP="009A38B5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</w:p>
    <w:p w14:paraId="443C529D" w14:textId="31EF4391" w:rsidR="00547A81" w:rsidRDefault="009A38B5" w:rsidP="009A38B5">
      <w:pPr>
        <w:pStyle w:val="a3"/>
        <w:spacing w:before="0" w:beforeAutospacing="0" w:after="0" w:afterAutospacing="0"/>
        <w:ind w:left="540"/>
        <w:rPr>
          <w:noProof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4、</w:t>
      </w:r>
      <w:r w:rsidR="00E642F0">
        <w:rPr>
          <w:rFonts w:ascii="微软雅黑" w:eastAsia="微软雅黑" w:hAnsi="微软雅黑" w:cs="Calibri" w:hint="eastAsia"/>
          <w:sz w:val="22"/>
          <w:szCs w:val="22"/>
        </w:rPr>
        <w:t>运行截图：</w:t>
      </w:r>
      <w:r w:rsidR="00D34A92" w:rsidRPr="00D34A92">
        <w:rPr>
          <w:rFonts w:ascii="微软雅黑" w:eastAsia="微软雅黑" w:hAnsi="微软雅黑" w:cs="Calibri"/>
          <w:noProof/>
          <w:sz w:val="22"/>
          <w:szCs w:val="22"/>
        </w:rPr>
        <w:drawing>
          <wp:inline distT="0" distB="0" distL="0" distR="0" wp14:anchorId="687D1B7A" wp14:editId="62439042">
            <wp:extent cx="5274310" cy="1897380"/>
            <wp:effectExtent l="0" t="0" r="2540" b="7620"/>
            <wp:docPr id="1976497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971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A92" w:rsidRPr="00D34A92">
        <w:rPr>
          <w:noProof/>
        </w:rPr>
        <w:t xml:space="preserve"> </w:t>
      </w:r>
      <w:r w:rsidR="00D34A92" w:rsidRPr="00D34A92">
        <w:rPr>
          <w:rFonts w:ascii="微软雅黑" w:eastAsia="微软雅黑" w:hAnsi="微软雅黑" w:cs="Calibri"/>
          <w:noProof/>
          <w:sz w:val="22"/>
          <w:szCs w:val="22"/>
        </w:rPr>
        <w:lastRenderedPageBreak/>
        <w:drawing>
          <wp:inline distT="0" distB="0" distL="0" distR="0" wp14:anchorId="42325F40" wp14:editId="250ACEFC">
            <wp:extent cx="5274310" cy="1478280"/>
            <wp:effectExtent l="0" t="0" r="2540" b="7620"/>
            <wp:docPr id="275897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974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A92" w:rsidRPr="00D34A92">
        <w:rPr>
          <w:noProof/>
        </w:rPr>
        <w:t xml:space="preserve"> </w:t>
      </w:r>
      <w:r w:rsidR="00D34A92" w:rsidRPr="00D34A92">
        <w:rPr>
          <w:noProof/>
        </w:rPr>
        <w:drawing>
          <wp:inline distT="0" distB="0" distL="0" distR="0" wp14:anchorId="73030204" wp14:editId="4AAF019B">
            <wp:extent cx="5274310" cy="1594485"/>
            <wp:effectExtent l="0" t="0" r="2540" b="5715"/>
            <wp:docPr id="1266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A92" w:rsidRPr="00D34A92">
        <w:rPr>
          <w:noProof/>
        </w:rPr>
        <w:t xml:space="preserve"> </w:t>
      </w:r>
      <w:r w:rsidR="00D34A92" w:rsidRPr="00D34A92">
        <w:rPr>
          <w:noProof/>
        </w:rPr>
        <w:drawing>
          <wp:inline distT="0" distB="0" distL="0" distR="0" wp14:anchorId="0ACFB976" wp14:editId="1BC86054">
            <wp:extent cx="5274310" cy="1391920"/>
            <wp:effectExtent l="0" t="0" r="2540" b="0"/>
            <wp:docPr id="1967537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370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EE38" w14:textId="77777777" w:rsidR="009A38B5" w:rsidRDefault="009A38B5" w:rsidP="009A38B5">
      <w:pPr>
        <w:pStyle w:val="a3"/>
        <w:spacing w:before="0" w:beforeAutospacing="0" w:after="0" w:afterAutospacing="0"/>
        <w:ind w:left="540"/>
        <w:rPr>
          <w:noProof/>
        </w:rPr>
      </w:pPr>
    </w:p>
    <w:p w14:paraId="4C157FEB" w14:textId="46F73D32" w:rsidR="00FB1C77" w:rsidRDefault="009A38B5" w:rsidP="00FB1C77">
      <w:pPr>
        <w:numPr>
          <w:ilvl w:val="0"/>
          <w:numId w:val="9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自行设计两道程序，使两个进程利用通信机制实现任意的数学运算</w:t>
      </w:r>
      <w:r w:rsidR="00FB1C77">
        <w:rPr>
          <w:rFonts w:ascii="微软雅黑" w:eastAsia="微软雅黑" w:hAnsi="微软雅黑" w:cs="Calibri"/>
          <w:sz w:val="22"/>
          <w:szCs w:val="22"/>
        </w:rPr>
        <w:br/>
      </w:r>
      <w:r w:rsidR="00FB1C77">
        <w:rPr>
          <w:rFonts w:ascii="微软雅黑" w:eastAsia="微软雅黑" w:hAnsi="微软雅黑" w:cs="Calibri" w:hint="eastAsia"/>
          <w:sz w:val="22"/>
          <w:szCs w:val="22"/>
        </w:rPr>
        <w:t>实现输入数字，计算数字的平方</w:t>
      </w:r>
    </w:p>
    <w:p w14:paraId="4C61E603" w14:textId="42B47746" w:rsidR="00FB1C77" w:rsidRPr="00FB1C77" w:rsidRDefault="00FB1C77" w:rsidP="00FB1C77">
      <w:pPr>
        <w:pStyle w:val="a8"/>
        <w:numPr>
          <w:ilvl w:val="1"/>
          <w:numId w:val="9"/>
        </w:numPr>
        <w:ind w:firstLineChars="0"/>
        <w:textAlignment w:val="center"/>
        <w:rPr>
          <w:rFonts w:ascii="Calibri" w:hAnsi="Calibri" w:cs="Calibri"/>
          <w:sz w:val="22"/>
          <w:szCs w:val="22"/>
        </w:rPr>
      </w:pPr>
      <w:r w:rsidRPr="00FB1C77">
        <w:rPr>
          <w:rFonts w:ascii="Calibri" w:hAnsi="Calibri" w:cs="Calibri" w:hint="eastAsia"/>
          <w:sz w:val="22"/>
          <w:szCs w:val="22"/>
        </w:rPr>
        <w:lastRenderedPageBreak/>
        <w:t>客户端程序：</w:t>
      </w:r>
      <w:r w:rsidRPr="00FB1C77">
        <w:rPr>
          <w:rFonts w:ascii="Calibri" w:hAnsi="Calibri" w:cs="Calibri"/>
          <w:sz w:val="22"/>
          <w:szCs w:val="22"/>
        </w:rPr>
        <w:drawing>
          <wp:inline distT="0" distB="0" distL="0" distR="0" wp14:anchorId="20508F6C" wp14:editId="24161C71">
            <wp:extent cx="5274310" cy="4560570"/>
            <wp:effectExtent l="0" t="0" r="2540" b="0"/>
            <wp:docPr id="1182895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955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ECE1" w14:textId="3D4ADDAC" w:rsidR="00FB1C77" w:rsidRDefault="00FB1C77" w:rsidP="00FB1C77">
      <w:pPr>
        <w:pStyle w:val="a8"/>
        <w:numPr>
          <w:ilvl w:val="1"/>
          <w:numId w:val="9"/>
        </w:numPr>
        <w:ind w:firstLineChars="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服务端程序：</w:t>
      </w:r>
      <w:r w:rsidRPr="00FB1C77">
        <w:rPr>
          <w:rFonts w:ascii="Calibri" w:hAnsi="Calibri" w:cs="Calibri"/>
          <w:sz w:val="22"/>
          <w:szCs w:val="22"/>
        </w:rPr>
        <w:drawing>
          <wp:inline distT="0" distB="0" distL="0" distR="0" wp14:anchorId="7C26DE4E" wp14:editId="690219A2">
            <wp:extent cx="5274310" cy="3590290"/>
            <wp:effectExtent l="0" t="0" r="2540" b="0"/>
            <wp:docPr id="1736379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794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C2AB" w14:textId="111DCCB7" w:rsidR="00FB1C77" w:rsidRPr="00FB1C77" w:rsidRDefault="00FB1C77" w:rsidP="00FB1C77">
      <w:pPr>
        <w:pStyle w:val="a8"/>
        <w:numPr>
          <w:ilvl w:val="1"/>
          <w:numId w:val="9"/>
        </w:numPr>
        <w:ind w:firstLineChars="0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lastRenderedPageBreak/>
        <w:t>运行截图：</w:t>
      </w:r>
      <w:r w:rsidRPr="00FB1C77">
        <w:rPr>
          <w:rFonts w:ascii="Calibri" w:hAnsi="Calibri" w:cs="Calibri"/>
          <w:sz w:val="22"/>
          <w:szCs w:val="22"/>
        </w:rPr>
        <w:drawing>
          <wp:inline distT="0" distB="0" distL="0" distR="0" wp14:anchorId="3F433045" wp14:editId="0F9F8BDB">
            <wp:extent cx="4153480" cy="1924319"/>
            <wp:effectExtent l="0" t="0" r="0" b="0"/>
            <wp:docPr id="593832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321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C77" w:rsidRPr="00FB1C77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EE8B5A" w14:textId="77777777" w:rsidR="007E208D" w:rsidRDefault="007E208D" w:rsidP="00912AF1">
      <w:pPr>
        <w:rPr>
          <w:rFonts w:hint="eastAsia"/>
        </w:rPr>
      </w:pPr>
      <w:r>
        <w:separator/>
      </w:r>
    </w:p>
  </w:endnote>
  <w:endnote w:type="continuationSeparator" w:id="0">
    <w:p w14:paraId="3D760A1B" w14:textId="77777777" w:rsidR="007E208D" w:rsidRDefault="007E208D" w:rsidP="00912AF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A6B586" w14:textId="77777777" w:rsidR="007E208D" w:rsidRDefault="007E208D" w:rsidP="00912AF1">
      <w:pPr>
        <w:rPr>
          <w:rFonts w:hint="eastAsia"/>
        </w:rPr>
      </w:pPr>
      <w:r>
        <w:separator/>
      </w:r>
    </w:p>
  </w:footnote>
  <w:footnote w:type="continuationSeparator" w:id="0">
    <w:p w14:paraId="6B9C7448" w14:textId="77777777" w:rsidR="007E208D" w:rsidRDefault="007E208D" w:rsidP="00912AF1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125400"/>
    <w:multiLevelType w:val="multilevel"/>
    <w:tmpl w:val="844A9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6B797C"/>
    <w:multiLevelType w:val="multilevel"/>
    <w:tmpl w:val="CED2F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81423B"/>
    <w:multiLevelType w:val="multilevel"/>
    <w:tmpl w:val="1E121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7B212D"/>
    <w:multiLevelType w:val="multilevel"/>
    <w:tmpl w:val="0890B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CC4428"/>
    <w:multiLevelType w:val="multilevel"/>
    <w:tmpl w:val="C56C4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E02802"/>
    <w:multiLevelType w:val="hybridMultilevel"/>
    <w:tmpl w:val="1070E3B6"/>
    <w:lvl w:ilvl="0" w:tplc="A0AC7BA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6" w15:restartNumberingAfterBreak="0">
    <w:nsid w:val="622437AC"/>
    <w:multiLevelType w:val="multilevel"/>
    <w:tmpl w:val="E5BAB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216503"/>
    <w:multiLevelType w:val="multilevel"/>
    <w:tmpl w:val="056C6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E51DFE"/>
    <w:multiLevelType w:val="multilevel"/>
    <w:tmpl w:val="96CCB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7121208">
    <w:abstractNumId w:val="0"/>
    <w:lvlOverride w:ilvl="0">
      <w:startOverride w:val="1"/>
    </w:lvlOverride>
  </w:num>
  <w:num w:numId="2" w16cid:durableId="1850827158">
    <w:abstractNumId w:val="4"/>
    <w:lvlOverride w:ilvl="0">
      <w:startOverride w:val="2"/>
    </w:lvlOverride>
  </w:num>
  <w:num w:numId="3" w16cid:durableId="1911621510">
    <w:abstractNumId w:val="1"/>
    <w:lvlOverride w:ilvl="0">
      <w:startOverride w:val="3"/>
    </w:lvlOverride>
  </w:num>
  <w:num w:numId="4" w16cid:durableId="2079863044">
    <w:abstractNumId w:val="8"/>
    <w:lvlOverride w:ilvl="0">
      <w:startOverride w:val="1"/>
    </w:lvlOverride>
  </w:num>
  <w:num w:numId="5" w16cid:durableId="993795170">
    <w:abstractNumId w:val="2"/>
    <w:lvlOverride w:ilvl="0">
      <w:startOverride w:val="1"/>
    </w:lvlOverride>
  </w:num>
  <w:num w:numId="6" w16cid:durableId="807552786">
    <w:abstractNumId w:val="2"/>
    <w:lvlOverride w:ilvl="0"/>
    <w:lvlOverride w:ilvl="1">
      <w:startOverride w:val="1"/>
    </w:lvlOverride>
  </w:num>
  <w:num w:numId="7" w16cid:durableId="1002902056">
    <w:abstractNumId w:val="7"/>
    <w:lvlOverride w:ilvl="0">
      <w:startOverride w:val="2"/>
    </w:lvlOverride>
  </w:num>
  <w:num w:numId="8" w16cid:durableId="1359501262">
    <w:abstractNumId w:val="3"/>
    <w:lvlOverride w:ilvl="0">
      <w:startOverride w:val="1"/>
    </w:lvlOverride>
  </w:num>
  <w:num w:numId="9" w16cid:durableId="529879554">
    <w:abstractNumId w:val="6"/>
    <w:lvlOverride w:ilvl="0">
      <w:startOverride w:val="2"/>
    </w:lvlOverride>
  </w:num>
  <w:num w:numId="10" w16cid:durableId="296953476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AF1"/>
    <w:rsid w:val="000F2AA9"/>
    <w:rsid w:val="000F53D1"/>
    <w:rsid w:val="0013017A"/>
    <w:rsid w:val="00172221"/>
    <w:rsid w:val="002E2EEE"/>
    <w:rsid w:val="004C4FFF"/>
    <w:rsid w:val="00547A81"/>
    <w:rsid w:val="0063034C"/>
    <w:rsid w:val="00752AFE"/>
    <w:rsid w:val="007766AF"/>
    <w:rsid w:val="007E208D"/>
    <w:rsid w:val="008A4F14"/>
    <w:rsid w:val="00912AF1"/>
    <w:rsid w:val="009A38B5"/>
    <w:rsid w:val="00BB2BD7"/>
    <w:rsid w:val="00C71208"/>
    <w:rsid w:val="00D34A92"/>
    <w:rsid w:val="00E642F0"/>
    <w:rsid w:val="00FB1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A3707D"/>
  <w15:chartTrackingRefBased/>
  <w15:docId w15:val="{B1609AEA-9F43-43BD-AB6B-8723BD3D3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a4">
    <w:name w:val="header"/>
    <w:basedOn w:val="a"/>
    <w:link w:val="a5"/>
    <w:uiPriority w:val="99"/>
    <w:unhideWhenUsed/>
    <w:rsid w:val="00912AF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12AF1"/>
    <w:rPr>
      <w:rFonts w:ascii="宋体" w:eastAsia="宋体" w:hAnsi="宋体" w:cs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12AF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12AF1"/>
    <w:rPr>
      <w:rFonts w:ascii="宋体" w:eastAsia="宋体" w:hAnsi="宋体" w:cs="宋体"/>
      <w:sz w:val="18"/>
      <w:szCs w:val="18"/>
    </w:rPr>
  </w:style>
  <w:style w:type="paragraph" w:styleId="a8">
    <w:name w:val="List Paragraph"/>
    <w:basedOn w:val="a"/>
    <w:uiPriority w:val="34"/>
    <w:qFormat/>
    <w:rsid w:val="00547A8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15</Pages>
  <Words>278</Words>
  <Characters>1587</Characters>
  <Application>Microsoft Office Word</Application>
  <DocSecurity>0</DocSecurity>
  <Lines>13</Lines>
  <Paragraphs>3</Paragraphs>
  <ScaleCrop>false</ScaleCrop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winkeses K</dc:creator>
  <cp:keywords/>
  <dc:description/>
  <cp:lastModifiedBy>ko lllk</cp:lastModifiedBy>
  <cp:revision>6</cp:revision>
  <dcterms:created xsi:type="dcterms:W3CDTF">2024-12-09T09:08:00Z</dcterms:created>
  <dcterms:modified xsi:type="dcterms:W3CDTF">2024-12-16T15:44:00Z</dcterms:modified>
</cp:coreProperties>
</file>