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FCB901">
      <w:pPr>
        <w:jc w:val="center"/>
        <w:rPr>
          <w:rFonts w:ascii="Times New Roman" w:hAnsi="Times New Roman" w:eastAsia="宋体" w:cs="Times New Roman"/>
          <w:sz w:val="72"/>
          <w:szCs w:val="52"/>
        </w:rPr>
      </w:pPr>
    </w:p>
    <w:p w14:paraId="41F2AEAB">
      <w:pPr>
        <w:jc w:val="center"/>
        <w:rPr>
          <w:rFonts w:ascii="Times New Roman" w:hAnsi="Times New Roman" w:eastAsia="宋体" w:cs="Times New Roman"/>
          <w:sz w:val="72"/>
          <w:szCs w:val="52"/>
        </w:rPr>
      </w:pPr>
    </w:p>
    <w:p w14:paraId="73A864AF">
      <w:pPr>
        <w:jc w:val="center"/>
        <w:rPr>
          <w:rFonts w:ascii="Times New Roman" w:hAnsi="Times New Roman" w:eastAsia="宋体" w:cs="Times New Roman"/>
          <w:sz w:val="72"/>
          <w:szCs w:val="52"/>
        </w:rPr>
      </w:pPr>
    </w:p>
    <w:p w14:paraId="5EB5F849">
      <w:pPr>
        <w:jc w:val="center"/>
        <w:rPr>
          <w:rFonts w:ascii="Times New Roman" w:hAnsi="Times New Roman" w:eastAsia="宋体" w:cs="Times New Roman"/>
          <w:sz w:val="72"/>
          <w:szCs w:val="52"/>
        </w:rPr>
      </w:pPr>
    </w:p>
    <w:p w14:paraId="1D2250CF">
      <w:pPr>
        <w:jc w:val="center"/>
        <w:rPr>
          <w:rFonts w:ascii="Times New Roman" w:hAnsi="Times New Roman" w:eastAsia="宋体" w:cs="Times New Roman"/>
          <w:sz w:val="72"/>
          <w:szCs w:val="52"/>
        </w:rPr>
      </w:pPr>
      <w:r>
        <w:rPr>
          <w:rFonts w:hint="eastAsia" w:ascii="Times New Roman" w:hAnsi="Times New Roman" w:eastAsia="宋体" w:cs="Times New Roman"/>
          <w:sz w:val="72"/>
          <w:szCs w:val="52"/>
        </w:rPr>
        <w:t>《Python环境安装》</w:t>
      </w:r>
    </w:p>
    <w:p w14:paraId="61C8D1AC">
      <w:pPr>
        <w:jc w:val="center"/>
        <w:rPr>
          <w:rFonts w:ascii="Times New Roman" w:hAnsi="Times New Roman" w:eastAsia="宋体" w:cs="Times New Roman"/>
          <w:sz w:val="72"/>
          <w:szCs w:val="52"/>
        </w:rPr>
      </w:pPr>
      <w:r>
        <w:rPr>
          <w:rFonts w:hint="eastAsia" w:ascii="Times New Roman" w:hAnsi="Times New Roman" w:eastAsia="宋体" w:cs="Times New Roman"/>
          <w:sz w:val="72"/>
          <w:szCs w:val="52"/>
        </w:rPr>
        <w:t>实验指导书</w:t>
      </w:r>
    </w:p>
    <w:p w14:paraId="4E73BD84">
      <w:pPr>
        <w:rPr>
          <w:rFonts w:eastAsia="黑体"/>
          <w:b/>
          <w:bCs/>
          <w:sz w:val="32"/>
        </w:rPr>
      </w:pPr>
    </w:p>
    <w:p w14:paraId="32DD0860">
      <w:pPr>
        <w:ind w:firstLine="3092" w:firstLineChars="700"/>
        <w:rPr>
          <w:rFonts w:ascii="楷体_GB2312" w:eastAsia="楷体_GB2312"/>
          <w:b/>
          <w:bCs/>
          <w:sz w:val="44"/>
          <w:szCs w:val="44"/>
        </w:rPr>
      </w:pPr>
      <w:r>
        <w:rPr>
          <w:rFonts w:hint="eastAsia" w:ascii="楷体_GB2312" w:eastAsia="楷体_GB2312"/>
          <w:b/>
          <w:bCs/>
          <w:sz w:val="44"/>
          <w:szCs w:val="44"/>
        </w:rPr>
        <w:t xml:space="preserve">  </w:t>
      </w:r>
    </w:p>
    <w:p w14:paraId="1D506451">
      <w:pPr>
        <w:ind w:firstLine="3092" w:firstLineChars="700"/>
        <w:rPr>
          <w:rFonts w:ascii="楷体_GB2312" w:eastAsia="楷体_GB2312"/>
          <w:b/>
          <w:bCs/>
          <w:sz w:val="44"/>
          <w:szCs w:val="44"/>
        </w:rPr>
      </w:pPr>
    </w:p>
    <w:p w14:paraId="3460C520">
      <w:pPr>
        <w:ind w:firstLine="3092" w:firstLineChars="700"/>
        <w:rPr>
          <w:rFonts w:ascii="楷体_GB2312" w:eastAsia="楷体_GB2312"/>
          <w:b/>
          <w:bCs/>
          <w:sz w:val="44"/>
          <w:szCs w:val="44"/>
        </w:rPr>
      </w:pPr>
    </w:p>
    <w:p w14:paraId="3531FCA2">
      <w:pPr>
        <w:rPr>
          <w:sz w:val="32"/>
          <w:szCs w:val="32"/>
        </w:rPr>
      </w:pPr>
    </w:p>
    <w:p w14:paraId="28091C60">
      <w:pPr>
        <w:rPr>
          <w:sz w:val="32"/>
          <w:szCs w:val="32"/>
        </w:rPr>
      </w:pPr>
    </w:p>
    <w:p w14:paraId="6593A6C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福州大学至诚</w:t>
      </w:r>
      <w:r>
        <w:rPr>
          <w:rFonts w:hint="eastAsia"/>
          <w:sz w:val="28"/>
          <w:szCs w:val="28"/>
        </w:rPr>
        <w:t>学院</w:t>
      </w:r>
    </w:p>
    <w:p w14:paraId="0139A0DF"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202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11</w:t>
      </w:r>
      <w:bookmarkStart w:id="12" w:name="_GoBack"/>
      <w:bookmarkEnd w:id="12"/>
    </w:p>
    <w:p w14:paraId="389C164E">
      <w:pPr>
        <w:jc w:val="center"/>
        <w:rPr>
          <w:sz w:val="28"/>
          <w:szCs w:val="28"/>
        </w:rPr>
      </w:pPr>
    </w:p>
    <w:p w14:paraId="69384945">
      <w:pPr>
        <w:jc w:val="center"/>
        <w:rPr>
          <w:sz w:val="28"/>
          <w:szCs w:val="28"/>
        </w:rPr>
      </w:pPr>
    </w:p>
    <w:p w14:paraId="3933B1A3">
      <w:pPr>
        <w:jc w:val="center"/>
        <w:rPr>
          <w:sz w:val="28"/>
          <w:szCs w:val="28"/>
        </w:rPr>
      </w:pPr>
    </w:p>
    <w:p w14:paraId="6D17F205">
      <w:pPr>
        <w:jc w:val="center"/>
        <w:rPr>
          <w:sz w:val="28"/>
          <w:szCs w:val="28"/>
        </w:rPr>
      </w:pPr>
    </w:p>
    <w:p w14:paraId="0D49C92C">
      <w:pPr>
        <w:jc w:val="center"/>
        <w:rPr>
          <w:sz w:val="28"/>
          <w:szCs w:val="28"/>
        </w:rPr>
      </w:pPr>
    </w:p>
    <w:p w14:paraId="6CE6E712">
      <w:pPr>
        <w:widowControl/>
        <w:jc w:val="center"/>
        <w:rPr>
          <w:rFonts w:asciiTheme="majorEastAsia" w:hAnsiTheme="majorEastAsia" w:eastAsiaTheme="majorEastAsia" w:cs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</w:rPr>
        <w:t>目  录</w:t>
      </w:r>
    </w:p>
    <w:sdt>
      <w:sdtPr>
        <w:rPr>
          <w:rFonts w:ascii="宋体" w:hAnsi="宋体" w:eastAsia="宋体"/>
        </w:rPr>
        <w:id w:val="14746246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  <w:szCs w:val="28"/>
        </w:rPr>
      </w:sdtEndPr>
      <w:sdtContent>
        <w:p w14:paraId="569B0F33"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 w14:paraId="503F5735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 w:val="28"/>
              <w:szCs w:val="28"/>
            </w:rPr>
            <w:fldChar w:fldCharType="begin"/>
          </w:r>
          <w:r>
            <w:rPr>
              <w:rFonts w:hint="eastAsia"/>
              <w:sz w:val="28"/>
              <w:szCs w:val="28"/>
            </w:rPr>
            <w:instrText xml:space="preserve">TOC \o "1-3" \h \u </w:instrText>
          </w:r>
          <w:r>
            <w:rPr>
              <w:rFonts w:hint="eastAsia"/>
              <w:sz w:val="28"/>
              <w:szCs w:val="28"/>
            </w:rPr>
            <w:fldChar w:fldCharType="separate"/>
          </w: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_Toc21141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eastAsia"/>
              <w:szCs w:val="30"/>
            </w:rPr>
            <w:t>实验1  Python开发环境的搭建</w:t>
          </w:r>
          <w:r>
            <w:tab/>
          </w:r>
          <w:r>
            <w:fldChar w:fldCharType="begin"/>
          </w:r>
          <w:r>
            <w:instrText xml:space="preserve"> PAGEREF _Toc21141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 w14:paraId="0BE81C1D">
          <w:pPr>
            <w:pStyle w:val="8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_Toc30119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eastAsia"/>
              <w:szCs w:val="21"/>
            </w:rPr>
            <w:t>一、 实验目的</w:t>
          </w:r>
          <w:r>
            <w:tab/>
          </w:r>
          <w:r>
            <w:fldChar w:fldCharType="begin"/>
          </w:r>
          <w:r>
            <w:instrText xml:space="preserve"> PAGEREF _Toc30119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 w14:paraId="0BF325D0">
          <w:pPr>
            <w:pStyle w:val="8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_Toc17489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eastAsia"/>
              <w:szCs w:val="21"/>
            </w:rPr>
            <w:t>二、实验内容</w:t>
          </w:r>
          <w:r>
            <w:tab/>
          </w:r>
          <w:r>
            <w:fldChar w:fldCharType="begin"/>
          </w:r>
          <w:r>
            <w:instrText xml:space="preserve"> PAGEREF _Toc17489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 w14:paraId="5B293765">
          <w:pPr>
            <w:pStyle w:val="8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_Toc8479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eastAsia"/>
              <w:szCs w:val="21"/>
            </w:rPr>
            <w:t>二、 实验步骤</w:t>
          </w:r>
          <w:r>
            <w:tab/>
          </w:r>
          <w:r>
            <w:fldChar w:fldCharType="begin"/>
          </w:r>
          <w:r>
            <w:instrText xml:space="preserve"> PAGEREF _Toc8479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 w14:paraId="023AC510"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_Toc7938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eastAsia"/>
              <w:szCs w:val="30"/>
            </w:rPr>
            <w:t>实验2</w:t>
          </w:r>
          <w:r>
            <w:rPr>
              <w:szCs w:val="30"/>
            </w:rPr>
            <w:t xml:space="preserve">  </w:t>
          </w:r>
          <w:r>
            <w:rPr>
              <w:rFonts w:hint="eastAsia" w:cs="Arial"/>
            </w:rPr>
            <w:t>Jupyter Notebook</w:t>
          </w:r>
          <w:r>
            <w:rPr>
              <w:rFonts w:hint="eastAsia" w:ascii="黑体" w:hAnsi="黑体"/>
            </w:rPr>
            <w:t>配置</w:t>
          </w:r>
          <w:r>
            <w:rPr>
              <w:rFonts w:hint="eastAsia" w:cs="Arial"/>
            </w:rPr>
            <w:t>anaconda</w:t>
          </w:r>
          <w:r>
            <w:rPr>
              <w:rFonts w:hint="eastAsia" w:ascii="黑体" w:hAnsi="黑体"/>
            </w:rPr>
            <w:t>多个</w:t>
          </w:r>
          <w:r>
            <w:rPr>
              <w:rFonts w:hint="eastAsia" w:cs="Arial"/>
            </w:rPr>
            <w:t>python</w:t>
          </w:r>
          <w:r>
            <w:rPr>
              <w:rFonts w:hint="eastAsia" w:ascii="黑体" w:hAnsi="黑体"/>
            </w:rPr>
            <w:t>虚拟环境</w:t>
          </w:r>
          <w:r>
            <w:tab/>
          </w:r>
          <w:r>
            <w:fldChar w:fldCharType="begin"/>
          </w:r>
          <w:r>
            <w:instrText xml:space="preserve"> PAGEREF _Toc7938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 w14:paraId="6CA9C180">
          <w:pPr>
            <w:pStyle w:val="8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_Toc23653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eastAsia"/>
              <w:szCs w:val="24"/>
            </w:rPr>
            <w:t>一、</w:t>
          </w:r>
          <w:r>
            <w:rPr>
              <w:rFonts w:hint="eastAsia"/>
              <w:szCs w:val="28"/>
            </w:rPr>
            <w:t>实验目的与要求</w:t>
          </w:r>
          <w:r>
            <w:tab/>
          </w:r>
          <w:r>
            <w:fldChar w:fldCharType="begin"/>
          </w:r>
          <w:r>
            <w:instrText xml:space="preserve"> PAGEREF _Toc23653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 w14:paraId="192552FA">
          <w:pPr>
            <w:pStyle w:val="8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_Toc25418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eastAsia"/>
              <w:szCs w:val="28"/>
            </w:rPr>
            <w:t>三、实验内容</w:t>
          </w:r>
          <w:r>
            <w:tab/>
          </w:r>
          <w:r>
            <w:fldChar w:fldCharType="begin"/>
          </w:r>
          <w:r>
            <w:instrText xml:space="preserve"> PAGEREF _Toc25418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 w14:paraId="768FE912">
          <w:pPr>
            <w:jc w:val="center"/>
            <w:rPr>
              <w:sz w:val="28"/>
              <w:szCs w:val="28"/>
            </w:rPr>
          </w:pPr>
          <w:r>
            <w:rPr>
              <w:rFonts w:hint="eastAsia"/>
              <w:szCs w:val="28"/>
            </w:rPr>
            <w:fldChar w:fldCharType="end"/>
          </w:r>
        </w:p>
      </w:sdtContent>
    </w:sdt>
    <w:p w14:paraId="51C92098">
      <w:bookmarkStart w:id="0" w:name="_Toc512604085"/>
      <w:bookmarkStart w:id="1" w:name="_Toc148548727"/>
      <w:bookmarkStart w:id="2" w:name="_Toc8734061"/>
    </w:p>
    <w:p w14:paraId="69DBFF77"/>
    <w:p w14:paraId="23A20B2D"/>
    <w:p w14:paraId="38DFDD05"/>
    <w:p w14:paraId="546E8904"/>
    <w:p w14:paraId="57432E50"/>
    <w:p w14:paraId="1B17D330"/>
    <w:p w14:paraId="2A2DE272"/>
    <w:p w14:paraId="03DD7CA1"/>
    <w:p w14:paraId="0353123C"/>
    <w:p w14:paraId="179A5576"/>
    <w:p w14:paraId="1E4F40FB"/>
    <w:p w14:paraId="60BFDA17"/>
    <w:p w14:paraId="420C326D"/>
    <w:p w14:paraId="7AD176E0"/>
    <w:p w14:paraId="497F5CD7"/>
    <w:p w14:paraId="7AD5FCC7"/>
    <w:p w14:paraId="644A1582"/>
    <w:p w14:paraId="2379CA8A"/>
    <w:p w14:paraId="732F867C"/>
    <w:p w14:paraId="106E792D"/>
    <w:p w14:paraId="394D7B2D"/>
    <w:p w14:paraId="1386A98D"/>
    <w:p w14:paraId="0CCB1C43"/>
    <w:p w14:paraId="583AD917"/>
    <w:p w14:paraId="4BD8F8DE"/>
    <w:p w14:paraId="0A1AB73F"/>
    <w:p w14:paraId="69E977E6"/>
    <w:p w14:paraId="170D0FAB"/>
    <w:p w14:paraId="5F175426"/>
    <w:p w14:paraId="44914ED8"/>
    <w:p w14:paraId="01BF50D9"/>
    <w:p w14:paraId="7D9F8095"/>
    <w:bookmarkEnd w:id="0"/>
    <w:bookmarkEnd w:id="1"/>
    <w:p w14:paraId="33CB2C0D">
      <w:pPr>
        <w:pStyle w:val="19"/>
        <w:ind w:firstLine="602"/>
        <w:rPr>
          <w:sz w:val="30"/>
          <w:szCs w:val="30"/>
        </w:rPr>
      </w:pPr>
      <w:bookmarkStart w:id="3" w:name="_Toc21141"/>
      <w:r>
        <w:rPr>
          <w:rFonts w:hint="eastAsia"/>
          <w:sz w:val="30"/>
          <w:szCs w:val="30"/>
        </w:rPr>
        <w:t>实验1  Python开发环境的搭建</w:t>
      </w:r>
      <w:bookmarkEnd w:id="2"/>
      <w:bookmarkEnd w:id="3"/>
    </w:p>
    <w:p w14:paraId="0CF2A659"/>
    <w:p w14:paraId="71B9987E">
      <w:pPr>
        <w:pStyle w:val="4"/>
        <w:numPr>
          <w:ilvl w:val="0"/>
          <w:numId w:val="1"/>
        </w:numPr>
        <w:rPr>
          <w:sz w:val="28"/>
          <w:szCs w:val="21"/>
        </w:rPr>
      </w:pPr>
      <w:bookmarkStart w:id="4" w:name="_Toc30119"/>
      <w:r>
        <w:rPr>
          <w:rFonts w:hint="eastAsia"/>
          <w:sz w:val="28"/>
          <w:szCs w:val="21"/>
        </w:rPr>
        <w:t>实验目的</w:t>
      </w:r>
      <w:bookmarkEnd w:id="4"/>
    </w:p>
    <w:p w14:paraId="292E04E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1.了解开发工具的作用。</w:t>
      </w:r>
    </w:p>
    <w:p w14:paraId="45729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下载工具并配置环境。</w:t>
      </w:r>
    </w:p>
    <w:p w14:paraId="65577212">
      <w:pPr>
        <w:pStyle w:val="4"/>
        <w:rPr>
          <w:sz w:val="28"/>
          <w:szCs w:val="21"/>
        </w:rPr>
      </w:pPr>
      <w:bookmarkStart w:id="5" w:name="_Toc17489"/>
      <w:r>
        <w:rPr>
          <w:rFonts w:hint="eastAsia"/>
          <w:sz w:val="28"/>
          <w:szCs w:val="21"/>
        </w:rPr>
        <w:t>二、实验内容</w:t>
      </w:r>
      <w:bookmarkEnd w:id="5"/>
    </w:p>
    <w:p w14:paraId="01505386">
      <w:pPr>
        <w:pStyle w:val="20"/>
        <w:spacing w:before="312" w:after="156"/>
        <w:rPr>
          <w:rFonts w:asciiTheme="minorHAnsi" w:hAnsiTheme="minorHAnsi" w:eastAsiaTheme="minorEastAsia" w:cstheme="minorBidi"/>
          <w:b w:val="0"/>
        </w:rPr>
      </w:pPr>
      <w:r>
        <w:rPr>
          <w:rFonts w:hint="eastAsia" w:asciiTheme="minorHAnsi" w:hAnsiTheme="minorHAnsi" w:eastAsiaTheme="minorEastAsia" w:cstheme="minorBidi"/>
          <w:b w:val="0"/>
        </w:rPr>
        <w:t>Jupyter Notebook的安装有2种方式，分别如下：</w:t>
      </w:r>
    </w:p>
    <w:p w14:paraId="59769267">
      <w:pPr>
        <w:pStyle w:val="20"/>
        <w:numPr>
          <w:ilvl w:val="0"/>
          <w:numId w:val="2"/>
        </w:numPr>
        <w:spacing w:before="312" w:after="156"/>
        <w:rPr>
          <w:rFonts w:asciiTheme="minorHAnsi" w:hAnsiTheme="minorHAnsi" w:eastAsiaTheme="minorEastAsia" w:cstheme="minorBidi"/>
          <w:b w:val="0"/>
        </w:rPr>
      </w:pPr>
      <w:r>
        <w:rPr>
          <w:rFonts w:hint="eastAsia" w:asciiTheme="minorHAnsi" w:hAnsiTheme="minorHAnsi" w:eastAsiaTheme="minorEastAsia" w:cstheme="minorBidi"/>
          <w:b w:val="0"/>
        </w:rPr>
        <w:t>如果所要安装的设备硬件尚可（比如内存不小于8G），则首选推荐安装Anaconda, 待Anaconda安装成功后自带Jupyter Notebook插件，且可通过Anaconda Prompt安装指定的python解释器版本。</w:t>
      </w:r>
    </w:p>
    <w:p w14:paraId="3B2610C3">
      <w:pPr>
        <w:pStyle w:val="20"/>
        <w:numPr>
          <w:ilvl w:val="0"/>
          <w:numId w:val="2"/>
        </w:numPr>
        <w:spacing w:before="312" w:after="156"/>
        <w:rPr>
          <w:rFonts w:asciiTheme="minorHAnsi" w:hAnsiTheme="minorHAnsi" w:eastAsiaTheme="minorEastAsia" w:cstheme="minorBidi"/>
          <w:b w:val="0"/>
        </w:rPr>
      </w:pPr>
      <w:r>
        <w:rPr>
          <w:rFonts w:hint="eastAsia" w:asciiTheme="minorHAnsi" w:hAnsiTheme="minorHAnsi" w:eastAsiaTheme="minorEastAsia" w:cstheme="minorBidi"/>
          <w:b w:val="0"/>
        </w:rPr>
        <w:t>如果所要安装的设备硬件不太好且有经验的Python用户，则先安装Python解释器，再在cmd通过pip install命令安装Jupyter Notebook。</w:t>
      </w:r>
    </w:p>
    <w:p w14:paraId="35104F13">
      <w:pPr>
        <w:pStyle w:val="4"/>
        <w:numPr>
          <w:ilvl w:val="0"/>
          <w:numId w:val="1"/>
        </w:numPr>
        <w:rPr>
          <w:sz w:val="28"/>
          <w:szCs w:val="21"/>
        </w:rPr>
      </w:pPr>
      <w:bookmarkStart w:id="6" w:name="_Toc8479"/>
      <w:r>
        <w:rPr>
          <w:rFonts w:hint="eastAsia"/>
          <w:sz w:val="28"/>
          <w:szCs w:val="21"/>
        </w:rPr>
        <w:t>实验步骤</w:t>
      </w:r>
      <w:bookmarkEnd w:id="6"/>
    </w:p>
    <w:p w14:paraId="507A32BF">
      <w:r>
        <w:rPr>
          <w:rFonts w:hint="eastAsia"/>
        </w:rPr>
        <w:t>步骤1和2选其一执行（依自己硬件设备条件而定）</w:t>
      </w:r>
    </w:p>
    <w:p w14:paraId="27B05F44">
      <w:pPr>
        <w:pStyle w:val="5"/>
      </w:pPr>
      <w:r>
        <w:rPr>
          <w:rFonts w:hint="eastAsia"/>
        </w:rPr>
        <w:t>1. 安装Anaconda -&gt; 安装Python -&gt; Jupyter Notebook配置</w:t>
      </w:r>
    </w:p>
    <w:p w14:paraId="200ADABE">
      <w:pPr>
        <w:pStyle w:val="6"/>
        <w:numPr>
          <w:ilvl w:val="0"/>
          <w:numId w:val="3"/>
        </w:numPr>
      </w:pPr>
      <w:r>
        <w:rPr>
          <w:rFonts w:hint="eastAsia"/>
        </w:rPr>
        <w:t>安装Anaconda</w:t>
      </w:r>
    </w:p>
    <w:p w14:paraId="338509C1">
      <w:pPr>
        <w:numPr>
          <w:ilvl w:val="0"/>
          <w:numId w:val="4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fldChar w:fldCharType="begin"/>
      </w:r>
      <w:r>
        <w:instrText xml:space="preserve">HYPERLINK "https://link.zhihu.com/?target=https://www.anaconda.com/download/"</w:instrText>
      </w:r>
      <w:r>
        <w:fldChar w:fldCharType="separate"/>
      </w:r>
      <w:r>
        <w:rPr>
          <w:rStyle w:val="17"/>
          <w:rFonts w:ascii="a" w:hAnsi="a" w:eastAsia="a" w:cs="a"/>
          <w:color w:val="175199"/>
          <w:sz w:val="0"/>
          <w:szCs w:val="0"/>
          <w:u w:val="none"/>
          <w:shd w:val="clear" w:color="auto" w:fill="FFFFFF"/>
        </w:rPr>
        <w:t>https://www.</w:t>
      </w:r>
      <w:r>
        <w:rPr>
          <w:rStyle w:val="17"/>
          <w:rFonts w:hint="eastAsia" w:ascii="微软雅黑" w:hAnsi="微软雅黑" w:eastAsia="微软雅黑" w:cs="微软雅黑"/>
          <w:color w:val="175199"/>
          <w:sz w:val="24"/>
          <w:szCs w:val="24"/>
          <w:u w:val="none"/>
          <w:shd w:val="clear" w:color="auto" w:fill="FFFFFF"/>
        </w:rPr>
        <w:t>anaconda.com/download/</w:t>
      </w:r>
      <w:r>
        <w:rPr>
          <w:rStyle w:val="17"/>
          <w:rFonts w:ascii="微软雅黑" w:hAnsi="微软雅黑" w:eastAsia="微软雅黑" w:cs="微软雅黑"/>
          <w:color w:val="175199"/>
          <w:sz w:val="24"/>
          <w:szCs w:val="24"/>
          <w:u w:val="none"/>
          <w:shd w:val="clear" w:color="auto" w:fill="FFFFFF"/>
        </w:rPr>
        <w:fldChar w:fldCharType="end"/>
      </w:r>
      <w:r>
        <w:rPr>
          <w:rFonts w:hint="eastAsia"/>
          <w:sz w:val="24"/>
          <w:szCs w:val="24"/>
        </w:rPr>
        <w:t>下载Anaconda3，比如win64下载Anaconda3-2020.11-Windows-x86_64.exe</w:t>
      </w:r>
    </w:p>
    <w:p w14:paraId="2DD7A9C0">
      <w:pPr>
        <w:numPr>
          <w:ilvl w:val="0"/>
          <w:numId w:val="4"/>
        </w:numPr>
        <w:spacing w:line="400" w:lineRule="exact"/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双击下载好的文件，出现如下界面，点击 Next </w:t>
      </w:r>
    </w:p>
    <w:p w14:paraId="1A02C54E">
      <w:pPr>
        <w:jc w:val="center"/>
      </w:pPr>
      <w:r>
        <w:drawing>
          <wp:inline distT="0" distB="0" distL="114300" distR="114300">
            <wp:extent cx="3847465" cy="2975610"/>
            <wp:effectExtent l="0" t="0" r="635" b="1524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A204E">
      <w:pPr>
        <w:numPr>
          <w:ilvl w:val="0"/>
          <w:numId w:val="4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点击 I Agree</w:t>
      </w:r>
    </w:p>
    <w:p w14:paraId="793FB06E">
      <w:pPr>
        <w:jc w:val="left"/>
      </w:pPr>
    </w:p>
    <w:p w14:paraId="608C8040">
      <w:pPr>
        <w:jc w:val="center"/>
      </w:pPr>
      <w:r>
        <w:drawing>
          <wp:inline distT="0" distB="0" distL="114300" distR="114300">
            <wp:extent cx="3853815" cy="2980690"/>
            <wp:effectExtent l="0" t="0" r="13335" b="1016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7138">
      <w:pPr>
        <w:numPr>
          <w:ilvl w:val="0"/>
          <w:numId w:val="4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点击 </w:t>
      </w:r>
      <w:r>
        <w:rPr>
          <w:rFonts w:hint="eastAsia"/>
          <w:sz w:val="24"/>
          <w:szCs w:val="24"/>
          <w:lang w:val="en-US" w:eastAsia="zh-CN"/>
        </w:rPr>
        <w:t>Just Me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val="en-US" w:eastAsia="zh-CN"/>
        </w:rPr>
        <w:t>recommended</w:t>
      </w:r>
      <w:r>
        <w:rPr>
          <w:rFonts w:hint="eastAsia"/>
          <w:sz w:val="24"/>
          <w:szCs w:val="24"/>
        </w:rPr>
        <w:t>)</w:t>
      </w:r>
    </w:p>
    <w:p w14:paraId="19AA53FA">
      <w:pPr>
        <w:jc w:val="left"/>
      </w:pPr>
    </w:p>
    <w:p w14:paraId="068F6D7F">
      <w:pPr>
        <w:jc w:val="center"/>
      </w:pPr>
      <w:r>
        <w:drawing>
          <wp:inline distT="0" distB="0" distL="114300" distR="114300">
            <wp:extent cx="3839210" cy="2969260"/>
            <wp:effectExtent l="0" t="0" r="8890" b="254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8836">
      <w:pPr>
        <w:numPr>
          <w:ilvl w:val="0"/>
          <w:numId w:val="4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选择安装路径（不建议默认安装路径，anaconda比较大，建议装到D盘非中文不含有空格路径下）</w:t>
      </w:r>
    </w:p>
    <w:p w14:paraId="2ED4B375">
      <w:pPr>
        <w:jc w:val="center"/>
      </w:pPr>
    </w:p>
    <w:p w14:paraId="2120CE28">
      <w:pPr>
        <w:jc w:val="center"/>
      </w:pPr>
      <w:r>
        <w:drawing>
          <wp:inline distT="0" distB="0" distL="114300" distR="114300">
            <wp:extent cx="3862070" cy="2986405"/>
            <wp:effectExtent l="0" t="0" r="5080" b="444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4F2C">
      <w:pPr>
        <w:numPr>
          <w:ilvl w:val="0"/>
          <w:numId w:val="4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勾选 Register Anaconda3 as the system Python 3.8, 点击install继续</w:t>
      </w:r>
    </w:p>
    <w:p w14:paraId="76D100F0">
      <w:pPr>
        <w:jc w:val="center"/>
      </w:pPr>
    </w:p>
    <w:p w14:paraId="6459A3E6">
      <w:pPr>
        <w:jc w:val="center"/>
      </w:pPr>
      <w:r>
        <w:drawing>
          <wp:inline distT="0" distB="0" distL="114300" distR="114300">
            <wp:extent cx="3838575" cy="2968625"/>
            <wp:effectExtent l="0" t="0" r="9525" b="317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D0D5">
      <w:pPr>
        <w:numPr>
          <w:ilvl w:val="0"/>
          <w:numId w:val="4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等待安装</w:t>
      </w:r>
    </w:p>
    <w:p w14:paraId="7F8195C0">
      <w:pPr>
        <w:jc w:val="center"/>
      </w:pPr>
    </w:p>
    <w:p w14:paraId="7A9D4965">
      <w:pPr>
        <w:jc w:val="center"/>
      </w:pPr>
      <w:r>
        <w:drawing>
          <wp:inline distT="0" distB="0" distL="114300" distR="114300">
            <wp:extent cx="3913505" cy="3026410"/>
            <wp:effectExtent l="0" t="0" r="10795" b="254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8F716">
      <w:pPr>
        <w:numPr>
          <w:ilvl w:val="0"/>
          <w:numId w:val="4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点击Next</w:t>
      </w:r>
    </w:p>
    <w:p w14:paraId="4AC10C7B">
      <w:pPr>
        <w:jc w:val="center"/>
      </w:pPr>
    </w:p>
    <w:p w14:paraId="0857EE33">
      <w:pPr>
        <w:jc w:val="center"/>
      </w:pPr>
      <w:r>
        <w:drawing>
          <wp:inline distT="0" distB="0" distL="114300" distR="114300">
            <wp:extent cx="3968750" cy="3103880"/>
            <wp:effectExtent l="0" t="0" r="12700" b="127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5FFD">
      <w:pPr>
        <w:numPr>
          <w:ilvl w:val="0"/>
          <w:numId w:val="4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以下两个选择框可以不选，最后点击Finish</w:t>
      </w:r>
    </w:p>
    <w:p w14:paraId="53EC2C88">
      <w:pPr>
        <w:jc w:val="center"/>
      </w:pPr>
    </w:p>
    <w:p w14:paraId="62AE0997">
      <w:pPr>
        <w:jc w:val="center"/>
      </w:pPr>
      <w:r>
        <w:drawing>
          <wp:inline distT="0" distB="0" distL="114300" distR="114300">
            <wp:extent cx="3969385" cy="3088005"/>
            <wp:effectExtent l="0" t="0" r="12065" b="1714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5DB2F">
      <w:pPr>
        <w:numPr>
          <w:ilvl w:val="0"/>
          <w:numId w:val="4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在开始菜单中查看已安装软件，如图</w:t>
      </w:r>
    </w:p>
    <w:p w14:paraId="36A2F65E">
      <w:pPr>
        <w:jc w:val="center"/>
      </w:pPr>
    </w:p>
    <w:p w14:paraId="5327C81A">
      <w:pPr>
        <w:jc w:val="center"/>
      </w:pPr>
      <w:r>
        <w:drawing>
          <wp:inline distT="0" distB="0" distL="114300" distR="114300">
            <wp:extent cx="3924300" cy="3914775"/>
            <wp:effectExtent l="0" t="0" r="0" b="952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280C">
      <w:pPr>
        <w:pStyle w:val="6"/>
        <w:numPr>
          <w:ilvl w:val="0"/>
          <w:numId w:val="3"/>
        </w:numPr>
      </w:pPr>
      <w:r>
        <w:rPr>
          <w:rFonts w:hint="eastAsia"/>
        </w:rPr>
        <w:t>安装Python</w:t>
      </w:r>
    </w:p>
    <w:p w14:paraId="6C68EE7B">
      <w:pPr>
        <w:numPr>
          <w:ilvl w:val="0"/>
          <w:numId w:val="5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菜单-&gt;Anaconda3(64-bit)-&gt;Anaconda Prompt 双击打开</w:t>
      </w:r>
    </w:p>
    <w:p w14:paraId="51ED501E"/>
    <w:p w14:paraId="138C5997">
      <w:pPr>
        <w:jc w:val="center"/>
      </w:pPr>
      <w:r>
        <w:drawing>
          <wp:inline distT="0" distB="0" distL="114300" distR="114300">
            <wp:extent cx="3895725" cy="3876675"/>
            <wp:effectExtent l="0" t="0" r="9525" b="952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C2AF">
      <w:pPr>
        <w:numPr>
          <w:ilvl w:val="0"/>
          <w:numId w:val="5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输入conda create --name </w:t>
      </w:r>
      <w:r>
        <w:rPr>
          <w:rFonts w:hint="eastAsia"/>
          <w:sz w:val="24"/>
          <w:szCs w:val="24"/>
          <w:lang w:val="en-US" w:eastAsia="zh-CN"/>
        </w:rPr>
        <w:t>ml</w:t>
      </w:r>
      <w:r>
        <w:rPr>
          <w:rFonts w:hint="eastAsia"/>
          <w:sz w:val="24"/>
          <w:szCs w:val="24"/>
        </w:rPr>
        <w:t xml:space="preserve"> python=3.</w:t>
      </w:r>
      <w:r>
        <w:rPr>
          <w:rFonts w:hint="eastAsia"/>
          <w:sz w:val="24"/>
          <w:szCs w:val="24"/>
          <w:lang w:val="en-US" w:eastAsia="zh-CN"/>
        </w:rPr>
        <w:t>11</w:t>
      </w:r>
      <w:r>
        <w:rPr>
          <w:rFonts w:hint="eastAsia"/>
          <w:sz w:val="24"/>
          <w:szCs w:val="24"/>
        </w:rPr>
        <w:t>后回车</w:t>
      </w:r>
    </w:p>
    <w:p w14:paraId="6F2221E2">
      <w:pPr>
        <w:jc w:val="center"/>
      </w:pPr>
    </w:p>
    <w:p w14:paraId="75F7B4F3">
      <w:pPr>
        <w:jc w:val="center"/>
      </w:pPr>
      <w:r>
        <w:drawing>
          <wp:inline distT="0" distB="0" distL="114300" distR="114300">
            <wp:extent cx="3998595" cy="2610485"/>
            <wp:effectExtent l="0" t="0" r="1905" b="1841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2C5D2">
      <w:pPr>
        <w:numPr>
          <w:ilvl w:val="0"/>
          <w:numId w:val="5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弹出确认窗口，输入y后回车等待安装</w:t>
      </w:r>
    </w:p>
    <w:p w14:paraId="71951E77">
      <w:pPr>
        <w:jc w:val="center"/>
      </w:pPr>
    </w:p>
    <w:p w14:paraId="319FBFE8">
      <w:pPr>
        <w:jc w:val="center"/>
      </w:pPr>
      <w:r>
        <w:drawing>
          <wp:inline distT="0" distB="0" distL="114300" distR="114300">
            <wp:extent cx="4032250" cy="2632710"/>
            <wp:effectExtent l="0" t="0" r="6350" b="1524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4F3F">
      <w:pPr>
        <w:numPr>
          <w:ilvl w:val="0"/>
          <w:numId w:val="5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输入conda info --envs如果显示</w:t>
      </w:r>
      <w:r>
        <w:rPr>
          <w:rFonts w:hint="eastAsia"/>
          <w:sz w:val="24"/>
          <w:szCs w:val="24"/>
          <w:lang w:val="en-US" w:eastAsia="zh-CN"/>
        </w:rPr>
        <w:t>ml</w:t>
      </w:r>
      <w:r>
        <w:rPr>
          <w:rFonts w:hint="eastAsia"/>
          <w:sz w:val="24"/>
          <w:szCs w:val="24"/>
        </w:rPr>
        <w:t>所在行，则表示</w:t>
      </w:r>
      <w:r>
        <w:rPr>
          <w:rFonts w:hint="eastAsia"/>
          <w:sz w:val="24"/>
          <w:szCs w:val="24"/>
          <w:lang w:val="en-US" w:eastAsia="zh-CN"/>
        </w:rPr>
        <w:t>ml</w:t>
      </w:r>
      <w:r>
        <w:rPr>
          <w:rFonts w:hint="eastAsia"/>
          <w:sz w:val="24"/>
          <w:szCs w:val="24"/>
        </w:rPr>
        <w:t>解释器安装成功</w:t>
      </w:r>
    </w:p>
    <w:p w14:paraId="203BCF81">
      <w:pPr>
        <w:jc w:val="center"/>
      </w:pPr>
      <w:r>
        <w:drawing>
          <wp:inline distT="0" distB="0" distL="114300" distR="114300">
            <wp:extent cx="5266055" cy="2705735"/>
            <wp:effectExtent l="0" t="0" r="698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6DB2"/>
    <w:p w14:paraId="7DF54D81"/>
    <w:p w14:paraId="4A7F93BA"/>
    <w:p w14:paraId="07562203"/>
    <w:p w14:paraId="0291680C"/>
    <w:p w14:paraId="5DDB0E73"/>
    <w:p w14:paraId="1066C24D"/>
    <w:p w14:paraId="04E5E0F2"/>
    <w:p w14:paraId="4DA131AB">
      <w:pPr>
        <w:pStyle w:val="3"/>
        <w:keepLines w:val="0"/>
        <w:widowControl/>
        <w:shd w:val="clear" w:color="auto" w:fill="FFFFFF"/>
        <w:spacing w:before="120" w:after="240" w:line="450" w:lineRule="atLeast"/>
        <w:rPr>
          <w:rFonts w:cs="Times New Roman"/>
          <w:szCs w:val="32"/>
        </w:rPr>
      </w:pPr>
      <w:bookmarkStart w:id="7" w:name="_Toc7938"/>
      <w:r>
        <w:rPr>
          <w:rFonts w:hint="eastAsia"/>
          <w:sz w:val="30"/>
          <w:szCs w:val="30"/>
        </w:rPr>
        <w:t>实验2</w:t>
      </w:r>
      <w:r>
        <w:rPr>
          <w:sz w:val="30"/>
          <w:szCs w:val="30"/>
        </w:rPr>
        <w:t xml:space="preserve">  </w:t>
      </w:r>
      <w:r>
        <w:rPr>
          <w:rFonts w:hint="eastAsia" w:cs="Arial"/>
        </w:rPr>
        <w:t>Jupyter Notebook</w:t>
      </w:r>
      <w:r>
        <w:rPr>
          <w:rFonts w:hint="eastAsia" w:ascii="黑体" w:hAnsi="黑体"/>
        </w:rPr>
        <w:t>配置</w:t>
      </w:r>
      <w:r>
        <w:rPr>
          <w:rFonts w:hint="eastAsia" w:cs="Arial"/>
        </w:rPr>
        <w:t>anaconda</w:t>
      </w:r>
      <w:r>
        <w:rPr>
          <w:rFonts w:hint="eastAsia" w:ascii="黑体" w:hAnsi="黑体"/>
        </w:rPr>
        <w:t>多个</w:t>
      </w:r>
      <w:r>
        <w:rPr>
          <w:rFonts w:hint="eastAsia" w:cs="Arial"/>
        </w:rPr>
        <w:t>python</w:t>
      </w:r>
      <w:r>
        <w:rPr>
          <w:rFonts w:hint="eastAsia" w:ascii="黑体" w:hAnsi="黑体"/>
        </w:rPr>
        <w:t>虚拟环境</w:t>
      </w:r>
      <w:bookmarkEnd w:id="7"/>
    </w:p>
    <w:p w14:paraId="09024EF2">
      <w:pPr>
        <w:pStyle w:val="4"/>
        <w:spacing w:before="312" w:beforeLines="100" w:after="156" w:afterLines="50"/>
        <w:rPr>
          <w:sz w:val="24"/>
          <w:szCs w:val="24"/>
        </w:rPr>
      </w:pPr>
      <w:bookmarkStart w:id="8" w:name="_Toc18799"/>
      <w:bookmarkStart w:id="9" w:name="_Toc23653"/>
      <w:r>
        <w:rPr>
          <w:rFonts w:hint="eastAsia"/>
          <w:sz w:val="24"/>
          <w:szCs w:val="24"/>
        </w:rPr>
        <w:t>一、</w:t>
      </w:r>
      <w:r>
        <w:rPr>
          <w:rFonts w:hint="eastAsia"/>
          <w:sz w:val="28"/>
          <w:szCs w:val="28"/>
        </w:rPr>
        <w:t>实验目的与要求</w:t>
      </w:r>
      <w:bookmarkEnd w:id="8"/>
      <w:bookmarkEnd w:id="9"/>
    </w:p>
    <w:p w14:paraId="32464FE3">
      <w:pPr>
        <w:numPr>
          <w:ilvl w:val="0"/>
          <w:numId w:val="6"/>
        </w:numPr>
        <w:ind w:firstLine="480" w:firstLineChars="200"/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掌握Anaconda管理多个Python环境</w:t>
      </w:r>
    </w:p>
    <w:p w14:paraId="58AED415">
      <w:pPr>
        <w:pStyle w:val="4"/>
        <w:spacing w:before="312" w:beforeLines="100" w:after="156" w:afterLines="50"/>
      </w:pPr>
      <w:bookmarkStart w:id="10" w:name="_Toc24464"/>
      <w:bookmarkStart w:id="11" w:name="_Toc25418"/>
      <w:r>
        <w:rPr>
          <w:rFonts w:hint="eastAsia"/>
          <w:sz w:val="28"/>
          <w:szCs w:val="28"/>
        </w:rPr>
        <w:t>三、实验</w:t>
      </w:r>
      <w:bookmarkEnd w:id="10"/>
      <w:r>
        <w:rPr>
          <w:rFonts w:hint="eastAsia"/>
          <w:sz w:val="28"/>
          <w:szCs w:val="28"/>
        </w:rPr>
        <w:t>内容</w:t>
      </w:r>
      <w:bookmarkEnd w:id="11"/>
    </w:p>
    <w:p w14:paraId="20952625">
      <w:pPr>
        <w:pStyle w:val="5"/>
        <w:numPr>
          <w:ilvl w:val="0"/>
          <w:numId w:val="7"/>
        </w:numPr>
      </w:pPr>
      <w:r>
        <w:rPr>
          <w:rFonts w:hint="eastAsia"/>
        </w:rPr>
        <w:t>配置Jupyter Notebook</w:t>
      </w:r>
    </w:p>
    <w:p w14:paraId="7319A4C0">
      <w:pPr>
        <w:numPr>
          <w:ilvl w:val="0"/>
          <w:numId w:val="8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upyter</w:t>
      </w:r>
      <w:r>
        <w:rPr>
          <w:sz w:val="24"/>
          <w:szCs w:val="24"/>
        </w:rPr>
        <w:t xml:space="preserve"> Notebook,</w:t>
      </w:r>
      <w:r>
        <w:rPr>
          <w:rFonts w:hint="eastAsia"/>
          <w:sz w:val="24"/>
          <w:szCs w:val="24"/>
        </w:rPr>
        <w:t>打开“</w:t>
      </w:r>
      <w:r>
        <w:fldChar w:fldCharType="begin"/>
      </w:r>
      <w:r>
        <w:instrText xml:space="preserve"> HYPERLINK "http://localhost:8889/notebooks/Course_Code/%E6%95%B0%E6%8D%AE%E6%8C%96%E6%8E%98%E5%AE%9E%E9%AA%8C/%E4%BA%8C%E6%89%8B%E8%BD%A6%E4%BB%B7%E6%A0%BC%E9%A2%84%E6%B5%8B/%E5%9F%BA%E4%BA%8EKNN%E7%AE%97%E6%B3%95%E7%9A%84%E4%BA%8C%E6%89%8B%E8%BD%A6%E4%BB%B7%E6%A0%BC%E9%A2%84%E6%B5%8B.ipynb" \t "_blank" </w:instrText>
      </w:r>
      <w:r>
        <w:fldChar w:fldCharType="separate"/>
      </w:r>
      <w:r>
        <w:rPr>
          <w:rFonts w:hint="eastAsia"/>
          <w:sz w:val="24"/>
          <w:szCs w:val="24"/>
        </w:rPr>
        <w:t>第2章 关联规则：基本概念和算法</w:t>
      </w:r>
      <w:r>
        <w:rPr>
          <w:sz w:val="24"/>
          <w:szCs w:val="24"/>
        </w:rPr>
        <w:t>.ipynb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”，按以下步骤操作，会发现无</w:t>
      </w:r>
      <w:r>
        <w:rPr>
          <w:rFonts w:hint="eastAsia"/>
          <w:sz w:val="24"/>
          <w:szCs w:val="24"/>
          <w:lang w:val="en-US" w:eastAsia="zh-CN"/>
        </w:rPr>
        <w:t>ml</w:t>
      </w:r>
      <w:r>
        <w:rPr>
          <w:rFonts w:hint="eastAsia"/>
          <w:sz w:val="24"/>
          <w:szCs w:val="24"/>
        </w:rPr>
        <w:t>解释器。</w:t>
      </w:r>
    </w:p>
    <w:p w14:paraId="6B032E29">
      <w:pPr>
        <w:spacing w:line="400" w:lineRule="exact"/>
        <w:rPr>
          <w:rFonts w:hint="eastAsia"/>
          <w:sz w:val="24"/>
          <w:szCs w:val="24"/>
        </w:rPr>
      </w:pPr>
    </w:p>
    <w:p w14:paraId="5807C94E">
      <w:pPr>
        <w:numPr>
          <w:ilvl w:val="0"/>
          <w:numId w:val="8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Jupyter Notebook</w:t>
      </w:r>
      <w:r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  <w:lang w:val="en-US" w:eastAsia="zh-CN"/>
        </w:rPr>
        <w:t>ml</w:t>
      </w:r>
      <w:r>
        <w:rPr>
          <w:rFonts w:hint="eastAsia"/>
          <w:sz w:val="24"/>
          <w:szCs w:val="24"/>
        </w:rPr>
        <w:t>解释器</w:t>
      </w:r>
    </w:p>
    <w:p w14:paraId="2DABF99F">
      <w:pPr>
        <w:numPr>
          <w:ilvl w:val="0"/>
          <w:numId w:val="9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base环境安装nb_conda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E827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347F762B">
            <w:r>
              <w:rPr>
                <w:rFonts w:hint="eastAsia" w:cs="Calibri"/>
              </w:rPr>
              <w:t>conda activate base</w:t>
            </w:r>
          </w:p>
          <w:p w14:paraId="5736633A">
            <w:r>
              <w:rPr>
                <w:rFonts w:hint="eastAsia" w:cs="Calibri"/>
              </w:rPr>
              <w:t>conda install nb_conda</w:t>
            </w:r>
            <w:r>
              <w:t xml:space="preserve">   #</w:t>
            </w:r>
            <w:r>
              <w:rPr>
                <w:rFonts w:hint="eastAsia" w:ascii="宋体" w:hAnsi="宋体"/>
              </w:rPr>
              <w:t>如果</w:t>
            </w:r>
            <w:r>
              <w:rPr>
                <w:rFonts w:hint="eastAsia" w:cs="Calibri"/>
              </w:rPr>
              <w:t>base</w:t>
            </w:r>
            <w:r>
              <w:rPr>
                <w:rFonts w:hint="eastAsia" w:ascii="宋体" w:hAnsi="宋体"/>
              </w:rPr>
              <w:t>环境的</w:t>
            </w:r>
            <w:r>
              <w:rPr>
                <w:rFonts w:hint="eastAsia" w:cs="Calibri"/>
              </w:rPr>
              <w:t>python</w:t>
            </w:r>
            <w:r>
              <w:rPr>
                <w:rFonts w:hint="eastAsia" w:ascii="宋体" w:hAnsi="宋体"/>
              </w:rPr>
              <w:t>版本高于</w:t>
            </w:r>
            <w:r>
              <w:rPr>
                <w:rFonts w:hint="eastAsia" w:cs="Calibri"/>
              </w:rPr>
              <w:t>3</w:t>
            </w:r>
            <w:r>
              <w:t>.8</w:t>
            </w:r>
            <w:r>
              <w:rPr>
                <w:rFonts w:hint="eastAsia" w:ascii="宋体" w:hAnsi="宋体"/>
              </w:rPr>
              <w:t>则不安装这个包</w:t>
            </w:r>
          </w:p>
          <w:p w14:paraId="6E6986BF">
            <w:pPr>
              <w:rPr>
                <w:rFonts w:hint="eastAsia"/>
              </w:rPr>
            </w:pPr>
            <w:r>
              <w:t>conda install -c conda-forge nb_conda_kernels</w:t>
            </w:r>
          </w:p>
        </w:tc>
      </w:tr>
    </w:tbl>
    <w:p w14:paraId="15D414AB">
      <w:pPr>
        <w:rPr>
          <w:rFonts w:hint="eastAsia"/>
        </w:rPr>
      </w:pPr>
    </w:p>
    <w:p w14:paraId="4EDCFDB1">
      <w:r>
        <w:drawing>
          <wp:inline distT="0" distB="0" distL="0" distR="0">
            <wp:extent cx="5265420" cy="2156460"/>
            <wp:effectExtent l="0" t="0" r="0" b="0"/>
            <wp:docPr id="10569021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02184" name="图片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C865BAF">
      <w:pPr>
        <w:numPr>
          <w:ilvl w:val="0"/>
          <w:numId w:val="9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指定环境安装ipykernel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1304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C6FA6B0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cs="Calibri"/>
              </w:rPr>
              <w:t xml:space="preserve">conda activate </w:t>
            </w:r>
            <w:r>
              <w:rPr>
                <w:rFonts w:hint="eastAsia" w:cs="Calibri"/>
                <w:lang w:val="en-US" w:eastAsia="zh-CN"/>
              </w:rPr>
              <w:t>ml</w:t>
            </w:r>
          </w:p>
          <w:p w14:paraId="04D2A0E1">
            <w:pPr>
              <w:rPr>
                <w:rFonts w:hint="eastAsia"/>
              </w:rPr>
            </w:pPr>
            <w:r>
              <w:rPr>
                <w:rFonts w:hint="eastAsia" w:cs="Calibri"/>
              </w:rPr>
              <w:t>conda install ipykernel</w:t>
            </w:r>
          </w:p>
        </w:tc>
      </w:tr>
    </w:tbl>
    <w:p w14:paraId="2DB95726">
      <w:pPr>
        <w:spacing w:line="400" w:lineRule="exact"/>
        <w:rPr>
          <w:rFonts w:hint="eastAsia"/>
          <w:sz w:val="24"/>
          <w:szCs w:val="24"/>
        </w:rPr>
      </w:pPr>
    </w:p>
    <w:p w14:paraId="5E2A51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安装完毕后，重新打开Jupyter</w:t>
      </w:r>
      <w:r>
        <w:rPr>
          <w:sz w:val="24"/>
          <w:szCs w:val="24"/>
        </w:rPr>
        <w:t xml:space="preserve"> Note</w:t>
      </w:r>
      <w:r>
        <w:rPr>
          <w:rFonts w:hint="eastAsia"/>
          <w:sz w:val="24"/>
          <w:szCs w:val="24"/>
        </w:rPr>
        <w:t>book可以看见该</w:t>
      </w:r>
      <w:r>
        <w:rPr>
          <w:rFonts w:hint="eastAsia"/>
          <w:sz w:val="24"/>
          <w:szCs w:val="24"/>
          <w:lang w:val="en-US" w:eastAsia="zh-CN"/>
        </w:rPr>
        <w:t>ml</w:t>
      </w:r>
      <w:r>
        <w:rPr>
          <w:rFonts w:hint="eastAsia"/>
          <w:sz w:val="24"/>
          <w:szCs w:val="24"/>
        </w:rPr>
        <w:t>解释器。</w:t>
      </w:r>
    </w:p>
    <w:p w14:paraId="48CBF1C5">
      <w:pPr>
        <w:rPr>
          <w:rFonts w:hint="eastAsia"/>
        </w:rPr>
      </w:pPr>
      <w:r>
        <w:drawing>
          <wp:inline distT="0" distB="0" distL="114300" distR="114300">
            <wp:extent cx="5270500" cy="2551430"/>
            <wp:effectExtent l="0" t="0" r="254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CE9DC01">
      <w:pPr>
        <w:pStyle w:val="5"/>
        <w:numPr>
          <w:ilvl w:val="0"/>
          <w:numId w:val="7"/>
        </w:numPr>
      </w:pPr>
      <w:r>
        <w:rPr>
          <w:rFonts w:hint="eastAsia"/>
          <w:lang w:val="en-US" w:eastAsia="zh-CN"/>
        </w:rPr>
        <w:t>ml</w:t>
      </w:r>
      <w:r>
        <w:rPr>
          <w:rFonts w:hint="eastAsia"/>
        </w:rPr>
        <w:t>环境下安装数据挖掘</w:t>
      </w:r>
      <w:r>
        <w:rPr>
          <w:rFonts w:hint="eastAsia"/>
          <w:lang w:val="en-US" w:eastAsia="zh-CN"/>
        </w:rPr>
        <w:t>和机器学习</w:t>
      </w:r>
      <w:r>
        <w:rPr>
          <w:rFonts w:hint="eastAsia"/>
        </w:rPr>
        <w:t>的依赖包方法</w:t>
      </w:r>
    </w:p>
    <w:p w14:paraId="5E7D0C0B">
      <w:pPr>
        <w:numPr>
          <w:ilvl w:val="0"/>
          <w:numId w:val="10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打开Anaconda Prompt安装pandas和</w:t>
      </w:r>
      <w:r>
        <w:rPr>
          <w:sz w:val="24"/>
          <w:szCs w:val="24"/>
        </w:rPr>
        <w:t>scikit-learn</w:t>
      </w:r>
      <w:r>
        <w:rPr>
          <w:rFonts w:hint="eastAsia"/>
          <w:sz w:val="24"/>
          <w:szCs w:val="24"/>
          <w:lang w:val="en-US" w:eastAsia="zh-CN"/>
        </w:rPr>
        <w:t>等</w:t>
      </w:r>
      <w:r>
        <w:rPr>
          <w:rFonts w:hint="eastAsia"/>
          <w:sz w:val="24"/>
          <w:szCs w:val="24"/>
        </w:rPr>
        <w:t>库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6B33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DBAB8FE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cs="Calibri"/>
              </w:rPr>
              <w:t xml:space="preserve">conda activate </w:t>
            </w:r>
            <w:r>
              <w:rPr>
                <w:rFonts w:hint="eastAsia" w:cs="Calibri"/>
                <w:lang w:val="en-US" w:eastAsia="zh-CN"/>
              </w:rPr>
              <w:t>ml</w:t>
            </w:r>
          </w:p>
          <w:p w14:paraId="395E4345">
            <w:pPr>
              <w:rPr>
                <w:rFonts w:cs="Calibri"/>
              </w:rPr>
            </w:pPr>
            <w:r>
              <w:rPr>
                <w:rFonts w:cs="Calibri"/>
              </w:rPr>
              <w:t xml:space="preserve">conda install pandas </w:t>
            </w:r>
          </w:p>
          <w:p w14:paraId="35A05477">
            <w:pPr>
              <w:rPr>
                <w:rFonts w:hint="eastAsia" w:cs="Calibri"/>
              </w:rPr>
            </w:pPr>
            <w:r>
              <w:rPr>
                <w:rFonts w:cs="Calibri"/>
              </w:rPr>
              <w:t>pip install scikit-learn</w:t>
            </w:r>
            <w:r>
              <w:rPr>
                <w:rFonts w:hint="eastAsia" w:cs="Calibri"/>
                <w:lang w:val="en-US" w:eastAsia="zh-CN"/>
              </w:rPr>
              <w:t xml:space="preserve"> efficient_apriori mlxtend</w:t>
            </w:r>
            <w:r>
              <w:rPr>
                <w:rFonts w:cs="Calibri"/>
              </w:rPr>
              <w:t xml:space="preserve"> -i https://pypi.tuna.tsinghua.edu.cn/simple</w:t>
            </w:r>
          </w:p>
        </w:tc>
      </w:tr>
    </w:tbl>
    <w:p w14:paraId="4DC8FE50">
      <w:pPr>
        <w:ind w:left="240" w:hanging="240" w:hangingChars="100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6CD7B"/>
    <w:multiLevelType w:val="singleLevel"/>
    <w:tmpl w:val="8FF6CD7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A9CB9443"/>
    <w:multiLevelType w:val="singleLevel"/>
    <w:tmpl w:val="A9CB944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4DA9FC9"/>
    <w:multiLevelType w:val="singleLevel"/>
    <w:tmpl w:val="B4DA9FC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C55B0E20"/>
    <w:multiLevelType w:val="singleLevel"/>
    <w:tmpl w:val="C55B0E2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E20337D"/>
    <w:multiLevelType w:val="multilevel"/>
    <w:tmpl w:val="2E20337D"/>
    <w:lvl w:ilvl="0" w:tentative="0">
      <w:start w:val="1"/>
      <w:numFmt w:val="decimal"/>
      <w:lvlText w:val="（%1）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39E66264"/>
    <w:multiLevelType w:val="multilevel"/>
    <w:tmpl w:val="39E66264"/>
    <w:lvl w:ilvl="0" w:tentative="0">
      <w:start w:val="1"/>
      <w:numFmt w:val="decimal"/>
      <w:lvlText w:val="（%1）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3AE8B946"/>
    <w:multiLevelType w:val="singleLevel"/>
    <w:tmpl w:val="3AE8B94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4C5A64F0"/>
    <w:multiLevelType w:val="singleLevel"/>
    <w:tmpl w:val="4C5A64F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57E40A30"/>
    <w:multiLevelType w:val="multilevel"/>
    <w:tmpl w:val="57E40A30"/>
    <w:lvl w:ilvl="0" w:tentative="0">
      <w:start w:val="1"/>
      <w:numFmt w:val="decimal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">
    <w:nsid w:val="70E3C72E"/>
    <w:multiLevelType w:val="singleLevel"/>
    <w:tmpl w:val="70E3C72E"/>
    <w:lvl w:ilvl="0" w:tentative="0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4MTdjZmQ0MDkzODQ0ZjRmYmQ5MjNhYjA3N2E4NTEifQ=="/>
  </w:docVars>
  <w:rsids>
    <w:rsidRoot w:val="55172FD4"/>
    <w:rsid w:val="000B4CD3"/>
    <w:rsid w:val="001B582C"/>
    <w:rsid w:val="00214190"/>
    <w:rsid w:val="002612D8"/>
    <w:rsid w:val="002856A6"/>
    <w:rsid w:val="00365EFF"/>
    <w:rsid w:val="00476369"/>
    <w:rsid w:val="00726525"/>
    <w:rsid w:val="00753B9F"/>
    <w:rsid w:val="009049FF"/>
    <w:rsid w:val="00A2574A"/>
    <w:rsid w:val="00AD7A41"/>
    <w:rsid w:val="00B20FE1"/>
    <w:rsid w:val="00C23BC8"/>
    <w:rsid w:val="00CC105F"/>
    <w:rsid w:val="00D15F03"/>
    <w:rsid w:val="00DB3E31"/>
    <w:rsid w:val="00EB6B63"/>
    <w:rsid w:val="01067EC9"/>
    <w:rsid w:val="01E07EFC"/>
    <w:rsid w:val="01EC45D2"/>
    <w:rsid w:val="01F536D5"/>
    <w:rsid w:val="02752F34"/>
    <w:rsid w:val="02B320A7"/>
    <w:rsid w:val="02CC0063"/>
    <w:rsid w:val="03383D8B"/>
    <w:rsid w:val="039B47CE"/>
    <w:rsid w:val="03E41095"/>
    <w:rsid w:val="03F17D59"/>
    <w:rsid w:val="04A5549C"/>
    <w:rsid w:val="05E907EC"/>
    <w:rsid w:val="05F26CE7"/>
    <w:rsid w:val="05FA5C0F"/>
    <w:rsid w:val="060C79E6"/>
    <w:rsid w:val="061A7FDF"/>
    <w:rsid w:val="074F5D1E"/>
    <w:rsid w:val="077D7D19"/>
    <w:rsid w:val="085C6CE0"/>
    <w:rsid w:val="08705470"/>
    <w:rsid w:val="088D6924"/>
    <w:rsid w:val="09164348"/>
    <w:rsid w:val="09424388"/>
    <w:rsid w:val="09EB3842"/>
    <w:rsid w:val="0A227BC2"/>
    <w:rsid w:val="0A230BC5"/>
    <w:rsid w:val="0A7F139B"/>
    <w:rsid w:val="0BAD6BA3"/>
    <w:rsid w:val="0CF36590"/>
    <w:rsid w:val="0D0C4FD0"/>
    <w:rsid w:val="0D127D9F"/>
    <w:rsid w:val="0DB02171"/>
    <w:rsid w:val="0DE70709"/>
    <w:rsid w:val="0E391333"/>
    <w:rsid w:val="0E415563"/>
    <w:rsid w:val="0E440BB0"/>
    <w:rsid w:val="0E8410CD"/>
    <w:rsid w:val="0FE37488"/>
    <w:rsid w:val="10712D3A"/>
    <w:rsid w:val="10A474B1"/>
    <w:rsid w:val="10C24233"/>
    <w:rsid w:val="10DE709A"/>
    <w:rsid w:val="115E040B"/>
    <w:rsid w:val="119A47A3"/>
    <w:rsid w:val="119C4A94"/>
    <w:rsid w:val="11E03096"/>
    <w:rsid w:val="11EE2FBD"/>
    <w:rsid w:val="12F544FC"/>
    <w:rsid w:val="13225644"/>
    <w:rsid w:val="133E2072"/>
    <w:rsid w:val="135F6239"/>
    <w:rsid w:val="136E300A"/>
    <w:rsid w:val="13A866A1"/>
    <w:rsid w:val="13B27E65"/>
    <w:rsid w:val="13D50FC8"/>
    <w:rsid w:val="149B44B1"/>
    <w:rsid w:val="14A15E98"/>
    <w:rsid w:val="14E97BE1"/>
    <w:rsid w:val="16176335"/>
    <w:rsid w:val="16267555"/>
    <w:rsid w:val="1640737C"/>
    <w:rsid w:val="16527067"/>
    <w:rsid w:val="179674F5"/>
    <w:rsid w:val="17CC04AD"/>
    <w:rsid w:val="17D905BB"/>
    <w:rsid w:val="186300D7"/>
    <w:rsid w:val="189B0DC7"/>
    <w:rsid w:val="18AE6FF9"/>
    <w:rsid w:val="190A611C"/>
    <w:rsid w:val="197A47F4"/>
    <w:rsid w:val="19860F2A"/>
    <w:rsid w:val="19CB55FC"/>
    <w:rsid w:val="19E35452"/>
    <w:rsid w:val="19EE2A43"/>
    <w:rsid w:val="1AB439BC"/>
    <w:rsid w:val="1AE26CEF"/>
    <w:rsid w:val="1BA14153"/>
    <w:rsid w:val="1C8057F6"/>
    <w:rsid w:val="1D7F022D"/>
    <w:rsid w:val="1E75654D"/>
    <w:rsid w:val="1EFB7C23"/>
    <w:rsid w:val="1F356A1F"/>
    <w:rsid w:val="1F3F33F9"/>
    <w:rsid w:val="1F856975"/>
    <w:rsid w:val="1FCA3349"/>
    <w:rsid w:val="1FF00B97"/>
    <w:rsid w:val="20884611"/>
    <w:rsid w:val="208948AC"/>
    <w:rsid w:val="20C373D5"/>
    <w:rsid w:val="20E85F39"/>
    <w:rsid w:val="21651FF1"/>
    <w:rsid w:val="216B35AE"/>
    <w:rsid w:val="21D922E7"/>
    <w:rsid w:val="22F04FF0"/>
    <w:rsid w:val="230A332F"/>
    <w:rsid w:val="23244DE0"/>
    <w:rsid w:val="23A02F2F"/>
    <w:rsid w:val="23A521FB"/>
    <w:rsid w:val="23CA7CB8"/>
    <w:rsid w:val="24933C8C"/>
    <w:rsid w:val="24D27086"/>
    <w:rsid w:val="25DF2DF2"/>
    <w:rsid w:val="26F33B0C"/>
    <w:rsid w:val="26F80B73"/>
    <w:rsid w:val="26F86E6D"/>
    <w:rsid w:val="27376920"/>
    <w:rsid w:val="27430F47"/>
    <w:rsid w:val="27922F41"/>
    <w:rsid w:val="2794473A"/>
    <w:rsid w:val="27DB3CE0"/>
    <w:rsid w:val="284A3C33"/>
    <w:rsid w:val="28BD23E4"/>
    <w:rsid w:val="29267A91"/>
    <w:rsid w:val="2954746F"/>
    <w:rsid w:val="295E03D9"/>
    <w:rsid w:val="2A51439D"/>
    <w:rsid w:val="2B0E34D2"/>
    <w:rsid w:val="2B153798"/>
    <w:rsid w:val="2B75746B"/>
    <w:rsid w:val="2BED22F4"/>
    <w:rsid w:val="2C2D3BCE"/>
    <w:rsid w:val="2CCB6C14"/>
    <w:rsid w:val="2D4C27ED"/>
    <w:rsid w:val="2D62125F"/>
    <w:rsid w:val="2D8A43D9"/>
    <w:rsid w:val="2D8D7A26"/>
    <w:rsid w:val="2D97616F"/>
    <w:rsid w:val="2D9B30CC"/>
    <w:rsid w:val="2DC1460F"/>
    <w:rsid w:val="2DE4576D"/>
    <w:rsid w:val="2E3D31FA"/>
    <w:rsid w:val="2E5642BC"/>
    <w:rsid w:val="2F776A94"/>
    <w:rsid w:val="2F9E0D98"/>
    <w:rsid w:val="3028285A"/>
    <w:rsid w:val="306A65A5"/>
    <w:rsid w:val="30A71E67"/>
    <w:rsid w:val="30AE38D6"/>
    <w:rsid w:val="31216344"/>
    <w:rsid w:val="31640E9F"/>
    <w:rsid w:val="317B0A29"/>
    <w:rsid w:val="318434DB"/>
    <w:rsid w:val="319E2AC6"/>
    <w:rsid w:val="31A55C86"/>
    <w:rsid w:val="31CE51AB"/>
    <w:rsid w:val="320C1EE7"/>
    <w:rsid w:val="32C17DE5"/>
    <w:rsid w:val="32D74BB8"/>
    <w:rsid w:val="32EF5135"/>
    <w:rsid w:val="330D7BDE"/>
    <w:rsid w:val="333F7A14"/>
    <w:rsid w:val="338D54C4"/>
    <w:rsid w:val="33D91090"/>
    <w:rsid w:val="33DF51C3"/>
    <w:rsid w:val="3415425E"/>
    <w:rsid w:val="34C12AA4"/>
    <w:rsid w:val="351F5D4F"/>
    <w:rsid w:val="355425AC"/>
    <w:rsid w:val="35E97B7F"/>
    <w:rsid w:val="35F832F5"/>
    <w:rsid w:val="365020C8"/>
    <w:rsid w:val="377A1585"/>
    <w:rsid w:val="377C1324"/>
    <w:rsid w:val="37D27E8B"/>
    <w:rsid w:val="38453A3C"/>
    <w:rsid w:val="38532F7F"/>
    <w:rsid w:val="38CC0B06"/>
    <w:rsid w:val="390068DF"/>
    <w:rsid w:val="39042941"/>
    <w:rsid w:val="393450DF"/>
    <w:rsid w:val="396225DD"/>
    <w:rsid w:val="3AB40444"/>
    <w:rsid w:val="3BD410D8"/>
    <w:rsid w:val="3C5E4254"/>
    <w:rsid w:val="3CD55EE8"/>
    <w:rsid w:val="3CEB200B"/>
    <w:rsid w:val="3E6309A8"/>
    <w:rsid w:val="3F0830F6"/>
    <w:rsid w:val="3F88052B"/>
    <w:rsid w:val="3F901A3F"/>
    <w:rsid w:val="3FA14A1C"/>
    <w:rsid w:val="3FBE2311"/>
    <w:rsid w:val="404B3E9C"/>
    <w:rsid w:val="405A6FF7"/>
    <w:rsid w:val="40A311DC"/>
    <w:rsid w:val="41412686"/>
    <w:rsid w:val="414C7812"/>
    <w:rsid w:val="419C167A"/>
    <w:rsid w:val="422377FF"/>
    <w:rsid w:val="423028C8"/>
    <w:rsid w:val="42741113"/>
    <w:rsid w:val="42C700CB"/>
    <w:rsid w:val="42ED643C"/>
    <w:rsid w:val="433724B6"/>
    <w:rsid w:val="4349065D"/>
    <w:rsid w:val="436C2496"/>
    <w:rsid w:val="44C64EF3"/>
    <w:rsid w:val="44D774E8"/>
    <w:rsid w:val="457200B3"/>
    <w:rsid w:val="457B5631"/>
    <w:rsid w:val="45A2150D"/>
    <w:rsid w:val="46B66710"/>
    <w:rsid w:val="46CF3DC6"/>
    <w:rsid w:val="472D572E"/>
    <w:rsid w:val="47420E18"/>
    <w:rsid w:val="4760647F"/>
    <w:rsid w:val="47A279B6"/>
    <w:rsid w:val="47C34513"/>
    <w:rsid w:val="47F04631"/>
    <w:rsid w:val="486C398F"/>
    <w:rsid w:val="48B943F5"/>
    <w:rsid w:val="49740390"/>
    <w:rsid w:val="49763E41"/>
    <w:rsid w:val="49F331CD"/>
    <w:rsid w:val="4A8835F7"/>
    <w:rsid w:val="4A961178"/>
    <w:rsid w:val="4BC95C1D"/>
    <w:rsid w:val="4C4220CA"/>
    <w:rsid w:val="4C6E4395"/>
    <w:rsid w:val="4CBD7ED0"/>
    <w:rsid w:val="4D0D63EA"/>
    <w:rsid w:val="4D2250C8"/>
    <w:rsid w:val="4DF547A9"/>
    <w:rsid w:val="4E3476C0"/>
    <w:rsid w:val="4EAE57BB"/>
    <w:rsid w:val="4EE66425"/>
    <w:rsid w:val="4F821C89"/>
    <w:rsid w:val="4FFD79AB"/>
    <w:rsid w:val="50431E76"/>
    <w:rsid w:val="50A84581"/>
    <w:rsid w:val="50D665CA"/>
    <w:rsid w:val="51273D1D"/>
    <w:rsid w:val="513B0E74"/>
    <w:rsid w:val="51877169"/>
    <w:rsid w:val="51C33005"/>
    <w:rsid w:val="51FD4651"/>
    <w:rsid w:val="52755929"/>
    <w:rsid w:val="52BD215E"/>
    <w:rsid w:val="52D068EC"/>
    <w:rsid w:val="52E87A04"/>
    <w:rsid w:val="531623FD"/>
    <w:rsid w:val="535C66D3"/>
    <w:rsid w:val="53EC1993"/>
    <w:rsid w:val="542B78E2"/>
    <w:rsid w:val="55172FD4"/>
    <w:rsid w:val="556B5D89"/>
    <w:rsid w:val="5591342F"/>
    <w:rsid w:val="55C76FA4"/>
    <w:rsid w:val="55CB540B"/>
    <w:rsid w:val="581D5437"/>
    <w:rsid w:val="587542BC"/>
    <w:rsid w:val="58B37DE3"/>
    <w:rsid w:val="596A7EC8"/>
    <w:rsid w:val="5A9672D0"/>
    <w:rsid w:val="5AC82480"/>
    <w:rsid w:val="5C2B5023"/>
    <w:rsid w:val="5C2D391F"/>
    <w:rsid w:val="5C7C014C"/>
    <w:rsid w:val="5CC864E5"/>
    <w:rsid w:val="5E0A3833"/>
    <w:rsid w:val="5E363017"/>
    <w:rsid w:val="5F0C439F"/>
    <w:rsid w:val="5F1E5188"/>
    <w:rsid w:val="5F274B71"/>
    <w:rsid w:val="5F522DFD"/>
    <w:rsid w:val="5F807921"/>
    <w:rsid w:val="600C39E6"/>
    <w:rsid w:val="60A24A8D"/>
    <w:rsid w:val="60C62CEB"/>
    <w:rsid w:val="60CF09D3"/>
    <w:rsid w:val="60ED2D3F"/>
    <w:rsid w:val="613A6DE9"/>
    <w:rsid w:val="61543A43"/>
    <w:rsid w:val="6197340D"/>
    <w:rsid w:val="61A41A13"/>
    <w:rsid w:val="61AD231D"/>
    <w:rsid w:val="61FB075D"/>
    <w:rsid w:val="622675D6"/>
    <w:rsid w:val="62B86F0F"/>
    <w:rsid w:val="62CB568A"/>
    <w:rsid w:val="63AB59B4"/>
    <w:rsid w:val="63BF37D5"/>
    <w:rsid w:val="64792482"/>
    <w:rsid w:val="649A4F36"/>
    <w:rsid w:val="64BC2784"/>
    <w:rsid w:val="64C041F5"/>
    <w:rsid w:val="651903E5"/>
    <w:rsid w:val="651E74A8"/>
    <w:rsid w:val="656B320E"/>
    <w:rsid w:val="660F5A00"/>
    <w:rsid w:val="66A45576"/>
    <w:rsid w:val="66C52CA8"/>
    <w:rsid w:val="66E0553D"/>
    <w:rsid w:val="67F04C2F"/>
    <w:rsid w:val="68122D11"/>
    <w:rsid w:val="68155C64"/>
    <w:rsid w:val="682E639D"/>
    <w:rsid w:val="684B070E"/>
    <w:rsid w:val="68B57BAC"/>
    <w:rsid w:val="68CC7F19"/>
    <w:rsid w:val="69D908DD"/>
    <w:rsid w:val="6A7C4A83"/>
    <w:rsid w:val="6AC128A4"/>
    <w:rsid w:val="6AEB6425"/>
    <w:rsid w:val="6B530F7A"/>
    <w:rsid w:val="6B5F4165"/>
    <w:rsid w:val="6B855C05"/>
    <w:rsid w:val="6C133189"/>
    <w:rsid w:val="6C874E13"/>
    <w:rsid w:val="6DBE3326"/>
    <w:rsid w:val="6DED0046"/>
    <w:rsid w:val="6E2633E8"/>
    <w:rsid w:val="6E2E7E8E"/>
    <w:rsid w:val="6E803985"/>
    <w:rsid w:val="6F5B1A1A"/>
    <w:rsid w:val="6F90162E"/>
    <w:rsid w:val="6F9F234A"/>
    <w:rsid w:val="6FD96603"/>
    <w:rsid w:val="702D4DDA"/>
    <w:rsid w:val="70490FF8"/>
    <w:rsid w:val="70692B9D"/>
    <w:rsid w:val="707766D4"/>
    <w:rsid w:val="71737EA3"/>
    <w:rsid w:val="727953C9"/>
    <w:rsid w:val="728449BF"/>
    <w:rsid w:val="72E36316"/>
    <w:rsid w:val="72FE6AC9"/>
    <w:rsid w:val="73AC382D"/>
    <w:rsid w:val="73F24E7D"/>
    <w:rsid w:val="74222027"/>
    <w:rsid w:val="744E4223"/>
    <w:rsid w:val="75B57117"/>
    <w:rsid w:val="76B76423"/>
    <w:rsid w:val="76C6185E"/>
    <w:rsid w:val="76F629AA"/>
    <w:rsid w:val="773C47D2"/>
    <w:rsid w:val="775840DE"/>
    <w:rsid w:val="778A6A60"/>
    <w:rsid w:val="77F420BC"/>
    <w:rsid w:val="78714DDF"/>
    <w:rsid w:val="78765523"/>
    <w:rsid w:val="78B9121A"/>
    <w:rsid w:val="79115083"/>
    <w:rsid w:val="7922586D"/>
    <w:rsid w:val="79276E09"/>
    <w:rsid w:val="795E4A55"/>
    <w:rsid w:val="79A13E65"/>
    <w:rsid w:val="79DB1F81"/>
    <w:rsid w:val="7A37456E"/>
    <w:rsid w:val="7AA32E04"/>
    <w:rsid w:val="7ACF0D9B"/>
    <w:rsid w:val="7AF4264D"/>
    <w:rsid w:val="7B0C4ACD"/>
    <w:rsid w:val="7C3B312C"/>
    <w:rsid w:val="7C842450"/>
    <w:rsid w:val="7CA90F86"/>
    <w:rsid w:val="7CC241E2"/>
    <w:rsid w:val="7DB45377"/>
    <w:rsid w:val="7E2A7843"/>
    <w:rsid w:val="7EB43238"/>
    <w:rsid w:val="7F1C7164"/>
    <w:rsid w:val="7F1D5C6B"/>
    <w:rsid w:val="7F546440"/>
    <w:rsid w:val="7F5828F8"/>
    <w:rsid w:val="7FCB1289"/>
    <w:rsid w:val="7FD6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15">
    <w:name w:val="Table Grid"/>
    <w:basedOn w:val="1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FollowedHyperlink"/>
    <w:basedOn w:val="16"/>
    <w:qFormat/>
    <w:uiPriority w:val="0"/>
    <w:rPr>
      <w:color w:val="800080"/>
      <w:u w:val="single"/>
    </w:rPr>
  </w:style>
  <w:style w:type="character" w:styleId="18">
    <w:name w:val="Hyperlink"/>
    <w:basedOn w:val="16"/>
    <w:qFormat/>
    <w:uiPriority w:val="99"/>
    <w:rPr>
      <w:color w:val="0000FF"/>
      <w:u w:val="single"/>
    </w:rPr>
  </w:style>
  <w:style w:type="paragraph" w:customStyle="1" w:styleId="19">
    <w:name w:val="实验名称"/>
    <w:basedOn w:val="1"/>
    <w:qFormat/>
    <w:uiPriority w:val="0"/>
    <w:pPr>
      <w:spacing w:line="480" w:lineRule="auto"/>
      <w:ind w:firstLine="643" w:firstLineChars="200"/>
      <w:jc w:val="center"/>
      <w:outlineLvl w:val="0"/>
    </w:pPr>
    <w:rPr>
      <w:rFonts w:ascii="Times New Roman" w:hAnsi="Times New Roman" w:eastAsia="宋体" w:cs="Times New Roman"/>
      <w:b/>
      <w:sz w:val="32"/>
      <w:szCs w:val="24"/>
    </w:rPr>
  </w:style>
  <w:style w:type="paragraph" w:customStyle="1" w:styleId="20">
    <w:name w:val="实验结构"/>
    <w:basedOn w:val="1"/>
    <w:qFormat/>
    <w:uiPriority w:val="0"/>
    <w:pPr>
      <w:adjustRightInd w:val="0"/>
      <w:snapToGrid w:val="0"/>
      <w:spacing w:beforeLines="100" w:afterLines="50"/>
      <w:jc w:val="left"/>
    </w:pPr>
    <w:rPr>
      <w:rFonts w:ascii="Times New Roman" w:hAnsi="Times New Roman" w:eastAsia="宋体" w:cs="Times New Roman"/>
      <w:b/>
      <w:sz w:val="24"/>
      <w:szCs w:val="24"/>
    </w:rPr>
  </w:style>
  <w:style w:type="paragraph" w:styleId="21">
    <w:name w:val="List Paragraph"/>
    <w:basedOn w:val="1"/>
    <w:qFormat/>
    <w:uiPriority w:val="34"/>
    <w:pPr>
      <w:ind w:firstLine="420" w:firstLineChars="200"/>
    </w:pPr>
    <w:rPr>
      <w:rFonts w:cs="Helvetica"/>
      <w:kern w:val="0"/>
      <w:sz w:val="24"/>
    </w:rPr>
  </w:style>
  <w:style w:type="paragraph" w:customStyle="1" w:styleId="22">
    <w:name w:val="1例程代码（无行号）"/>
    <w:basedOn w:val="1"/>
    <w:qFormat/>
    <w:uiPriority w:val="0"/>
    <w:pPr>
      <w:widowControl/>
      <w:shd w:val="clear" w:color="auto" w:fill="E0E0E0"/>
      <w:spacing w:line="276" w:lineRule="auto"/>
      <w:ind w:firstLine="420" w:firstLineChars="200"/>
      <w:jc w:val="left"/>
    </w:pPr>
    <w:rPr>
      <w:rFonts w:ascii="Courier New" w:hAnsi="Courier New" w:cs="宋体"/>
      <w:kern w:val="0"/>
      <w:sz w:val="18"/>
      <w:szCs w:val="18"/>
    </w:rPr>
  </w:style>
  <w:style w:type="paragraph" w:customStyle="1" w:styleId="23">
    <w:name w:val="例程代码（带行号）"/>
    <w:basedOn w:val="1"/>
    <w:qFormat/>
    <w:uiPriority w:val="0"/>
    <w:pPr>
      <w:shd w:val="clear" w:color="auto" w:fill="E0E0E0"/>
      <w:tabs>
        <w:tab w:val="left" w:pos="142"/>
      </w:tabs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5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7">
    <w:name w:val="item_name"/>
    <w:basedOn w:val="16"/>
    <w:uiPriority w:val="0"/>
  </w:style>
  <w:style w:type="paragraph" w:customStyle="1" w:styleId="28">
    <w:name w:val="l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pln"/>
    <w:basedOn w:val="16"/>
    <w:qFormat/>
    <w:uiPriority w:val="0"/>
  </w:style>
  <w:style w:type="character" w:customStyle="1" w:styleId="30">
    <w:name w:val="pun"/>
    <w:basedOn w:val="16"/>
    <w:qFormat/>
    <w:uiPriority w:val="0"/>
  </w:style>
  <w:style w:type="character" w:customStyle="1" w:styleId="31">
    <w:name w:val="HTML 预设格式 字符"/>
    <w:basedOn w:val="16"/>
    <w:link w:val="13"/>
    <w:qFormat/>
    <w:uiPriority w:val="99"/>
    <w:rPr>
      <w:rFonts w:ascii="宋体" w:hAnsi="宋体" w:cs="宋体" w:eastAsiaTheme="minorEastAsia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707</Words>
  <Characters>1478</Characters>
  <Lines>36</Lines>
  <Paragraphs>10</Paragraphs>
  <TotalTime>0</TotalTime>
  <ScaleCrop>false</ScaleCrop>
  <LinksUpToDate>false</LinksUpToDate>
  <CharactersWithSpaces>1569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2021-03-02T09:11:00Z</dcterms:created>
  <dc:creator>木，木</dc:creator>
  <cp:lastModifiedBy>木，木</cp:lastModifiedBy>
  <dcterms:modified xsi:type="dcterms:W3CDTF">2024-11-21T02:39:27Z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F74F6A6E203A4E14AC7709FE34F2D621</vt:lpwstr>
  </property>
</Properties>
</file>