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Go out to the W3Schools links above, and select at least three functions to experiment with. For each: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Provide an explanation of when it might be used.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Provide an appropriate alias for the column header in the results.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Provide the SQL statement, run the statement, then take a screenshot of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 #1: AVG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AVG returns the average value of an expression. The expressions can be a field or a formula.  I’ve downloaded a sample database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https://www.mysqltutorial.org/mysql-sample-database.aspx</w:t>
        </w:r>
      </w:hyperlink>
      <w:r w:rsidDel="00000000" w:rsidR="00000000" w:rsidRPr="00000000">
        <w:rPr>
          <w:rtl w:val="0"/>
        </w:rPr>
        <w:t xml:space="preserve">.  It represents a business selling scale models of classic cars.  AVGmight be useful to find what the average order sum is to represent the success of the business.</w:t>
        <w:br w:type="textWrapping"/>
        <w:br w:type="textWrapping"/>
        <w:t xml:space="preserve">I’ll be using the alias Average Order for the result here.</w:t>
        <w:br w:type="textWrapping"/>
        <w:br w:type="textWrapping"/>
        <w:t xml:space="preserve">SELECT AVG(amount) as 'Average Order' from payments;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1190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t xml:space="preserve">Function #2: MAX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MAX returns the greatest value in a column from a table. Going to look for the last time an order was made using the alias ‘Date of Last Order’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t xml:space="preserve">SELECT MAX(orderDate) AS 'Date of Last Order' FROM orders;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110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Function #3: WHERE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is used to put conditions on a select statement.</w:t>
        <w:br w:type="textWrapping"/>
        <w:br w:type="textWrapping"/>
        <w:t xml:space="preserve">Going to see when the last time someone made a payment over 50,000 dollars. Using ‘Date of Payment’ and ‘Amount of Payment’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paymentDate AS 'Date of Payment', amount AS 'Amount of Payment' FROM payments WHERE amount &gt; 50000;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0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Brendan Bard</w:t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1/29/2023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Module 5.2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mysqltutorial.org/mysql-sample-database.aspx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