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5359" w:rsidRDefault="00ED48D2">
      <w:pPr>
        <w:numPr>
          <w:ilvl w:val="0"/>
          <w:numId w:val="1"/>
        </w:numPr>
        <w:ind w:hanging="360"/>
        <w:contextualSpacing/>
      </w:pPr>
      <w:r>
        <w:t>Quais são, a seu ver, as principais diferenças entre as seguintes licenças de software open-source:</w:t>
      </w:r>
    </w:p>
    <w:p w:rsidR="00B45359" w:rsidRPr="003E0D83" w:rsidRDefault="00ED48D2">
      <w:pPr>
        <w:rPr>
          <w:lang w:val="en-US"/>
        </w:rPr>
      </w:pPr>
      <w:r w:rsidRPr="003E0D83">
        <w:rPr>
          <w:lang w:val="en-US"/>
        </w:rPr>
        <w:t>GNU General Public License (GPL);</w:t>
      </w:r>
    </w:p>
    <w:p w:rsidR="00B45359" w:rsidRPr="003E0D83" w:rsidRDefault="00ED48D2">
      <w:pPr>
        <w:rPr>
          <w:lang w:val="en-US"/>
        </w:rPr>
      </w:pPr>
      <w:r w:rsidRPr="003E0D83">
        <w:rPr>
          <w:lang w:val="en-US"/>
        </w:rPr>
        <w:t>GPL v2;</w:t>
      </w:r>
    </w:p>
    <w:p w:rsidR="00B45359" w:rsidRPr="003E0D83" w:rsidRDefault="00ED48D2">
      <w:pPr>
        <w:rPr>
          <w:lang w:val="en-US"/>
        </w:rPr>
      </w:pPr>
      <w:r w:rsidRPr="003E0D83">
        <w:rPr>
          <w:lang w:val="en-US"/>
        </w:rPr>
        <w:t>GPL v3;</w:t>
      </w:r>
    </w:p>
    <w:p w:rsidR="008E5A25" w:rsidRDefault="00ED48D2">
      <w:r w:rsidRPr="00C3599E">
        <w:t>FreeBSD;</w:t>
      </w:r>
      <w:r w:rsidR="00C3599E" w:rsidRPr="00C3599E">
        <w:t xml:space="preserve"> </w:t>
      </w:r>
    </w:p>
    <w:p w:rsidR="00B45359" w:rsidRDefault="00ED48D2">
      <w:r>
        <w:t>Apache;</w:t>
      </w:r>
    </w:p>
    <w:p w:rsidR="00B45359" w:rsidRDefault="00ED48D2">
      <w:r>
        <w:t>MIT;</w:t>
      </w:r>
    </w:p>
    <w:p w:rsidR="00B45359" w:rsidRDefault="00B45359"/>
    <w:p w:rsidR="00E97D65" w:rsidRDefault="00C3599E">
      <w:r>
        <w:t>A licença GNU GPL, determina que o software utilizando esta licença terá te ter código aberto</w:t>
      </w:r>
      <w:r w:rsidR="004E29D9">
        <w:t>, permitindo a execução, modificação e estudo do mesmo software</w:t>
      </w:r>
      <w:r w:rsidR="00D60DBC">
        <w:t>.</w:t>
      </w:r>
    </w:p>
    <w:p w:rsidR="00E97D65" w:rsidRDefault="00E97D65"/>
    <w:p w:rsidR="003E0D83" w:rsidRDefault="003E0D83">
      <w:r>
        <w:t>Na licença GPL v2, pode ser usado o código livremente, desde que sejam introduzidos os devidos créditos de utilização.</w:t>
      </w:r>
    </w:p>
    <w:p w:rsidR="003E0D83" w:rsidRDefault="003E0D83"/>
    <w:p w:rsidR="003E0D83" w:rsidRDefault="00E97D65">
      <w:r>
        <w:t xml:space="preserve">As alterações entre as licenças </w:t>
      </w:r>
      <w:r>
        <w:t>GPL v</w:t>
      </w:r>
      <w:r>
        <w:t xml:space="preserve">2 e </w:t>
      </w:r>
      <w:r>
        <w:t>GPL v</w:t>
      </w:r>
      <w:r>
        <w:t>3 foram, as relações com as patentes do software, a compatibilidade das licenças e restrição das mudanças efetuadas no software.</w:t>
      </w:r>
    </w:p>
    <w:p w:rsidR="00D60DBC" w:rsidRDefault="00D60DBC" w:rsidP="00D60DBC"/>
    <w:p w:rsidR="00D60DBC" w:rsidRDefault="00D60DBC" w:rsidP="00D60DBC">
      <w:r>
        <w:t xml:space="preserve">FreeBSD, pode ser </w:t>
      </w:r>
      <w:r>
        <w:t>incluída</w:t>
      </w:r>
      <w:r>
        <w:t xml:space="preserve"> nos programas desde que não se diga que </w:t>
      </w:r>
      <w:r>
        <w:t>o possuímos.</w:t>
      </w:r>
    </w:p>
    <w:p w:rsidR="00D60DBC" w:rsidRDefault="00D60DBC">
      <w:r>
        <w:t>Pode-se distribuir de qualquer maneira incluindo ou não modificações desde que se cumpra as regras impostas.</w:t>
      </w:r>
    </w:p>
    <w:p w:rsidR="00D60DBC" w:rsidRDefault="00D60DBC"/>
    <w:p w:rsidR="00D60DBC" w:rsidRDefault="00D60DBC" w:rsidP="006C392F">
      <w:r>
        <w:t>Apache</w:t>
      </w:r>
      <w:r w:rsidR="006C392F">
        <w:t>, está exige um aviso de copyright e também de renúncia do software, mas neste caso permitindo distribuição e utilização do código no open source.</w:t>
      </w:r>
    </w:p>
    <w:p w:rsidR="00D60DBC" w:rsidRDefault="00D60DBC"/>
    <w:p w:rsidR="00D60DBC" w:rsidRDefault="00D60DBC">
      <w:r>
        <w:t>MIT</w:t>
      </w:r>
      <w:r w:rsidR="006C392F">
        <w:t xml:space="preserve"> esta licença permite a utilização de software livre e do proprietário incluindo a cópia e utilização do software sem que haja problemas.</w:t>
      </w:r>
    </w:p>
    <w:p w:rsidR="00D60DBC" w:rsidRDefault="00D60DBC"/>
    <w:p w:rsidR="003E0D83" w:rsidRDefault="003E0D83"/>
    <w:p w:rsidR="00B45359" w:rsidRDefault="00ED48D2">
      <w:r>
        <w:t xml:space="preserve">2. </w:t>
      </w:r>
      <w:r>
        <w:t>Qual delas é a mais permissiva?</w:t>
      </w:r>
    </w:p>
    <w:p w:rsidR="003E0D83" w:rsidRPr="003E0D83" w:rsidRDefault="006C392F">
      <w:r>
        <w:t>A licença MIT é a mais permissiva, pois está permite a utilização cópia do software sem restrições tanto de utilização como de vendas.</w:t>
      </w:r>
    </w:p>
    <w:p w:rsidR="00B45359" w:rsidRDefault="00B45359"/>
    <w:p w:rsidR="00B45359" w:rsidRDefault="00ED48D2">
      <w:r>
        <w:t>3. Em que circunstâncias se vê licenciar o seu software como open-source?</w:t>
      </w:r>
    </w:p>
    <w:p w:rsidR="00B45359" w:rsidRDefault="006C392F">
      <w:r>
        <w:t>O software open source a meu ver, seria licenciado se a parte de segurança não fosse um ponto forte</w:t>
      </w:r>
      <w:r w:rsidR="00ED48D2">
        <w:t>, como a criação de software para um banco ou outra empresa desse género.</w:t>
      </w:r>
    </w:p>
    <w:p w:rsidR="00ED48D2" w:rsidRDefault="00ED48D2">
      <w:r>
        <w:t>Também porque o código sendo open-source mais pessoas iriam ter acesso, o que facilitaria as más intenções.</w:t>
      </w:r>
      <w:bookmarkStart w:id="0" w:name="_GoBack"/>
      <w:bookmarkEnd w:id="0"/>
    </w:p>
    <w:p w:rsidR="006C392F" w:rsidRDefault="006C392F"/>
    <w:p w:rsidR="00B45359" w:rsidRDefault="00ED48D2">
      <w:r>
        <w:t>4. O que é a FSF e para que fins foi constituída.</w:t>
      </w:r>
    </w:p>
    <w:p w:rsidR="00B45359" w:rsidRDefault="00B45359"/>
    <w:p w:rsidR="00B45359" w:rsidRDefault="00ED48D2">
      <w:r>
        <w:t>5. Considera ainda fazer sentido haver licenças restritivas e meramente comerciais? Porquê?</w:t>
      </w:r>
    </w:p>
    <w:p w:rsidR="00B45359" w:rsidRDefault="00B45359"/>
    <w:p w:rsidR="00B45359" w:rsidRDefault="00ED48D2">
      <w:r>
        <w:t xml:space="preserve">6. De que forma, na sua perspectiva, </w:t>
      </w:r>
      <w:r>
        <w:t>a migração constante do software para a "cloud" veio afectar a forma como se liencia o software.</w:t>
      </w:r>
    </w:p>
    <w:p w:rsidR="00B45359" w:rsidRDefault="00B45359"/>
    <w:p w:rsidR="00B45359" w:rsidRDefault="00ED48D2">
      <w:r>
        <w:lastRenderedPageBreak/>
        <w:t>7. Se estiver a negociar om um cliente um contrato de software à medida, que partes desse software podem/devem ser "livres" e quais não são recomendáveis?</w:t>
      </w:r>
    </w:p>
    <w:p w:rsidR="00B45359" w:rsidRDefault="00B45359"/>
    <w:sectPr w:rsidR="00B453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A1EE7"/>
    <w:multiLevelType w:val="multilevel"/>
    <w:tmpl w:val="7E0E55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45359"/>
    <w:rsid w:val="000D6298"/>
    <w:rsid w:val="001812F8"/>
    <w:rsid w:val="003E0D83"/>
    <w:rsid w:val="004E29D9"/>
    <w:rsid w:val="006C392F"/>
    <w:rsid w:val="008E5A25"/>
    <w:rsid w:val="00B45359"/>
    <w:rsid w:val="00C3599E"/>
    <w:rsid w:val="00D60DBC"/>
    <w:rsid w:val="00E77AB5"/>
    <w:rsid w:val="00E97D65"/>
    <w:rsid w:val="00ED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BC7650-B20D-4866-A777-5CB52B4A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E0D83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D60DBC"/>
  </w:style>
  <w:style w:type="character" w:styleId="Hiperligao">
    <w:name w:val="Hyperlink"/>
    <w:basedOn w:val="Tipodeletrapredefinidodopargrafo"/>
    <w:uiPriority w:val="99"/>
    <w:semiHidden/>
    <w:unhideWhenUsed/>
    <w:rsid w:val="00D60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Blep</cp:lastModifiedBy>
  <cp:revision>9</cp:revision>
  <dcterms:created xsi:type="dcterms:W3CDTF">2017-01-09T11:00:00Z</dcterms:created>
  <dcterms:modified xsi:type="dcterms:W3CDTF">2017-01-09T11:56:00Z</dcterms:modified>
</cp:coreProperties>
</file>