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4646" w14:textId="77777777" w:rsidR="00036B25" w:rsidRDefault="002A6A9F">
      <w:pPr>
        <w:pStyle w:val="Ttulo"/>
        <w:jc w:val="center"/>
        <w:rPr>
          <w:sz w:val="32"/>
          <w:szCs w:val="32"/>
        </w:rPr>
      </w:pPr>
      <w:bookmarkStart w:id="0" w:name="_q0r0k5u2jv3p" w:colFirst="0" w:colLast="0"/>
      <w:bookmarkEnd w:id="0"/>
      <w:r>
        <w:rPr>
          <w:sz w:val="32"/>
          <w:szCs w:val="32"/>
        </w:rPr>
        <w:t xml:space="preserve">ADA 1 - Procesos de Desarrollo para HCI: </w:t>
      </w:r>
    </w:p>
    <w:p w14:paraId="771C9460" w14:textId="70967244" w:rsidR="00036B25" w:rsidRPr="00596F19" w:rsidRDefault="00596F19">
      <w:pPr>
        <w:rPr>
          <w:lang w:val="en-US"/>
        </w:rPr>
      </w:pPr>
      <w:bookmarkStart w:id="1" w:name="_28tq5mwfu94b" w:colFirst="0" w:colLast="0"/>
      <w:bookmarkEnd w:id="1"/>
      <w:r w:rsidRPr="00596F19">
        <w:rPr>
          <w:sz w:val="32"/>
          <w:szCs w:val="32"/>
          <w:lang w:val="en-US"/>
        </w:rPr>
        <w:t>Human-Centered Systems Development Lifecycle Methodology</w:t>
      </w:r>
    </w:p>
    <w:p w14:paraId="1E752B93" w14:textId="77777777" w:rsidR="00036B25" w:rsidRPr="00596F19" w:rsidRDefault="00036B25">
      <w:pPr>
        <w:jc w:val="both"/>
        <w:rPr>
          <w:b/>
          <w:sz w:val="24"/>
          <w:szCs w:val="24"/>
          <w:lang w:val="en-US"/>
        </w:rPr>
      </w:pPr>
    </w:p>
    <w:p w14:paraId="10157442" w14:textId="77777777" w:rsidR="00036B25" w:rsidRDefault="002A6A9F">
      <w:pPr>
        <w:jc w:val="both"/>
        <w:rPr>
          <w:b/>
          <w:sz w:val="28"/>
          <w:szCs w:val="28"/>
        </w:rPr>
      </w:pPr>
      <w:r>
        <w:rPr>
          <w:b/>
          <w:sz w:val="28"/>
          <w:szCs w:val="28"/>
        </w:rPr>
        <w:t>Descripción del proceso</w:t>
      </w:r>
    </w:p>
    <w:p w14:paraId="2219B0E4" w14:textId="57641F63" w:rsidR="00036B25" w:rsidRDefault="002A6A9F">
      <w:pPr>
        <w:jc w:val="both"/>
        <w:rPr>
          <w:sz w:val="20"/>
          <w:szCs w:val="20"/>
        </w:rPr>
      </w:pPr>
      <w:r>
        <w:rPr>
          <w:sz w:val="20"/>
          <w:szCs w:val="20"/>
        </w:rPr>
        <w:t>Con metodologías ágiles</w:t>
      </w:r>
      <w:r w:rsidR="00596F19">
        <w:rPr>
          <w:sz w:val="20"/>
          <w:szCs w:val="20"/>
        </w:rPr>
        <w:t xml:space="preserve"> (a)</w:t>
      </w:r>
      <w:r>
        <w:rPr>
          <w:sz w:val="20"/>
          <w:szCs w:val="20"/>
        </w:rPr>
        <w:t xml:space="preserve"> se puede tener código de calidad que cumpla los tiempos de entrega y sea fácil de adaptar a cambios, pero es común que resulte en interfaces de usuario algo inconsistentes que pueden ser confusas para usuarios sin conocimiento técni</w:t>
      </w:r>
      <w:r>
        <w:rPr>
          <w:sz w:val="20"/>
          <w:szCs w:val="20"/>
        </w:rPr>
        <w:t>co.</w:t>
      </w:r>
    </w:p>
    <w:p w14:paraId="33AB6573" w14:textId="4DE8145F" w:rsidR="00036B25" w:rsidRDefault="00596F19">
      <w:pPr>
        <w:jc w:val="both"/>
        <w:rPr>
          <w:sz w:val="20"/>
          <w:szCs w:val="20"/>
        </w:rPr>
      </w:pPr>
      <w:r>
        <w:rPr>
          <w:sz w:val="20"/>
          <w:szCs w:val="20"/>
        </w:rPr>
        <w:t xml:space="preserve">Por eso </w:t>
      </w:r>
      <w:r w:rsidRPr="00596F19">
        <w:rPr>
          <w:sz w:val="20"/>
          <w:szCs w:val="20"/>
        </w:rPr>
        <w:t>Modelo de HCSDLC que cubre tanto las preocupaciones y actividades de SA&amp;D y HCI.</w:t>
      </w:r>
    </w:p>
    <w:p w14:paraId="5B626CC8" w14:textId="0733FD50" w:rsidR="00596F19" w:rsidRDefault="00596F19">
      <w:pPr>
        <w:jc w:val="both"/>
        <w:rPr>
          <w:sz w:val="20"/>
          <w:szCs w:val="20"/>
        </w:rPr>
      </w:pPr>
      <w:r w:rsidRPr="00596F19">
        <w:rPr>
          <w:sz w:val="20"/>
          <w:szCs w:val="20"/>
        </w:rPr>
        <w:t>Las cuatro cajas que se ejecutan a través de la línea vertical, Selección de Proyectos/ Planificación de Proyectos, Determinación de Requisitos, Selección Alternativa y Prototipado son aproximadamente las mismas actividades que ocurren en el desarrollo de SA&amp;D y HCI. Tenga en cuenta que para el lado SA&amp;D de (b), la actividad de diseño de interfaz de usuario se elimina y debe ser reemplazada por todo el lado HCI de (b). El desarrollo de HCI involucra todas las fases del SDLC. La metodología de HCSDLC indica que un desarrollo exitoso de un sistema de información debe considerar todas las actividades descritas en (b)</w:t>
      </w:r>
    </w:p>
    <w:p w14:paraId="515FB575" w14:textId="7F26A89E" w:rsidR="00036B25" w:rsidRDefault="00596F19">
      <w:pPr>
        <w:jc w:val="center"/>
        <w:rPr>
          <w:noProof/>
          <w:sz w:val="20"/>
          <w:szCs w:val="20"/>
        </w:rPr>
      </w:pPr>
      <w:r w:rsidRPr="00596F19">
        <w:rPr>
          <w:noProof/>
          <w:sz w:val="20"/>
          <w:szCs w:val="20"/>
        </w:rPr>
        <w:drawing>
          <wp:inline distT="0" distB="0" distL="0" distR="0" wp14:anchorId="091FB455" wp14:editId="5B72DA8E">
            <wp:extent cx="5733415" cy="421068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210685"/>
                    </a:xfrm>
                    <a:prstGeom prst="rect">
                      <a:avLst/>
                    </a:prstGeom>
                  </pic:spPr>
                </pic:pic>
              </a:graphicData>
            </a:graphic>
          </wp:inline>
        </w:drawing>
      </w:r>
    </w:p>
    <w:p w14:paraId="575E351C" w14:textId="61F63699" w:rsidR="00596F19" w:rsidRDefault="00596F19">
      <w:pPr>
        <w:jc w:val="center"/>
        <w:rPr>
          <w:noProof/>
          <w:sz w:val="20"/>
          <w:szCs w:val="20"/>
        </w:rPr>
      </w:pPr>
    </w:p>
    <w:p w14:paraId="3D997F92" w14:textId="32610D0C" w:rsidR="00596F19" w:rsidRDefault="00596F19" w:rsidP="00596F19">
      <w:pPr>
        <w:rPr>
          <w:sz w:val="20"/>
          <w:szCs w:val="20"/>
        </w:rPr>
      </w:pPr>
      <w:r>
        <w:rPr>
          <w:sz w:val="20"/>
          <w:szCs w:val="20"/>
        </w:rPr>
        <w:t>La</w:t>
      </w:r>
      <w:r w:rsidRPr="00596F19">
        <w:rPr>
          <w:sz w:val="20"/>
          <w:szCs w:val="20"/>
        </w:rPr>
        <w:t xml:space="preserve"> filosofía para HCSDLC es que el desarrollo de sistemas de información debe satisfacer las necesidades tanto organizacionales como individuales. Varias estrategias bajo esta filosofía son:</w:t>
      </w:r>
    </w:p>
    <w:p w14:paraId="503E5E13" w14:textId="100E9BAB" w:rsidR="00596F19" w:rsidRDefault="00596F19" w:rsidP="00596F19">
      <w:pPr>
        <w:pStyle w:val="Prrafodelista"/>
        <w:numPr>
          <w:ilvl w:val="0"/>
          <w:numId w:val="5"/>
        </w:numPr>
        <w:rPr>
          <w:sz w:val="20"/>
          <w:szCs w:val="20"/>
        </w:rPr>
      </w:pPr>
      <w:r w:rsidRPr="00596F19">
        <w:rPr>
          <w:sz w:val="20"/>
          <w:szCs w:val="20"/>
        </w:rPr>
        <w:t>Enfoque temprano en los usuarios y sus tareas (al comienzo de SDLC)</w:t>
      </w:r>
    </w:p>
    <w:p w14:paraId="1B76A200" w14:textId="0A33E1A9" w:rsidR="00596F19" w:rsidRDefault="00596F19" w:rsidP="00596F19">
      <w:pPr>
        <w:pStyle w:val="Prrafodelista"/>
        <w:numPr>
          <w:ilvl w:val="0"/>
          <w:numId w:val="5"/>
        </w:numPr>
        <w:rPr>
          <w:sz w:val="20"/>
          <w:szCs w:val="20"/>
        </w:rPr>
      </w:pPr>
      <w:r w:rsidRPr="00596F19">
        <w:rPr>
          <w:sz w:val="20"/>
          <w:szCs w:val="20"/>
        </w:rPr>
        <w:t>Desarrollo paralelo de HCI con actividades modernas de SA&amp;D</w:t>
      </w:r>
    </w:p>
    <w:p w14:paraId="0364C167" w14:textId="690B2D94" w:rsidR="00596F19" w:rsidRDefault="00596F19" w:rsidP="00596F19">
      <w:pPr>
        <w:pStyle w:val="Prrafodelista"/>
        <w:numPr>
          <w:ilvl w:val="0"/>
          <w:numId w:val="5"/>
        </w:numPr>
        <w:rPr>
          <w:sz w:val="20"/>
          <w:szCs w:val="20"/>
        </w:rPr>
      </w:pPr>
      <w:r w:rsidRPr="00596F19">
        <w:rPr>
          <w:sz w:val="20"/>
          <w:szCs w:val="20"/>
        </w:rPr>
        <w:t>Evaluaciones en todo el proceso de desarrollo del sistema</w:t>
      </w:r>
    </w:p>
    <w:p w14:paraId="6CE06E8A" w14:textId="290388D2" w:rsidR="00596F19" w:rsidRDefault="00596F19" w:rsidP="00596F19">
      <w:pPr>
        <w:pStyle w:val="Prrafodelista"/>
        <w:numPr>
          <w:ilvl w:val="0"/>
          <w:numId w:val="5"/>
        </w:numPr>
        <w:rPr>
          <w:sz w:val="20"/>
          <w:szCs w:val="20"/>
        </w:rPr>
      </w:pPr>
      <w:r>
        <w:rPr>
          <w:sz w:val="20"/>
          <w:szCs w:val="20"/>
        </w:rPr>
        <w:t>Proceso Iterativo</w:t>
      </w:r>
    </w:p>
    <w:p w14:paraId="07A49D5C" w14:textId="603769E7" w:rsidR="00596F19" w:rsidRDefault="00596F19" w:rsidP="00596F19">
      <w:pPr>
        <w:pStyle w:val="Prrafodelista"/>
        <w:numPr>
          <w:ilvl w:val="0"/>
          <w:numId w:val="5"/>
        </w:numPr>
        <w:rPr>
          <w:sz w:val="20"/>
          <w:szCs w:val="20"/>
        </w:rPr>
      </w:pPr>
      <w:r w:rsidRPr="00596F19">
        <w:rPr>
          <w:sz w:val="20"/>
          <w:szCs w:val="20"/>
        </w:rPr>
        <w:t>Considere los cuatro tipos de preocupaciones de HCI</w:t>
      </w:r>
    </w:p>
    <w:p w14:paraId="48E6A779" w14:textId="73174D47" w:rsidR="00596F19" w:rsidRDefault="00596F19" w:rsidP="00596F19">
      <w:pPr>
        <w:rPr>
          <w:sz w:val="20"/>
          <w:szCs w:val="20"/>
        </w:rPr>
      </w:pPr>
    </w:p>
    <w:p w14:paraId="5FFC7F52" w14:textId="77777777" w:rsidR="00596F19" w:rsidRPr="00596F19" w:rsidRDefault="00596F19" w:rsidP="00596F19">
      <w:pPr>
        <w:rPr>
          <w:sz w:val="20"/>
          <w:szCs w:val="20"/>
        </w:rPr>
      </w:pPr>
    </w:p>
    <w:p w14:paraId="5FC12AAF" w14:textId="77777777" w:rsidR="00036B25" w:rsidRDefault="002A6A9F">
      <w:pPr>
        <w:jc w:val="both"/>
        <w:rPr>
          <w:b/>
          <w:sz w:val="28"/>
          <w:szCs w:val="28"/>
        </w:rPr>
      </w:pPr>
      <w:r>
        <w:rPr>
          <w:b/>
          <w:sz w:val="28"/>
          <w:szCs w:val="28"/>
        </w:rPr>
        <w:lastRenderedPageBreak/>
        <w:t xml:space="preserve"> </w:t>
      </w:r>
      <w:r>
        <w:rPr>
          <w:b/>
          <w:sz w:val="28"/>
          <w:szCs w:val="28"/>
        </w:rPr>
        <w:t>Roles y responsabilid</w:t>
      </w:r>
      <w:r>
        <w:rPr>
          <w:b/>
          <w:sz w:val="28"/>
          <w:szCs w:val="28"/>
        </w:rPr>
        <w:t>ades</w:t>
      </w:r>
    </w:p>
    <w:p w14:paraId="108F6BF8" w14:textId="77777777" w:rsidR="00036B25" w:rsidRDefault="002A6A9F">
      <w:pPr>
        <w:numPr>
          <w:ilvl w:val="0"/>
          <w:numId w:val="2"/>
        </w:numPr>
        <w:rPr>
          <w:sz w:val="20"/>
          <w:szCs w:val="20"/>
        </w:rPr>
      </w:pPr>
      <w:proofErr w:type="spellStart"/>
      <w:r>
        <w:rPr>
          <w:sz w:val="20"/>
          <w:szCs w:val="20"/>
        </w:rPr>
        <w:t>Team</w:t>
      </w:r>
      <w:proofErr w:type="spellEnd"/>
      <w:r>
        <w:rPr>
          <w:sz w:val="20"/>
          <w:szCs w:val="20"/>
        </w:rPr>
        <w:t xml:space="preserve"> leader. Es el encargado de recolectar los requerimientos del cliente y priorizándolos de acuerdo al nivel de interés del mismo.</w:t>
      </w:r>
    </w:p>
    <w:p w14:paraId="692DCE40" w14:textId="77777777" w:rsidR="00036B25" w:rsidRDefault="002A6A9F">
      <w:pPr>
        <w:numPr>
          <w:ilvl w:val="0"/>
          <w:numId w:val="2"/>
        </w:numPr>
        <w:rPr>
          <w:sz w:val="20"/>
          <w:szCs w:val="20"/>
        </w:rPr>
      </w:pPr>
      <w:proofErr w:type="spellStart"/>
      <w:r>
        <w:rPr>
          <w:sz w:val="20"/>
          <w:szCs w:val="20"/>
        </w:rPr>
        <w:t>Domain</w:t>
      </w:r>
      <w:proofErr w:type="spellEnd"/>
      <w:r>
        <w:rPr>
          <w:sz w:val="20"/>
          <w:szCs w:val="20"/>
        </w:rPr>
        <w:t xml:space="preserve"> </w:t>
      </w:r>
      <w:proofErr w:type="spellStart"/>
      <w:r>
        <w:rPr>
          <w:sz w:val="20"/>
          <w:szCs w:val="20"/>
        </w:rPr>
        <w:t>expert</w:t>
      </w:r>
      <w:proofErr w:type="spellEnd"/>
      <w:r>
        <w:rPr>
          <w:sz w:val="20"/>
          <w:szCs w:val="20"/>
        </w:rPr>
        <w:t xml:space="preserve">. Obtener </w:t>
      </w:r>
      <w:proofErr w:type="gramStart"/>
      <w:r>
        <w:rPr>
          <w:sz w:val="20"/>
          <w:szCs w:val="20"/>
        </w:rPr>
        <w:t>información  y</w:t>
      </w:r>
      <w:proofErr w:type="gramEnd"/>
      <w:r>
        <w:rPr>
          <w:sz w:val="20"/>
          <w:szCs w:val="20"/>
        </w:rPr>
        <w:t xml:space="preserve"> requerimientos del tema.</w:t>
      </w:r>
    </w:p>
    <w:p w14:paraId="1D4E6031" w14:textId="77777777" w:rsidR="00036B25" w:rsidRDefault="002A6A9F">
      <w:pPr>
        <w:numPr>
          <w:ilvl w:val="0"/>
          <w:numId w:val="2"/>
        </w:numPr>
        <w:rPr>
          <w:sz w:val="20"/>
          <w:szCs w:val="20"/>
        </w:rPr>
      </w:pPr>
      <w:r>
        <w:rPr>
          <w:sz w:val="20"/>
          <w:szCs w:val="20"/>
        </w:rPr>
        <w:t xml:space="preserve">UI </w:t>
      </w:r>
      <w:proofErr w:type="spellStart"/>
      <w:r>
        <w:rPr>
          <w:sz w:val="20"/>
          <w:szCs w:val="20"/>
        </w:rPr>
        <w:t>designer</w:t>
      </w:r>
      <w:proofErr w:type="spellEnd"/>
      <w:r>
        <w:rPr>
          <w:sz w:val="20"/>
          <w:szCs w:val="20"/>
        </w:rPr>
        <w:t>. Desarrollar los diferentes mockups de acue</w:t>
      </w:r>
      <w:r>
        <w:rPr>
          <w:sz w:val="20"/>
          <w:szCs w:val="20"/>
        </w:rPr>
        <w:t>rdo al contexto del proyecto.</w:t>
      </w:r>
    </w:p>
    <w:p w14:paraId="62CD03B4" w14:textId="77777777" w:rsidR="00036B25" w:rsidRDefault="002A6A9F">
      <w:pPr>
        <w:numPr>
          <w:ilvl w:val="0"/>
          <w:numId w:val="2"/>
        </w:numPr>
        <w:rPr>
          <w:sz w:val="20"/>
          <w:szCs w:val="20"/>
        </w:rPr>
      </w:pPr>
      <w:proofErr w:type="spellStart"/>
      <w:r>
        <w:rPr>
          <w:sz w:val="20"/>
          <w:szCs w:val="20"/>
        </w:rPr>
        <w:t>Coder</w:t>
      </w:r>
      <w:proofErr w:type="spellEnd"/>
      <w:r>
        <w:rPr>
          <w:sz w:val="20"/>
          <w:szCs w:val="20"/>
        </w:rPr>
        <w:t>. Codifica e implementa los mockups aceptados.</w:t>
      </w:r>
    </w:p>
    <w:p w14:paraId="6E13EA4D" w14:textId="77777777" w:rsidR="00036B25" w:rsidRDefault="002A6A9F">
      <w:pPr>
        <w:numPr>
          <w:ilvl w:val="0"/>
          <w:numId w:val="2"/>
        </w:numPr>
        <w:rPr>
          <w:sz w:val="20"/>
          <w:szCs w:val="20"/>
        </w:rPr>
      </w:pPr>
      <w:proofErr w:type="spellStart"/>
      <w:r>
        <w:rPr>
          <w:sz w:val="20"/>
          <w:szCs w:val="20"/>
        </w:rPr>
        <w:t>Tester</w:t>
      </w:r>
      <w:proofErr w:type="spellEnd"/>
      <w:r>
        <w:rPr>
          <w:sz w:val="20"/>
          <w:szCs w:val="20"/>
        </w:rPr>
        <w:t>. Evaluar los mockups aplicando el método CASI.</w:t>
      </w:r>
    </w:p>
    <w:p w14:paraId="0D108AFB" w14:textId="77777777" w:rsidR="00036B25" w:rsidRDefault="002A6A9F">
      <w:pPr>
        <w:numPr>
          <w:ilvl w:val="0"/>
          <w:numId w:val="2"/>
        </w:numPr>
        <w:rPr>
          <w:sz w:val="20"/>
          <w:szCs w:val="20"/>
        </w:rPr>
      </w:pPr>
      <w:proofErr w:type="spellStart"/>
      <w:r>
        <w:rPr>
          <w:sz w:val="20"/>
          <w:szCs w:val="20"/>
        </w:rPr>
        <w:t>Usability</w:t>
      </w:r>
      <w:proofErr w:type="spellEnd"/>
      <w:r>
        <w:rPr>
          <w:sz w:val="20"/>
          <w:szCs w:val="20"/>
        </w:rPr>
        <w:t xml:space="preserve"> </w:t>
      </w:r>
      <w:proofErr w:type="spellStart"/>
      <w:r>
        <w:rPr>
          <w:sz w:val="20"/>
          <w:szCs w:val="20"/>
        </w:rPr>
        <w:t>expert</w:t>
      </w:r>
      <w:proofErr w:type="spellEnd"/>
      <w:r>
        <w:rPr>
          <w:sz w:val="20"/>
          <w:szCs w:val="20"/>
        </w:rPr>
        <w:t>. Evalúa los mockups para entender su usabilidad.</w:t>
      </w:r>
    </w:p>
    <w:p w14:paraId="4EB06E2A" w14:textId="77777777" w:rsidR="00036B25" w:rsidRDefault="00036B25">
      <w:pPr>
        <w:ind w:left="720"/>
        <w:rPr>
          <w:sz w:val="20"/>
          <w:szCs w:val="20"/>
        </w:rPr>
      </w:pPr>
    </w:p>
    <w:p w14:paraId="617F16D3" w14:textId="77777777" w:rsidR="00036B25" w:rsidRDefault="002A6A9F">
      <w:pPr>
        <w:rPr>
          <w:b/>
          <w:sz w:val="28"/>
          <w:szCs w:val="28"/>
        </w:rPr>
      </w:pPr>
      <w:r>
        <w:rPr>
          <w:b/>
          <w:sz w:val="28"/>
          <w:szCs w:val="28"/>
        </w:rPr>
        <w:t>Seguimiento/Monitoreo del avance del proyecto</w:t>
      </w:r>
    </w:p>
    <w:p w14:paraId="639B8720" w14:textId="77777777" w:rsidR="00036B25" w:rsidRDefault="002A6A9F">
      <w:pPr>
        <w:rPr>
          <w:sz w:val="20"/>
          <w:szCs w:val="20"/>
        </w:rPr>
      </w:pPr>
      <w:r>
        <w:rPr>
          <w:sz w:val="20"/>
          <w:szCs w:val="20"/>
        </w:rPr>
        <w:t>El segu</w:t>
      </w:r>
      <w:r>
        <w:rPr>
          <w:sz w:val="20"/>
          <w:szCs w:val="20"/>
        </w:rPr>
        <w:t>imiento en metodologías ágiles se encuentra de diversas maneras.</w:t>
      </w:r>
    </w:p>
    <w:p w14:paraId="609BB4BC" w14:textId="77777777" w:rsidR="00036B25" w:rsidRDefault="002A6A9F">
      <w:pPr>
        <w:numPr>
          <w:ilvl w:val="0"/>
          <w:numId w:val="4"/>
        </w:numPr>
        <w:rPr>
          <w:sz w:val="20"/>
          <w:szCs w:val="20"/>
        </w:rPr>
      </w:pPr>
      <w:r>
        <w:rPr>
          <w:sz w:val="20"/>
          <w:szCs w:val="20"/>
        </w:rPr>
        <w:t>“</w:t>
      </w:r>
      <w:proofErr w:type="spellStart"/>
      <w:r>
        <w:rPr>
          <w:sz w:val="20"/>
          <w:szCs w:val="20"/>
        </w:rPr>
        <w:t>Frequent</w:t>
      </w:r>
      <w:proofErr w:type="spellEnd"/>
      <w:r>
        <w:rPr>
          <w:sz w:val="20"/>
          <w:szCs w:val="20"/>
        </w:rPr>
        <w:t xml:space="preserve"> </w:t>
      </w:r>
      <w:proofErr w:type="spellStart"/>
      <w:r>
        <w:rPr>
          <w:sz w:val="20"/>
          <w:szCs w:val="20"/>
        </w:rPr>
        <w:t>Delivery</w:t>
      </w:r>
      <w:proofErr w:type="spellEnd"/>
      <w:proofErr w:type="gramStart"/>
      <w:r>
        <w:rPr>
          <w:sz w:val="20"/>
          <w:szCs w:val="20"/>
        </w:rPr>
        <w:t>” ,</w:t>
      </w:r>
      <w:proofErr w:type="gramEnd"/>
      <w:r>
        <w:rPr>
          <w:sz w:val="20"/>
          <w:szCs w:val="20"/>
        </w:rPr>
        <w:t xml:space="preserve"> monitorea la cantidad de software funcional sobre los finales de las “</w:t>
      </w:r>
      <w:proofErr w:type="spellStart"/>
      <w:r>
        <w:rPr>
          <w:sz w:val="20"/>
          <w:szCs w:val="20"/>
        </w:rPr>
        <w:t>timebox</w:t>
      </w:r>
      <w:proofErr w:type="spellEnd"/>
      <w:r>
        <w:rPr>
          <w:sz w:val="20"/>
          <w:szCs w:val="20"/>
        </w:rPr>
        <w:t>”.</w:t>
      </w:r>
    </w:p>
    <w:p w14:paraId="50716F88" w14:textId="77777777" w:rsidR="00036B25" w:rsidRDefault="002A6A9F">
      <w:pPr>
        <w:numPr>
          <w:ilvl w:val="0"/>
          <w:numId w:val="4"/>
        </w:numPr>
        <w:rPr>
          <w:sz w:val="20"/>
          <w:szCs w:val="20"/>
        </w:rPr>
      </w:pPr>
      <w:r>
        <w:rPr>
          <w:sz w:val="20"/>
          <w:szCs w:val="20"/>
        </w:rPr>
        <w:t>“</w:t>
      </w:r>
      <w:proofErr w:type="spellStart"/>
      <w:r>
        <w:rPr>
          <w:sz w:val="20"/>
          <w:szCs w:val="20"/>
        </w:rPr>
        <w:t>Colocation</w:t>
      </w:r>
      <w:proofErr w:type="spellEnd"/>
      <w:r>
        <w:rPr>
          <w:sz w:val="20"/>
          <w:szCs w:val="20"/>
        </w:rPr>
        <w:t>”, Se enfoca en la reducción de canales de comunicación.</w:t>
      </w:r>
    </w:p>
    <w:p w14:paraId="2AD08914" w14:textId="77777777" w:rsidR="00036B25" w:rsidRDefault="002A6A9F">
      <w:pPr>
        <w:numPr>
          <w:ilvl w:val="0"/>
          <w:numId w:val="4"/>
        </w:numPr>
        <w:rPr>
          <w:sz w:val="20"/>
          <w:szCs w:val="20"/>
        </w:rPr>
      </w:pPr>
      <w:r>
        <w:rPr>
          <w:sz w:val="20"/>
          <w:szCs w:val="20"/>
        </w:rPr>
        <w:t>“</w:t>
      </w:r>
      <w:proofErr w:type="spellStart"/>
      <w:r>
        <w:rPr>
          <w:sz w:val="20"/>
          <w:szCs w:val="20"/>
        </w:rPr>
        <w:t>Daily</w:t>
      </w:r>
      <w:proofErr w:type="spellEnd"/>
      <w:r>
        <w:rPr>
          <w:sz w:val="20"/>
          <w:szCs w:val="20"/>
        </w:rPr>
        <w:t xml:space="preserve"> meetings”, reu</w:t>
      </w:r>
      <w:r>
        <w:rPr>
          <w:sz w:val="20"/>
          <w:szCs w:val="20"/>
        </w:rPr>
        <w:t>niones cortas para informar de los avances realizados del día anterior e informar de las metas del día.</w:t>
      </w:r>
    </w:p>
    <w:p w14:paraId="1D27817C" w14:textId="77777777" w:rsidR="00036B25" w:rsidRDefault="002A6A9F">
      <w:pPr>
        <w:numPr>
          <w:ilvl w:val="0"/>
          <w:numId w:val="4"/>
        </w:numPr>
        <w:rPr>
          <w:sz w:val="20"/>
          <w:szCs w:val="20"/>
        </w:rPr>
      </w:pPr>
      <w:r>
        <w:rPr>
          <w:sz w:val="20"/>
          <w:szCs w:val="20"/>
        </w:rPr>
        <w:t>“</w:t>
      </w:r>
      <w:proofErr w:type="spellStart"/>
      <w:r>
        <w:rPr>
          <w:sz w:val="20"/>
          <w:szCs w:val="20"/>
        </w:rPr>
        <w:t>Timebox</w:t>
      </w:r>
      <w:proofErr w:type="spellEnd"/>
      <w:r>
        <w:rPr>
          <w:sz w:val="20"/>
          <w:szCs w:val="20"/>
        </w:rPr>
        <w:t xml:space="preserve"> </w:t>
      </w:r>
      <w:proofErr w:type="spellStart"/>
      <w:r>
        <w:rPr>
          <w:sz w:val="20"/>
          <w:szCs w:val="20"/>
        </w:rPr>
        <w:t>review</w:t>
      </w:r>
      <w:proofErr w:type="spellEnd"/>
      <w:r>
        <w:rPr>
          <w:sz w:val="20"/>
          <w:szCs w:val="20"/>
        </w:rPr>
        <w:t xml:space="preserve"> meetings”, reuniones donde se presenta el progreso del producto y se realiza una demostración del mismo, al final se realiza una retrosp</w:t>
      </w:r>
      <w:r>
        <w:rPr>
          <w:sz w:val="20"/>
          <w:szCs w:val="20"/>
        </w:rPr>
        <w:t>ectiva al equipo.</w:t>
      </w:r>
    </w:p>
    <w:p w14:paraId="0F9F34E3" w14:textId="77777777" w:rsidR="00036B25" w:rsidRDefault="002A6A9F">
      <w:pPr>
        <w:rPr>
          <w:b/>
          <w:sz w:val="28"/>
          <w:szCs w:val="28"/>
        </w:rPr>
      </w:pPr>
      <w:r>
        <w:rPr>
          <w:b/>
          <w:sz w:val="28"/>
          <w:szCs w:val="28"/>
        </w:rPr>
        <w:t>Artefactos básicos para la administración del proyecto</w:t>
      </w:r>
    </w:p>
    <w:p w14:paraId="69BC9CD6" w14:textId="77777777" w:rsidR="00036B25" w:rsidRDefault="002A6A9F">
      <w:pPr>
        <w:numPr>
          <w:ilvl w:val="0"/>
          <w:numId w:val="3"/>
        </w:numPr>
        <w:rPr>
          <w:sz w:val="20"/>
          <w:szCs w:val="20"/>
        </w:rPr>
      </w:pPr>
      <w:r>
        <w:rPr>
          <w:sz w:val="20"/>
          <w:szCs w:val="20"/>
        </w:rPr>
        <w:t xml:space="preserve">Workshops al inicio del desarrollo para clarificar el flujo de trabajo de los usuarios y producir </w:t>
      </w:r>
      <w:proofErr w:type="spellStart"/>
      <w:r>
        <w:rPr>
          <w:sz w:val="20"/>
          <w:szCs w:val="20"/>
        </w:rPr>
        <w:t>mock</w:t>
      </w:r>
      <w:proofErr w:type="spellEnd"/>
      <w:r>
        <w:rPr>
          <w:sz w:val="20"/>
          <w:szCs w:val="20"/>
        </w:rPr>
        <w:t>-ups de interfaces de usuario</w:t>
      </w:r>
    </w:p>
    <w:p w14:paraId="03D9BCAD" w14:textId="77777777" w:rsidR="00036B25" w:rsidRPr="00596F19" w:rsidRDefault="002A6A9F">
      <w:pPr>
        <w:numPr>
          <w:ilvl w:val="0"/>
          <w:numId w:val="3"/>
        </w:numPr>
        <w:rPr>
          <w:sz w:val="20"/>
          <w:szCs w:val="20"/>
          <w:lang w:val="en-US"/>
        </w:rPr>
      </w:pPr>
      <w:r w:rsidRPr="00596F19">
        <w:rPr>
          <w:sz w:val="20"/>
          <w:szCs w:val="20"/>
          <w:lang w:val="en-US"/>
        </w:rPr>
        <w:t>Agile usual artifacts (product backlog, sprint backlog, and increments</w:t>
      </w:r>
    </w:p>
    <w:p w14:paraId="5327E0C9" w14:textId="77777777" w:rsidR="00036B25" w:rsidRDefault="002A6A9F">
      <w:pPr>
        <w:rPr>
          <w:b/>
          <w:sz w:val="28"/>
          <w:szCs w:val="28"/>
        </w:rPr>
      </w:pPr>
      <w:r>
        <w:rPr>
          <w:b/>
          <w:sz w:val="28"/>
          <w:szCs w:val="28"/>
        </w:rPr>
        <w:t>Métrica de contribución individual</w:t>
      </w:r>
    </w:p>
    <w:p w14:paraId="3BE751BE" w14:textId="77777777" w:rsidR="00036B25" w:rsidRDefault="002A6A9F">
      <w:pPr>
        <w:rPr>
          <w:sz w:val="20"/>
          <w:szCs w:val="20"/>
        </w:rPr>
      </w:pPr>
      <w:proofErr w:type="spellStart"/>
      <w:r>
        <w:rPr>
          <w:sz w:val="20"/>
          <w:szCs w:val="20"/>
        </w:rPr>
        <w:t>Value</w:t>
      </w:r>
      <w:proofErr w:type="spellEnd"/>
      <w:r>
        <w:rPr>
          <w:sz w:val="20"/>
          <w:szCs w:val="20"/>
        </w:rPr>
        <w:t xml:space="preserve"> </w:t>
      </w:r>
      <w:proofErr w:type="spellStart"/>
      <w:r>
        <w:rPr>
          <w:sz w:val="20"/>
          <w:szCs w:val="20"/>
        </w:rPr>
        <w:t>Delivered</w:t>
      </w:r>
      <w:proofErr w:type="spellEnd"/>
      <w:r>
        <w:rPr>
          <w:sz w:val="20"/>
          <w:szCs w:val="20"/>
        </w:rPr>
        <w:t xml:space="preserve">: </w:t>
      </w:r>
      <w:proofErr w:type="gramStart"/>
      <w:r>
        <w:rPr>
          <w:sz w:val="20"/>
          <w:szCs w:val="20"/>
        </w:rPr>
        <w:t>É</w:t>
      </w:r>
      <w:r>
        <w:rPr>
          <w:sz w:val="20"/>
          <w:szCs w:val="20"/>
        </w:rPr>
        <w:t>sta</w:t>
      </w:r>
      <w:proofErr w:type="gramEnd"/>
      <w:r>
        <w:rPr>
          <w:sz w:val="20"/>
          <w:szCs w:val="20"/>
        </w:rPr>
        <w:t xml:space="preserve"> métrica requiere que el </w:t>
      </w:r>
      <w:proofErr w:type="spellStart"/>
      <w:r>
        <w:rPr>
          <w:sz w:val="20"/>
          <w:szCs w:val="20"/>
        </w:rPr>
        <w:t>Product</w:t>
      </w:r>
      <w:proofErr w:type="spellEnd"/>
      <w:r>
        <w:rPr>
          <w:sz w:val="20"/>
          <w:szCs w:val="20"/>
        </w:rPr>
        <w:t xml:space="preserve"> </w:t>
      </w:r>
      <w:proofErr w:type="spellStart"/>
      <w:r>
        <w:rPr>
          <w:sz w:val="20"/>
          <w:szCs w:val="20"/>
        </w:rPr>
        <w:t>Owner</w:t>
      </w:r>
      <w:proofErr w:type="spellEnd"/>
      <w:r>
        <w:rPr>
          <w:sz w:val="20"/>
          <w:szCs w:val="20"/>
        </w:rPr>
        <w:t xml:space="preserve"> le </w:t>
      </w:r>
      <w:proofErr w:type="spellStart"/>
      <w:r>
        <w:rPr>
          <w:sz w:val="20"/>
          <w:szCs w:val="20"/>
        </w:rPr>
        <w:t>de</w:t>
      </w:r>
      <w:proofErr w:type="spellEnd"/>
      <w:r>
        <w:rPr>
          <w:sz w:val="20"/>
          <w:szCs w:val="20"/>
        </w:rPr>
        <w:t xml:space="preserve"> un valor a cada </w:t>
      </w:r>
      <w:proofErr w:type="spellStart"/>
      <w:r>
        <w:rPr>
          <w:sz w:val="20"/>
          <w:szCs w:val="20"/>
        </w:rPr>
        <w:t>User</w:t>
      </w:r>
      <w:proofErr w:type="spellEnd"/>
      <w:r>
        <w:rPr>
          <w:sz w:val="20"/>
          <w:szCs w:val="20"/>
        </w:rPr>
        <w:t xml:space="preserve"> </w:t>
      </w:r>
      <w:proofErr w:type="spellStart"/>
      <w:r>
        <w:rPr>
          <w:sz w:val="20"/>
          <w:szCs w:val="20"/>
        </w:rPr>
        <w:t>Story</w:t>
      </w:r>
      <w:proofErr w:type="spellEnd"/>
      <w:r>
        <w:rPr>
          <w:sz w:val="20"/>
          <w:szCs w:val="20"/>
        </w:rPr>
        <w:t xml:space="preserve">, que represente el impacto para los </w:t>
      </w:r>
      <w:proofErr w:type="spellStart"/>
      <w:r>
        <w:rPr>
          <w:sz w:val="20"/>
          <w:szCs w:val="20"/>
        </w:rPr>
        <w:t>Stakeholders</w:t>
      </w:r>
      <w:proofErr w:type="spellEnd"/>
      <w:r>
        <w:rPr>
          <w:sz w:val="20"/>
          <w:szCs w:val="20"/>
        </w:rPr>
        <w:t xml:space="preserve">. Al final de cada Sprint, cada integrante tendrá un número que representará cuánto valor </w:t>
      </w:r>
      <w:proofErr w:type="gramStart"/>
      <w:r>
        <w:rPr>
          <w:sz w:val="20"/>
          <w:szCs w:val="20"/>
        </w:rPr>
        <w:t>le</w:t>
      </w:r>
      <w:proofErr w:type="gramEnd"/>
      <w:r>
        <w:rPr>
          <w:sz w:val="20"/>
          <w:szCs w:val="20"/>
        </w:rPr>
        <w:t xml:space="preserve"> proporcionó a sus clientes</w:t>
      </w:r>
    </w:p>
    <w:p w14:paraId="3437ADE1" w14:textId="77777777" w:rsidR="00036B25" w:rsidRDefault="00036B25">
      <w:pPr>
        <w:rPr>
          <w:sz w:val="20"/>
          <w:szCs w:val="20"/>
        </w:rPr>
      </w:pPr>
    </w:p>
    <w:p w14:paraId="571671FE" w14:textId="77777777" w:rsidR="00036B25" w:rsidRDefault="002A6A9F">
      <w:pPr>
        <w:rPr>
          <w:sz w:val="20"/>
          <w:szCs w:val="20"/>
        </w:rPr>
      </w:pPr>
      <w:proofErr w:type="gramStart"/>
      <w:r>
        <w:rPr>
          <w:sz w:val="20"/>
          <w:szCs w:val="20"/>
        </w:rPr>
        <w:t>Ésta</w:t>
      </w:r>
      <w:proofErr w:type="gramEnd"/>
      <w:r>
        <w:rPr>
          <w:sz w:val="20"/>
          <w:szCs w:val="20"/>
        </w:rPr>
        <w:t xml:space="preserve"> métrica</w:t>
      </w:r>
      <w:r>
        <w:rPr>
          <w:sz w:val="20"/>
          <w:szCs w:val="20"/>
        </w:rPr>
        <w:t xml:space="preserve"> no mide el desempeño, mide el impacto</w:t>
      </w:r>
    </w:p>
    <w:p w14:paraId="132014A3" w14:textId="77777777" w:rsidR="00036B25" w:rsidRDefault="002A6A9F">
      <w:pPr>
        <w:rPr>
          <w:b/>
          <w:sz w:val="28"/>
          <w:szCs w:val="28"/>
        </w:rPr>
      </w:pPr>
      <w:r>
        <w:rPr>
          <w:b/>
          <w:sz w:val="28"/>
          <w:szCs w:val="28"/>
        </w:rPr>
        <w:t>Posibles desventajas</w:t>
      </w:r>
    </w:p>
    <w:p w14:paraId="50C47240" w14:textId="77777777" w:rsidR="00036B25" w:rsidRDefault="002A6A9F">
      <w:pPr>
        <w:rPr>
          <w:sz w:val="20"/>
          <w:szCs w:val="20"/>
        </w:rPr>
      </w:pPr>
      <w:r>
        <w:rPr>
          <w:sz w:val="20"/>
          <w:szCs w:val="20"/>
        </w:rPr>
        <w:t>HCI y Agile son dos conceptos que, a pesar de que buscan lo mismo, tienen enfoques notablemente diferentes. HCI se centra en proveer usabilidad para el “</w:t>
      </w:r>
      <w:proofErr w:type="spellStart"/>
      <w:r>
        <w:rPr>
          <w:sz w:val="20"/>
          <w:szCs w:val="20"/>
        </w:rPr>
        <w:t>End</w:t>
      </w:r>
      <w:proofErr w:type="spellEnd"/>
      <w:r>
        <w:rPr>
          <w:sz w:val="20"/>
          <w:szCs w:val="20"/>
        </w:rPr>
        <w:t xml:space="preserve"> </w:t>
      </w:r>
      <w:proofErr w:type="spellStart"/>
      <w:r>
        <w:rPr>
          <w:sz w:val="20"/>
          <w:szCs w:val="20"/>
        </w:rPr>
        <w:t>User</w:t>
      </w:r>
      <w:proofErr w:type="spellEnd"/>
      <w:r>
        <w:rPr>
          <w:sz w:val="20"/>
          <w:szCs w:val="20"/>
        </w:rPr>
        <w:t>”, mientras que Agile se enfoca más</w:t>
      </w:r>
      <w:r>
        <w:rPr>
          <w:sz w:val="20"/>
          <w:szCs w:val="20"/>
        </w:rPr>
        <w:t xml:space="preserve"> en el “Business </w:t>
      </w:r>
      <w:proofErr w:type="spellStart"/>
      <w:r>
        <w:rPr>
          <w:sz w:val="20"/>
          <w:szCs w:val="20"/>
        </w:rPr>
        <w:t>Value</w:t>
      </w:r>
      <w:proofErr w:type="spellEnd"/>
      <w:r>
        <w:rPr>
          <w:sz w:val="20"/>
          <w:szCs w:val="20"/>
        </w:rPr>
        <w:t xml:space="preserve">”. Es de notar que “Business </w:t>
      </w:r>
      <w:proofErr w:type="spellStart"/>
      <w:r>
        <w:rPr>
          <w:sz w:val="20"/>
          <w:szCs w:val="20"/>
        </w:rPr>
        <w:t>Value</w:t>
      </w:r>
      <w:proofErr w:type="spellEnd"/>
      <w:r>
        <w:rPr>
          <w:sz w:val="20"/>
          <w:szCs w:val="20"/>
        </w:rPr>
        <w:t>” no siempre es equivalente a “</w:t>
      </w:r>
      <w:proofErr w:type="spellStart"/>
      <w:r>
        <w:rPr>
          <w:sz w:val="20"/>
          <w:szCs w:val="20"/>
        </w:rPr>
        <w:t>Usability</w:t>
      </w:r>
      <w:proofErr w:type="spellEnd"/>
      <w:r>
        <w:rPr>
          <w:sz w:val="20"/>
          <w:szCs w:val="20"/>
        </w:rPr>
        <w:t>”, ya que la noción de “</w:t>
      </w:r>
      <w:proofErr w:type="spellStart"/>
      <w:r>
        <w:rPr>
          <w:sz w:val="20"/>
          <w:szCs w:val="20"/>
        </w:rPr>
        <w:t>customer</w:t>
      </w:r>
      <w:proofErr w:type="spellEnd"/>
      <w:r>
        <w:rPr>
          <w:sz w:val="20"/>
          <w:szCs w:val="20"/>
        </w:rPr>
        <w:t>/</w:t>
      </w:r>
      <w:proofErr w:type="spellStart"/>
      <w:r>
        <w:rPr>
          <w:sz w:val="20"/>
          <w:szCs w:val="20"/>
        </w:rPr>
        <w:t>product</w:t>
      </w:r>
      <w:proofErr w:type="spellEnd"/>
      <w:r>
        <w:rPr>
          <w:sz w:val="20"/>
          <w:szCs w:val="20"/>
        </w:rPr>
        <w:t xml:space="preserve"> </w:t>
      </w:r>
      <w:proofErr w:type="spellStart"/>
      <w:r>
        <w:rPr>
          <w:sz w:val="20"/>
          <w:szCs w:val="20"/>
        </w:rPr>
        <w:t>owner</w:t>
      </w:r>
      <w:proofErr w:type="spellEnd"/>
      <w:r>
        <w:rPr>
          <w:sz w:val="20"/>
          <w:szCs w:val="20"/>
        </w:rPr>
        <w:t>” no es necesariamente la del “</w:t>
      </w:r>
      <w:proofErr w:type="spellStart"/>
      <w:r>
        <w:rPr>
          <w:sz w:val="20"/>
          <w:szCs w:val="20"/>
        </w:rPr>
        <w:t>End</w:t>
      </w:r>
      <w:proofErr w:type="spellEnd"/>
      <w:r>
        <w:rPr>
          <w:sz w:val="20"/>
          <w:szCs w:val="20"/>
        </w:rPr>
        <w:t xml:space="preserve"> </w:t>
      </w:r>
      <w:proofErr w:type="spellStart"/>
      <w:r>
        <w:rPr>
          <w:sz w:val="20"/>
          <w:szCs w:val="20"/>
        </w:rPr>
        <w:t>User</w:t>
      </w:r>
      <w:proofErr w:type="spellEnd"/>
      <w:r>
        <w:rPr>
          <w:sz w:val="20"/>
          <w:szCs w:val="20"/>
        </w:rPr>
        <w:t xml:space="preserve">” </w:t>
      </w:r>
    </w:p>
    <w:p w14:paraId="1B5FF491" w14:textId="77777777" w:rsidR="00036B25" w:rsidRDefault="00036B25">
      <w:pPr>
        <w:rPr>
          <w:sz w:val="20"/>
          <w:szCs w:val="20"/>
        </w:rPr>
      </w:pPr>
    </w:p>
    <w:p w14:paraId="4B36270E" w14:textId="77777777" w:rsidR="00036B25" w:rsidRDefault="002A6A9F">
      <w:pPr>
        <w:rPr>
          <w:b/>
          <w:sz w:val="28"/>
          <w:szCs w:val="28"/>
        </w:rPr>
      </w:pPr>
      <w:r>
        <w:rPr>
          <w:b/>
          <w:sz w:val="28"/>
          <w:szCs w:val="28"/>
        </w:rPr>
        <w:t>Referencias</w:t>
      </w:r>
    </w:p>
    <w:p w14:paraId="77852FC1" w14:textId="77777777" w:rsidR="00036B25" w:rsidRDefault="002A6A9F">
      <w:pPr>
        <w:numPr>
          <w:ilvl w:val="0"/>
          <w:numId w:val="1"/>
        </w:numPr>
        <w:rPr>
          <w:sz w:val="20"/>
          <w:szCs w:val="20"/>
        </w:rPr>
      </w:pPr>
      <w:hyperlink r:id="rId6">
        <w:r>
          <w:rPr>
            <w:color w:val="1155CC"/>
            <w:sz w:val="20"/>
            <w:szCs w:val="20"/>
            <w:u w:val="single"/>
          </w:rPr>
          <w:t>https://www.ijser.org/researchpaper/HCI-Practices-in-Agile-Software-Development.pdf</w:t>
        </w:r>
      </w:hyperlink>
    </w:p>
    <w:p w14:paraId="4B85FFFD" w14:textId="77777777" w:rsidR="00036B25" w:rsidRDefault="002A6A9F">
      <w:pPr>
        <w:numPr>
          <w:ilvl w:val="0"/>
          <w:numId w:val="1"/>
        </w:numPr>
        <w:rPr>
          <w:sz w:val="20"/>
          <w:szCs w:val="20"/>
        </w:rPr>
      </w:pPr>
      <w:hyperlink r:id="rId7">
        <w:r>
          <w:rPr>
            <w:color w:val="1155CC"/>
            <w:sz w:val="20"/>
            <w:szCs w:val="20"/>
            <w:u w:val="single"/>
          </w:rPr>
          <w:t>https://www.infoq.com/articles/not-destroy-team-metrics/</w:t>
        </w:r>
      </w:hyperlink>
    </w:p>
    <w:p w14:paraId="6EBA76EE" w14:textId="77777777" w:rsidR="00036B25" w:rsidRDefault="002A6A9F">
      <w:pPr>
        <w:numPr>
          <w:ilvl w:val="0"/>
          <w:numId w:val="1"/>
        </w:numPr>
        <w:rPr>
          <w:sz w:val="20"/>
          <w:szCs w:val="20"/>
        </w:rPr>
      </w:pPr>
      <w:hyperlink r:id="rId8">
        <w:r>
          <w:rPr>
            <w:color w:val="1155CC"/>
            <w:sz w:val="20"/>
            <w:szCs w:val="20"/>
            <w:u w:val="single"/>
          </w:rPr>
          <w:t>https://itsadeliverything.com/agile-pro</w:t>
        </w:r>
        <w:r>
          <w:rPr>
            <w:color w:val="1155CC"/>
            <w:sz w:val="20"/>
            <w:szCs w:val="20"/>
            <w:u w:val="single"/>
          </w:rPr>
          <w:t>ject-monitoring-and-control</w:t>
        </w:r>
      </w:hyperlink>
      <w:r>
        <w:rPr>
          <w:sz w:val="20"/>
          <w:szCs w:val="20"/>
        </w:rPr>
        <w:t xml:space="preserve"> </w:t>
      </w:r>
    </w:p>
    <w:p w14:paraId="0271897E" w14:textId="33B5756D" w:rsidR="00036B25" w:rsidRDefault="002A6A9F">
      <w:pPr>
        <w:numPr>
          <w:ilvl w:val="0"/>
          <w:numId w:val="1"/>
        </w:numPr>
        <w:rPr>
          <w:sz w:val="20"/>
          <w:szCs w:val="20"/>
        </w:rPr>
      </w:pPr>
      <w:hyperlink r:id="rId9" w:history="1">
        <w:r w:rsidRPr="008B4C5D">
          <w:rPr>
            <w:rStyle w:val="Hipervnculo"/>
            <w:sz w:val="20"/>
            <w:szCs w:val="20"/>
          </w:rPr>
          <w:t>http://melody.syr.edu/pzhang/publications/AMCIS_04_Zhang_etal_HCI_in_SDLC.pdf</w:t>
        </w:r>
      </w:hyperlink>
    </w:p>
    <w:p w14:paraId="726E67F3" w14:textId="5D6A41BE" w:rsidR="002A6A9F" w:rsidRDefault="002A6A9F">
      <w:pPr>
        <w:numPr>
          <w:ilvl w:val="0"/>
          <w:numId w:val="1"/>
        </w:numPr>
        <w:rPr>
          <w:sz w:val="20"/>
          <w:szCs w:val="20"/>
        </w:rPr>
      </w:pPr>
      <w:hyperlink r:id="rId10" w:history="1">
        <w:r w:rsidRPr="008B4C5D">
          <w:rPr>
            <w:rStyle w:val="Hipervnculo"/>
            <w:sz w:val="20"/>
            <w:szCs w:val="20"/>
          </w:rPr>
          <w:t>https://www.researchgate.net/figure/Human-Centered-System-Development-Life-Cycle-HCSDLC_fig1_228823317</w:t>
        </w:r>
      </w:hyperlink>
    </w:p>
    <w:p w14:paraId="7FF05802" w14:textId="4F93E6B0" w:rsidR="002A6A9F" w:rsidRPr="002A6A9F" w:rsidRDefault="002A6A9F">
      <w:pPr>
        <w:numPr>
          <w:ilvl w:val="0"/>
          <w:numId w:val="1"/>
        </w:numPr>
        <w:rPr>
          <w:sz w:val="20"/>
          <w:szCs w:val="20"/>
        </w:rPr>
      </w:pPr>
      <w:r w:rsidRPr="002A6A9F">
        <w:rPr>
          <w:sz w:val="20"/>
          <w:szCs w:val="20"/>
        </w:rPr>
        <w:t>https://www.researchgate.net/publication/228823317_Users%27_Frustration_and_HCI_in_the_Software_Development_Life_Cycle</w:t>
      </w:r>
    </w:p>
    <w:sectPr w:rsidR="002A6A9F" w:rsidRPr="002A6A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301"/>
    <w:multiLevelType w:val="hybridMultilevel"/>
    <w:tmpl w:val="96A840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B665E3"/>
    <w:multiLevelType w:val="multilevel"/>
    <w:tmpl w:val="1CC4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4D7258"/>
    <w:multiLevelType w:val="multilevel"/>
    <w:tmpl w:val="F4227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965F91"/>
    <w:multiLevelType w:val="multilevel"/>
    <w:tmpl w:val="F976C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60428"/>
    <w:multiLevelType w:val="multilevel"/>
    <w:tmpl w:val="3E327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B25"/>
    <w:rsid w:val="00036B25"/>
    <w:rsid w:val="002A6A9F"/>
    <w:rsid w:val="00596F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A13F"/>
  <w15:docId w15:val="{EAE54C23-0FA3-4EAB-94D3-72A9182D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96F19"/>
    <w:pPr>
      <w:ind w:left="720"/>
      <w:contextualSpacing/>
    </w:pPr>
  </w:style>
  <w:style w:type="character" w:styleId="Hipervnculo">
    <w:name w:val="Hyperlink"/>
    <w:basedOn w:val="Fuentedeprrafopredeter"/>
    <w:uiPriority w:val="99"/>
    <w:unhideWhenUsed/>
    <w:rsid w:val="002A6A9F"/>
    <w:rPr>
      <w:color w:val="0000FF" w:themeColor="hyperlink"/>
      <w:u w:val="single"/>
    </w:rPr>
  </w:style>
  <w:style w:type="character" w:styleId="Mencinsinresolver">
    <w:name w:val="Unresolved Mention"/>
    <w:basedOn w:val="Fuentedeprrafopredeter"/>
    <w:uiPriority w:val="99"/>
    <w:semiHidden/>
    <w:unhideWhenUsed/>
    <w:rsid w:val="002A6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tsadeliverything.com/agile-project-monitoring-and-contro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infoq.com/articles/not-destroy-team-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ser.org/researchpaper/HCI-Practices-in-Agile-Software-Development.pdf" TargetMode="External"/><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hyperlink" Target="https://www.researchgate.net/figure/Human-Centered-System-Development-Life-Cycle-HCSDLC_fig1_228823317" TargetMode="External"/><Relationship Id="rId4" Type="http://schemas.openxmlformats.org/officeDocument/2006/relationships/webSettings" Target="webSettings.xml"/><Relationship Id="rId9" Type="http://schemas.openxmlformats.org/officeDocument/2006/relationships/hyperlink" Target="http://melody.syr.edu/pzhang/publications/AMCIS_04_Zhang_etal_HCI_in_SDLC.pdf"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24C7A0418BFF459A5487761BCDDF89" ma:contentTypeVersion="5" ma:contentTypeDescription="Crear nuevo documento." ma:contentTypeScope="" ma:versionID="42e78d91063c009c8a6c807b0e0c93ba">
  <xsd:schema xmlns:xsd="http://www.w3.org/2001/XMLSchema" xmlns:xs="http://www.w3.org/2001/XMLSchema" xmlns:p="http://schemas.microsoft.com/office/2006/metadata/properties" xmlns:ns2="dc4e14ae-93af-4856-9aa5-9955b4ae4e93" targetNamespace="http://schemas.microsoft.com/office/2006/metadata/properties" ma:root="true" ma:fieldsID="1666ed921d833bfd5ff165d8490261cd" ns2:_="">
    <xsd:import namespace="dc4e14ae-93af-4856-9aa5-9955b4ae4e9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e14ae-93af-4856-9aa5-9955b4ae4e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c4e14ae-93af-4856-9aa5-9955b4ae4e93" xsi:nil="true"/>
  </documentManagement>
</p:properties>
</file>

<file path=customXml/itemProps1.xml><?xml version="1.0" encoding="utf-8"?>
<ds:datastoreItem xmlns:ds="http://schemas.openxmlformats.org/officeDocument/2006/customXml" ds:itemID="{2FA3F5D1-C26C-4115-B858-5293E23D03CD}"/>
</file>

<file path=customXml/itemProps2.xml><?xml version="1.0" encoding="utf-8"?>
<ds:datastoreItem xmlns:ds="http://schemas.openxmlformats.org/officeDocument/2006/customXml" ds:itemID="{1B02E61A-3B41-423B-AF33-A547F3E39878}"/>
</file>

<file path=customXml/itemProps3.xml><?xml version="1.0" encoding="utf-8"?>
<ds:datastoreItem xmlns:ds="http://schemas.openxmlformats.org/officeDocument/2006/customXml" ds:itemID="{1CD6659C-45B5-46D9-A176-3F5C8D563CBA}"/>
</file>

<file path=docProps/app.xml><?xml version="1.0" encoding="utf-8"?>
<Properties xmlns="http://schemas.openxmlformats.org/officeDocument/2006/extended-properties" xmlns:vt="http://schemas.openxmlformats.org/officeDocument/2006/docPropsVTypes">
  <Template>Normal</Template>
  <TotalTime>2</TotalTime>
  <Pages>2</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dc:creator>
  <cp:lastModifiedBy>RODRIGO DANIEL EUAN BRICE�O</cp:lastModifiedBy>
  <cp:revision>2</cp:revision>
  <dcterms:created xsi:type="dcterms:W3CDTF">2021-04-26T01:35:00Z</dcterms:created>
  <dcterms:modified xsi:type="dcterms:W3CDTF">2021-04-26T01:35:00Z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0x0101005224C7A0418BFF459A5487761BCDDF89</vt:lpwstr>
  </property>
</Properties>
</file>