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{a0577c98-39f7-45be-8dce-bc7802ddb639} bank:/Master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{384a5c4c-488c-09fc-0b87-3686f32eb0a1} bank:/Master.strings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{cd35b64f-673f-4668-a115-81992e431515} bank:/music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{71558fb5-3b8e-4469-a7e3-7bea54f2d407} bank:/sfx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{c3534bf2-b11e-4c60-95dd-913bd0835bc3} bank:/ui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{5c6bde39-ebab-4497-837d-9cb57d42d81e} bus:/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{514208e4-0741-4602-9559-07408b2ea55b} bus:/Master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{8bf666c3-93d5-4760-8d1b-75e60bf2b2d1} bus:/Master/gameplay_sfx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{534705c9-6823-46d4-8445-034eac573eeb} bus:/Master/music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{ddfa9f43-bea6-4f06-930e-180c98b426ab} bus:/Master/ui_sfx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{69fa1687-8477-41be-b247-df886d405e83} bus:/Reverb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{aa988ad1-2364-4953-ba7e-743eb23c1cb7} event:/ui/hello_fmod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{7829e130-f524-43f1-975d-89ad78504bba} vca:/gameplay_sfx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{bfd32a8a-b383-469c-9553-fa5103d2655a} vca:/music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{2966e40b-e518-41b7-ac84-e925dbb40cd7} vca:/ui_sfx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You’ll likely ignore most of these for now but will be useful for full build in future..</w:t>
        <w:br w:type="textWrapping"/>
        <w:t xml:space="preserve">What info I think you need: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Load order: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1. Master.bank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2. Master.strings.bank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3. UI.bank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Test event: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event:/ui/hello_fmod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