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8BB" w:rsidRDefault="008B68BB" w:rsidP="00AA3A7D">
      <w:pPr>
        <w:pStyle w:val="Titel"/>
      </w:pPr>
      <w:r>
        <w:t>Samarbejdskontrakt</w:t>
      </w:r>
    </w:p>
    <w:p w:rsidR="008B68BB" w:rsidRDefault="008B68BB" w:rsidP="008B6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68BB" w:rsidRDefault="008B68BB" w:rsidP="008B68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Hvor ofte holdes gruppemøder?</w:t>
      </w:r>
    </w:p>
    <w:p w:rsidR="008B68BB" w:rsidRDefault="008B68BB" w:rsidP="008B68BB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 gang om ugen, gerne kombineret med vejledermøde</w:t>
      </w:r>
    </w:p>
    <w:p w:rsidR="008B68BB" w:rsidRPr="008B68BB" w:rsidRDefault="008B68BB" w:rsidP="008B68BB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Det vil være en fordel, hvis vi lægger os fast på en dag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Hvordan indkaldes til møderne (og af hvem)?</w:t>
      </w:r>
    </w:p>
    <w:p w:rsidR="008B68BB" w:rsidRDefault="008B68BB" w:rsidP="008B68BB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Det er </w:t>
      </w:r>
      <w:proofErr w:type="spellStart"/>
      <w:r>
        <w:rPr>
          <w:rFonts w:ascii="Times New Roman" w:hAnsi="Times New Roman" w:cs="Times New Roman"/>
          <w:sz w:val="20"/>
          <w:szCs w:val="20"/>
        </w:rPr>
        <w:t>scrummasteren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der indkalder 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Hvem udformer dagsorden?</w:t>
      </w:r>
    </w:p>
    <w:p w:rsidR="008B68BB" w:rsidRDefault="008B68BB" w:rsidP="008B68BB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scrummasteren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laver dagsorden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Med hvor kort varsel, kan et medlem melde afbud til et møde?</w:t>
      </w:r>
    </w:p>
    <w:p w:rsidR="008B68BB" w:rsidRDefault="008B68BB" w:rsidP="008B68BB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Det er ok at melde til fra på dagen, hvis det er sygdom eller lignende</w:t>
      </w:r>
    </w:p>
    <w:p w:rsidR="008B68BB" w:rsidRDefault="008B68BB" w:rsidP="008B68BB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Meld fra i god tid, gerne en dag eller to før</w:t>
      </w:r>
    </w:p>
    <w:p w:rsidR="008B68BB" w:rsidRPr="008B68BB" w:rsidRDefault="008B68BB" w:rsidP="008B68BB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Det er ok at melde fra, når man har en god grund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Hvad er konsekvensen, hvis et medlem udebliver fra et møde?</w:t>
      </w:r>
    </w:p>
    <w:p w:rsidR="008B68BB" w:rsidRDefault="00077E4F" w:rsidP="008B68BB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Kage/øl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Er der kun konsekvens ved gentagne udeblivelser?</w:t>
      </w:r>
    </w:p>
    <w:p w:rsidR="00077E4F" w:rsidRDefault="00077E4F" w:rsidP="00077E4F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Scrummasteren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tager en snak med personen, og ellers tages det med til vejlederen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Hvem tager referat af møderne?</w:t>
      </w:r>
    </w:p>
    <w:p w:rsidR="00077E4F" w:rsidRDefault="00077E4F" w:rsidP="00077E4F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Det går på skift </w:t>
      </w:r>
      <w:bookmarkStart w:id="0" w:name="_GoBack"/>
      <w:bookmarkEnd w:id="0"/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Hvem udsender referatet?</w:t>
      </w:r>
    </w:p>
    <w:p w:rsidR="00077E4F" w:rsidRDefault="00077E4F" w:rsidP="00077E4F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Referenten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Hvordan ledes gruppen?</w:t>
      </w:r>
    </w:p>
    <w:p w:rsidR="00077E4F" w:rsidRDefault="00077E4F" w:rsidP="00077E4F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Gruppen skal styres gennem SCRUM, dvs. der er en </w:t>
      </w:r>
      <w:proofErr w:type="spellStart"/>
      <w:r>
        <w:rPr>
          <w:rFonts w:ascii="Times New Roman" w:hAnsi="Times New Roman" w:cs="Times New Roman"/>
          <w:sz w:val="20"/>
          <w:szCs w:val="20"/>
        </w:rPr>
        <w:t>scrummaster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Er der en eller flere faste ledere, eller går lederrollen på skift?</w:t>
      </w:r>
    </w:p>
    <w:p w:rsidR="00077E4F" w:rsidRDefault="00E67AC8" w:rsidP="00077E4F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Vi har en eller et par </w:t>
      </w:r>
      <w:proofErr w:type="spellStart"/>
      <w:r>
        <w:rPr>
          <w:rFonts w:ascii="Times New Roman" w:hAnsi="Times New Roman" w:cs="Times New Roman"/>
          <w:sz w:val="20"/>
          <w:szCs w:val="20"/>
        </w:rPr>
        <w:t>scrummastere</w:t>
      </w:r>
      <w:proofErr w:type="spellEnd"/>
      <w:r>
        <w:rPr>
          <w:rFonts w:ascii="Times New Roman" w:hAnsi="Times New Roman" w:cs="Times New Roman"/>
          <w:sz w:val="20"/>
          <w:szCs w:val="20"/>
        </w:rPr>
        <w:t>, der skiftes</w:t>
      </w:r>
    </w:p>
    <w:p w:rsidR="00E67AC8" w:rsidRDefault="00E67AC8" w:rsidP="00077E4F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 har ikke en procesleder til at starte med, og så ser vi, om det fungerer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Hvilket ansvar og hvilke opgaver har lederen / lederne?</w:t>
      </w:r>
    </w:p>
    <w:p w:rsidR="00E67AC8" w:rsidRDefault="00E67AC8" w:rsidP="00E67AC8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Scrummasteren</w:t>
      </w:r>
      <w:proofErr w:type="spellEnd"/>
    </w:p>
    <w:p w:rsidR="00E67AC8" w:rsidRPr="00E67AC8" w:rsidRDefault="00E67AC8" w:rsidP="00E67AC8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Der skal være en ordstyrer til møder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Hvordan afgøres, om et problem har en karakter, så vejlederen bør informeres?</w:t>
      </w:r>
    </w:p>
    <w:p w:rsidR="00E67AC8" w:rsidRDefault="00E67AC8" w:rsidP="00E67AC8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Hvis problemer bliver ved over en længere periode, uden at det hjælper at tale med personen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Hvad er gruppens ambitionsniveau (vil vi blot netop bestå, eller går vi efter 12 tallet)?</w:t>
      </w:r>
    </w:p>
    <w:p w:rsidR="00E67AC8" w:rsidRDefault="00E67AC8" w:rsidP="00E67AC8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 vil ikke under syv, men ellers gerne så højt som muligt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Har alle gruppens medlemmer samme ambitionsniveau (det er vel ikke forventeligt)? Hvis det ikke er tilfældet,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B68BB">
        <w:rPr>
          <w:rFonts w:ascii="Times New Roman" w:hAnsi="Times New Roman" w:cs="Times New Roman"/>
          <w:sz w:val="20"/>
          <w:szCs w:val="20"/>
        </w:rPr>
        <w:t>noteres hver enkelt medlems ambitionsniveau.</w:t>
      </w:r>
    </w:p>
    <w:p w:rsidR="00E67AC8" w:rsidRDefault="00E67AC8" w:rsidP="00E67AC8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 ligger på nogenlunde samme ambitionsniveau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Hvilken omgangstone er vi enig om at bruge i gruppen?</w:t>
      </w:r>
    </w:p>
    <w:p w:rsidR="00E67AC8" w:rsidRPr="00E67AC8" w:rsidRDefault="00E67AC8" w:rsidP="00E67AC8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 vil gerne være ærlige over for hinanden, men på en respektfuld måde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Hvad er konsekvensen for et medlem, der ikke overholder samarbejdskontrakten?</w:t>
      </w:r>
    </w:p>
    <w:p w:rsidR="00AA3A7D" w:rsidRDefault="00AA3A7D" w:rsidP="00AA3A7D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Først tager man fat i vedkommende</w:t>
      </w:r>
    </w:p>
    <w:p w:rsidR="00AA3A7D" w:rsidRDefault="00AA3A7D" w:rsidP="00AA3A7D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Dernæst kan </w:t>
      </w:r>
      <w:proofErr w:type="spellStart"/>
      <w:r>
        <w:rPr>
          <w:rFonts w:ascii="Times New Roman" w:hAnsi="Times New Roman" w:cs="Times New Roman"/>
          <w:sz w:val="20"/>
          <w:szCs w:val="20"/>
        </w:rPr>
        <w:t>scrummasteren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nævne, at man ikke overholder samarbejdsaftalen</w:t>
      </w:r>
    </w:p>
    <w:p w:rsidR="00AA3A7D" w:rsidRDefault="00AA3A7D" w:rsidP="00AA3A7D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Virker de to ovennævnte ikke, så inddrages vejlederen</w:t>
      </w:r>
    </w:p>
    <w:p w:rsidR="008B68BB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Skal der være en form for ”straf”?</w:t>
      </w:r>
    </w:p>
    <w:p w:rsidR="00AA3A7D" w:rsidRDefault="00AA3A7D" w:rsidP="00AA3A7D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 ovenstående</w:t>
      </w:r>
    </w:p>
    <w:p w:rsidR="00F447EF" w:rsidRDefault="008B68BB" w:rsidP="008B68BB">
      <w:pPr>
        <w:pStyle w:val="Listeafsni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68BB">
        <w:rPr>
          <w:rFonts w:ascii="Times New Roman" w:hAnsi="Times New Roman" w:cs="Times New Roman"/>
          <w:sz w:val="20"/>
          <w:szCs w:val="20"/>
        </w:rPr>
        <w:t>I hvilke situationer vil vi inddrage vejlederen i for eksempel konfliktløsning</w:t>
      </w:r>
    </w:p>
    <w:p w:rsidR="00AA3A7D" w:rsidRPr="008B68BB" w:rsidRDefault="00AA3A7D" w:rsidP="00AA3A7D">
      <w:pPr>
        <w:pStyle w:val="Listeafsnit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 sidste udvej</w:t>
      </w:r>
    </w:p>
    <w:sectPr w:rsidR="00AA3A7D" w:rsidRPr="008B68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20E1E"/>
    <w:multiLevelType w:val="hybridMultilevel"/>
    <w:tmpl w:val="D43CBC20"/>
    <w:lvl w:ilvl="0" w:tplc="EBAE37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BB"/>
    <w:rsid w:val="00077E4F"/>
    <w:rsid w:val="00472529"/>
    <w:rsid w:val="008B68BB"/>
    <w:rsid w:val="00AA3A7D"/>
    <w:rsid w:val="00E67AC8"/>
    <w:rsid w:val="00F4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81390"/>
  <w15:chartTrackingRefBased/>
  <w15:docId w15:val="{F016C112-40A2-447F-996E-E82F80D7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B68BB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AA3A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A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312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Holm</dc:creator>
  <cp:keywords/>
  <dc:description/>
  <cp:lastModifiedBy>Lars Holm</cp:lastModifiedBy>
  <cp:revision>1</cp:revision>
  <dcterms:created xsi:type="dcterms:W3CDTF">2017-09-08T11:15:00Z</dcterms:created>
  <dcterms:modified xsi:type="dcterms:W3CDTF">2017-09-08T12:00:00Z</dcterms:modified>
</cp:coreProperties>
</file>