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E03" w:rsidRDefault="00906C68">
      <w:r>
        <w:t>En dc-Motor til at styre hastigheden</w:t>
      </w:r>
    </w:p>
    <w:p w:rsidR="00906C68" w:rsidRDefault="0058370E">
      <w:r>
        <w:t xml:space="preserve">En stepper motor til at dreje, eller evt. en </w:t>
      </w:r>
      <w:proofErr w:type="spellStart"/>
      <w:r>
        <w:t>servomotor</w:t>
      </w:r>
      <w:proofErr w:type="spellEnd"/>
    </w:p>
    <w:p w:rsidR="0058370E" w:rsidRDefault="0058370E">
      <w:r>
        <w:t xml:space="preserve">Sensor til </w:t>
      </w:r>
      <w:proofErr w:type="gramStart"/>
      <w:r>
        <w:t>vand stand</w:t>
      </w:r>
      <w:proofErr w:type="gramEnd"/>
    </w:p>
    <w:p w:rsidR="0058370E" w:rsidRDefault="0058370E">
      <w:r>
        <w:t>Sensor til spænding på batteri</w:t>
      </w:r>
    </w:p>
    <w:p w:rsidR="0058370E" w:rsidRDefault="0058370E">
      <w:r>
        <w:t xml:space="preserve">Sensor til </w:t>
      </w:r>
      <w:r w:rsidR="00840C7A">
        <w:t xml:space="preserve">trykflader foran </w:t>
      </w:r>
      <w:bookmarkStart w:id="0" w:name="_GoBack"/>
      <w:bookmarkEnd w:id="0"/>
    </w:p>
    <w:sectPr w:rsidR="005837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02"/>
    <w:rsid w:val="0058370E"/>
    <w:rsid w:val="00840C7A"/>
    <w:rsid w:val="00906C68"/>
    <w:rsid w:val="00C03802"/>
    <w:rsid w:val="00C5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505C"/>
  <w15:chartTrackingRefBased/>
  <w15:docId w15:val="{6CE4EF35-4852-4CE7-AD47-8FD6DA64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Broberg</dc:creator>
  <cp:keywords/>
  <dc:description/>
  <cp:lastModifiedBy>Christoffer Broberg</cp:lastModifiedBy>
  <cp:revision>2</cp:revision>
  <dcterms:created xsi:type="dcterms:W3CDTF">2017-09-22T09:56:00Z</dcterms:created>
  <dcterms:modified xsi:type="dcterms:W3CDTF">2017-09-22T10:48:00Z</dcterms:modified>
</cp:coreProperties>
</file>