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6"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4</w:t>
            </w: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06/14/2024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Seth Richey</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Edited Recommendations.</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gaming room desires to expand the reach of their popular android game, “Draw It or Lose It”. They want a web based version of the game to increase accessibility. They also want to increase the number of players by adding teams to the game.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this end the proposed idea is to develop a scalable framework for the game focused on user engagement and compatibility across platforms and devices. The game will focus on intuitive design, and a singleton instance of the game in memory.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program needs to allow real time interaction between multiple users across multiple platforms; this requires, Servers to handle multiple game instances simultaneously, low latency transferring of data between players, and cross platform compatibility.</w:t>
      </w:r>
    </w:p>
    <w:p w:rsidR="00000000" w:rsidDel="00000000" w:rsidP="00000000" w:rsidRDefault="00000000" w:rsidRPr="00000000" w14:paraId="0000002D">
      <w:pPr>
        <w:rPr/>
      </w:pPr>
      <w:r w:rsidDel="00000000" w:rsidR="00000000" w:rsidRPr="00000000">
        <w:rPr>
          <w:rtl w:val="0"/>
        </w:rPr>
        <w:t xml:space="preserve">This requires an efficient backend as well as an easily scalable UI.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4">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Classes:</w:t>
      </w:r>
    </w:p>
    <w:p w:rsidR="00000000" w:rsidDel="00000000" w:rsidP="00000000" w:rsidRDefault="00000000" w:rsidRPr="00000000" w14:paraId="00000036">
      <w:pPr>
        <w:rPr/>
      </w:pPr>
      <w:r w:rsidDel="00000000" w:rsidR="00000000" w:rsidRPr="00000000">
        <w:rPr>
          <w:rtl w:val="0"/>
        </w:rPr>
        <w:t xml:space="preserve">Game inherits from Entity and aggregates Team, each game can have multiple teams.</w:t>
      </w:r>
    </w:p>
    <w:p w:rsidR="00000000" w:rsidDel="00000000" w:rsidP="00000000" w:rsidRDefault="00000000" w:rsidRPr="00000000" w14:paraId="00000037">
      <w:pPr>
        <w:rPr/>
      </w:pPr>
      <w:r w:rsidDel="00000000" w:rsidR="00000000" w:rsidRPr="00000000">
        <w:rPr>
          <w:rtl w:val="0"/>
        </w:rPr>
        <w:t xml:space="preserve">Team inherits Entity and aggregates Player, allowing each team to consist of multiple players.</w:t>
      </w:r>
    </w:p>
    <w:p w:rsidR="00000000" w:rsidDel="00000000" w:rsidP="00000000" w:rsidRDefault="00000000" w:rsidRPr="00000000" w14:paraId="00000038">
      <w:pPr>
        <w:rPr/>
      </w:pPr>
      <w:r w:rsidDel="00000000" w:rsidR="00000000" w:rsidRPr="00000000">
        <w:rPr>
          <w:rtl w:val="0"/>
        </w:rPr>
        <w:t xml:space="preserve">This ensures that games, teams, and players are all unique.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Object-Oriented:</w:t>
      </w:r>
    </w:p>
    <w:p w:rsidR="00000000" w:rsidDel="00000000" w:rsidP="00000000" w:rsidRDefault="00000000" w:rsidRPr="00000000" w14:paraId="0000003B">
      <w:pPr>
        <w:rPr/>
      </w:pPr>
      <w:r w:rsidDel="00000000" w:rsidR="00000000" w:rsidRPr="00000000">
        <w:rPr>
          <w:rtl w:val="0"/>
        </w:rPr>
        <w:t xml:space="preserve">Inheritance allows programmers to save time by not having to retype code multiple times, allowing Game, Team, and Player to share common properties through Entity.</w:t>
      </w:r>
    </w:p>
    <w:p w:rsidR="00000000" w:rsidDel="00000000" w:rsidP="00000000" w:rsidRDefault="00000000" w:rsidRPr="00000000" w14:paraId="0000003C">
      <w:pPr>
        <w:rPr/>
      </w:pPr>
      <w:r w:rsidDel="00000000" w:rsidR="00000000" w:rsidRPr="00000000">
        <w:rPr>
          <w:rtl w:val="0"/>
        </w:rPr>
        <w:t xml:space="preserve">Encapsulation ensures that game state is managed internally, exposing only necessary methods for interaction.</w:t>
      </w:r>
    </w:p>
    <w:p w:rsidR="00000000" w:rsidDel="00000000" w:rsidP="00000000" w:rsidRDefault="00000000" w:rsidRPr="00000000" w14:paraId="0000003D">
      <w:pPr>
        <w:rPr/>
      </w:pPr>
      <w:r w:rsidDel="00000000" w:rsidR="00000000" w:rsidRPr="00000000">
        <w:rPr>
          <w:rtl w:val="0"/>
        </w:rPr>
        <w:t xml:space="preserve">Aggregation represents the "has-a" relationship between games and teams, and teams and players, organizing the model into a coherent structure.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7"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2010"/>
        <w:gridCol w:w="1860"/>
        <w:gridCol w:w="1890"/>
        <w:gridCol w:w="2085"/>
        <w:tblGridChange w:id="0">
          <w:tblGrid>
            <w:gridCol w:w="1515"/>
            <w:gridCol w:w="2010"/>
            <w:gridCol w:w="186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E">
            <w:pPr>
              <w:rPr/>
            </w:pPr>
            <w:r w:rsidDel="00000000" w:rsidR="00000000" w:rsidRPr="00000000">
              <w:rPr>
                <w:rtl w:val="0"/>
              </w:rPr>
              <w:t xml:space="preserve">Flexible terminal commands for server configuration, access, and modifications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Characteristics:</w:t>
            </w:r>
          </w:p>
          <w:p w:rsidR="00000000" w:rsidDel="00000000" w:rsidP="00000000" w:rsidRDefault="00000000" w:rsidRPr="00000000" w14:paraId="00000051">
            <w:pPr>
              <w:rPr/>
            </w:pPr>
            <w:r w:rsidDel="00000000" w:rsidR="00000000" w:rsidRPr="00000000">
              <w:rPr>
                <w:rtl w:val="0"/>
              </w:rPr>
              <w:t xml:space="preserve">Widely used in web hosting</w:t>
            </w:r>
          </w:p>
          <w:p w:rsidR="00000000" w:rsidDel="00000000" w:rsidP="00000000" w:rsidRDefault="00000000" w:rsidRPr="00000000" w14:paraId="00000052">
            <w:pPr>
              <w:rPr/>
            </w:pPr>
            <w:r w:rsidDel="00000000" w:rsidR="00000000" w:rsidRPr="00000000">
              <w:rPr>
                <w:rtl w:val="0"/>
              </w:rPr>
              <w:t xml:space="preserve">Advantages:</w:t>
            </w:r>
          </w:p>
          <w:p w:rsidR="00000000" w:rsidDel="00000000" w:rsidP="00000000" w:rsidRDefault="00000000" w:rsidRPr="00000000" w14:paraId="00000053">
            <w:pPr>
              <w:rPr/>
            </w:pPr>
            <w:r w:rsidDel="00000000" w:rsidR="00000000" w:rsidRPr="00000000">
              <w:rPr>
                <w:rtl w:val="0"/>
              </w:rPr>
              <w:t xml:space="preserve">Upgradable</w:t>
            </w:r>
          </w:p>
          <w:p w:rsidR="00000000" w:rsidDel="00000000" w:rsidP="00000000" w:rsidRDefault="00000000" w:rsidRPr="00000000" w14:paraId="00000054">
            <w:pPr>
              <w:rPr/>
            </w:pPr>
            <w:r w:rsidDel="00000000" w:rsidR="00000000" w:rsidRPr="00000000">
              <w:rPr>
                <w:rtl w:val="0"/>
              </w:rPr>
              <w:t xml:space="preserve">Offers diverse options for various web hosting needs</w:t>
            </w:r>
          </w:p>
          <w:p w:rsidR="00000000" w:rsidDel="00000000" w:rsidP="00000000" w:rsidRDefault="00000000" w:rsidRPr="00000000" w14:paraId="00000055">
            <w:pPr>
              <w:rPr/>
            </w:pPr>
            <w:r w:rsidDel="00000000" w:rsidR="00000000" w:rsidRPr="00000000">
              <w:rPr>
                <w:rtl w:val="0"/>
              </w:rPr>
              <w:t xml:space="preserve">Disadvantages:</w:t>
            </w:r>
          </w:p>
          <w:p w:rsidR="00000000" w:rsidDel="00000000" w:rsidP="00000000" w:rsidRDefault="00000000" w:rsidRPr="00000000" w14:paraId="00000056">
            <w:pPr>
              <w:rPr/>
            </w:pPr>
            <w:r w:rsidDel="00000000" w:rsidR="00000000" w:rsidRPr="00000000">
              <w:rPr>
                <w:rtl w:val="0"/>
              </w:rPr>
              <w:t xml:space="preserve">Less favored for web hosting services</w:t>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Similar to Mac but more budget-friendly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Characteristics:</w:t>
            </w:r>
          </w:p>
          <w:p w:rsidR="00000000" w:rsidDel="00000000" w:rsidP="00000000" w:rsidRDefault="00000000" w:rsidRPr="00000000" w14:paraId="0000005A">
            <w:pPr>
              <w:rPr/>
            </w:pPr>
            <w:r w:rsidDel="00000000" w:rsidR="00000000" w:rsidRPr="00000000">
              <w:rPr>
                <w:rtl w:val="0"/>
              </w:rPr>
              <w:t xml:space="preserve">Secure and highly favored</w:t>
            </w:r>
          </w:p>
          <w:p w:rsidR="00000000" w:rsidDel="00000000" w:rsidP="00000000" w:rsidRDefault="00000000" w:rsidRPr="00000000" w14:paraId="0000005B">
            <w:pPr>
              <w:rPr/>
            </w:pPr>
            <w:r w:rsidDel="00000000" w:rsidR="00000000" w:rsidRPr="00000000">
              <w:rPr>
                <w:rtl w:val="0"/>
              </w:rPr>
              <w:t xml:space="preserve">Advantages:</w:t>
            </w:r>
          </w:p>
          <w:p w:rsidR="00000000" w:rsidDel="00000000" w:rsidP="00000000" w:rsidRDefault="00000000" w:rsidRPr="00000000" w14:paraId="0000005C">
            <w:pPr>
              <w:rPr/>
            </w:pPr>
            <w:r w:rsidDel="00000000" w:rsidR="00000000" w:rsidRPr="00000000">
              <w:rPr>
                <w:rtl w:val="0"/>
              </w:rPr>
              <w:t xml:space="preserve">Security vulnerabilities are identified early, making it the top choice for web hosting</w:t>
            </w:r>
          </w:p>
          <w:p w:rsidR="00000000" w:rsidDel="00000000" w:rsidP="00000000" w:rsidRDefault="00000000" w:rsidRPr="00000000" w14:paraId="0000005D">
            <w:pPr>
              <w:rPr/>
            </w:pPr>
            <w:r w:rsidDel="00000000" w:rsidR="00000000" w:rsidRPr="00000000">
              <w:rPr>
                <w:rtl w:val="0"/>
              </w:rPr>
              <w:t xml:space="preserve">Disadvantages:</w:t>
            </w:r>
          </w:p>
          <w:p w:rsidR="00000000" w:rsidDel="00000000" w:rsidP="00000000" w:rsidRDefault="00000000" w:rsidRPr="00000000" w14:paraId="0000005E">
            <w:pPr>
              <w:rPr/>
            </w:pPr>
            <w:r w:rsidDel="00000000" w:rsidR="00000000" w:rsidRPr="00000000">
              <w:rPr>
                <w:rtl w:val="0"/>
              </w:rPr>
              <w:t xml:space="preserve">Challenges in finding applications that meet specific web hosting needs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Abundance of software compared to other operating systems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Characteristics:</w:t>
            </w:r>
          </w:p>
          <w:p w:rsidR="00000000" w:rsidDel="00000000" w:rsidP="00000000" w:rsidRDefault="00000000" w:rsidRPr="00000000" w14:paraId="00000064">
            <w:pPr>
              <w:rPr/>
            </w:pPr>
            <w:r w:rsidDel="00000000" w:rsidR="00000000" w:rsidRPr="00000000">
              <w:rPr>
                <w:rtl w:val="0"/>
              </w:rPr>
              <w:t xml:space="preserve">Dominates over other platforms</w:t>
            </w:r>
          </w:p>
          <w:p w:rsidR="00000000" w:rsidDel="00000000" w:rsidP="00000000" w:rsidRDefault="00000000" w:rsidRPr="00000000" w14:paraId="00000065">
            <w:pPr>
              <w:rPr/>
            </w:pPr>
            <w:r w:rsidDel="00000000" w:rsidR="00000000" w:rsidRPr="00000000">
              <w:rPr>
                <w:rtl w:val="0"/>
              </w:rPr>
              <w:t xml:space="preserve">Closed platform</w:t>
            </w:r>
          </w:p>
          <w:p w:rsidR="00000000" w:rsidDel="00000000" w:rsidP="00000000" w:rsidRDefault="00000000" w:rsidRPr="00000000" w14:paraId="00000066">
            <w:pPr>
              <w:rPr/>
            </w:pPr>
            <w:r w:rsidDel="00000000" w:rsidR="00000000" w:rsidRPr="00000000">
              <w:rPr>
                <w:rtl w:val="0"/>
              </w:rPr>
              <w:t xml:space="preserve">Advantages:</w:t>
            </w:r>
          </w:p>
          <w:p w:rsidR="00000000" w:rsidDel="00000000" w:rsidP="00000000" w:rsidRDefault="00000000" w:rsidRPr="00000000" w14:paraId="00000067">
            <w:pPr>
              <w:rPr/>
            </w:pPr>
            <w:r w:rsidDel="00000000" w:rsidR="00000000" w:rsidRPr="00000000">
              <w:rPr>
                <w:rtl w:val="0"/>
              </w:rPr>
              <w:t xml:space="preserve">Requires high resources</w:t>
            </w:r>
          </w:p>
          <w:p w:rsidR="00000000" w:rsidDel="00000000" w:rsidP="00000000" w:rsidRDefault="00000000" w:rsidRPr="00000000" w14:paraId="00000068">
            <w:pPr>
              <w:rPr/>
            </w:pPr>
            <w:r w:rsidDel="00000000" w:rsidR="00000000" w:rsidRPr="00000000">
              <w:rPr>
                <w:rtl w:val="0"/>
              </w:rPr>
              <w:t xml:space="preserve">Faster loading times</w:t>
            </w:r>
          </w:p>
          <w:p w:rsidR="00000000" w:rsidDel="00000000" w:rsidP="00000000" w:rsidRDefault="00000000" w:rsidRPr="00000000" w14:paraId="00000069">
            <w:pPr>
              <w:rPr/>
            </w:pPr>
            <w:r w:rsidDel="00000000" w:rsidR="00000000" w:rsidRPr="00000000">
              <w:rPr>
                <w:rtl w:val="0"/>
              </w:rPr>
              <w:t xml:space="preserve">Offers high comfort</w:t>
            </w:r>
          </w:p>
          <w:p w:rsidR="00000000" w:rsidDel="00000000" w:rsidP="00000000" w:rsidRDefault="00000000" w:rsidRPr="00000000" w14:paraId="0000006A">
            <w:pPr>
              <w:rPr/>
            </w:pPr>
            <w:r w:rsidDel="00000000" w:rsidR="00000000" w:rsidRPr="00000000">
              <w:rPr>
                <w:rtl w:val="0"/>
              </w:rPr>
              <w:t xml:space="preserve">Disadvantages:</w:t>
            </w:r>
          </w:p>
          <w:p w:rsidR="00000000" w:rsidDel="00000000" w:rsidP="00000000" w:rsidRDefault="00000000" w:rsidRPr="00000000" w14:paraId="0000006B">
            <w:pPr>
              <w:rPr/>
            </w:pPr>
            <w:r w:rsidDel="00000000" w:rsidR="00000000" w:rsidRPr="00000000">
              <w:rPr>
                <w:rtl w:val="0"/>
              </w:rPr>
              <w:t xml:space="preserve">Vulnerable to viruses</w:t>
            </w:r>
          </w:p>
          <w:p w:rsidR="00000000" w:rsidDel="00000000" w:rsidP="00000000" w:rsidRDefault="00000000" w:rsidRPr="00000000" w14:paraId="0000006C">
            <w:pPr>
              <w:rPr/>
            </w:pPr>
            <w:r w:rsidDel="00000000" w:rsidR="00000000" w:rsidRPr="00000000">
              <w:rPr>
                <w:rtl w:val="0"/>
              </w:rPr>
              <w:t xml:space="preserve">Limited technical support</w:t>
            </w:r>
          </w:p>
          <w:p w:rsidR="00000000" w:rsidDel="00000000" w:rsidP="00000000" w:rsidRDefault="00000000" w:rsidRPr="00000000" w14:paraId="0000006D">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Preferable for the server to be stationary and trackable in a single location. Other devices have superior specifications.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Characteristics:</w:t>
            </w:r>
          </w:p>
          <w:p w:rsidR="00000000" w:rsidDel="00000000" w:rsidP="00000000" w:rsidRDefault="00000000" w:rsidRPr="00000000" w14:paraId="00000071">
            <w:pPr>
              <w:rPr/>
            </w:pPr>
            <w:r w:rsidDel="00000000" w:rsidR="00000000" w:rsidRPr="00000000">
              <w:rPr>
                <w:rtl w:val="0"/>
              </w:rPr>
              <w:t xml:space="preserve">Widely favored and highly portable</w:t>
            </w:r>
          </w:p>
          <w:p w:rsidR="00000000" w:rsidDel="00000000" w:rsidP="00000000" w:rsidRDefault="00000000" w:rsidRPr="00000000" w14:paraId="00000072">
            <w:pPr>
              <w:rPr/>
            </w:pPr>
            <w:r w:rsidDel="00000000" w:rsidR="00000000" w:rsidRPr="00000000">
              <w:rPr>
                <w:rtl w:val="0"/>
              </w:rPr>
              <w:t xml:space="preserve">Advantages:</w:t>
            </w:r>
          </w:p>
          <w:p w:rsidR="00000000" w:rsidDel="00000000" w:rsidP="00000000" w:rsidRDefault="00000000" w:rsidRPr="00000000" w14:paraId="00000073">
            <w:pPr>
              <w:rPr/>
            </w:pPr>
            <w:r w:rsidDel="00000000" w:rsidR="00000000" w:rsidRPr="00000000">
              <w:rPr>
                <w:rtl w:val="0"/>
              </w:rPr>
              <w:t xml:space="preserve">Greater reach</w:t>
            </w:r>
          </w:p>
          <w:p w:rsidR="00000000" w:rsidDel="00000000" w:rsidP="00000000" w:rsidRDefault="00000000" w:rsidRPr="00000000" w14:paraId="00000074">
            <w:pPr>
              <w:rPr/>
            </w:pPr>
            <w:r w:rsidDel="00000000" w:rsidR="00000000" w:rsidRPr="00000000">
              <w:rPr>
                <w:rtl w:val="0"/>
              </w:rPr>
              <w:t xml:space="preserve">Improved compatibility</w:t>
            </w:r>
          </w:p>
          <w:p w:rsidR="00000000" w:rsidDel="00000000" w:rsidP="00000000" w:rsidRDefault="00000000" w:rsidRPr="00000000" w14:paraId="00000075">
            <w:pPr>
              <w:rPr/>
            </w:pPr>
            <w:r w:rsidDel="00000000" w:rsidR="00000000" w:rsidRPr="00000000">
              <w:rPr>
                <w:rtl w:val="0"/>
              </w:rPr>
              <w:t xml:space="preserve">Cost-effective</w:t>
            </w:r>
          </w:p>
          <w:p w:rsidR="00000000" w:rsidDel="00000000" w:rsidP="00000000" w:rsidRDefault="00000000" w:rsidRPr="00000000" w14:paraId="00000076">
            <w:pPr>
              <w:rPr/>
            </w:pPr>
            <w:r w:rsidDel="00000000" w:rsidR="00000000" w:rsidRPr="00000000">
              <w:rPr>
                <w:rtl w:val="0"/>
              </w:rPr>
              <w:t xml:space="preserve">Disadvantages:</w:t>
            </w:r>
          </w:p>
          <w:p w:rsidR="00000000" w:rsidDel="00000000" w:rsidP="00000000" w:rsidRDefault="00000000" w:rsidRPr="00000000" w14:paraId="00000077">
            <w:pPr>
              <w:rPr/>
            </w:pPr>
            <w:r w:rsidDel="00000000" w:rsidR="00000000" w:rsidRPr="00000000">
              <w:rPr>
                <w:rtl w:val="0"/>
              </w:rPr>
              <w:t xml:space="preserve">Limited compatibility with different smart mobile devices</w:t>
            </w:r>
          </w:p>
          <w:p w:rsidR="00000000" w:rsidDel="00000000" w:rsidP="00000000" w:rsidRDefault="00000000" w:rsidRPr="00000000" w14:paraId="00000078">
            <w:pPr>
              <w:rPr/>
            </w:pPr>
            <w:r w:rsidDel="00000000" w:rsidR="00000000" w:rsidRPr="00000000">
              <w:rPr>
                <w:rtl w:val="0"/>
              </w:rPr>
              <w:t xml:space="preserve">Weak security measures</w:t>
            </w:r>
          </w:p>
          <w:p w:rsidR="00000000" w:rsidDel="00000000" w:rsidP="00000000" w:rsidRDefault="00000000" w:rsidRPr="00000000" w14:paraId="00000079">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tl w:val="0"/>
              </w:rPr>
              <w:t xml:space="preserve">To ensure the application is compatible with all web browser platforms and mobile devices, a moderate level of expertise and time commitment is necessary. The costs are comparable to those of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C">
            <w:pPr>
              <w:rPr>
                <w:rFonts w:ascii="Calibri" w:cs="Calibri" w:eastAsia="Calibri" w:hAnsi="Calibri"/>
              </w:rPr>
            </w:pPr>
            <w:r w:rsidDel="00000000" w:rsidR="00000000" w:rsidRPr="00000000">
              <w:rPr>
                <w:rtl w:val="0"/>
              </w:rPr>
              <w:t xml:space="preserve">To ensure the application is compatible with all web browser platforms and mobile devices, the development process demands a high level of expertise and time investment while keeping costs to a minimum.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rPr>
            </w:pPr>
            <w:r w:rsidDel="00000000" w:rsidR="00000000" w:rsidRPr="00000000">
              <w:rPr>
                <w:rtl w:val="0"/>
              </w:rPr>
              <w:t xml:space="preserve">To ensure the application is compatible with all web browser platforms and mobile devices, the development process demands minimal expertise and time, with costs comparable to those of Mac.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E">
            <w:pPr>
              <w:rPr/>
            </w:pPr>
            <w:r w:rsidDel="00000000" w:rsidR="00000000" w:rsidRPr="00000000">
              <w:rPr>
                <w:color w:val="302c41"/>
                <w:highlight w:val="white"/>
                <w:rtl w:val="0"/>
              </w:rPr>
              <w:t xml:space="preserve">Allows clients and developers the flexibility to view updates from any location. Slightly more challenging to implement compared to other devices</w:t>
            </w:r>
            <w:r w:rsidDel="00000000" w:rsidR="00000000" w:rsidRPr="00000000">
              <w:rPr>
                <w:color w:val="302c41"/>
                <w:sz w:val="24"/>
                <w:szCs w:val="24"/>
                <w:highlight w:val="white"/>
                <w:rtl w:val="0"/>
              </w:rPr>
              <w:t xml:space="preserv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0">
            <w:pPr>
              <w:rPr>
                <w:rFonts w:ascii="Calibri" w:cs="Calibri" w:eastAsia="Calibri" w:hAnsi="Calibri"/>
              </w:rPr>
            </w:pPr>
            <w:r w:rsidDel="00000000" w:rsidR="00000000" w:rsidRPr="00000000">
              <w:rPr>
                <w:rtl w:val="0"/>
              </w:rPr>
              <w:t xml:space="preserve">When using Macs for programming, Swift is a popular choice. Macs support all programming languages, including HTML/CSS/JavaScript, along with libraries for frontend development and general-purpose languages like Java, Python, PHP, and Ruby. Additional tools like Notepad++ can also be integrated for a seamless coding experience.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1">
            <w:pPr>
              <w:rPr>
                <w:rFonts w:ascii="Calibri" w:cs="Calibri" w:eastAsia="Calibri" w:hAnsi="Calibri"/>
              </w:rPr>
            </w:pPr>
            <w:r w:rsidDel="00000000" w:rsidR="00000000" w:rsidRPr="00000000">
              <w:rPr>
                <w:rtl w:val="0"/>
              </w:rPr>
              <w:t xml:space="preserve">Linux is compatible with Visual Studio, Eclipse, and Notepad++ among other user-friendly tools. It supports a wide range of languages and tools, including HTML/CSS/JavaScript, along with libraries for frontend and general-purpose programming languages such as Java, Python, PHP, and Ruby.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rPr>
            </w:pPr>
            <w:r w:rsidDel="00000000" w:rsidR="00000000" w:rsidRPr="00000000">
              <w:rPr>
                <w:rtl w:val="0"/>
              </w:rPr>
              <w:t xml:space="preserve">Linux is less complex to use compared to other operating systems but offers compatibility with a wide range of programming languages and tools. Popular development environments like Visual Studio and Eclipse are available, along with user-friendly tools like Notepad++. Supported languages include HTML, CSS, JavaScript, as well as libraries for frontend and general-purpose programming such as Java, Python, PHP, and Ruby.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sz w:val="20"/>
                <w:szCs w:val="20"/>
              </w:rPr>
            </w:pPr>
            <w:r w:rsidDel="00000000" w:rsidR="00000000" w:rsidRPr="00000000">
              <w:rPr>
                <w:color w:val="302c41"/>
                <w:highlight w:val="white"/>
                <w:rtl w:val="0"/>
              </w:rPr>
              <w:t xml:space="preserve">You have the ability to develop numerous applications using Android and Swift. These languages and software are compatible with all three types of machines. Supported languages include HTML, CSS, JavaScript, as well as libraries for frontend and general-purpose programming such as Java, Python, PHP, and Ruby.</w:t>
            </w:r>
            <w:r w:rsidDel="00000000" w:rsidR="00000000" w:rsidRPr="00000000">
              <w:rPr>
                <w:rtl w:val="0"/>
              </w:rPr>
            </w:r>
          </w:p>
        </w:tc>
      </w:tr>
    </w:tbl>
    <w:p w:rsidR="00000000" w:rsidDel="00000000" w:rsidP="00000000" w:rsidRDefault="00000000" w:rsidRPr="00000000" w14:paraId="00000084">
      <w:pPr>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Operating Platform: The recommended operating platform for The Gaming Room to expand Draw it or Lose it to other computing environments is a cloud-based server platform. A cloud-based server platform provides scalability, flexibility, and cost-effectiveness that meets the client's requirements. Cloud-based platforms like Amazon Web Services, Microsoft Azure, and Google Cloud Platform offer a range of services that can be used for storage, computing, and networking.</w:t>
      </w:r>
    </w:p>
    <w:p w:rsidR="00000000" w:rsidDel="00000000" w:rsidP="00000000" w:rsidRDefault="00000000" w:rsidRPr="00000000" w14:paraId="0000008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offers services utilized by all Windows-based applications that allow applications to display a Graphical User Interface (GUI) while accessing system resources and beyond. These applications also encompass graphics and multimedia, messaging, and web services. These services can be accessed either through a user account or a dedicated server.</w:t>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recommended storage management system for the Draw it or Lose it software is a relational database management system (RDBMS). RDBMSs provide the ability to store and retrieve data in a structured and efficient way. They also provide features like data backup, recovery, and security.</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When developing this game, you will have to establish a database or library containing numerous images. Memory allocation facilitates the convenient storage of images outside the standard picture directory. This enables you to maintain your entire project in a more secure location on your computer, even when interacting with your Integrated Development Environment (IDE) and accessing files from it to build the game.</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Due to the variations in each operating system, I explored methods to release the game for compatibility across all devices. I discovered Develop 4, a tool that facilitates cross-platform game development. It serves as an Integrated Development Environment (IDE) compatible with various devices. After creating the game, you can easily export the game file to web, iOS, Android, and other platforms to enable cross-play, which aids in managing dependencies. To mitigate issues such as downtime or connectivity problems, the company must ensure that their servers are robust enough to handle high player volumes and have backup power in place for instances of power outages.</w:t>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includes built-in security protection software, but it is advisable to use additional security measures to safeguard user data and information. While Windows provides protection on the machine, it scans for malware, viruses, and security threats in real-time. The system automatically updates to address evolving threats and ensure the safety of the system and user information.</w:t>
      </w:r>
    </w:p>
    <w:p w:rsidR="00000000" w:rsidDel="00000000" w:rsidP="00000000" w:rsidRDefault="00000000" w:rsidRPr="00000000" w14:paraId="00000095">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nAsFVMV+UgTAwa+DxQaEIGJH6A==">CgMxLjAyCGguZ2pkZ3hzMgloLjMwajB6bGwyCWguMWZvYjl0ZTIJaC4zem55c2g3MgloLjJldDkycDAyCGgudHlqY3d0MgloLjNkeTZ2a20yCWguMXQzaDVzZjIJaC40ZDM0b2c4MgloLjJzOGV5bzEyCWguMTdkcDh2dTIJaC4zcmRjcmpuMgloLjI2aW4xcmc4AHIhMWg5dTl5NElJbVdKR3AzNExzdkVSR2s2WXpOMzZUbGpP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