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lumen_painel/avisos.py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lumen_painel/cadastro.py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lumen_painel/cli.py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lumen_painel/cnpj.py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lumen_painel/cobertura.py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lumen_painel/comum.py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lumen_painel/conformidade.py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lumen_painel/contratacoes.py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lumen_painel/convenios.py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lumen_painel/despesa_funcao.py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lumen_painel/dia.py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lumen_painel/emendas.py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lumen_painel/mercado.py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lumen_painel/operacao.py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lumen_painel/pares.py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lumen_painel/pessoal.py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lumen_painel/pessoas_juridicas.py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10.20 lumen_painel/rcl.py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10.21 lumen_painel/site.py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10.22 lumen_painel/transparencia.py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2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12.2 src/lib/avisos.ts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12.3 src/lib/busca.ts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12.4 src/lib/cobertura.ts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12.5 src/lib/comprimido.ts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12.6 src/lib/conformidade.ts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12.7 src/lib/contratacao.ts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12.8 src/lib/convenios.ts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12.9 src/lib/cores.ts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12.10 src/lib/cpf.ts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12.11 src/lib/documentos.ts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12.12 src/lib/economia.ts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12.13 src/lib/emendas.ts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12.14 src/lib/escolha.ts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12.15 src/lib/estado-url.ts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12.16 src/lib/estatais.ts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12.17 src/lib/feeds.ts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12.18 src/lib/formato.ts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12.19 src/lib/gastos.ts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12.20 src/lib/governos.ts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12.21 src/lib/local.ts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12.22 src/lib/mercado.ts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12.23 src/lib/operacao.ts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12.24 src/lib/paineis.ts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12.25 src/lib/periodo.ts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12.26 src/lib/pessoaJuridica.ts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12.27 src/lib/precos.ts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12.28 src/lib/receita.ts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12.29 src/lib/selecao.ts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12.30 src/lib/tipos.ts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12.31 src/lib/topojson.ts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12.32 src/lib/transparencia.ts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12.33 src/lib/validacao.ts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12.34 src/lib/voronoi.ts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12.35 src/lib/zonas.ts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12.36 src/lib/zoom.ts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12.37 src/app/avisos/page.tsx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12.38 src/app/conformidade/page.tsx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12.39 src/app/contratacoes/page.tsx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12.40 src/app/economia/estatais/page.tsx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12.41 src/app/economia/municipio/page.tsx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12.42 src/app/economia/page.tsx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12.43 src/app/eleicoes/page.tsx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12.44 src/app/layout.tsx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12.45 src/app/not-found.tsx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12.46 src/app/operacao/page.tsx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12.47 src/app/page.tsx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12.48 src/app/pessoa-juridica/page.tsx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12.49 src/componentes/avisos/PainelAvisos.tsx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12.50 src/componentes/Cabecalho.tsx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12.51 src/componentes/economia/ConveniosMandato.tsx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12.52 src/componentes/economia/EmendasMandato.tsx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12.53 src/componentes/economia/GraficoLinha.tsx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12.54 src/componentes/economia/PainelEconomia.tsx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12.55 src/componentes/economia/PainelEstatais.tsx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12.56 src/componentes/economia/PainelGovernos.tsx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12.57 src/componentes/eleicoes/Busca.tsx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12.58 src/componentes/eleicoes/Faixas.tsx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12.59 src/componentes/eleicoes/GraficoEvolucao.tsx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12.60 src/componentes/eleicoes/ListaCandidatos.tsx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12.61 src/componentes/eleicoes/Mapa.tsx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12.62 src/componentes/eleicoes/PainelEleicoes.tsx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12.63 src/componentes/eleicoes/Panorama.tsx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12.64 src/componentes/eleicoes/TabelaZonas.tsx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12.65 src/componentes/eleicoes/Totais.tsx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12.66 src/componentes/Escolha.tsx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12.67 src/componentes/FiltroPeriodo.tsx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12.68 src/componentes/Ligacoes.tsx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12.69 src/componentes/Paginacao.tsx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12.70 src/componentes/paineis/CoberturaEntes.tsx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12.71 src/componentes/paineis/ComparacaoMercado.tsx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12.72 src/componentes/paineis/ComparacaoPreco.tsx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12.73 src/componentes/paineis/Comuns.tsx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12.74 src/componentes/paineis/DespesaComPessoal.tsx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12.75 src/componentes/paineis/DespesaPorFuncao.tsx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12.76 src/componentes/paineis/Documentos.tsx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12.77 src/componentes/paineis/EmpresaReceita.tsx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12.78 src/componentes/paineis/GrupoPares.tsx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12.79 src/componentes/paineis/ModalContratacao.tsx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12.80 src/componentes/paineis/PainelConformidade.tsx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7">
            <w:r>
              <w:t xml:space="preserve">12.81 src/componentes/paineis/PainelContratacoes.tsx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12.82 src/componentes/paineis/PainelOperacao.tsx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12.83 src/componentes/paineis/PainelPessoaJuridica.tsx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0">
            <w:r>
              <w:t xml:space="preserve">12.84 src/componentes/paineis/Transparencia.tsx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12.85 src/componentes/Rodape.tsx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2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4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6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200 arquivos de código, 40.625 linhas e 2048 declarações documentadas, em 13 pacotes. Mais 95 arquivos de teste com 1013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697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deteccao-sancoes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lumen_painel/avisos.py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lumen_painel/cadastro.py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lumen_painel/cli.py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packages/painel/lumen_painel/cli.py · Python · 497 linhas · 23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lumen_painel/cnpj.py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lumen_painel/cobertura.py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lumen_painel/comum.py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161 linhas · 11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lumen_painel/conformidade.py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lumen_painel/contratacoes.py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lumen_painel/convenios.py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lumen_painel/despesa_funcao.py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lumen_painel/dia.py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lumen_painel/emendas.py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lumen_painel/mercado.py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lumen_painel/operacao.py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269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lumen_painel/pares.py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lumen_painel/pessoal.py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lumen_painel/pessoas_juridicas.py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125 linhas · 7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caracteres.</w:t>
      </w:r>
    </w:p>
    <w:p>
      <w:pPr>
        <w:spacing w:after="80"/>
      </w:pPr>
      <w:r>
        <w:t xml:space="preserve">O nome é o mais recente das contratações e, sem elas, o dos convênios ou das emendas;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10.20 lumen_painel/rcl.py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10.21 lumen_painel/site.py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10.22 lumen_painel/transparencia.py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92" w:id="92"/>
      <w:r>
        <w:t xml:space="preserve">11. Aba Eleições (Python) — packages/eleicoes</w:t>
      </w:r>
      <w:bookmarkEnd w:id="9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3" w:id="93"/>
      <w:r>
        <w:t xml:space="preserve">11.1 lumen_eleicoes/__init__.py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11.2 lumen_eleicoes/__main__.py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11.3 lumen_eleicoes/antigas.py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11.4 lumen_eleicoes/carga.py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11.5 lumen_eleicoes/cli.py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11.6 lumen_eleicoes/coletor.py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11.7 lumen_eleicoes/configuracao.py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11.8 lumen_eleicoes/dados_abertos.py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11.9 lumen_eleicoes/feeds.py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11.10 lumen_eleicoes/geo.py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11.11 lumen_eleicoes/historico.py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11.12 lumen_eleicoes/medicao.py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11.13 lumen_eleicoes/modelo.py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11.14 lumen_eleicoes/municipios.py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11.15 lumen_eleicoes/preparacao.py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11.16 lumen_eleicoes/publicacao.py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11.17 lumen_eleicoes/referencias.py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11.18 lumen_eleicoes/servidor.py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11.19 lumen_eleicoes/simulacao.py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11.20 lumen_eleicoes/transferencia.py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11.21 lumen_eleicoes/tse.py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11.22 lumen_eleicoes/verificacao.py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11.23 lumen_eleicoes/zonas.py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6" w:id="116"/>
      <w:r>
        <w:t xml:space="preserve">12. Portal (TypeScript) — packages/portal</w:t>
      </w:r>
      <w:bookmarkEnd w:id="11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7" w:id="117"/>
      <w:r>
        <w:t xml:space="preserve">12.1 src/lib/areas.ts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12.2 src/lib/avisos.ts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12.3 src/lib/busca.ts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12.4 src/lib/cobertura.ts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12.5 src/lib/comprimido.ts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12.6 src/lib/conformidade.ts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12.7 src/lib/contratacao.ts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12.8 src/lib/convenios.ts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12.9 src/lib/cores.ts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12.10 src/lib/cpf.ts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12.11 src/lib/documentos.ts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12.12 src/lib/economia.ts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12.13 src/lib/emendas.ts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12.14 src/lib/escolha.ts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12.15 src/lib/estado-url.ts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12.16 src/lib/estatais.ts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12.17 src/lib/feeds.ts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12.18 src/lib/formato.ts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12.19 src/lib/gastos.ts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12.20 src/lib/governos.ts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12.21 src/lib/local.ts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12.22 src/lib/mercado.ts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12.23 src/lib/operacao.ts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12.24 src/lib/paineis.ts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12.25 src/lib/periodo.ts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12.26 src/lib/pessoaJuridica.ts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109 linhas · 13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12.27 src/lib/precos.ts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12.28 src/lib/receita.ts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12.29 src/lib/selecao.ts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12.30 src/lib/tipos.ts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12.31 src/lib/topojson.ts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12.32 src/lib/transparencia.ts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12.33 src/lib/validacao.ts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12.34 src/lib/voronoi.ts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12.35 src/lib/zonas.ts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12.36 src/lib/zoom.ts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12.37 src/app/avisos/page.tsx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12.38 src/app/conformidade/page.tsx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12.39 src/app/contratacoes/page.tsx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12.40 src/app/economia/estatais/page.tsx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12.41 src/app/economia/municipio/page.tsx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12.42 src/app/economia/page.tsx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12.43 src/app/eleicoes/page.tsx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12.44 src/app/layout.tsx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12.45 src/app/not-found.tsx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12.46 src/app/operacao/page.tsx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12.47 src/app/page.tsx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12.48 src/app/pessoa-juridica/page.tsx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12.49 src/componentes/avisos/PainelAvisos.tsx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12.50 src/componentes/Cabecalho.tsx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143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12.51 src/componentes/economia/ConveniosMandato.tsx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114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12.52 src/componentes/economia/EmendasMandato.tsx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12.53 src/componentes/economia/GraficoLinha.tsx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12.54 src/componentes/economia/PainelEconomia.tsx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12.55 src/componentes/economia/PainelEstatais.tsx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12.56 src/componentes/economia/PainelGovernos.tsx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792 linhas · 20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aberto, comparado,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554)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687)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693)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741)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12.57 src/componentes/eleicoes/Busca.tsx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12.58 src/componentes/eleicoes/Faixas.tsx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12.59 src/componentes/eleicoes/GraficoEvolucao.tsx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12.60 src/componentes/eleicoes/ListaCandidatos.tsx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12.61 src/componentes/eleicoes/Mapa.tsx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12.62 src/componentes/eleicoes/PainelEleicoes.tsx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12.63 src/componentes/eleicoes/Panorama.tsx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12.64 src/componentes/eleicoes/TabelaZonas.tsx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12.65 src/componentes/eleicoes/Totais.tsx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12.66 src/componentes/Escolha.tsx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12.67 src/componentes/FiltroPeriodo.tsx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12.68 src/componentes/Ligacoes.tsx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12.69 src/componentes/Paginacao.tsx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12.70 src/componentes/paineis/CoberturaEntes.tsx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12.71 src/componentes/paineis/ComparacaoMercado.tsx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12.72 src/componentes/paineis/ComparacaoPreco.tsx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9" w:id="189"/>
      <w:r>
        <w:t xml:space="preserve">12.73 src/componentes/paineis/Comuns.tsx</w:t>
      </w:r>
      <w:bookmarkEnd w:id="189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0" w:id="190"/>
      <w:r>
        <w:t xml:space="preserve">12.74 src/componentes/paineis/DespesaComPessoal.tsx</w:t>
      </w:r>
      <w:bookmarkEnd w:id="190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1" w:id="191"/>
      <w:r>
        <w:t xml:space="preserve">12.75 src/componentes/paineis/DespesaPorFuncao.tsx</w:t>
      </w:r>
      <w:bookmarkEnd w:id="191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2" w:id="192"/>
      <w:r>
        <w:t xml:space="preserve">12.76 src/componentes/paineis/Documentos.tsx</w:t>
      </w:r>
      <w:bookmarkEnd w:id="192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3" w:id="193"/>
      <w:r>
        <w:t xml:space="preserve">12.77 src/componentes/paineis/EmpresaReceita.tsx</w:t>
      </w:r>
      <w:bookmarkEnd w:id="193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4" w:id="194"/>
      <w:r>
        <w:t xml:space="preserve">12.78 src/componentes/paineis/GrupoPares.tsx</w:t>
      </w:r>
      <w:bookmarkEnd w:id="194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5" w:id="195"/>
      <w:r>
        <w:t xml:space="preserve">12.79 src/componentes/paineis/ModalContratacao.tsx</w:t>
      </w:r>
      <w:bookmarkEnd w:id="195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6" w:id="196"/>
      <w:r>
        <w:t xml:space="preserve">12.80 src/componentes/paineis/PainelConformidade.tsx</w:t>
      </w:r>
      <w:bookmarkEnd w:id="196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361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7" w:id="197"/>
      <w:r>
        <w:t xml:space="preserve">12.81 src/componentes/paineis/PainelContratacoes.tsx</w:t>
      </w:r>
      <w:bookmarkEnd w:id="197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842 linhas · 10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8" w:id="198"/>
      <w:r>
        <w:t xml:space="preserve">12.82 src/componentes/paineis/PainelOperacao.tsx</w:t>
      </w:r>
      <w:bookmarkEnd w:id="198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9" w:id="199"/>
      <w:r>
        <w:t xml:space="preserve">12.83 src/componentes/paineis/PainelPessoaJuridica.tsx</w:t>
      </w:r>
      <w:bookmarkEnd w:id="199"/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268 linhas · 10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e, com um CNPJ válido na URL, tudo o que o Lumen tem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 }: { cnpj: string; estado: Estado;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0" w:id="200"/>
      <w:r>
        <w:t xml:space="preserve">12.84 src/componentes/paineis/Transparencia.tsx</w:t>
      </w:r>
      <w:bookmarkEnd w:id="200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1" w:id="201"/>
      <w:r>
        <w:t xml:space="preserve">12.85 src/componentes/Rodape.tsx</w:t>
      </w:r>
      <w:bookmarkEnd w:id="201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2" w:id="202"/>
      <w:r>
        <w:t xml:space="preserve">13. Vocabulário controlado — ferramentas/lint-vocabulario</w:t>
      </w:r>
      <w:bookmarkEnd w:id="20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3" w:id="203"/>
      <w:r>
        <w:t xml:space="preserve">13.1 lint_vocabulario.py</w:t>
      </w:r>
      <w:bookmarkEnd w:id="203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4" w:id="204"/>
      <w:r>
        <w:t xml:space="preserve">14. Referência técnica — ferramentas/referencia</w:t>
      </w:r>
      <w:bookmarkEnd w:id="20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5" w:id="205"/>
      <w:r>
        <w:t xml:space="preserve">14.1 referencia.py</w:t>
      </w:r>
      <w:bookmarkEnd w:id="205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6" w:id="206"/>
      <w:r>
        <w:t xml:space="preserve">Apêndice A. Testes</w:t>
      </w:r>
      <w:bookmarkEnd w:id="20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7" w:id="207"/>
      <w:r>
        <w:t xml:space="preserve">Apêndice B. Configuração, dados e infraestrutura</w:t>
      </w:r>
      <w:bookmarkEnd w:id="20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2026-10-21T12:20:13.553Z</dcterms:created>
  <dcterms:modified xsi:type="dcterms:W3CDTF">2026-10-21T12:20:13.553Z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