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236 arquivos de código, 48.932 linhas e 2446 declarações documentadas, em 13 pacotes. Mais 117 arquivos de teste com 1146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341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548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906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lumen_ingestao/adaptadores/api/cgu.py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lumen_ingestao/adaptadores/api/pntp.py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206 linhas · 8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rPr>
          <w:b/>
          <w:bCs/>
        </w:rPr>
        <w:t xml:space="preserve">Servidores que só respondem do Brasil.</w:t>
      </w:r>
      <w:r>
        <w:t xml:space="preserve"> Alguns servidores públicos recusam endereços de fora do país, e o GitHub Actions roda fora dele. Para os da lista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ambiente, o pedido vai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ADR-050, adendo). O artefato guarda o endereço original, e o cabeçalho </w:t>
      </w:r>
      <w:r>
        <w:rPr>
          <w:rFonts w:ascii="Consolas" w:cs="Consolas" w:eastAsia="Consolas" w:hAnsi="Consolas"/>
          <w:sz w:val="19"/>
          <w:szCs w:val="19"/>
        </w:rPr>
        <w:t xml:space="preserve">X-Lumen-Intermediario</w:t>
      </w:r>
      <w:r>
        <w:t xml:space="preserve"> registra a passagem. Fora do GitHub, numa máquina no Brasil, sem essas variáveis, nada muda.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pelo_intermediario(url: str, ambiente=os.environ) -&gt; tuple[str, 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a pedir e os cabeçalhos a mais: o do intermediário em São Paulo, com a chave, quando o servidor está em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ambiente; senão, 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3.15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3.16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3.17 lumen_ingestao/zip_remoto.py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lumen_canonico/pares.py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4.8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4.9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lumen_normalizacao/cgu.py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lumen_normalizacao/pntp.py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5.9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5.10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5.11 lumen_normalizacao/xlsx.py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lumen_deteccao/__main__.py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6.3 lumen_deteccao/cli.py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6.4 lumen_deteccao/j01.py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6.5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lumen_painel/tce_ce.py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lumen_painel/avisos.py</w:t>
      </w:r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539 linhas · 25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SIM-AM; </w:t>
      </w:r>
      <w:r>
        <w:rPr>
          <w:rFonts w:ascii="Consolas" w:cs="Consolas" w:eastAsia="Consolas" w:hAnsi="Consolas"/>
          <w:sz w:val="19"/>
          <w:szCs w:val="19"/>
        </w:rPr>
        <w:t xml:space="preserve">tce-pe</w:t>
      </w:r>
      <w:r>
        <w:t xml:space="preserve">: API de dados abertos)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cmd_transferencias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cmd_transferencias(args)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arquivos mensais de transferências da CGU, refazendo só o ano com mês novo ou mudado, e grava </w:t>
      </w:r>
      <w:r>
        <w:rPr>
          <w:rFonts w:ascii="Consolas" w:cs="Consolas" w:eastAsia="Consolas" w:hAnsi="Consolas"/>
          <w:sz w:val="19"/>
          <w:szCs w:val="19"/>
        </w:rPr>
        <w:t xml:space="preserve">transferencias.json.gz</w:t>
      </w:r>
      <w:r>
        <w:t xml:space="preserve"> (ADR-054).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lumen_painel/cnpj.py</w:t>
      </w:r>
    </w:p>
    <w:p>
      <w:pPr>
        <w:spacing w:after="100"/>
      </w:pPr>
      <w:r>
        <w:rPr>
          <w:sz w:val="17"/>
          <w:szCs w:val="17"/>
        </w:rPr>
        <w:t xml:space="preserve">packages/painel/lumen_painel/cnpj.py · Python · 399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str, tentativas: int=TENTATIVAS, esperar: Callable[[float], None]=time.sleep) -&gt; list[tupl...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  <w:r>
        <w:t xml:space="preserve">Resposta vazia ou cortada, e falha de rede, são tentadas de novo: em 26/10/2026 a raiz veio vazia uma vez e derrubou a coleta da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lumen_painel/cobertura.py</w:t>
      </w:r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lumen_painel/convenios.py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lumen_painel/despesa_funcao.py</w:t>
      </w:r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lumen_painel/emendas.py</w:t>
      </w:r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lumen_painel/mercado.py</w:t>
      </w:r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lumen_painel/operacao.py</w:t>
      </w:r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273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lumen_painel/pares.py</w:t>
      </w:r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lumen_painel/pessoal.py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lumen_painel/pessoas_juridicas.py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(TCE-RS, TCE-PR, TCE-PE e TCE-CE,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lumen_painel/rcl.py</w:t>
      </w:r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lumen_painel/tce.py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packages/painel/lumen_painel/tce.py · Python · 351 linhas · 26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tce_ce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A leitura por partes (</w:t>
      </w:r>
      <w:r>
        <w:rPr>
          <w:rFonts w:ascii="Consolas" w:cs="Consolas" w:eastAsia="Consolas" w:hAnsi="Consolas"/>
          <w:sz w:val="19"/>
          <w:szCs w:val="19"/>
        </w:rPr>
        <w:t xml:space="preserve">ArquivoRemoto</w:t>
      </w:r>
      <w:r>
        <w:t xml:space="preserve">) é um arquivo que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abre e lê em fluxo. O 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 (ADR-032) faz parecido, mas traz o arquivo pedido inteiro para a memória e não lê ZIP64;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do TCE-RS tem 200 MB.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80"/>
      </w:pPr>
      <w:r>
        <w:t xml:space="preserve">Os servidores do TCE-RS e do TCE-CE só respondem a endereços do Brasil, e o GitHub Actions roda fora. Com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no ambiente, os pedidos a eles passam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uma função da Vercel), que devolve a resposta do tribunal como veio (ADR-050, adendo).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pelo_intermediario(pedido: urllib.request.Request, ambiente=os.environ) -&gt; urllib.request.Request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pedido a um servidor que só responde do Brasil, refeito para o intermediário em São Paulo quando ele está configurado (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); os outros pedidos ficam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 Passa pelo intermediário em São Paulo quando o servidor só responde do Brasil (</w:t>
      </w:r>
      <w:r>
        <w:rPr>
          <w:rFonts w:ascii="Consolas" w:cs="Consolas" w:eastAsia="Consolas" w:hAnsi="Consolas"/>
          <w:sz w:val="19"/>
          <w:szCs w:val="19"/>
        </w:rPr>
        <w:t xml:space="preserve">pelo_intermediario</w:t>
      </w:r>
      <w:r>
        <w:t xml:space="preserve">). O erro leva o começo da resposta: pelo intermediário, um 403 pode ser dele ("destino fora da lista") ou do tribunal.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Pelo intermediário, os originais vêm em </w:t>
      </w:r>
      <w:r>
        <w:rPr>
          <w:rFonts w:ascii="Consolas" w:cs="Consolas" w:eastAsia="Consolas" w:hAnsi="Consolas"/>
          <w:sz w:val="19"/>
          <w:szCs w:val="19"/>
        </w:rPr>
        <w:t xml:space="preserve">X-Lumen-Tamanho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X-Lumen-Etag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str, tentativas: int=TENTATIVAS, esperar: Callable[[float], None]=time.sleep)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A conexão que cai no meio da leitura (o TCE-PE fechou uma resposta de 30 MB depois de 8,7 MB, em 22/10/2026) faz baixar de novo, do começo.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None=None, sem_fornecedor: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física; com </w:t>
      </w:r>
      <w:r>
        <w:rPr>
          <w:rFonts w:ascii="Consolas" w:cs="Consolas" w:eastAsia="Consolas" w:hAnsi="Consolas"/>
          <w:sz w:val="19"/>
          <w:szCs w:val="19"/>
        </w:rPr>
        <w:t xml:space="preserve">sem_fornecedor</w:t>
      </w:r>
      <w:r>
        <w:t xml:space="preserve"> (vários contratados, ou nenhum registrado), só no total do ente.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 Sem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(a fonte não separa o acréscimo do valor do termo), o aditivo conta e o acréscimo do ente fica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precisa_ler_por_idade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precisa_ler_por_idade(guardado: dict | None,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a fonte sem cabeçalho de mudança (uma API): nunca lido, sim; fechado, quando a leitura tem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ou mais; corrente ou anterior,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10.23 lumen_painel/tce_ce.py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packages/painel/lumen_painel/tce_ce.py · Python · 168 linhas · 6 declarações</w:t>
      </w:r>
    </w:p>
    <w:p>
      <w:pPr>
        <w:spacing w:after="80"/>
      </w:pPr>
      <w:r>
        <w:t xml:space="preserve">Contratos dos municípios cearenses registrados no Tribunal de Contas do Estado, pela API do SIM (ADR-050).</w:t>
      </w:r>
    </w:p>
    <w:p>
      <w:pPr>
        <w:spacing w:after="80"/>
      </w:pPr>
      <w:r>
        <w:t xml:space="preserve">O TCE-CE publica, sem chave, a API de dados abertos do SIM (</w:t>
      </w:r>
      <w:r>
        <w:rPr>
          <w:rFonts w:ascii="Consolas" w:cs="Consolas" w:eastAsia="Consolas" w:hAnsi="Consolas"/>
          <w:sz w:val="19"/>
          <w:szCs w:val="19"/>
        </w:rPr>
        <w:t xml:space="preserve">api-dados-abertos.tce.ce.gov.br/sim/&lt;método&gt;</w:t>
      </w:r>
      <w:r>
        <w:t xml:space="preserve">), que só responde a endereços do Brasil (no GitHub, os pedidos passam pelo intermediário em São Paulo, </w:t>
      </w:r>
      <w:r>
        <w:rPr>
          <w:rFonts w:ascii="Consolas" w:cs="Consolas" w:eastAsia="Consolas" w:hAnsi="Consolas"/>
          <w:sz w:val="19"/>
          <w:szCs w:val="19"/>
        </w:rPr>
        <w:t xml:space="preserve">tce.abrir</w:t>
      </w:r>
      <w:r>
        <w:t xml:space="preserve">). Toda consulta pede o município (o código de três dígitos do tribunal) e o período, em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, e devolve até 1.000 registros por página (</w:t>
      </w:r>
      <w:r>
        <w:rPr>
          <w:rFonts w:ascii="Consolas" w:cs="Consolas" w:eastAsia="Consolas" w:hAnsi="Consolas"/>
          <w:sz w:val="19"/>
          <w:szCs w:val="19"/>
        </w:rPr>
        <w:t xml:space="preserve">$start_index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código do tribunal e o código IBGE de cada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: os contratos e os termos do município celebrados no período, com a modalidade (</w:t>
      </w:r>
      <w:r>
        <w:rPr>
          <w:rFonts w:ascii="Consolas" w:cs="Consolas" w:eastAsia="Consolas" w:hAnsi="Consolas"/>
          <w:sz w:val="19"/>
          <w:szCs w:val="19"/>
        </w:rPr>
        <w:t xml:space="preserve">OR</w:t>
      </w:r>
      <w:r>
        <w:t xml:space="preserve">, o original; </w:t>
      </w:r>
      <w:r>
        <w:rPr>
          <w:rFonts w:ascii="Consolas" w:cs="Consolas" w:eastAsia="Consolas" w:hAnsi="Consolas"/>
          <w:sz w:val="19"/>
          <w:szCs w:val="19"/>
        </w:rPr>
        <w:t xml:space="preserve">AA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</w:t>
      </w:r>
      <w:r>
        <w:t xml:space="preserve">, os aditivos), o número do contrato original e o valor;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contratados</w:t>
      </w:r>
      <w:r>
        <w:t xml:space="preserve">: quem assinou cada contrato (pela data e pelo número), com o documento: o CNPJ, ou o CPF já cifrado pelo tribunal.</w:t>
      </w:r>
    </w:p>
    <w:p>
      <w:pPr>
        <w:spacing w:after="80"/>
      </w:pPr>
      <w:r>
        <w:t xml:space="preserve">Desde 2003, só municípios (o SIM não traz o estado nem consórcios). O contrato com um só contratado de CNPJ válido vai para a empresa; com contratados só pessoa física, para a soma anônima; com vários contratados de CNPJ (um instrumento com dezenas de credenciados, por exemplo) ou nenhum registrado, só para o total do município, porque o tribunal não diz a parte de cada um. Os aditivos são os assinados no ano, de contratos de qualquer ano, como no TCE-PR, e contam sem valor: o valor do termo é o acréscimo em uns municípios e o valor do contrato depois do termo em outros (em Fortaleza, em 2023, um termo que só troca o CNPJ da contratada vem com os R$ 80 milhões do contrato, e a redução vem negativa; em Abaiara, positiva). Somá-los daria acréscimos que não houve.</w:t>
      </w:r>
    </w:p>
    <w:p>
      <w:pPr>
        <w:spacing w:after="80"/>
      </w:pPr>
      <w:r>
        <w:t xml:space="preserve">Um ano pede ao menos duas consultas por município (184), e Fortaleza passa de 7 mil contratos: os municípios são lidos </w:t>
      </w:r>
      <w:r>
        <w:rPr>
          <w:rFonts w:ascii="Consolas" w:cs="Consolas" w:eastAsia="Consolas" w:hAnsi="Consolas"/>
          <w:sz w:val="19"/>
          <w:szCs w:val="19"/>
        </w:rPr>
        <w:t xml:space="preserve">PEDIDOS_SIMULTANEOS</w:t>
      </w:r>
      <w:r>
        <w:t xml:space="preserve"> de cada vez. Como no TCE-PE, a API não diz se o ano mudou, e a idade da leitura decide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Ano com algum município que falhou não é gravado: ficaria menor do que é. O estado (</w:t>
      </w:r>
      <w:r>
        <w:rPr>
          <w:rFonts w:ascii="Consolas" w:cs="Consolas" w:eastAsia="Consolas" w:hAnsi="Consolas"/>
          <w:sz w:val="19"/>
          <w:szCs w:val="19"/>
        </w:rPr>
        <w:t xml:space="preserve">tce-ce.json.gz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registros de um método da API, página 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município no tribunal (</w:t>
      </w:r>
      <w:r>
        <w:rPr>
          <w:rFonts w:ascii="Consolas" w:cs="Consolas" w:eastAsia="Consolas" w:hAnsi="Consolas"/>
          <w:sz w:val="19"/>
          <w:szCs w:val="19"/>
        </w:rPr>
        <w:t xml:space="preserve">"057"</w:t>
      </w:r>
      <w:r>
        <w:t xml:space="preserve">) → código IBGE; fica de fora o que não tem IBGE (o próprio tribunal).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ler_municipio(codigo: str, ano: int, *, contato: str, baixar_fn: Callable[..., bytes | None]=tce.baixar) -&gt; tuple[list[dict...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e os contratados do município (código do tribunal) celebrados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_chave(registro: dict)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pela data e pelo número, que é como o contratado se liga 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somar_ano(por_municipio: dict[str, tuple[list[dict], list[dict]]], teto: Callable[[str], float], nomes: dict[str, str]) -&gt;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a partir dos contratos e dos contratados de cada município (código IBGE),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10.24 lumen_painel/tce_pe.py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packages/painel/lumen_painel/tce_pe.py · Python · 146 linhas · 6 declarações</w:t>
      </w:r>
    </w:p>
    <w:p>
      <w:pPr>
        <w:spacing w:after="80"/>
      </w:pPr>
      <w:r>
        <w:t xml:space="preserve">Contratos dos órgãos pernambucanos registrados no Tribunal de Contas do Estado, pela API de dados abertos (ADR-050).</w:t>
      </w:r>
    </w:p>
    <w:p>
      <w:pPr>
        <w:spacing w:after="80"/>
      </w:pPr>
      <w:r>
        <w:t xml:space="preserve">O TCE-PE publica, sem chave, uma API (</w:t>
      </w:r>
      <w:r>
        <w:rPr>
          <w:rFonts w:ascii="Consolas" w:cs="Consolas" w:eastAsia="Consolas" w:hAnsi="Consolas"/>
          <w:sz w:val="19"/>
          <w:szCs w:val="19"/>
        </w:rPr>
        <w:t xml:space="preserve">sistemas.tce.pe.gov.br/DadosAbertos/&lt;Método&gt;!json</w:t>
      </w:r>
      <w:r>
        <w:t xml:space="preserve">) que devolve até 100 mil registros por consulta, em ISO-8859-1: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Contratos?AnoContrato=AAAA</w:t>
      </w:r>
      <w:r>
        <w:t xml:space="preserve">: os contratos estaduais e municipais do ano (perto de 36 mil em 2022, 31 MB), com a unidade gestora, o município dela, a esfera (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o documento do contratado (o CPF já vem mascarado pelo tribunal), o valor e a situação;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TermoAditivo?AnoContrato=AAAA</w:t>
      </w:r>
      <w:r>
        <w:t xml:space="preserve">: os aditivos dos contratos do ano, com o valor de cada termo;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nome e o código IBGE de cada município, para ligar o nome do contrato ao ente.</w:t>
      </w:r>
    </w:p>
    <w:p>
      <w:pPr>
        <w:spacing w:after="80"/>
      </w:pPr>
      <w:r>
        <w:t xml:space="preserve">Desde 2013 (antes, poucos registros). Os municipais vão para o município; os estaduais, para o estado. A unidade gestora com "consórcio" no nome fica sem ente. Quem não tem CNPJ válido entra na soma anônima de pessoa física (o tribunal publica o nome, e o Lumen não guarda).</w:t>
      </w:r>
    </w:p>
    <w:p>
      <w:pPr>
        <w:spacing w:after="80"/>
      </w:pPr>
      <w:r>
        <w:t xml:space="preserve">A API não tem cabeçalho barato que diga se o ano mudou: um ano fechado é relido a cada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e o corrente e o anterior, uma vez por semana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Consulta que chega ao limite de registros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porque estaria cortada. O estado (</w:t>
      </w:r>
      <w:r>
        <w:rPr>
          <w:rFonts w:ascii="Consolas" w:cs="Consolas" w:eastAsia="Consolas" w:hAnsi="Consolas"/>
          <w:sz w:val="19"/>
          <w:szCs w:val="19"/>
        </w:rPr>
        <w:t xml:space="preserve">tce-pe.json.gz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tuple[list[di...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registros de um método da API e se a consulta chegou ao limite (resposta cortada).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município de Pernambuco (sem acento, maiúsculo) →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"7200.00"</w:t>
      </w:r>
      <w:r>
        <w:t xml:space="preserve"> → 7200.0;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ente_do_contrato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ente_do_contrato(registro: dict, por_nome: dict[str, str])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contrato: o estado para a esfera estadual; o município (pelo nome) para a municipal; nenhum para consórcio ou município que não se acha.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somar_ano(contratos: list[dict], aditivos: list[dict], por_nome: dict[str, str], teto: Callable[[str], float], nomes: dict[...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10.25 lumen_painel/tce_pr.py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10.26 lumen_painel/tce_rs.py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10.27 lumen_painel/transferencias.py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packages/painel/lumen_painel/transferencias.py · Python · 333 linhas · 19 declarações</w:t>
      </w:r>
    </w:p>
    <w:p>
      <w:pPr>
        <w:spacing w:after="80"/>
      </w:pPr>
      <w:r>
        <w:t xml:space="preserve">Transferências da União a estados, municípios e entidades, pelo arquivo mensal de dados abertos da CGU (ADR-054).</w:t>
      </w:r>
    </w:p>
    <w:p>
      <w:pPr>
        <w:spacing w:after="80"/>
      </w:pPr>
      <w:r>
        <w:t xml:space="preserve">O Portal da Transparência publica um arquivo por mês, de janeiro de 2014 em diante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portaldatransparencia.gov.br/download-de-dados/transferencias/AAAAMM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dadosabertos-download.cgu.gov.br/.../AAAAMM_Transferencias.zip</w:t>
      </w:r>
      <w:r>
        <w:t xml:space="preserve">; de 1 a 6 MB compactados), sem chave. A página de download lista os meses disponíveis. O CSV tem uma linha por favorecido, ação e mês: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 tipo da transferência (constitucionais e royalties; legais, voluntárias e específicas), a função (saúde, educação, assistência social, encargos especiais…), o programa e a ação, com o nome que o portal usa para o cidadão (</w:t>
      </w:r>
      <w:r>
        <w:rPr>
          <w:rFonts w:ascii="Consolas" w:cs="Consolas" w:eastAsia="Consolas" w:hAnsi="Consolas"/>
          <w:sz w:val="19"/>
          <w:szCs w:val="19"/>
        </w:rPr>
        <w:t xml:space="preserve">LINGUAGEM CIDADÃ</w:t>
      </w:r>
      <w:r>
        <w:t xml:space="preserve">: FPM, PDDE, merenda escolar, teto MAC…);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 quem:</w:t>
      </w:r>
      <w:r>
        <w:t xml:space="preserve"> o tipo e o nome do favorecido, a UF e o município (pelo nome; o código é o do SIAFI);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quanto:</w:t>
      </w:r>
      <w:r>
        <w:t xml:space="preserve"> o valor transferido no mês.</w:t>
      </w:r>
    </w:p>
    <w:p>
      <w:pPr>
        <w:spacing w:after="80"/>
      </w:pPr>
      <w:r>
        <w:t xml:space="preserve">Por ente (código IBGE) e ano, somado: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governo:</w:t>
      </w:r>
      <w:r>
        <w:t xml:space="preserve"> o que foi para o próprio governo (a prefeitura e os fundos municipais, no município; o estado e os fundos estaduais, na UF), com o total por tipo, por função e por 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entidades:</w:t>
      </w:r>
      <w:r>
        <w:t xml:space="preserve"> o que foi para entidades sem fins lucrativos do município (as escolas pelo PDDE, associações), com o total por função.</w:t>
      </w:r>
    </w:p>
    <w:p>
      <w:pPr>
        <w:spacing w:after="80"/>
      </w:pPr>
      <w:r>
        <w:t xml:space="preserve">Ficam de fora, só contados: empresas, organismos internacionais e agentes intermediários (a Petrobras recebe bilhões que não são repasse a ente), e a linha sem lugar. O favorecido "Administração Pública" sem esfera declarada (os fundos) é do estado quando o nome o diz ("ESTADUAL", "ESTADO DE", "SECRETARIA DE ESTADO"…), e do município nos outros casos.</w:t>
      </w:r>
    </w:p>
    <w:p>
      <w:pPr>
        <w:spacing w:after="80"/>
      </w:pPr>
      <w:r>
        <w:t xml:space="preserve">Coleta gentil: o servidor de arquivos da CGU responde com uma verificação humana (AWS WAF) a quem pede demais (26/10/2026). Os três meses mais recentes, que a CGU ainda corrige, são baixados de novo a cada execução e ficam somados à parte (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); os mais antigos são somados uma vez e fixados no ano (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). Cada execução baixa no máximo </w:t>
      </w:r>
      <w:r>
        <w:rPr>
          <w:rFonts w:ascii="Consolas" w:cs="Consolas" w:eastAsia="Consolas" w:hAnsi="Consolas"/>
          <w:sz w:val="19"/>
          <w:szCs w:val="19"/>
        </w:rPr>
        <w:t xml:space="preserve">LIMITE_MESES</w:t>
      </w:r>
      <w:r>
        <w:t xml:space="preserve"> meses, com pausa entre eles, e grava o estado depois de cada um: a primeira carga (mais de 150 meses) se espalha por alguns dias, do mais recente para o mais antigo.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VerificacaoHumana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VerificacaoHumana(RuntimeError)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de arquivos da CGU pediu verificação humana (AWS WAF): a coleta para e tenta outro dia.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meses_na_pagina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meses_na_pagina(html: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(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) que a página de download lista, do mais antigo ao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meses_disponiveis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meses_disponiveis(*, contato: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publicados, lidos da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baixar(mes: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mês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a página de verificação humana, no lugar do ZIP, vira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4654210,67</w:t>
      </w:r>
      <w:r>
        <w:t xml:space="preserve"> → 4654210.67;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esfera(tipo_favorecido: str, nome: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quem é a transferência: </w:t>
      </w:r>
      <w:r>
        <w:rPr>
          <w:rFonts w:ascii="Consolas" w:cs="Consolas" w:eastAsia="Consolas" w:hAnsi="Consolas"/>
          <w:sz w:val="19"/>
          <w:szCs w:val="19"/>
        </w:rPr>
        <w:t xml:space="preserve">municipal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estadual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entidade</w:t>
      </w:r>
      <w:r>
        <w:t xml:space="preserve"> ou None (fica de fora).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_acumular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_acumular(destino: dict[str, float], chave: str,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destino[chave]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soma_vazia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soma_vazia()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período (mês ou ano): por ente, o do governo e o das entidades; e 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_linhas(arquivo: Path) -&gt; Iterable[dict[str,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do mês (Latin-1,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somar_mes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somar_mes(arquivo: Path, lugares: dict[tuple[str, str], str])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das linhas de um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arredondar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arredondar(valor: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com centavos, em qualquer profundidade.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juntar(a: dict[str, Any], b: dict[str, Any])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duas somas (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mais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), campo a campo, sem mudar as duas.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ResultadoTransferencias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os meses publicados, os baixados, os que faltam e se a CGU pediu verificação.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anos: list[int] | None=None,...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meses recentes e os que faltam (até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 meses mais novos vão somados à parte e são refeitos a cada execução; o mês que sai dessa janela é fixado no ano dele. Os meses antigos que faltam vêm do mais novo para o mais antigo. Com a verificação humana da CGU, para e devolve o que conseguiu (</w:t>
      </w:r>
      <w:r>
        <w:rPr>
          <w:rFonts w:ascii="Consolas" w:cs="Consolas" w:eastAsia="Consolas" w:hAnsi="Consolas"/>
          <w:sz w:val="19"/>
          <w:szCs w:val="19"/>
        </w:rPr>
        <w:t xml:space="preserve">verificacao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limita 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_acoes_nomeadas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_acoes_nomeadas(por_acao: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</w:t>
      </w:r>
      <w:r>
        <w:rPr>
          <w:rFonts w:ascii="Consolas" w:cs="Consolas" w:eastAsia="Consolas" w:hAnsi="Consolas"/>
          <w:sz w:val="19"/>
          <w:szCs w:val="19"/>
        </w:rPr>
        <w:t xml:space="preserve">ACOES_POR_ANO</w:t>
      </w:r>
      <w:r>
        <w:t xml:space="preserve"> maiores ações, do maior valor ao menor, e o resto em "Outras ações".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_ordenar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_ordenar(d: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 e por ano, o que foi para o governo e para as entidades (os meses fixados e os recentes, somados).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10.28 lumen_painel/transparencia.py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lumen_eleicoes/eleitorado.py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lumen_eleicoes/horarios.py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lumen_eleicoes/votos_hora.py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728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840 linhas · 33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eleitorado --anos 2026           # perfil, comparecimento por perfil e seções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horarios --anos 2026             # abertura, encerramento e boletim de cada urna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votos-hora --ano 2026 --ufs todas --montar   # votos por hora, pelos logs das urnas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_anos_eleitorado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_anos_eleitorado(texto: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eleitorado --anos</w:t>
      </w:r>
      <w:r>
        <w:t xml:space="preserve">: anos de </w:t>
      </w:r>
      <w:r>
        <w:rPr>
          <w:rFonts w:ascii="Consolas" w:cs="Consolas" w:eastAsia="Consolas" w:hAnsi="Consolas"/>
          <w:sz w:val="19"/>
          <w:szCs w:val="19"/>
        </w:rPr>
        <w:t xml:space="preserve">eleitorado.ANOS_ELEITORADO</w:t>
      </w:r>
      <w:r>
        <w:t xml:space="preserve">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_anos_horarios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_anos_horarios(texto: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horarios --anos</w:t>
      </w:r>
      <w:r>
        <w:t xml:space="preserve">: anos de </w:t>
      </w:r>
      <w:r>
        <w:rPr>
          <w:rFonts w:ascii="Consolas" w:cs="Consolas" w:eastAsia="Consolas" w:hAnsi="Consolas"/>
          <w:sz w:val="19"/>
          <w:szCs w:val="19"/>
        </w:rPr>
        <w:t xml:space="preserve">horarios.ANOS_HORARIOS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cmd_eleitorado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cmd_eleitorado(cfg,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eleitorado (ADR-055): baixa o perfil, o comparecimento por perfil e os locais de votação de cada ano, grava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junta cada ano num </w:t>
      </w:r>
      <w:r>
        <w:rPr>
          <w:rFonts w:ascii="Consolas" w:cs="Consolas" w:eastAsia="Consolas" w:hAnsi="Consolas"/>
          <w:sz w:val="19"/>
          <w:szCs w:val="19"/>
        </w:rPr>
        <w:t xml:space="preserve">eleitorado-&lt;ano&gt;.tar</w:t>
      </w:r>
      <w:r>
        <w:t xml:space="preserve"> para o site dos painéis.</w:t>
      </w:r>
    </w:p>
    <w:p>
      <w:pPr>
        <w:spacing w:after="80"/>
      </w:pPr>
      <w:r>
        <w:t xml:space="preserve">O andamento vai para o stderr; no stdout, o resumo de cada ano em JSON. Devolve 1 se algum ano falhou (os outros continuam). Só o perfil é obrigatório: sem o comparecimento por perfil ou os locais, o ano sai sem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cmd_horarios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cmd_horarios(cfg,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das urnas (ADR-056): baixa o boletim de urna de cada UF e turno do ano, uma UF por vez, guarda uma linha por seção, grava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horarios-&lt;ano&gt;.tar</w:t>
      </w:r>
      <w:r>
        <w:t xml:space="preserve">.</w:t>
      </w:r>
    </w:p>
    <w:p>
      <w:pPr>
        <w:spacing w:after="80"/>
      </w:pPr>
      <w:r>
        <w:t xml:space="preserve">O andamento vai para o stderr; no stdout, o resumo de cada ano em JSON. Devolve 1 se algum ano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cmd_votos_hora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cmd_votos_hora(cfg,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por hora (ADR-057): com </w:t>
      </w:r>
      <w:r>
        <w:rPr>
          <w:rFonts w:ascii="Consolas" w:cs="Consolas" w:eastAsia="Consolas" w:hAnsi="Consolas"/>
          <w:sz w:val="19"/>
          <w:szCs w:val="19"/>
        </w:rPr>
        <w:t xml:space="preserve">--ufs</w:t>
      </w:r>
      <w:r>
        <w:t xml:space="preserve">, lê os logs das urnas das UFs pela rede (sem baixar os arquivos) e grava a parcial de cada UF em </w:t>
      </w:r>
      <w:r>
        <w:rPr>
          <w:rFonts w:ascii="Consolas" w:cs="Consolas" w:eastAsia="Consolas" w:hAnsi="Consolas"/>
          <w:sz w:val="19"/>
          <w:szCs w:val="19"/>
        </w:rPr>
        <w:t xml:space="preserve">--parciais</w:t>
      </w:r>
      <w:r>
        <w:t xml:space="preserve">; com </w:t>
      </w:r>
      <w:r>
        <w:rPr>
          <w:rFonts w:ascii="Consolas" w:cs="Consolas" w:eastAsia="Consolas" w:hAnsi="Consolas"/>
          <w:sz w:val="19"/>
          <w:szCs w:val="19"/>
        </w:rPr>
        <w:t xml:space="preserve">--montar</w:t>
      </w:r>
      <w:r>
        <w:t xml:space="preserve">, junta as parciais do ano, grava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votos-hora-&lt;ano&gt;.tar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alguma UF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cmd_conferir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cmd_conferir(cfg,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 conferência seção a seção (ADR-053): soma a votação por seção de Presidente dos anos pedidos e compara com o total do sistema de resultados; 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 conferência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591)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602)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612)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629)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811)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686 linhas · 34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_partidos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_partidos(r: ResultadoAbrangencia)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de cada candidato, pelo número: dá a cor fixa de PL e PT (ADR-052).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packages/eleicoes/lumen_eleicoes/conferencia.py · Python · 195 linhas · 10 declarações</w:t>
      </w:r>
    </w:p>
    <w:p>
      <w:pPr>
        <w:spacing w:after="80"/>
      </w:pPr>
      <w:r>
        <w:t xml:space="preserve">Conferência seção a seção: a votação de cada seção, somada, contra o total divulgado (ADR-053).</w:t>
      </w:r>
    </w:p>
    <w:p>
      <w:pPr>
        <w:spacing w:after="80"/>
      </w:pPr>
      <w:r>
        <w:t xml:space="preserve">O TSE publica o resultado de duas formas independentes. O sistema de resultados divulga o total (o que a aba Eleições mostra), por Brasil, UF e município. Os dados abertos trazem, em </w:t>
      </w:r>
      <w:r>
        <w:rPr>
          <w:rFonts w:ascii="Consolas" w:cs="Consolas" w:eastAsia="Consolas" w:hAnsi="Consolas"/>
          <w:sz w:val="19"/>
          <w:szCs w:val="19"/>
        </w:rPr>
        <w:t xml:space="preserve">votacao_secao_&lt;ano&gt;_BR.zip</w:t>
      </w:r>
      <w:r>
        <w:t xml:space="preserve">, a votação de Presidente em cada seção eleitoral: um registro por seção e número votado, o boletim de urna em forma de tabela. Somar as seções e comparar com o total divulgado mostra se as duas publicações contam a mesma eleição, voto a voto, no Brasil e em cada UF (o exterior incluído).</w:t>
      </w:r>
    </w:p>
    <w:p>
      <w:pPr>
        <w:spacing w:after="80"/>
      </w:pPr>
      <w:r>
        <w:t xml:space="preserve">Números votados: os candidatos, 95 (branco) e 96 (nulo). Um número que está na urna mas não na lista de candidatos do resultado é de candidatura com os votos anulados, e o sistema de resultados o conta como nulo técnico (em 2026, o 28: 5.246 votos no 1º turno).</w:t>
      </w:r>
    </w:p>
    <w:p>
      <w:pPr>
        <w:spacing w:after="80"/>
      </w:pPr>
      <w:r>
        <w:t xml:space="preserve">O arquivo traz os turnos que o TSE já publicou (o 2º entra no mesmo arquivo depois); cada turno vira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url_secao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url_secao(ano: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da votação por seção de Presidente (o arquivo do Brasil)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baixar_secoes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baixar_secoes(cfg: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da votação por seção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&lt;arquivos&gt;/secoes/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SomaTurno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SomaTurno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de Presidente num turno, somados das seções: no Brasil e por UF, com os nomes dos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somar_secoes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somar_secoes(fluxo: io.BufferedIOBase | Iterable[bytes])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da votação por seção (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Latin-1, aspas), turno a turno, só o cargo de Presidente.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somar_zip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somar_zip(caminho: Path | str)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do ZIP da votação por seção (um só, o do Brasil).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_linha(rotulo: str, numero: str | None, secoes: int, divulgado: int | None, detalhe: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conferência: a soma das seções, o divulgado e a diferença (None quando não há divulgado).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linhas_da_conferencia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linhas_da_conferencia(votos: Mapping[str, int], r: ResultadoAbrangencia, nomes: Mapping[str, str])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abrangência: cada candidato do resultado, brancos, nulos e, se houver, os nulos técnicos.</w:t>
      </w:r>
    </w:p>
    <w:p>
      <w:pPr>
        <w:spacing w:after="80"/>
      </w:pPr>
      <w:r>
        <w:t xml:space="preserve">Os nulos do resultado são o total (comuns e técnicos); a conferência compara os comuns (o 96) e, à parte, os técnicos: os números votados que não estão na lista de candidatos do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_confere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_confere(linhas: list[dict])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todas as linhas com divulgado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feed_conferencia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feed_conferencia(*, eleicao: Eleicao, soma: SomaTurno, divulgado: Mapping[str, ResultadoAbrangencia], manifesto: Manifesto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</w:t>
      </w:r>
      <w:r>
        <w:rPr>
          <w:rFonts w:ascii="Consolas" w:cs="Consolas" w:eastAsia="Consolas" w:hAnsi="Consolas"/>
          <w:sz w:val="19"/>
          <w:szCs w:val="19"/>
        </w:rPr>
        <w:t xml:space="preserve">conferencia</w:t>
      </w:r>
      <w:r>
        <w:t xml:space="preserve">: o Brasil e cada UF (com o exterior), a soma das seções contra o divulgado.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tem o resultado do sistema de resultados por abrangência ("br" e as siglas); a UF que falta nele aparece sem conferência (</w:t>
      </w: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vazio), em vez de sumir.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gravar_conferencia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gravar_conferencia(escritor: EscritorFeeds, eleicao: Eleicao,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759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lumen_eleicoes/eleitorado.py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packages/eleicoes/lumen_eleicoes/eleitorado.py · Python · 525 linhas · 32 declarações</w:t>
      </w:r>
    </w:p>
    <w:p>
      <w:pPr>
        <w:spacing w:after="80"/>
      </w:pPr>
      <w:r>
        <w:t xml:space="preserve">Eleitorado: quantos eleitores, quem são e quem compareceu, do Brasil à seção (ADR-055).</w:t>
      </w:r>
    </w:p>
    <w:p>
      <w:pPr>
        <w:spacing w:after="80"/>
      </w:pPr>
      <w:r>
        <w:t xml:space="preserve">Três arquivos dos dados abertos do TSE, todos com uma linha por combinação de características e a quantidade de eleitores dela (nunca um eleitor por linha):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perfil_eleitorado_&lt;ano&gt;.zip</w:t>
      </w:r>
      <w:r>
        <w:t xml:space="preserve">: o eleitorado de cada zona de cada município, por gênero, faixa etária, grau de escolaridade e estado civil, com quantos têm biometria. É o cadastro fechado antes da eleição (o de 2026 foi gerado em 14/7/2026). Desde 2022, um CSV por UF; antes, um só.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perfil_comparecimento_abstencao_&lt;ano&gt;.zip</w:t>
      </w:r>
      <w:r>
        <w:t xml:space="preserve"> (de 2018 em diante): por zona e turno, quantos estavam aptos, quantos compareceram e quantos faltaram, pelas mesmas características.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eleitorado_local_votacao_&lt;ano&gt;.zip</w:t>
      </w:r>
      <w:r>
        <w:t xml:space="preserve"> (o mesmo do mapa das zonas,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): o eleitorado de cada seção, com o local de votação.</w:t>
      </w:r>
    </w:p>
    <w:p>
      <w:pPr>
        <w:spacing w:after="80"/>
      </w:pPr>
      <w:r>
        <w:t xml:space="preserve">Ficam de fora, de propósito, as colunas de raça ou cor, deficiência, identidade de gênero, nome social, povos indígenas e quilombolas e intérprete de Libras: são dados sensíveis (LGPD, art. 5º, II) e o DOC-08, seção 5.1, manda não publicá-los, mesmo agregados.</w:t>
      </w:r>
    </w:p>
    <w:p>
      <w:pPr>
        <w:spacing w:after="80"/>
      </w:pPr>
      <w:r>
        <w:t xml:space="preserve">Arquivos gravados (JSON comprimido com gzip), publicados no site dos painéis, no GitHub Pages, e não no bucket das eleições: o Supabase gratuito está perto do limite (ADR-055):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eleitorado/&lt;ano&gt;/br.json.gz             o Brasil (com o exterior) e o resumo de cada UF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eleitorado/&lt;ano&gt;/uf-&lt;sigla&gt;.json.gz     a UF (``zz``: o exterior) e o resumo de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eleitorado/&lt;ano&gt;/mu/&lt;grupo&gt;.json.gz     os municípios do grupo, cada um com as zonas e as seções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grupo é o do painel de contratações (o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exterior): perto de 700 arquivos por ano em vez de 5.700, para a implantação do GitHub Pages caber no prazo. </w:t>
      </w:r>
      <w:r>
        <w:rPr>
          <w:rFonts w:ascii="Consolas" w:cs="Consolas" w:eastAsia="Consolas" w:hAnsi="Consolas"/>
          <w:sz w:val="19"/>
          <w:szCs w:val="19"/>
        </w:rPr>
        <w:t xml:space="preserve">empacotar</w:t>
      </w:r>
      <w:r>
        <w:t xml:space="preserve"> junta os arquivos de um ano num </w:t>
      </w:r>
      <w:r>
        <w:rPr>
          <w:rFonts w:ascii="Consolas" w:cs="Consolas" w:eastAsia="Consolas" w:hAnsi="Consolas"/>
          <w:sz w:val="19"/>
          <w:szCs w:val="19"/>
        </w:rPr>
        <w:t xml:space="preserve">.tar</w:t>
      </w:r>
      <w:r>
        <w:t xml:space="preserve">, guardado como anexo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e desempacotado no site.</w:t>
      </w:r>
    </w:p>
    <w:p>
      <w:pPr>
        <w:spacing w:after="80"/>
      </w:pPr>
      <w:r>
        <w:t xml:space="preserve">Cada lugar traz o perfil (</w:t>
      </w:r>
      <w:r>
        <w:rPr>
          <w:rFonts w:ascii="Consolas" w:cs="Consolas" w:eastAsia="Consolas" w:hAnsi="Consolas"/>
          <w:sz w:val="19"/>
          <w:szCs w:val="19"/>
        </w:rPr>
        <w:t xml:space="preserve">eleitores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biometria</w:t>
      </w:r>
      <w:r>
        <w:t xml:space="preserve"> e as quatro características, cada uma uma lista de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) e, por turno, </w:t>
      </w:r>
      <w:r>
        <w:rPr>
          <w:rFonts w:ascii="Consolas" w:cs="Consolas" w:eastAsia="Consolas" w:hAnsi="Consolas"/>
          <w:sz w:val="19"/>
          <w:szCs w:val="19"/>
        </w:rPr>
        <w:t xml:space="preserve">aptos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abstencao</w:t>
      </w:r>
      <w:r>
        <w:t xml:space="preserve"> e as características como </w:t>
      </w:r>
      <w:r>
        <w:rPr>
          <w:rFonts w:ascii="Consolas" w:cs="Consolas" w:eastAsia="Consolas" w:hAnsi="Consolas"/>
          <w:sz w:val="19"/>
          <w:szCs w:val="19"/>
        </w:rPr>
        <w:t xml:space="preserve">[rótulo, aptos, comparecimento]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url_perfil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url_perfil(ano: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do perfil do eleitorado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url_comparecimento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url_comparecimento(ano: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do comparecimento e da abstenção por perfil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baixar(cfg: ConfiguracaoEleicoes, url: str, *, bronze: ArmazemBronze | None=None, atualizar: bool=False, saida: Callable[[s...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ZIP do eleitorado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&lt;arquivos&gt;/eleitorado/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TSE para exibir: </w:t>
      </w:r>
      <w:r>
        <w:rPr>
          <w:rFonts w:ascii="Consolas" w:cs="Consolas" w:eastAsia="Consolas" w:hAnsi="Consolas"/>
          <w:sz w:val="19"/>
          <w:szCs w:val="19"/>
        </w:rPr>
        <w:t xml:space="preserve">"ENSINO MÉDIO COMPLETO"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"Ensino médio completo"</w:t>
      </w:r>
      <w:r>
        <w:t xml:space="preserve">; o que já vem em caixa mista (</w:t>
      </w:r>
      <w:r>
        <w:rPr>
          <w:rFonts w:ascii="Consolas" w:cs="Consolas" w:eastAsia="Consolas" w:hAnsi="Consolas"/>
          <w:sz w:val="19"/>
          <w:szCs w:val="19"/>
        </w:rPr>
        <w:t xml:space="preserve">"30 a 34 anos"</w:t>
      </w:r>
      <w:r>
        <w:t xml:space="preserve">) fica como está.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_codigo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_codigo(valor: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característica como inteiro (os negativos são "não informado" ou "inválido").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Perfil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de um lugar: total, com biometria e por característica (código e rótulo → eleitores).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Perfil.somar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'Perfil')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perfil de outro lugar (uma zona ao município,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turno num lugar: aptos, comparecimento e abstenção, no total e por característica.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Comparecimento.somar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'Comparecimento')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turno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_colunas_das_caracteristicas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_colunas_das_caracteristicas(linhas: da.Linhas) -&gt; list[tuple[str, int,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das colunas de código e de rótulo de cada característica neste arquivo (as que existem).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_zona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_zona(linha: list[str], ix: dict[str, int]) -&gt; Zona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zona da linha, </w:t>
      </w:r>
      <w:r>
        <w:rPr>
          <w:rFonts w:ascii="Consolas" w:cs="Consolas" w:eastAsia="Consolas" w:hAnsi="Consolas"/>
          <w:sz w:val="19"/>
          <w:szCs w:val="19"/>
        </w:rPr>
        <w:t xml:space="preserve">(uf, código TSE com 5 dígitos, zona)</w:t>
      </w:r>
      <w:r>
        <w:t xml:space="preserve">; None sem zona.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ler_perfil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ler_perfil(fluxo: io.BufferedIOBase, zonas: dict[Zona, Perfil] | None=None) -&gt; dict[Zona, Perfil]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do perfil do eleitorado e acumula o perfil de cada zona.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ler_comparecimento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ler_comparecimento(fluxo: io.BufferedIOBase, zonas: dict[tuple[Zona, int], Comparecimento] | None=None) -&gt; dict[tuple[Zona,...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do comparecimento por perfil e acumula, por zona e turno, aptos, comparecimento e abstenção.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Secao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eleitoral: zona, número, local de votação e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ler_secoes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ler_secoes(fluxo: io.BufferedIOBase, municipios: dict[tuple[str, str], list[Secao]] | None=None, nomes_locais: dict[tuple[s...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guarda as seções de cada município (só o 1º turno: o 2º repete as dos municípios que o tiveram) e o nome de cada local, por </w:t>
      </w:r>
      <w:r>
        <w:rPr>
          <w:rFonts w:ascii="Consolas" w:cs="Consolas" w:eastAsia="Consolas" w:hAnsi="Consolas"/>
          <w:sz w:val="19"/>
          <w:szCs w:val="19"/>
        </w:rPr>
        <w:t xml:space="preserve">"&lt;zona&gt;-&lt;local&gt;"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_ler_zip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_ler_zip(caminho: Path | str, leitor: Callable[[io.BufferedIOBase], object])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cada CSV do ZIP (os por UF;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único) ao </w:t>
      </w:r>
      <w:r>
        <w:rPr>
          <w:rFonts w:ascii="Consolas" w:cs="Consolas" w:eastAsia="Consolas" w:hAnsi="Consolas"/>
          <w:sz w:val="19"/>
          <w:szCs w:val="19"/>
        </w:rPr>
        <w:t xml:space="preserve">leitor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_ordem(cat: Categoria)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das categorias: pelo código (que segue a idade e a escolaridade), com "não informado"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_juntar_rotulos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_juntar_rotulos(itens: Iterable[tuple[Categoria, object]]) -&gt; list[tuple[str, list]]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por rótulo, na ordem dos códigos: dois códigos com o mesmo rótulo viram uma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perfil_json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perfil_json(p: Perfil)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perfil para o arquivo: total, biometria e cada característica como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turnos_json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turnos_json(turnos: dict[int, Comparecimento])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turnos para o arquivo: </w:t>
      </w:r>
      <w:r>
        <w:rPr>
          <w:rFonts w:ascii="Consolas" w:cs="Consolas" w:eastAsia="Consolas" w:hAnsi="Consolas"/>
          <w:sz w:val="19"/>
          <w:szCs w:val="19"/>
        </w:rPr>
        <w:t xml:space="preserve">{"1": {aptos, comparecimento, abstencao, &lt;característica&gt;: [[rótulo, aptos, comparecimento]]}}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resumo_json(p: Perfil, turnos: dict[int, Comparecimento])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lugar dentro do arquivo do lugar acima: eleitores, biometria e o comparecimento de cada turno (</w:t>
      </w:r>
      <w:r>
        <w:rPr>
          <w:rFonts w:ascii="Consolas" w:cs="Consolas" w:eastAsia="Consolas" w:hAnsi="Consolas"/>
          <w:sz w:val="19"/>
          <w:szCs w:val="19"/>
        </w:rPr>
        <w:t xml:space="preserve">[aptos, comparecimento]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_Lugar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_Lugar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sendo somado: o perfil e os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_Lugar.somar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'_Lugar')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outro lugar a este.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ResumoEleitorado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gravar_eleitorado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ResumoEleitorado.para_json</w:t>
      </w:r>
      <w:r>
        <w:rPr>
          <w:sz w:val="16"/>
          <w:szCs w:val="16"/>
        </w:rPr>
        <w:t xml:space="preserve">  (linha 350)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_origens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_origens(manifestos: dict[str, Manifesto | None], urls: dict[str, 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de cada arquivo lido (perfil, comparecimento e seções).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município: o 3º, o 4º e o 5º dígitos do código IBGE (como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dos painéis);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 TSE&gt;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perfis: dict[Zona, Perfil], comparecimentos: dict[tuple[Zona, int], Comparecimento], secoes: dict[tuple[st...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  <w:r>
        <w:t xml:space="preserve">Município sem lugar no cadastro (sem código IBGE no Brasil) fica de fora e é anotado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446)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cabeçalho: o mesmo conteúdo dá os mesmos bytes.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conferir(arquivos: dict[str, dict])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problemas de contrato nos arquivos montados (</w:t>
      </w:r>
      <w:r>
        <w:rPr>
          <w:rFonts w:ascii="Consolas" w:cs="Consolas" w:eastAsia="Consolas" w:hAnsi="Consolas"/>
          <w:sz w:val="19"/>
          <w:szCs w:val="19"/>
        </w:rPr>
        <w:t xml:space="preserve">verificacao.verificar_eleitorado</w:t>
      </w:r>
      <w:r>
        <w:t xml:space="preserve">); vazio se tudo bate.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gravar_eleitorado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gravar_eleitorado(ano: int, raiz: Path | str, cadastro: CadastroMunicipios, *, perfil: Path | str, comparecimento: Path |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confere o contrato e grava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). O que não sai desta gravação é apagado, para o diretório ficar igual ao que foi gravado.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algum arquivo montado sair do contrato (nada é gravado).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(já gravado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destino/eleitorado-&lt;ano&gt;.tar</w:t>
      </w:r>
      <w:r>
        <w:t xml:space="preserve">, com os caminhos a partir de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(o site desempacota na raiz dele). Os arquivos já vêm comprimidos: o </w:t>
      </w:r>
      <w:r>
        <w:rPr>
          <w:rFonts w:ascii="Consolas" w:cs="Consolas" w:eastAsia="Consolas" w:hAnsi="Consolas"/>
          <w:sz w:val="19"/>
          <w:szCs w:val="19"/>
        </w:rPr>
        <w:t xml:space="preserve">.tar</w:t>
      </w:r>
      <w:r>
        <w:t xml:space="preserve"> não comprime de novo. Ordem e metadados fixos: o mesmo conteúdo dá o mesmo pacote.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684 linhas · 46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PL (azul) e PT (vermelho) têm índice fixo (ADR-052); os demais seguem a ordem de votação no nível mais alto do cargo, e o índice é o mesmo em todos os níveis (o candidato tem a mesma cor no mapa do Brasil e no da UF). A paleta é do portal (ADR-020);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diz a regra (2).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atribuir_cores(chaves_em_ordem: Iterable[str], anteriores: Mapping[str, int] | None=None, n: int=N_CORES, partidos: Mapping...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A chave é o número do candidato (</w:t>
      </w:r>
      <w:r>
        <w:rPr>
          <w:rFonts w:ascii="Consolas" w:cs="Consolas" w:eastAsia="Consolas" w:hAnsi="Consolas"/>
          <w:sz w:val="19"/>
          <w:szCs w:val="19"/>
        </w:rPr>
        <w:t xml:space="preserve">partidos</w:t>
      </w:r>
      <w:r>
        <w:t xml:space="preserve"> diz o partido de cada um) ou a sigla do partido. PL e PT têm cor fixa (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, ADR-052) em qualquer cargo, nível e eleição, e ninguém mais as recebe. Os demais seguem a ordem de votação: quem já tem cor a mantém — no meio da apuração, a troca de posição entre dois candidatos não troca a cor deles no mapa —, e quem chega pega o menor índice livre.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cores_dos_candidatos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cores_dos_candidatos(r: ResultadoAbrangencia, anteriores: Mapping[str, int] | None=None)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Cores dos candidatos válidos de um resultado, na ordem dele, com a cor fixa do partido quando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recolorir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recolorir(partes: Iterable[dict], cores: Mapping[str, int])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guardadas de uma leitura anterior com a cor atual de quem lidera em cada uma.</w:t>
      </w:r>
    </w:p>
    <w:p>
      <w:pPr>
        <w:spacing w:after="80"/>
      </w:pPr>
      <w:r>
        <w:t xml:space="preserve">A coleta ao vivo guarda a parte de cada município e só a refaz quando o município é baixado de novo; sem isto, o feed da UF regravado no meio de uma coleta levaria a cor da regra anterior (o Lula na posição do azul, 26/10/2026). Quem lidera é o número (ou, nos proporcionais, a sigla) e tem a cor em </w:t>
      </w:r>
      <w:r>
        <w:rPr>
          <w:rFonts w:ascii="Consolas" w:cs="Consolas" w:eastAsia="Consolas" w:hAnsi="Consolas"/>
          <w:sz w:val="19"/>
          <w:szCs w:val="19"/>
        </w:rPr>
        <w:t xml:space="preserve">cores</w:t>
      </w:r>
      <w:r>
        <w:t xml:space="preserve">; fora dela, vale a cor fixa do partido e, por fim, a que a parte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 (o total, com os técnicos à parte),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  <w:r>
        <w:t xml:space="preserve">Além do líder, leva a abstenção (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) e o percentual dos válidos dos </w:t>
      </w:r>
      <w:r>
        <w:rPr>
          <w:rFonts w:ascii="Consolas" w:cs="Consolas" w:eastAsia="Consolas" w:hAnsi="Consolas"/>
          <w:sz w:val="19"/>
          <w:szCs w:val="19"/>
        </w:rPr>
        <w:t xml:space="preserve">PCTS_POR_PARTE</w:t>
      </w:r>
      <w:r>
        <w:t xml:space="preserve"> mais votados (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, por número ou, nos proporcionais, por sigla): é o que os modos "Abstenção" e "Mudança desde o 1º turno" do mapa pintam.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613)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617)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621)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639)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645)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658)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426 linhas · 16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lumen_eleicoes/horarios.py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packages/eleicoes/lumen_eleicoes/horarios.py · Python · 437 linhas · 23 declarações</w:t>
      </w:r>
    </w:p>
    <w:p>
      <w:pPr>
        <w:spacing w:after="80"/>
      </w:pPr>
      <w:r>
        <w:t xml:space="preserve">Horários das urnas: quando cada seção abriu, fechou e quando o boletim chegou ao TSE (ADR-056).</w:t>
      </w:r>
    </w:p>
    <w:p>
      <w:pPr>
        <w:spacing w:after="80"/>
      </w:pPr>
      <w:r>
        <w:t xml:space="preserve">O boletim de urna de cada seção vem dos dados abertos do TSE como tabela (</w:t>
      </w:r>
      <w:r>
        <w:rPr>
          <w:rFonts w:ascii="Consolas" w:cs="Consolas" w:eastAsia="Consolas" w:hAnsi="Consolas"/>
          <w:sz w:val="19"/>
          <w:szCs w:val="19"/>
        </w:rPr>
        <w:t xml:space="preserve">bweb_&lt;turno&gt;t_&lt;UF&gt;_&lt;data&gt;.zip</w:t>
      </w:r>
      <w:r>
        <w:t xml:space="preserve">, de 2018 em diante; o conjunto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resultados-&lt;ano&gt;-boletim-de-urna</w:t>
      </w:r>
      <w:r>
        <w:t xml:space="preserve"> lista os arquivos). Uma linha por seção, cargo e número votado; a seção repete, em todas as linhas dela, os dados que interessam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DT_ABERTURA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DT_ENCERRAMENTO</w:t>
      </w:r>
      <w:r>
        <w:t xml:space="preserve">: quando a urna abriu e fechou, no horário local da seção;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DT_EMISSAO_BU</w:t>
      </w:r>
      <w:r>
        <w:t xml:space="preserve">: quando a urna emitiu o boletim, também no horário local (de 2020 em diante);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DT_BU_RECEBIDO</w:t>
      </w:r>
      <w:r>
        <w:t xml:space="preserve">: quando o boletim chegou ao TSE, no horário de Brasília (de 2020 em diante);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QT_APTOS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QT_COMPARECIMENTO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QT_ABSTENCOES</w:t>
      </w:r>
      <w:r>
        <w:t xml:space="preserve"> da seção e o tipo de urna (apurada, votação manual...).</w:t>
      </w:r>
    </w:p>
    <w:p>
      <w:pPr>
        <w:spacing w:after="80"/>
      </w:pPr>
      <w:r>
        <w:t xml:space="preserve">Horário local e de Brasília. Desde 2022 a votação é das 8h às 17h de Brasília no país todo: no Acre a urna abre às 6h locais. A diferença de cada município sai da hora de abertura das seções dele (a mais comum) e os horários de abertura, encerramento e emissão passam para o de Brasília, comparáveis entre as UFs. Antes de 2022 a votação era das 8h às 17h locais, e os horários ficam como vieram (</w:t>
      </w:r>
      <w:r>
        <w:rPr>
          <w:rFonts w:ascii="Consolas" w:cs="Consolas" w:eastAsia="Consolas" w:hAnsi="Consolas"/>
          <w:sz w:val="19"/>
          <w:szCs w:val="19"/>
        </w:rPr>
        <w:t xml:space="preserve">horario: "local"</w:t>
      </w:r>
      <w:r>
        <w:t xml:space="preserve">). No exterior, sempre locais.</w:t>
      </w:r>
    </w:p>
    <w:p>
      <w:pPr>
        <w:spacing w:after="80"/>
      </w:pPr>
      <w:r>
        <w:t xml:space="preserve">Arquivos gravados (JSON comprimido com gzip), no site dos painéis, como o eleitorado (ADR-055):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horarios/&lt;ano&gt;/br.json.gz             o Brasil e cada UF, por turno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horarios/&lt;ano&gt;/uf-&lt;sigla&gt;.json.gz     a UF e o resumo de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horarios/&lt;ano&gt;/mu/&lt;grupo&gt;.json.gz     os municípios do grupo: as zonas e cada seção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Os arquivos do 1º turno são grandes (SP: 1,4 GB comprimido; o país, perto de 5 GB), mas só a primeira linha de cada seção é lida inteira (</w:t>
      </w:r>
      <w:r>
        <w:rPr>
          <w:rFonts w:ascii="Consolas" w:cs="Consolas" w:eastAsia="Consolas" w:hAnsi="Consolas"/>
          <w:sz w:val="19"/>
          <w:szCs w:val="19"/>
        </w:rPr>
        <w:t xml:space="preserve">ler_csv</w:t>
      </w:r>
      <w:r>
        <w:t xml:space="preserve">): MG leva perto de um minuto. </w:t>
      </w:r>
      <w:r>
        <w:rPr>
          <w:rFonts w:ascii="Consolas" w:cs="Consolas" w:eastAsia="Consolas" w:hAnsi="Consolas"/>
          <w:sz w:val="19"/>
          <w:szCs w:val="19"/>
        </w:rPr>
        <w:t xml:space="preserve">lumen eleicoes horarios</w:t>
      </w:r>
      <w:r>
        <w:t xml:space="preserve"> baixa uma UF por vez, lê e apaga o ZIP antes da próxima.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urls_do_ano(ano: int, *, user_agent: str, tentativas: int=3, abrir: Callable=urllib.request.urlopen, esperar: Callable[[flo...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de boletim de urna do ano, como </w:t>
      </w:r>
      <w:r>
        <w:rPr>
          <w:rFonts w:ascii="Consolas" w:cs="Consolas" w:eastAsia="Consolas" w:hAnsi="Consolas"/>
          <w:sz w:val="19"/>
          <w:szCs w:val="19"/>
        </w:rPr>
        <w:t xml:space="preserve">(turno, UF, URL)</w:t>
      </w:r>
      <w:r>
        <w:t xml:space="preserve">, pelo catálogo de dados abertos do TSE.</w:t>
      </w:r>
    </w:p>
    <w:p>
      <w:pPr>
        <w:spacing w:after="80"/>
      </w:pPr>
      <w:r>
        <w:t xml:space="preserve">O catálogo às vezes responde uma versão antiga (em 29/10/2026, ora com o 2º turno de 2026, ora sem): pergunta </w:t>
      </w:r>
      <w:r>
        <w:rPr>
          <w:rFonts w:ascii="Consolas" w:cs="Consolas" w:eastAsia="Consolas" w:hAnsi="Consolas"/>
          <w:sz w:val="19"/>
          <w:szCs w:val="19"/>
        </w:rPr>
        <w:t xml:space="preserve">tentativas</w:t>
      </w:r>
      <w:r>
        <w:t xml:space="preserve"> vezes e fica com a resposta que lista mais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minutos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minutos(texto: str | None, dia: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"2026-10-25 19:42:19"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"25/10/2026 19:42:19"</w:t>
      </w:r>
      <w:r>
        <w:t xml:space="preserve"> → minutos desde a meia-noite de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 dia da eleição); ausente ou ilegível → None. Um boletim recebido no dia seguinte passa de 1.440.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dia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de um </w:t>
      </w:r>
      <w:r>
        <w:rPr>
          <w:rFonts w:ascii="Consolas" w:cs="Consolas" w:eastAsia="Consolas" w:hAnsi="Consolas"/>
          <w:sz w:val="19"/>
          <w:szCs w:val="19"/>
        </w:rPr>
        <w:t xml:space="preserve">DT_PLEITO</w:t>
      </w:r>
      <w:r>
        <w:t xml:space="preserve"> ou de um horário do TSE, nos dois formatos.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_numero(linha: list[str], ix: dict[str, int], coluna: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inteiro não negativo da coluna; vazio, texto e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ler_csv(fluxo: io.BufferedIOBase, secoes: dict[tuple, Secao] | None=None) -&gt; dict[tuple, 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boletim de urna e guarda uma entrada por seção e turno.</w:t>
      </w:r>
    </w:p>
    <w:p>
      <w:pPr>
        <w:spacing w:after="80"/>
      </w:pPr>
      <w:r>
        <w:t xml:space="preserve">As linhas de uma seção vêm juntas: só a primeira de cada seção passa pelo leitor de CSV; as outras são reconhecidas pelo começo da linha (até o número da seção) e só têm lidos aptos, comparecimento e abstenções, o que deixa a leitura do 1º turno de SP (perto de 15 GB descomprimidos) em minutos.</w:t>
      </w:r>
    </w:p>
    <w:p>
      <w:pPr>
        <w:spacing w:after="80"/>
      </w:pPr>
      <w:r>
        <w:t xml:space="preserve">Aptos e comparecimento mudam de um cargo para o outro na mesma seção: o eleitor em trânsito vota só para Presidente. Fica a linha com o maior comparecimento (a de Presidente, quando há), que conta todos os eleitores.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ler_zip(caminho: Path | str, secoes: dict[tuple, Secao] | None=None) -&gt; dict[tuple, 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CSV de um ZIP de boletim de urna (o único CSV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_ordem_secao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_ordem_secao(s: Secao)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das seções no arquivo do município: turno, zona (como número) e seção.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diferencas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diferencas(secoes: Iterable[Secao], ano: int) -&gt; dict[tuple[int, str, str],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a somar aos horários locais de cada município para ter o de Brasília, por </w:t>
      </w:r>
      <w:r>
        <w:rPr>
          <w:rFonts w:ascii="Consolas" w:cs="Consolas" w:eastAsia="Consolas" w:hAnsi="Consolas"/>
          <w:sz w:val="19"/>
          <w:szCs w:val="19"/>
        </w:rPr>
        <w:t xml:space="preserve">(turno, uf, tse)</w:t>
      </w:r>
      <w:r>
        <w:t xml:space="preserve">.</w:t>
      </w:r>
    </w:p>
    <w:p>
      <w:pPr>
        <w:spacing w:after="80"/>
      </w:pPr>
      <w:r>
        <w:t xml:space="preserve">De 2022 em diante, a urna abre às 8h de Brasília: a diferença é a hora cheia mais comum entre 8h e a abertura das seções do município (0 em quase todo o país; 60 e 120 no Norte e no Centro-Oeste). Antes, e no exterior, os horários ficam locais (diferença 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em_brasilia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em_brasilia(secoes: list[Secao], ano: int) -&gt; list[Secao]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 abertura, encerramento e emissão no horário de Brasília (de 2022 em diante; ver </w:t>
      </w:r>
      <w:r>
        <w:rPr>
          <w:rFonts w:ascii="Consolas" w:cs="Consolas" w:eastAsia="Consolas" w:hAnsi="Consolas"/>
          <w:sz w:val="19"/>
          <w:szCs w:val="19"/>
        </w:rPr>
        <w:t xml:space="preserve">diferencas</w:t>
      </w:r>
      <w:r>
        <w:t xml:space="preserve">); o recebido já vem nele.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Histograma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por faixa de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minutos,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com o que fica antes e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Histograma.__post_init__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contagens dadas, uma faixa zerada para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Histograma.contar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contar(self, valor: int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horário (em minutos); ausente não conta.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Histograma.para_json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{inicio, passo, contagens, antes, depois}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_percentil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_percentil(ordenados: list[int], p: float)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percentil </w:t>
      </w:r>
      <w:r>
        <w:rPr>
          <w:rFonts w:ascii="Consolas" w:cs="Consolas" w:eastAsia="Consolas" w:hAnsi="Consolas"/>
          <w:sz w:val="19"/>
          <w:szCs w:val="19"/>
        </w:rPr>
        <w:t xml:space="preserve">p</w:t>
      </w:r>
      <w:r>
        <w:t xml:space="preserve"> (0 a 1) de valores já ordenados;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resumo(secoes: list[Secao], *, completo: bool)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lugar num turno: seções, aptos, comparecimento, quantas fecharam depois das 17h30 e os percentis (mediana, 90% e o último) do encerramento e do recebimento. Com </w:t>
      </w:r>
      <w:r>
        <w:rPr>
          <w:rFonts w:ascii="Consolas" w:cs="Consolas" w:eastAsia="Consolas" w:hAnsi="Consolas"/>
          <w:sz w:val="19"/>
          <w:szCs w:val="19"/>
        </w:rPr>
        <w:t xml:space="preserve">completo</w:t>
      </w:r>
      <w:r>
        <w:t xml:space="preserve">, também os histogramas da abertura, do encerramento e do recebimento, e os tipos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_por_turno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_por_turno(secoes: list[Secao], *, completo: bool)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{"1": resumo, "2": resumo}</w:t>
      </w:r>
      <w:r>
        <w:t xml:space="preserve"> das seções.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_hhmm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_hhmm(valor: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→ </w:t>
      </w:r>
      <w:r>
        <w:rPr>
          <w:rFonts w:ascii="Consolas" w:cs="Consolas" w:eastAsia="Consolas" w:hAnsi="Consolas"/>
          <w:sz w:val="19"/>
          <w:szCs w:val="19"/>
        </w:rPr>
        <w:t xml:space="preserve">"17:42"</w:t>
      </w:r>
      <w:r>
        <w:t xml:space="preserve">; no dia seguinte, </w:t>
      </w:r>
      <w:r>
        <w:rPr>
          <w:rFonts w:ascii="Consolas" w:cs="Consolas" w:eastAsia="Consolas" w:hAnsi="Consolas"/>
          <w:sz w:val="19"/>
          <w:szCs w:val="19"/>
        </w:rPr>
        <w:t xml:space="preserve">"+1 08:10"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produziu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ResumoHorarios.para_json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secoes: list[Secao], cadastro: CadastroMunicipios, origem: dict) -&gt; tuple[dict[str, dict], ResumoHorarios]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gravar(ano: int, secoes: list[Secao], raiz: Path | str, cadastro: CadastroMunicipios, *, urls: Iterable[str]=()) -&gt; ResumoH...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e apaga o que sobrou de uma gravação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destino/horarios-&lt;ano&gt;.tar</w:t>
      </w:r>
      <w:r>
        <w:t xml:space="preserve"> (como </w:t>
      </w:r>
      <w:r>
        <w:rPr>
          <w:rFonts w:ascii="Consolas" w:cs="Consolas" w:eastAsia="Consolas" w:hAnsi="Consolas"/>
          <w:sz w:val="19"/>
          <w:szCs w:val="19"/>
        </w:rPr>
        <w:t xml:space="preserve">eleitorado.empacotar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269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eleitorado_secoes_nao_instaladas</w:t>
      </w:r>
      <w:r>
        <w:t xml:space="preserve"> são os eleitores das seções que não funcionaram: contam no eleitorado, mas nem no comparecimento nem na abstenção (o sistema de resultados publica; os dados abertos,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 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 é o total de nulos, e </w:t>
      </w:r>
      <w:r>
        <w:rPr>
          <w:rFonts w:ascii="Consolas" w:cs="Consolas" w:eastAsia="Consolas" w:hAnsi="Consolas"/>
          <w:sz w:val="19"/>
          <w:szCs w:val="19"/>
        </w:rPr>
        <w:t xml:space="preserve">nulos_tecnicos</w:t>
      </w:r>
      <w:r>
        <w:t xml:space="preserve"> a parte dele que o TSE separa como nulo técnico, quando a fonte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700 linhas · 41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(ou uma coleta ao vivo)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 e que PL e PT passaram a ter cor fixa.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usado; </w:t>
      </w:r>
      <w:r>
        <w:rPr>
          <w:rFonts w:ascii="Consolas" w:cs="Consolas" w:eastAsia="Consolas" w:hAnsi="Consolas"/>
          <w:sz w:val="19"/>
          <w:szCs w:val="19"/>
        </w:rPr>
        <w:t xml:space="preserve">conferencias</w:t>
      </w:r>
      <w:r>
        <w:t xml:space="preserve">, por ano, o SHA-256 do ZIP da votação por seção conferido e os turnos (</w:t>
      </w:r>
      <w:r>
        <w:rPr>
          <w:rFonts w:ascii="Consolas" w:cs="Consolas" w:eastAsia="Consolas" w:hAnsi="Consolas"/>
          <w:sz w:val="19"/>
          <w:szCs w:val="19"/>
        </w:rPr>
        <w:t xml:space="preserve">conferencia.py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por uma versão do processamento que ainda vale para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EstadoPreparacao.marcar_conferencia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marcar_conferencia(self, ano: int, entradas: dict[str, str], turnos: list[int])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conferência do ano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concluída, por uma versão que ainda vale.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507)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Preparacao.conferir_secoes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conferir_secoes(self,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Conferência seção a seção de um ano (ADR-053): soma a votação por seção de Presidente e compara, turno a turno, com o total do sistema de resultados no Brasil e em cada UF; grava o feed de cada turno.</w:t>
      </w:r>
    </w:p>
    <w:p>
      <w:pPr>
        <w:spacing w:after="80"/>
      </w:pPr>
      <w:r>
        <w:t xml:space="preserve">O arquivo é conferido na fonte a cada execução (o TSE acrescenta o 2º turno a ele); sem mudança de SHA-256 nem de turnos, a etapa termina sem baixar o resultado de novo.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634)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343 linhas · 18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_soma(*valores: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das parcelas publicadas; None só quando a fonte não publica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194 linhas · 7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 Na conferência seção a seção (ADR-053), só os campos: a diferença entre as seções e o divulgado é o que ela mostra, não um defeito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verificar_eleitorado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verificar_eleitorado(caminho: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conteúdo de um lugar do eleitorado (Brasil, UF ou um município do grupo; ver </w:t>
      </w:r>
      <w:r>
        <w:rPr>
          <w:rFonts w:ascii="Consolas" w:cs="Consolas" w:eastAsia="Consolas" w:hAnsi="Consolas"/>
          <w:sz w:val="19"/>
          <w:szCs w:val="19"/>
        </w:rPr>
        <w:t xml:space="preserve">eleitorado.py</w:t>
      </w:r>
      <w:r>
        <w:t xml:space="preserve">).</w:t>
      </w:r>
    </w:p>
    <w:p>
      <w:pPr>
        <w:spacing w:after="80"/>
      </w:pPr>
      <w:r>
        <w:t xml:space="preserve">O lugar tem o total e as quatro características, cada uma somando o total; no município, cada seção é </w:t>
      </w:r>
      <w:r>
        <w:rPr>
          <w:rFonts w:ascii="Consolas" w:cs="Consolas" w:eastAsia="Consolas" w:hAnsi="Consolas"/>
          <w:sz w:val="19"/>
          <w:szCs w:val="19"/>
        </w:rPr>
        <w:t xml:space="preserve">[zona, seção, local, eleitores]</w:t>
      </w:r>
      <w:r>
        <w:t xml:space="preserve"> com uma zona da lista. </w:t>
      </w:r>
      <w:r>
        <w:rPr>
          <w:rFonts w:ascii="Consolas" w:cs="Consolas" w:eastAsia="Consolas" w:hAnsi="Consolas"/>
          <w:sz w:val="19"/>
          <w:szCs w:val="19"/>
        </w:rPr>
        <w:t xml:space="preserve">lumen eleicoes eleitorado</w:t>
      </w:r>
      <w:r>
        <w:t xml:space="preserve"> confere tudo o que grava, antes de empacotar.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lumen_eleicoes/votos_hora.py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packages/eleicoes/lumen_eleicoes/votos_hora.py · Python · 558 linhas · 31 declarações</w:t>
      </w:r>
    </w:p>
    <w:p>
      <w:pPr>
        <w:spacing w:after="80"/>
      </w:pPr>
      <w:r>
        <w:t xml:space="preserve">Votos por hora: quantos eleitores votaram em cada hora, pelos registros (logs) das urnas (ADR-057).</w:t>
      </w:r>
    </w:p>
    <w:p>
      <w:pPr>
        <w:spacing w:after="80"/>
      </w:pPr>
      <w:r>
        <w:t xml:space="preserve">O TSE publica, de 2022 em diante, os arquivos que cada urna transmitiu para a totalização (</w:t>
      </w:r>
      <w:r>
        <w:rPr>
          <w:rFonts w:ascii="Consolas" w:cs="Consolas" w:eastAsia="Consolas" w:hAnsi="Consolas"/>
          <w:sz w:val="19"/>
          <w:szCs w:val="19"/>
        </w:rPr>
        <w:t xml:space="preserve">bu_imgbu_logjez_rdv_vscmr_&lt;ano&gt;_&lt;turno&gt;t_&lt;UF&gt;.zip</w:t>
      </w:r>
      <w:r>
        <w:t xml:space="preserve">, conjunto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resultados-&lt;ano&gt;-arquivos-transmitidos-para- totalizacao</w:t>
      </w:r>
      <w:r>
        <w:t xml:space="preserve">). Cada seção tem ali o boletim, a imagem do boletim, o registro digital do voto, as assinaturas e o log (</w:t>
      </w:r>
      <w:r>
        <w:rPr>
          <w:rFonts w:ascii="Consolas" w:cs="Consolas" w:eastAsia="Consolas" w:hAnsi="Consolas"/>
          <w:sz w:val="19"/>
          <w:szCs w:val="19"/>
        </w:rPr>
        <w:t xml:space="preserve">o&lt;pleito&gt;&lt;uf&gt;&lt;município&gt;&lt;zona&gt;&lt;seção&gt;-log.jez</w:t>
      </w:r>
      <w:r>
        <w:t xml:space="preserve">, um ZIP com </w:t>
      </w:r>
      <w:r>
        <w:rPr>
          <w:rFonts w:ascii="Consolas" w:cs="Consolas" w:eastAsia="Consolas" w:hAnsi="Consolas"/>
          <w:sz w:val="19"/>
          <w:szCs w:val="19"/>
        </w:rPr>
        <w:t xml:space="preserve">logd.dat</w:t>
      </w:r>
      <w:r>
        <w:t xml:space="preserve">). No log, cada voto deixa a linha: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04/10/2026 14:40:05 INFO    02263093        VOTA    O voto do eleitor foi computado C8059082A7F11D8E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com a hora do relógio da urna (horário local da seção). O log também traz o título de mesários e outros dados que não interessam aqui: só a contagem de votos por faixa de 10 minutos sai da leitura; nenhuma linha é guardada.</w:t>
      </w:r>
    </w:p>
    <w:p>
      <w:pPr>
        <w:spacing w:after="80"/>
      </w:pPr>
      <w:r>
        <w:t xml:space="preserve">Tamanho e leitura. Os arquivos são enormes (2026: 219 GB nos dois turnos; o 2º turno de SP tem 26 GB), mas o log é perto de metade e cada um é pequeno (perto de 90 KB). </w:t>
      </w:r>
      <w:r>
        <w:rPr>
          <w:rFonts w:ascii="Consolas" w:cs="Consolas" w:eastAsia="Consolas" w:hAnsi="Consolas"/>
          <w:sz w:val="19"/>
          <w:szCs w:val="19"/>
        </w:rPr>
        <w:t xml:space="preserve">LeitorRemoto</w:t>
      </w:r>
      <w:r>
        <w:t xml:space="preserve"> lê o índice do ZIP (o diretório central, no fim do arquivo) e busca só os logs, um pedido HTTP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por seção, em várias conexões ao mesmo tempo: nada vai para o disco. O log do 2º turno traz também o do 1º (é o mesmo registro, acumulado): conta só o último dia com votos do log, que é o do turno do arquivo.</w:t>
      </w:r>
    </w:p>
    <w:p>
      <w:pPr>
        <w:spacing w:after="80"/>
      </w:pPr>
      <w:r>
        <w:t xml:space="preserve">Horário de Brasília. Desde 2022 a votação vai das 8h às 17h de Brasília: a diferença de cada seção sai da hora em que a urna ficou "pronta para receber votos" (6h no Acre, 2 horas de diferença); vale a diferença mais comum entre as seções do município, porque uma urna trocada fica pronta mais tarde. No exterior, o horário fica o local.</w:t>
      </w:r>
    </w:p>
    <w:p>
      <w:pPr>
        <w:spacing w:after="80"/>
      </w:pPr>
      <w:r>
        <w:t xml:space="preserve">Arquivos gravados (JSON comprimido com gzip), no site dos painéis, como os horários das urnas (ADR-056):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votos-hora/&lt;ano&gt;/br.json.gz             o Brasil e cada UF, por turno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votos-hora/&lt;ano&gt;/uf-&lt;sigla&gt;.json.gz     a UF 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votos-hora/&lt;ano&gt;/mu/&lt;grupo&gt;.json.gz     os municípios do grupo (3º e 4º dígitos do IBGE): zonas e seções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 coleta é por UF (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, que grava a parcial da UF) e a montagem junta as parciais do ano (</w:t>
      </w:r>
      <w:r>
        <w:rPr>
          <w:rFonts w:ascii="Consolas" w:cs="Consolas" w:eastAsia="Consolas" w:hAnsi="Consolas"/>
          <w:sz w:val="19"/>
          <w:szCs w:val="19"/>
        </w:rPr>
        <w:t xml:space="preserve">montar</w:t>
      </w:r>
      <w:r>
        <w:t xml:space="preserve">): no GitHub Actions, cada UF roda num job à parte.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urls_do_ano(ano: int, *, user_agent: str, tentativas: int=3, abrir: Callable=urllib.request.urlopen, esperar: Callable[[flo...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transmitidos das urnas no ano, como </w:t>
      </w:r>
      <w:r>
        <w:rPr>
          <w:rFonts w:ascii="Consolas" w:cs="Consolas" w:eastAsia="Consolas" w:hAnsi="Consolas"/>
          <w:sz w:val="19"/>
          <w:szCs w:val="19"/>
        </w:rPr>
        <w:t xml:space="preserve">(turno, UF, URL)</w:t>
      </w:r>
      <w:r>
        <w:t xml:space="preserve">, pelo catálogo de dados abertos.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horarios.urls_do_ano</w:t>
      </w:r>
      <w:r>
        <w:t xml:space="preserve">, o catálogo às vezes responde uma versão antiga (em 30/10/2026, ora com o 2º turno de 2026, ora sem): pergunta </w:t>
      </w:r>
      <w:r>
        <w:rPr>
          <w:rFonts w:ascii="Consolas" w:cs="Consolas" w:eastAsia="Consolas" w:hAnsi="Consolas"/>
          <w:sz w:val="19"/>
          <w:szCs w:val="19"/>
        </w:rPr>
        <w:t xml:space="preserve">tentativas</w:t>
      </w:r>
      <w:r>
        <w:t xml:space="preserve"> vezes e fica com a resposta que lista mais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ErroRemoto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ErroRemoto(Exception)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não respondeu ao pedido de um pedaço do arquivo depois das tentativas.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_proxy_para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_proxy_para(host: str) -&gt; tuple[str, int]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proxy HTTPS do ambiente (</w:t>
      </w:r>
      <w:r>
        <w:rPr>
          <w:rFonts w:ascii="Consolas" w:cs="Consolas" w:eastAsia="Consolas" w:hAnsi="Consolas"/>
          <w:sz w:val="19"/>
          <w:szCs w:val="19"/>
        </w:rPr>
        <w:t xml:space="preserve">HTTPS_PROXY</w:t>
      </w:r>
      <w:r>
        <w:t xml:space="preserve">), se o host não está em </w:t>
      </w:r>
      <w:r>
        <w:rPr>
          <w:rFonts w:ascii="Consolas" w:cs="Consolas" w:eastAsia="Consolas" w:hAnsi="Consolas"/>
          <w:sz w:val="19"/>
          <w:szCs w:val="19"/>
        </w:rPr>
        <w:t xml:space="preserve">NO_PROXY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LeitorRemoto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pedaços de um arquivo HTTPS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uma conexão persistente por thread e novas tentativas.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LeitorRemoto.__init__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*, user_agent: str, tentativas: int=5, timeout: float=120, dormir: Callable[[float], None]=time.sl...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user_agent</w:t>
      </w:r>
      <w:r>
        <w:t xml:space="preserve"> identifica a coleta (obrigatório, 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LeitorRemoto._conexao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_conexao(self) -&gt; http.client.HTTPSConnection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conexão desta thread (aberta na primeira vez, pelo proxy do ambiente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LeitorRemoto._fechar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_fechar(self)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 a conexão desta thread depois de um erro; o próximo pedido abre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LeitorRemoto.ler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inicio: int, tamanho: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bytes a partir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lê os últimos </w:t>
      </w:r>
      <w:r>
        <w:rPr>
          <w:rFonts w:ascii="Consolas" w:cs="Consolas" w:eastAsia="Consolas" w:hAnsi="Consolas"/>
          <w:sz w:val="19"/>
          <w:szCs w:val="19"/>
        </w:rPr>
        <w:t xml:space="preserve">-inicio</w:t>
      </w:r>
      <w:r>
        <w:t xml:space="preserve"> bytes.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dentro do ZIP: nome, método de compressão, tamanho comprimido e onde começa o cabeçalho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entradas_do_zip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entradas_do_zip(ler: Callable[[int, int], bytes]) -&gt; list[Entrada]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ZIP pelo diretório central, com ZIP64 (arquivos e posições acima de 4 GB).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ler(inicio, tamanho)</w:t>
      </w:r>
      <w:r>
        <w:t xml:space="preserve"> devolve os bytes;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negativo, os últimos bytes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conteudo(ler: Callable[[int, int], bytes], e: Entrada)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descomprimido de uma entrada: um pedido com folga para o cabeçalho local; outro, se faltar.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LogContado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LogContado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sai de um log: o dia contado, a hora local em que a urna ficou pronta e os votos por faixa.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contar_log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contar_log(jez: bytes) -&gt; LogContado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os votos computados do último dia com votos de um </w:t>
      </w:r>
      <w:r>
        <w:rPr>
          <w:rFonts w:ascii="Consolas" w:cs="Consolas" w:eastAsia="Consolas" w:hAnsi="Consolas"/>
          <w:sz w:val="19"/>
          <w:szCs w:val="19"/>
        </w:rPr>
        <w:t xml:space="preserve">-log.jez</w:t>
      </w:r>
      <w:r>
        <w:t xml:space="preserve">, por faixa de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minutos no horário local, e acha a hora em que a urna ficou pronta nesse dia. Nenhuma linha é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diferenca(pronta: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a somar ao horário local da urna para ter o de Brasília: a hora cheia entre a urna pronta e as 8h (0 a 3 horas); sem a hora da urna pronta,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leu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ResumoColeta.para_json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ler_arquivo(turno: int, url: str, *, user_agent: str, trabalhadores: int=24, progresso: Callable[[str], None] | None=None,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de um arquivo transmitido (um turno de uma UF), lendo só os logs pela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coletar(uf: str, urls: Iterable[tuple[int, str, str]], destino: Path | str, *, user_agent: str, trabalhadores: int=24, prog...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(os dois turnos) e grava a parcial </w:t>
      </w:r>
      <w:r>
        <w:rPr>
          <w:rFonts w:ascii="Consolas" w:cs="Consolas" w:eastAsia="Consolas" w:hAnsi="Consolas"/>
          <w:sz w:val="19"/>
          <w:szCs w:val="19"/>
        </w:rPr>
        <w:t xml:space="preserve">destino/&lt;uf&gt;.json.gz</w:t>
      </w:r>
      <w:r>
        <w:t xml:space="preserve">: uma linha por seção.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abrir(url)</w:t>
      </w:r>
      <w:r>
        <w:t xml:space="preserve"> dá o leitor de cada arquivo (nos testes, um arquivo em memória).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ler_parciais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ler_parciais(pasta: Path | str) -&gt; list[Secao]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das parciais gravadas por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&lt;uf&gt;.json.gz</w:t>
      </w:r>
      <w:r>
        <w:t xml:space="preserve">), com as faixas de volta a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em_brasilia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em_brasilia(secoes: list[Secao]) -&gt; list[Secao]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 as faixas no horário de Brasília, pela diferença mais comum entre as seções do município: a urna que ficou pronta tarde (trocada, com defeito) não muda o fuso da seção. No exterior, o horário fica o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por_hora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por_hora(faixas: dict[int, int])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[primeira hora, votos nela, na seguinte, ...]</w:t>
      </w:r>
      <w:r>
        <w:t xml:space="preserve"> até a última hora com votos; sem votos, </w:t>
      </w:r>
      <w:r>
        <w:rPr>
          <w:rFonts w:ascii="Consolas" w:cs="Consolas" w:eastAsia="Consolas" w:hAnsi="Consolas"/>
          <w:sz w:val="19"/>
          <w:szCs w:val="19"/>
        </w:rPr>
        <w:t xml:space="preserve">[]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por_faixa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por_faixa(faixas: dict[int, 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{inicio, passo, contagens}</w:t>
      </w:r>
      <w:r>
        <w:t xml:space="preserve"> de 10 em 10 minutos, da primeira à última faixa com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_somar(secoes: Iterable[Secao]) -&gt; Counter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das seções somados por faixa.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_turnos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_turnos(secoes: list[Secao], *, completo: bool)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{"1": {...}, "2": {...}}</w:t>
      </w:r>
      <w:r>
        <w:t xml:space="preserve">: votos, seções e votos por hora; com </w:t>
      </w:r>
      <w:r>
        <w:rPr>
          <w:rFonts w:ascii="Consolas" w:cs="Consolas" w:eastAsia="Consolas" w:hAnsi="Consolas"/>
          <w:sz w:val="19"/>
          <w:szCs w:val="19"/>
        </w:rPr>
        <w:t xml:space="preserve">completo</w:t>
      </w:r>
      <w:r>
        <w:t xml:space="preserve">, também de 10 em 10 minutos.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município: o 3º e o 4º dígitos do código IBGE (100 arquivos, e não os 750 dos horários: o site dos painéis está perto do limite de arquivos);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ResumoVotos</w:t>
      </w:r>
      <w:r>
        <w:rPr>
          <w:sz w:val="16"/>
          <w:szCs w:val="16"/>
        </w:rPr>
        <w:t xml:space="preserve">  (linha 447)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produziu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ResumoVotos.para_json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secoes: list[Secao], cadastro: CadastroMunicipios, origem: dict) -&gt; tuple[dict[str, dict], ResumoVotos]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gravar(ano: int, secoes: list[Secao], raiz: Path | str, cadastro: CadastroMunicipios, *, urls: Iterable[str]=()) -&gt; ResumoV...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e apaga o que sobrou de uma gravação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546)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destino/votos-hora-&lt;ano&gt;.tar</w:t>
      </w:r>
      <w:r>
        <w:t xml:space="preserve"> (como </w:t>
      </w:r>
      <w:r>
        <w:rPr>
          <w:rFonts w:ascii="Consolas" w:cs="Consolas" w:eastAsia="Consolas" w:hAnsi="Consolas"/>
          <w:sz w:val="19"/>
          <w:szCs w:val="19"/>
        </w:rPr>
        <w:t xml:space="preserve">horarios.empacotar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lumen_eleicoes/zonas.py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src/lib/comparacao.ts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src/lib/csv.ts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src/lib/eleitorado.ts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src/lib/evolucao.ts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src/lib/exterior.ts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src/lib/horarios.ts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src/lib/modos-mapa.ts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src/lib/paleta-antiga.ts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src/lib/regioes.ts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src/lib/transferencias.ts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src/lib/votosHora.ts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src/componentes/BaixarCsv.tsx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src/componentes/economia/TransferenciasMandato.tsx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src/componentes/eleicoes/ComparacaoTurnos.tsx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src/componentes/eleicoes/ConferenciaSecoes.tsx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src/componentes/eleicoes/Eleitorado.tsx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src/componentes/eleicoes/Horarios.tsx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src/componentes/eleicoes/MapaExterior.tsx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1064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src/componentes/eleicoes/VotosHora.tsx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src/componentes/paineis/TceNoEnte.tsx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76 linhas · 7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EXTERIOR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EXTERIOR = "zz";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exterior no feed (a "UF" ZZ do TSE) e na área que o representa no mapa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formaDoExterior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formaDoExterior(projecao: Projecao, largura: number):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Área do exterior no mapa do Brasil: um quadrado no Atlântico, ao largo do Sudeste (centro em 38,5° O, 27,5° S), com lado de 6% da largura do mapa. Não é geografia — os votos vêm de cidades do mundo inteiro —, e a tela diz isso com o contorno tracejado e o rótulo; serve para o exterior ter cor, dica e clique como 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 (fora do mapa de uma UF; no do Brasil ele tem a área de 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src/lib/avisos.ts</w:t>
      </w:r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src/lib/changelog.ts</w:t>
      </w:r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src/lib/cobertura.ts</w:t>
      </w:r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src/lib/comparacao.ts</w:t>
      </w:r>
    </w:p>
    <w:p>
      <w:pPr>
        <w:spacing w:after="100"/>
      </w:pPr>
      <w:r>
        <w:rPr>
          <w:sz w:val="17"/>
          <w:szCs w:val="17"/>
        </w:rPr>
        <w:t xml:space="preserve">packages/portal/src/lib/comparacao.ts · TypeScript · 95 linhas · 6 declarações</w:t>
      </w:r>
    </w:p>
    <w:p>
      <w:pPr>
        <w:spacing w:after="80"/>
      </w:pPr>
      <w:r>
        <w:t xml:space="preserve">Comparação do 2º turno com o 1º, na mesma abrangência: quanto cada finalista ganhou e de onde vieram, na conta líquida, os votos a mais.</w:t>
      </w:r>
    </w:p>
    <w:p>
      <w:pPr>
        <w:spacing w:after="80"/>
      </w:pPr>
      <w:r>
        <w:t xml:space="preserve">O ganho somado dos finalistas é exatamente os votos que os demais candidatos tiveram no 1º turno mais a variação dos votos válidos; e a variação dos válidos é a do comparecimento menos a dos brancos, dos nulos e dos anulados. O voto é secreto: a conta diz quanto mudou, não quem mudou de candidato (eleitor do 1º colocado pode ter ido para o 2º e vice-versa).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primeiroTurnoDe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primeiroTurnoDe(indice: Indice, eleicao: EleicaoIndice, cargo: string):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do 1º turno que corresponde a um 2º turno (mesmo ano e tipo) e tem o cargo; null se não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LinhaComparacao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finalista: votos e percentual dos válidos nos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total entre os turnos; null quando falta o número em algum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variacao(turno1: number | null, turno2: number | null):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entre os turnos, se os dois números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compararTurnos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compararTurnos(primeiro: FeedResultado, segundo: FeedResultado):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os dois turnos de um cargo na mesma abrangência.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src/lib/comprimido.ts</w:t>
      </w:r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src/lib/conformidade.ts</w:t>
      </w:r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src/lib/contratacao.ts</w:t>
      </w:r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src/lib/convenios.ts</w:t>
      </w:r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95 linhas · 10 declarações</w:t>
      </w:r>
    </w:p>
    <w:p>
      <w:pPr>
        <w:spacing w:after="80"/>
      </w:pPr>
      <w:r>
        <w:t xml:space="preserve">Paleta da aba Eleições (ADR-020, ADR-052).</w:t>
      </w:r>
    </w:p>
    <w:p>
      <w:pPr>
        <w:spacing w:after="80"/>
      </w:pPr>
      <w:r>
        <w:t xml:space="preserve">O feed traz um índice, não a cor. PL e PT têm índice fixo — azul (0) e vermelho (1) — em qualquer cargo, nível e eleição, e nenhum outro partido os recebe. Os demais ganham o índice pela ordem de votação no nível mais alto do cargo, na primeira leitura, e o mantêm dali em diante (a cor segue a entidade; a ultrapassagem no meio da apuração não troca cores).</w:t>
      </w:r>
    </w:p>
    <w:p>
      <w:pPr>
        <w:spacing w:after="80"/>
      </w:pPr>
      <w:r>
        <w:t xml:space="preserve">Valores: paleta categórica validada para daltonismo (deuteranopia, protanopia, tritanopia) com o validador do método de visualização — ordem fixa, oito posições, versões próprias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pintam as quatro primeiras posições — azul, vermelho, amarelo e verde —, a combinação que passa em todos os pares nos dois temas; da quinta em diante a área aparece como "Outros" (cinza), e o nome e o número continuam na dica, na lista e na tabela (alívio exigido pelo contraste do amarelo &lt; 3:1 no fundo claro).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quatro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CORES_DOS_PARTIDOS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CORES_DOS_PARTIDOS: Readonly&lt;Record&lt;string, number&gt;&gt; = { PL: 0, PT: 1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de cor fixa (ADR-052), espelho de 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: PL azul (0), PT vermelho (1).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PALETA_DOS_FEEDS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PALETA_DOS_FEEDS = 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 de cores que o Python grava em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: 2 desde o ADR-052. Feed sem o campo é da regra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corDaRegraAtual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corDaRegraAtual(cor: number, partido: string | null | undefined):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um feed gravado pela regra anterior (todas as cores pela ordem de votação) na regra atual: PL e PT com a sua; os demais andam duas posições, para deixar o azul e o vermelho livres, e da oitava em diante ficam cinza. Como a posição antiga era a mesma em todos os níveis do cargo, a nova também é. Vale até a carga refazer os feeds publicados.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src/lib/cpf.ts</w:t>
      </w:r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src/lib/csv.ts</w:t>
      </w:r>
    </w:p>
    <w:p>
      <w:pPr>
        <w:spacing w:after="100"/>
      </w:pPr>
      <w:r>
        <w:rPr>
          <w:sz w:val="17"/>
          <w:szCs w:val="17"/>
        </w:rPr>
        <w:t xml:space="preserve">packages/portal/src/lib/csv.ts · TypeScript · 51 linhas · 5 declarações</w:t>
      </w:r>
    </w:p>
    <w:p>
      <w:pPr>
        <w:spacing w:after="80"/>
      </w:pPr>
      <w:r>
        <w:t xml:space="preserve">As tabelas do portal em CSV (ADR-051): o que a tabela mostra, com todas as linhas (não só a página da tela) e os valores inteiros (não os compactos, como "1,2 mi"). Separador ";" e vírgula decimal, que as planilhas em português abrem sem configurar; UTF-8 com BOM, para os acentos. O arquivo é montado no navegador, na hora do clique, a partir dos mesmos dados da tela: não há outro arquivo publicado nem outro recorte.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Celula = string | number | null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célula: texto, número ou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celulaCsv(c: Celula):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vírgula decimal, sem separador de milhar e com no máximo duas casas; texto entre aspas quando precisa.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paraCsv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paraCsv(colunas: string[], linhas: Celula[][]):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CSV inteiro: a linha das colunas e as linhas, com quebra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nomeDoArquivo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nomeDoArquivo(...partes: (string | null | undefined)[]):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"lumen-contratacoes-4314902-fornecedores.csv": minúsculas, sem acento, partes vazias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baixarCsv(nome: string, colunas: string[], linhas: Celula[][]):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Entrega o arquivo ao navegador para salvar.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src/lib/documentos.ts</w:t>
      </w:r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src/lib/economia.ts</w:t>
      </w:r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src/lib/eleitorado.ts</w:t>
      </w:r>
    </w:p>
    <w:p>
      <w:pPr>
        <w:spacing w:after="100"/>
      </w:pPr>
      <w:r>
        <w:rPr>
          <w:sz w:val="17"/>
          <w:szCs w:val="17"/>
        </w:rPr>
        <w:t xml:space="preserve">packages/portal/src/lib/eleitorado.ts · TypeScript · 156 linhas · 13 declarações</w:t>
      </w:r>
    </w:p>
    <w:p>
      <w:pPr>
        <w:spacing w:after="80"/>
      </w:pPr>
      <w:r>
        <w:t xml:space="preserve">O eleitorado (ADR-055): a leitura dos arquivos e as contas do painel (as linhas de cada característica com o comparecimento do turno, os lugares abaixo e as seções filtradas).</w:t>
      </w:r>
    </w:p>
    <w:p>
      <w:pPr>
        <w:spacing w:after="80"/>
      </w:pPr>
      <w:r>
        <w:t xml:space="preserve">Os arquivos ficam no site dos painéis (GitHub Pages), comprimidos, e não no bucket das eleições, que está perto do limite gratuito: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 (o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ANO_INICIAL_ELEITORADO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ANO_INICIAL_ELEITORADO = 2018;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 eleitorado publicado pelo Lumen (o comparecimento por perfil começa em 2018).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CARACTERISTICAS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CARACTERISTICAS: { id: Caracteristica;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características, na ordem das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pct(parte: number, total: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 (0 a 100); sem total,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turnoAMostrar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turnoAMostrar(turnos: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já o tem; senão, o mais recente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LinhaCaracteristica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LinhaCaracteristica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uma característica: eleitores do cadastro e, no turno, aptos e comparecimento.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linhasDaCaracteristica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linhasDaCaracteristica(perfil: PerfilEleitorado, id: Caracteristica,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característica: o perfil (cadastro antes da eleição) e, quando há, o comparecimento no turno, pelo rótulo. Categoria que só aparece num dos dois entra com o outro lado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abaixo do arquivo (UF, município ou zona), com a abrangência para abri-lo quando dá.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lugaresAbaixo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lugaresAbaixo(arquivo: ArquivoEleitorado, turno: string | null): LinhaLugar[]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lugares abaixo: as UFs no Brasil, os municípios na UF, as zonas no município;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município, com o nome do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secoesDoMunicipio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secoesDoMunicipio(arquivo: ArquivoEleitorado, zona: string | null, termo: string): LinhaSecao[]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nome do local (sem acento e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grupoDoMunicipio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grupoDoMunicipio(chave: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do grupo do município: 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urlEleitorado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urlEleitorado(ano: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carregarEleitorado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carregarEleitorado(ano: number, abrangencia: string): Promise&lt;ArquivoEleitorado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eleitorado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 (antes de 2018, ou ainda não publicado). No município, o arquivo do grupo é lido uma vez e serve aos outros municípios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src/lib/emendas.ts</w:t>
      </w:r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src/lib/escolha.ts</w:t>
      </w:r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src/lib/estatais.ts</w:t>
      </w:r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src/lib/evolucao.ts</w:t>
      </w:r>
    </w:p>
    <w:p>
      <w:pPr>
        <w:spacing w:after="100"/>
      </w:pPr>
      <w:r>
        <w:rPr>
          <w:sz w:val="17"/>
          <w:szCs w:val="17"/>
        </w:rPr>
        <w:t xml:space="preserve">packages/portal/src/lib/evolucao.ts · TypeScript · 90 linhas · 6 declarações</w:t>
      </w:r>
    </w:p>
    <w:p>
      <w:pPr>
        <w:spacing w:after="80"/>
      </w:pPr>
      <w:r>
        <w:t xml:space="preserve">Contas do gráfico de evolução da apuração: as séries de cada candidato, a vantagem entre os dois primeiros e a escala vertical. Ficam fora do componente para serem testadas sem desenhar nada.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SerieEvolucao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SerieEvolucao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Evolucao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gráfico desenha: as séries, e para cada ponto o % de seções e o instante.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seriesDaEvolucao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seriesDaEvolucao(historico: FeedHistorico, quantas: number):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Séries das </w:t>
      </w:r>
      <w:r>
        <w:rPr>
          <w:rFonts w:ascii="Consolas" w:cs="Consolas" w:eastAsia="Consolas" w:hAnsi="Consolas"/>
          <w:sz w:val="19"/>
          <w:szCs w:val="19"/>
        </w:rPr>
        <w:t xml:space="preserve">quantas</w:t>
      </w:r>
      <w:r>
        <w:t xml:space="preserve"> maiores votações no último ponto. Leituras sem seção totalizada ou sem voto apurado ficam de fora: no começo da noite elas dariam 0% a todos e puxariam as linhas até o chão.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vantagem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vantagem(series: SerieEvolucao[]): { x: number; y: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do primeiro para o segundo colocado no fim, ponto a ponto (negativa quando o segundo estava à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pontosDaEscala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pontosDaEscala&lt;T extends { x: number }&gt;(pontos: T[]):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que decidem a escala vertical: a partir de 2% das seções. No começo da apuração, com poucas urnas, o percentual oscila muito (um candidato com 58% e o outro com 42% em 0,3% das seções) e achataria o resto da noite; o gráfico recorta esse trecho na borda, e a dica continua com o valor exato.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escalaVertical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escalaVertical(valores: number[], { zero = false } = {}): { min: number; max: number; marcas: number[]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vertical justa para os valores: de um múltiplo do passo abaixo do menor a um acima do maior, com no máximo seis divisões. Com </w:t>
      </w:r>
      <w:r>
        <w:rPr>
          <w:rFonts w:ascii="Consolas" w:cs="Consolas" w:eastAsia="Consolas" w:hAnsi="Consolas"/>
          <w:sz w:val="19"/>
          <w:szCs w:val="19"/>
        </w:rPr>
        <w:t xml:space="preserve">zero</w:t>
      </w:r>
      <w:r>
        <w:t xml:space="preserve">, o zero entra na faixa (a linha da vantagem precisa dele); os percentuais ficam entre 0 e 100.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src/lib/exterior.ts</w:t>
      </w:r>
    </w:p>
    <w:p>
      <w:pPr>
        <w:spacing w:after="100"/>
      </w:pPr>
      <w:r>
        <w:rPr>
          <w:sz w:val="17"/>
          <w:szCs w:val="17"/>
        </w:rPr>
        <w:t xml:space="preserve">packages/portal/src/lib/exterior.ts · TypeScript · 217 linhas · 3 declarações</w:t>
      </w: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CIDADES_EXTERIOR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CIDADES_EXTERIOR: Readonly&lt;Record&lt;string, readonly [number, number]&gt;&gt;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coordenadaDaCidade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coordenadaDaCidade(codigoParte: string): readonly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da cidade de uma parte do feed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), se a tabela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REGIOES_DO_MUNDO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REGIOES_DO_MUNDO: { id: string; rotulo: string; caixa: readonly [number, number, number, number]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Recortes do mapa do mundo, em [oeste, sul, leste, norte] (graus), para os botões de aproximar.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232 linhas · 16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carregarConferencia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carregarConferencia(eleicao: string, cargo: string): Promise&lt;FeedConferencia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conferência seção a seção;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eleição não tem (a votação por seção não saiu).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src/lib/gastos.ts</w:t>
      </w:r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src/lib/governos.ts</w:t>
      </w:r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src/lib/horarios.ts</w:t>
      </w:r>
    </w:p>
    <w:p>
      <w:pPr>
        <w:spacing w:after="100"/>
      </w:pPr>
      <w:r>
        <w:rPr>
          <w:sz w:val="17"/>
          <w:szCs w:val="17"/>
        </w:rPr>
        <w:t xml:space="preserve">packages/portal/src/lib/horarios.ts · TypeScript · 126 linhas · 11 declarações</w:t>
      </w:r>
    </w:p>
    <w:p>
      <w:pPr>
        <w:spacing w:after="80"/>
      </w:pPr>
      <w:r>
        <w:t xml:space="preserve">Os horários das urnas (ADR-056): a leitura dos arquivos e as contas do painel (as barras dos histogramas, os lugares abaixo e as seções filtradas).</w:t>
      </w:r>
    </w:p>
    <w:p>
      <w:pPr>
        <w:spacing w:after="80"/>
      </w:pPr>
      <w:r>
        <w:t xml:space="preserve">Os arquivos ficam no site dos painéis, comprimidos, como os do eleitorado (ADR-055): </w:t>
      </w:r>
      <w:r>
        <w:rPr>
          <w:rFonts w:ascii="Consolas" w:cs="Consolas" w:eastAsia="Consolas" w:hAnsi="Consolas"/>
          <w:sz w:val="19"/>
          <w:szCs w:val="19"/>
        </w:rPr>
        <w:t xml:space="preserve">horarios/&lt;ano&gt;/br.json.gz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ANO_INICIAL_HORARIOS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ANO_INICIAL_HORARIOS = 2018;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os horários publicados pelo Lumen (o boletim de urna em tabela começa em 2018).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FILA = "17h30";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Encerrar depois disso é sinal de fila na hora de fechar (a votação termina às 17h).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hhmm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hhmm(minutos: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desde a meia-noite do dia da eleição → </w:t>
      </w:r>
      <w:r>
        <w:rPr>
          <w:rFonts w:ascii="Consolas" w:cs="Consolas" w:eastAsia="Consolas" w:hAnsi="Consolas"/>
          <w:sz w:val="19"/>
          <w:szCs w:val="19"/>
        </w:rPr>
        <w:t xml:space="preserve">"17:42"</w:t>
      </w:r>
      <w:r>
        <w:t xml:space="preserve">; no dia seguinte, </w:t>
      </w:r>
      <w:r>
        <w:rPr>
          <w:rFonts w:ascii="Consolas" w:cs="Consolas" w:eastAsia="Consolas" w:hAnsi="Consolas"/>
          <w:sz w:val="19"/>
          <w:szCs w:val="19"/>
        </w:rPr>
        <w:t xml:space="preserve">"+1 00:10"</w:t>
      </w:r>
      <w:r>
        <w:t xml:space="preserve">; ausente → </w:t>
      </w:r>
      <w:r>
        <w:rPr>
          <w:rFonts w:ascii="Consolas" w:cs="Consolas" w:eastAsia="Consolas" w:hAnsi="Consolas"/>
          <w:sz w:val="19"/>
          <w:szCs w:val="19"/>
        </w:rPr>
        <w:t xml:space="preserve">"—"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barrasDoHistograma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barrasDoHistograma(h: HistogramaHorarios): { rotulo: string;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barras de um histograma, uma por faixa (</w:t>
      </w:r>
      <w:r>
        <w:rPr>
          <w:rFonts w:ascii="Consolas" w:cs="Consolas" w:eastAsia="Consolas" w:hAnsi="Consolas"/>
          <w:sz w:val="19"/>
          <w:szCs w:val="19"/>
        </w:rPr>
        <w:t xml:space="preserve">"17:00"</w:t>
      </w:r>
      <w:r>
        <w:t xml:space="preserve">), sem as faixas vazias do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turnoDosHorarios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turnoDosHorarios(turnos: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o tem; senão, 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LinhaLugarHorarios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dos lugares abaixo: o resumo do turno, com a abrangência para abrir o lugar (a zona abre no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lugaresDosHorarios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lugaresDosHorarios(arquivo: ArquivoHorarios, turno: string): LinhaLugarHorarios[]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no Brasil, os municípios na UF, as zonas no município, com o turno;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LinhaSecaoHorarios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 num turno, com o nome do local de votação quando o eleitorado o traz.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secoesDosHorarios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secoesDosHorarios(arquivo: ArquivoHorarios, turno: string, zona: string | null, termo: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local (sem acento e caixa) ou pelo número. </w:t>
      </w: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"&lt;zona&gt;-&lt;local&gt;"</w:t>
      </w:r>
      <w:r>
        <w:t xml:space="preserve"> → nome) vem do eleitorado do mesmo ano, quando carregado.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urlHorarios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urlHorarios(ano: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carregarHorarios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carregarHorarios(ano: number, abrangencia: string): Promise&lt;ArquivoHorarios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 (antes de 2018, ou ainda não publicado). No município, o arquivo do grupo é lido uma vez e serve aos outros municípios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src/lib/local.ts</w:t>
      </w:r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src/lib/mercado.ts</w:t>
      </w:r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src/lib/modos-mapa.ts</w:t>
      </w:r>
    </w:p>
    <w:p>
      <w:pPr>
        <w:spacing w:after="100"/>
      </w:pPr>
      <w:r>
        <w:rPr>
          <w:sz w:val="17"/>
          <w:szCs w:val="17"/>
        </w:rPr>
        <w:t xml:space="preserve">packages/portal/src/lib/modos-mapa.ts · TypeScript · 151 linhas · 15 declarações</w:t>
      </w:r>
    </w:p>
    <w:p>
      <w:pPr>
        <w:spacing w:after="80"/>
      </w:pPr>
      <w:r>
        <w:t xml:space="preserve">Modos de cor do mapa da aba Eleições: quem lidera (a cor cheia), a força da vitória (a cor de quem lidera, mais forte quanto maior o percentual), o que mudou do 1º para o 2º turno e a abstenção.</w:t>
      </w:r>
    </w:p>
    <w:p>
      <w:pPr>
        <w:spacing w:after="80"/>
      </w:pPr>
      <w:r>
        <w:t xml:space="preserve">A identidade continua sendo a cor de quem lidera (ADR-020, ADR-052); a força só mistura essa cor com a da superfície, em faixas fixas, para a leitura não depender de distinguir tons parecidos de cores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ModoCor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ModoCor = "vencedor" | "intensidade" | "mudanca" | "abstencao";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cor de cada área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MODOS_COR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MODOS_COR: { id: ModoCor; rotulo: string; descricao: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modos, na ordem do seletor, com o texto curto e a explicação.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faixa da escala: até que valor vale e a força da cor (1 = cheia).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FAIXAS_PCT: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dos válidos de quem lidera.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FAIXAS_MUDANCA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FAIXAS_MUDANCA: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entre o crescimento de um finalista e o do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FAIXAS_ABSTENCAO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FAIXAS_ABSTENCAO: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Abstenção sobre 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forcaNa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forcaNa(faixas: Faixa[], 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força da faixa em que o valor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misturar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misturar(cor: string, forca: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misturada com a superfície na força dada (1 devolve a própria cor).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Finalista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finalistas comparados no modo Mudança: o primeiro e o segundo do feed do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ContextoMudanca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ContextoMudanca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modo Mudança precisa além da parte: as do 1º turno, pelo código, e os dois finalistas.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pctNaParte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pctNaParte(p: Parte, numero: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um candidato (ou partido) na parte: o de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ou, se ele lidera, o </w:t>
      </w:r>
      <w:r>
        <w:rPr>
          <w:rFonts w:ascii="Consolas" w:cs="Consolas" w:eastAsia="Consolas" w:hAnsi="Consolas"/>
          <w:sz w:val="19"/>
          <w:szCs w:val="19"/>
        </w:rPr>
        <w:t xml:space="preserve">pct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mudancaNaParte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mudancaNaParte(dois: Parte, um: Parte | undefined, ctx: ContextoMudanca):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o finalista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cresceu a mais que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do 1º para o 2º turno na parte, em pontos percentuais dos válidos (negativo: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cresceu mais). No 2º turno, com dois candidatos, o percentual de um é o resto do outro. Null quando falta o percentual de algum deles em algum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corDaParte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corDaParte(modo: ModoCor, p: Parte | undefined, ctx: ContextoMudanca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da área no modo escolhido.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modoDisponivel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modoDisponivel(modo: ModoCor, partes: Parte[], ctx: ContextoMudanca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modo tem dado para pintar estas partes (o seletor desabilita o que não 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completarComFeedsDasUfs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completarComFeedsDasUfs(partes: Parte[], feeds: Feed[]):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de UF (o mapa do Brasil por estado) com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 tirados dos feeds das próprias UFs, que trazem todos os candidatos e o comparecimento: assim Mudança e Abstenção funcionam por estado também nos feeds gravados antes de as partes terem esses campos. A parte que já os tem fica como está.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src/lib/novidades.ts</w:t>
      </w:r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12.32 src/lib/operacao.ts</w:t>
      </w:r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12.33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12.34 src/lib/paleta-antiga.ts</w:t>
      </w:r>
    </w:p>
    <w:p>
      <w:pPr>
        <w:spacing w:after="100"/>
      </w:pPr>
      <w:r>
        <w:rPr>
          <w:sz w:val="17"/>
          <w:szCs w:val="17"/>
        </w:rPr>
        <w:t xml:space="preserve">packages/portal/src/lib/paleta-antiga.ts · TypeScript · 42 linhas · 1 declarações</w:t>
      </w:r>
    </w:p>
    <w:p>
      <w:pPr>
        <w:spacing w:after="80"/>
      </w:pPr>
      <w:r>
        <w:t xml:space="preserve">Cores dos feeds lidas sempre na regra atual (ADR-052), seja qual for o arquivo: o PL azul e o PT vermelho já na leitura.</w:t>
      </w:r>
    </w:p>
    <w:p>
      <w:pPr>
        <w:spacing w:after="80"/>
      </w:pPr>
      <w:r>
        <w:t xml:space="preserve">Feed sem o campo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(gravado antes do ADR-052) passa inteiro pela regra de transição (</w:t>
      </w:r>
      <w:r>
        <w:rPr>
          <w:rFonts w:ascii="Consolas" w:cs="Consolas" w:eastAsia="Consolas" w:hAnsi="Consolas"/>
          <w:sz w:val="19"/>
          <w:szCs w:val="19"/>
        </w:rPr>
        <w:t xml:space="preserve">corDaRegraAtual</w:t>
      </w:r>
      <w:r>
        <w:t xml:space="preserve">). Feed com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atual pode ainda trazer partes de uma leitura anterior (a coleta regrava o feed da UF antes de baixar de novo cada município, 26/10/2026): nele, só PL e PT são conferidos pelo partido, e o resto fica como está.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naRegraAtual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naRegraAtual&lt;F extends Feed | FeedHistorico&gt;(feed: F): 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(resultado, panorama ou evolução) com as cores na regra atual.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12.35 src/lib/periodo.ts</w:t>
      </w:r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12.36 src/lib/pessoaJuridica.ts</w:t>
      </w:r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245 linhas · 27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anosDaPessoa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anosDaPessoa(p: PessoaJuridica):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que aparecem em alguma fonte do CNPJ (contratos, emendas, tribunal e início dos convênios),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recortarPessoa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recortarPessoa(p: PessoaJuridica, de: string | null, ate: string | null):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só com os anos de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(inclusive;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deixa a ponta aberta); convênio pelo ano de 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urlDaPessoa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urlDaPessoa(cnpj: string, periodo?: { de: string | null; ate: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 CNPJ; o período das Contratações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vira os anos que o tocam.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urlDasContratacoes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urlDasContratacoes(ente: string, cnpj: string, de: string | null, ate: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Contratações do ente filtradas pelo fornecedor, nos anos escolhidos na página do CNPJ (de janeiro a dezembro).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12.37 src/lib/precos.ts</w:t>
      </w:r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12.38 src/lib/receita.ts</w:t>
      </w:r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12.39 src/lib/regioes.ts</w:t>
      </w:r>
    </w:p>
    <w:p>
      <w:pPr>
        <w:spacing w:after="100"/>
      </w:pPr>
      <w:r>
        <w:rPr>
          <w:sz w:val="17"/>
          <w:szCs w:val="17"/>
        </w:rPr>
        <w:t xml:space="preserve">packages/portal/src/lib/regioes.ts · TypeScript · 110 linhas · 7 declarações</w:t>
      </w:r>
    </w:p>
    <w:p>
      <w:pPr>
        <w:spacing w:after="80"/>
      </w:pPr>
      <w:r>
        <w:t xml:space="preserve">Regiões do Brasil (as cinco do IBGE) para o filtro da aba Eleições: quais UFs entram em cada uma e o resultado somado das UFs de uma região.</w:t>
      </w:r>
    </w:p>
    <w:p>
      <w:pPr>
        <w:spacing w:after="80"/>
      </w:pPr>
      <w:r>
        <w:t xml:space="preserve">A soma só vale para cargo disputado no Brasil inteiro (Presidente), em que todas as UFs têm os mesmos candidatos: os votos de cada um, o comparecimento e o destino dos votos são somados; os percentuais saem das somas.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Regiao = "norte" | "nordeste" | "centro-oeste" | "sudeste" | "sul";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de uma região no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REGIOES: { id: Regiao; nome: string; ufs: readonly string[]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regiões, na ordem do seletor, com o nome e as siglas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ufsDaRegiao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ufsDaRegiao(regiao: Regiao | null): readonly string[]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da região, ou null sem região (o Brasil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ufDaParte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ufDaParte(p: Parte):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parte do mapa do Brasil: a sigla, quando a parte é uma UF, ou a dos dois primeiros dígitos do código IBGE, quando é um município. Null para o exterior e para o que não é de UF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somar(valores: (number | null | undefined)[]):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números que podem faltar: null só quando falta em todos.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pct(parte: number | null, total: number | null):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a precisão dos feeds (seis casas); null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resultadoDaRegiao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resultadoDaRegiao(base: FeedResultado, nome: string, ufs: FeedResultado[], esperadas: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região como um feed de resultado: os feeds das UFs dela somados, com o cabeçalho e os candidatos do feed do Brasil (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que traz a cor, o partido e o vice de cada um) e as UFs como partes. Null se falta o feed de alguma UF: a soma ficaria menor que a região sem avisar.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12.40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12.41 src/lib/tce.ts</w:t>
      </w:r>
    </w:p>
    <w:p>
      <w:pPr>
        <w:spacing w:after="100"/>
      </w:pPr>
      <w:r>
        <w:rPr>
          <w:sz w:val="17"/>
          <w:szCs w:val="17"/>
        </w:rPr>
        <w:t xml:space="preserve">packages/portal/src/lib/tce.ts · TypeScript · 129 linhas · 8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fornecedores: o LicitaCon do TCE-RS (desde 2016), o SIM-AM do TCE-PR, a API do TCE-PE (desde 2013) e a do SIM do TCE-CE (desde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não separa o acréscimo do valor do termo, como o TCE-CE).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AnoComPncp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AnoComPncp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na comparação com o PNCP: contratos e valor nas duas fontes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fonte não tem o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anoAAnoComPncp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anoAAnoComPncp(t: TceEnte, meses: { mes: string; contratos: number; valor_contratos: number }[]): AnoComPncp[]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ente nas duas fontes, do mais recente ao mais antigo: os meses do PNCP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nos anos publicados ano a ano) somados por ano, ao lado do tribunal. As fontes não se somam: de 2021 em diante, muitos contratos estão nas duas.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12.42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595 linhas · 49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VERSAO_ELEITORADO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VERSAO_ELEITORADO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 eleitorado (</w:t>
      </w:r>
      <w:r>
        <w:rPr>
          <w:rFonts w:ascii="Consolas" w:cs="Consolas" w:eastAsia="Consolas" w:hAnsi="Consolas"/>
          <w:sz w:val="19"/>
          <w:szCs w:val="19"/>
        </w:rPr>
        <w:t xml:space="preserve">eleitorado-&lt;ano&gt;/</w:t>
      </w:r>
      <w:r>
        <w:t xml:space="preserve">, ADR-055).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VERSAO_HORARIOS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VERSAO_HORARIOS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dos horários das urnas (ADR-056).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VERSAO_VOTOS_HORA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VERSAO_VOTOS_HORA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dos votos por hora (ADR-057).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LinhaConferencia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 seção a seção: um número votado (ou brancos, nulos, nulos técnicos).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AbrangenciaConferida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AbrangenciaConferida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abrangência conferida: as linhas e se todas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FeedConferencia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 (ADR-053): a votação por seção dos dados abertos, somada, contra o total do sistema de resultados, no Brasil e em cada UF (com o exterior).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Caracteristica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Caracteristica = "genero" | "faixa_etaria" | "escolaridade" | "estado_civil";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características do eleitorado publicadas (as sensíveis, como raça ou cor, ficam de fora: ADR-055).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PerfilEleitorado</w:t>
      </w:r>
      <w:r>
        <w:rPr>
          <w:sz w:val="16"/>
          <w:szCs w:val="16"/>
        </w:rPr>
        <w:t xml:space="preserve">  (linha 444)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PerfilEleitorado extends Record&lt;Caracteristica, [string,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Perfil de um lugar: total, com biometria e, em cada característica,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TurnoEleitorado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TurnoEleitorado extends Record&lt;Caracteristica, [string, number,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turno num lugar: aptos, comparecimento e abstenção; em cada característica, </w:t>
      </w:r>
      <w:r>
        <w:rPr>
          <w:rFonts w:ascii="Consolas" w:cs="Consolas" w:eastAsia="Consolas" w:hAnsi="Consolas"/>
          <w:sz w:val="19"/>
          <w:szCs w:val="19"/>
        </w:rPr>
        <w:t xml:space="preserve">[rótulo, aptos, comparecimento]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LugarEleitorado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LugarEleitorado extends PerfilEleitorado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lugar do arquivo (Brasil, UF ou município), com o perfil e os turnos que o TSE já publicou.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ParteEleitorado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lugar abaixo (UF no Brasil, município na UF): eleitores, biometria e </w:t>
      </w:r>
      <w:r>
        <w:rPr>
          <w:rFonts w:ascii="Consolas" w:cs="Consolas" w:eastAsia="Consolas" w:hAnsi="Consolas"/>
          <w:sz w:val="19"/>
          <w:szCs w:val="19"/>
        </w:rPr>
        <w:t xml:space="preserve">[aptos, comparecimento]</w:t>
      </w:r>
      <w:r>
        <w:t xml:space="preserve"> por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ZonaEleitorado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ZonaEleitorado extends PerfilEleitorado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arquivo do município: o perfil e os turnos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ArquivoEleitorado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eleitorado-&lt;ano&gt;/{br,uf-&lt;sigla&gt;,mu-&lt;chave&gt;}.json</w:t>
      </w:r>
      <w:r>
        <w:t xml:space="preserve"> (ADR-055): o perfil do eleitorado, o comparecimento por perfil e, no município, as zonas e as seções (</w:t>
      </w:r>
      <w:r>
        <w:rPr>
          <w:rFonts w:ascii="Consolas" w:cs="Consolas" w:eastAsia="Consolas" w:hAnsi="Consolas"/>
          <w:sz w:val="19"/>
          <w:szCs w:val="19"/>
        </w:rPr>
        <w:t xml:space="preserve">[zona, seção, local, eleitores]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HistogramaHorarios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HistogramaHorarios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por faixa de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minutos a partir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(minutos desde a meia-noite), com o que fica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de um lugar num turno: seções, aptos, comparecimento, quantas fecharam depois das 17h30 e </w:t>
      </w:r>
      <w:r>
        <w:rPr>
          <w:rFonts w:ascii="Consolas" w:cs="Consolas" w:eastAsia="Consolas" w:hAnsi="Consolas"/>
          <w:sz w:val="19"/>
          <w:szCs w:val="19"/>
        </w:rPr>
        <w:t xml:space="preserve">[mediana, 90%, último]</w:t>
      </w:r>
      <w:r>
        <w:t xml:space="preserve"> do encerramento e do recebimento (minutos desde a meia-noite; passa de 1.440 no dia seguinte). No lugar do arquivo, também os histogramas e os tipos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SecaoHorarios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SecaoHorarios = [number, string, number, string, number, number, string, string | null,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nos horários: </w:t>
      </w:r>
      <w:r>
        <w:rPr>
          <w:rFonts w:ascii="Consolas" w:cs="Consolas" w:eastAsia="Consolas" w:hAnsi="Consolas"/>
          <w:sz w:val="19"/>
          <w:szCs w:val="19"/>
        </w:rPr>
        <w:t xml:space="preserve">[turno, zona, seção, local, aptos, comparecimento, tipo de urna, abertura, encerramento, emissão do boletim, boletim recebido]</w:t>
      </w:r>
      <w:r>
        <w:t xml:space="preserve">, os horários como </w:t>
      </w:r>
      <w:r>
        <w:rPr>
          <w:rFonts w:ascii="Consolas" w:cs="Consolas" w:eastAsia="Consolas" w:hAnsi="Consolas"/>
          <w:sz w:val="19"/>
          <w:szCs w:val="19"/>
        </w:rPr>
        <w:t xml:space="preserve">"HH:MM"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"+1 HH:MM"</w:t>
      </w:r>
      <w:r>
        <w:t xml:space="preserve"> no dia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ArquivoHorarios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horarios/&lt;ano&gt;/{br,uf-&lt;sigla&gt;}.json</w:t>
      </w:r>
      <w:r>
        <w:t xml:space="preserve"> ou um município de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</w:t>
      </w:r>
      <w:r>
        <w:t xml:space="preserve"> (ADR-056): quando as urnas abriram e fecharam e quando os boletins chegaram ao TSE. </w:t>
      </w:r>
      <w:r>
        <w:rPr>
          <w:rFonts w:ascii="Consolas" w:cs="Consolas" w:eastAsia="Consolas" w:hAnsi="Consolas"/>
          <w:sz w:val="19"/>
          <w:szCs w:val="19"/>
        </w:rPr>
        <w:t xml:space="preserve">horario</w:t>
      </w:r>
      <w:r>
        <w:t xml:space="preserve"> diz se abertura, encerramento e emissão estão no horário de Brasília (de 2022 em diante) ou no local de cada seção; o recebido é sempre 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TurnoVotosHora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TurnoVotosHora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de um lugar num turno, pelos logs das urnas: total, seções e </w:t>
      </w:r>
      <w:r>
        <w:rPr>
          <w:rFonts w:ascii="Consolas" w:cs="Consolas" w:eastAsia="Consolas" w:hAnsi="Consolas"/>
          <w:sz w:val="19"/>
          <w:szCs w:val="19"/>
        </w:rPr>
        <w:t xml:space="preserve">[primeira hora, votos nela, na seguinte, ...]</w:t>
      </w:r>
      <w:r>
        <w:t xml:space="preserve"> (horas de Brasília); no lugar do arquivo, também de 10 em 10 minutos (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em minutos desde a meia-noite).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ArquivoVotosHora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ArquivoVotosHora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votos-hora/&lt;ano&gt;/{br,uf-&lt;sigla&gt;}.json</w:t>
      </w:r>
      <w:r>
        <w:t xml:space="preserve"> ou um município de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</w:t>
      </w:r>
      <w:r>
        <w:t xml:space="preserve"> (ADR-057). No município, as seções são </w:t>
      </w:r>
      <w:r>
        <w:rPr>
          <w:rFonts w:ascii="Consolas" w:cs="Consolas" w:eastAsia="Consolas" w:hAnsi="Consolas"/>
          <w:sz w:val="19"/>
          <w:szCs w:val="19"/>
        </w:rPr>
        <w:t xml:space="preserve">[turno, zona, seção, primeira hora, votos nela, na seguinte,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589)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12.43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233 linhas · 15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cortarNoAntimeridiano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cortarNoAntimeridiano(anel: Ponto[]):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Anel que cruza a linha de 180° (Rússia e Fiji, no mapa do mundo) em pedaços, um de cada lado: sem isso, o lado de um ponto a 179° E para o seguinte a 179° O atravessa o mapa inteiro. Cada pedaço começa e termina na linha, e fechá-lo traça a própria linha. Anel que não cruza (todos os do Brasil) volta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12.44 src/lib/transferencias.ts</w:t>
      </w:r>
    </w:p>
    <w:p>
      <w:pPr>
        <w:spacing w:after="100"/>
      </w:pPr>
      <w:r>
        <w:rPr>
          <w:sz w:val="17"/>
          <w:szCs w:val="17"/>
        </w:rPr>
        <w:t xml:space="preserve">packages/portal/src/lib/transferencias.ts · TypeScript · 102 linhas · 8 declarações</w:t>
      </w:r>
    </w:p>
    <w:p>
      <w:pPr>
        <w:spacing w:after="80"/>
      </w:pPr>
      <w:r>
        <w:t xml:space="preserve">Transferências da União a um ente (ADR-054), do 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que os painéis publicam a partir do Portal da Transparência (CGU): por ano, o que foi para o próprio governo (por tipo, função e ação) e para as entidades sem fins lucrativos do município. Não inclui FPM e FPE, que o arquivo da CGU não traz (saem nas receitas do ente).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TransferidoAoGoverno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TransferidoAoGoverno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o governo num ano: total, por tipo, por função e por ação (as maiores, o resto em "Outras ações").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TransferidoAEntidades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TransferidoAEntidades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as entidades do município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TransferenciasEnte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de um ente,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TransferenciasGrupo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TransferenciasGrupo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: 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carregarTransferencias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carregarTransferencias(codigo: string, sinal?: AbortSignal): Promise&lt;TransferenciasEnte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(ente sem repasse ou arquivo ainda não publicado).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somarPorChave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somarPorChave(partes: (Record&lt;string, number&gt; | undefined)[], ano: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dicionários de valores convertidos, do maior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com os valores convertidos pelo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null fora do alcance).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transferenciasNoPeriodo(t: TransferenciasEnte,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período: total, ano a ano, por tipo, por função e por ação, sempre o que foi para o governo.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12.45 src/lib/transparencia.ts</w:t>
      </w:r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12.46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226 linhas · 16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validarConferencia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validarConferencia(bruto: unknown, onde = "conferencia"):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da conferência seção a seção (</w:t>
      </w:r>
      <w:r>
        <w:rPr>
          <w:rFonts w:ascii="Consolas" w:cs="Consolas" w:eastAsia="Consolas" w:hAnsi="Consolas"/>
          <w:sz w:val="19"/>
          <w:szCs w:val="19"/>
        </w:rPr>
        <w:t xml:space="preserve">tipo: "conferencia"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validarEleitorado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validarEleitorado(bruto: unknown, onde = "eleitorado"): ArquivoEleitorado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eleitorado (ADR-055): versão, tipo, o lugar com o total e, no município, as seções no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validarHorarios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validarHorarios(bruto: unknown, onde = "horarios"): ArquivoHorarios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das urnas de um lugar (ADR-056): versão, tipo, o lugar com os turnos e as seções no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validarVotosHora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validarVotosHora(bruto: unknown, onde = "votos-hora"): ArquivoVotosHora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por hora de um lugar (ADR-057): versão, tipo, o lugar com os turnos e as seções no formato.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12.47 src/lib/voronoi.ts</w:t>
      </w:r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12.48 src/lib/votosHora.ts</w:t>
      </w:r>
    </w:p>
    <w:p>
      <w:pPr>
        <w:spacing w:after="100"/>
      </w:pPr>
      <w:r>
        <w:rPr>
          <w:sz w:val="17"/>
          <w:szCs w:val="17"/>
        </w:rPr>
        <w:t xml:space="preserve">packages/portal/src/lib/votosHora.ts · TypeScript · 146 linhas · 16 declarações</w:t>
      </w:r>
    </w:p>
    <w:p>
      <w:pPr>
        <w:spacing w:after="80"/>
      </w:pPr>
      <w:r>
        <w:t xml:space="preserve">Os votos por hora (ADR-057): a leitura dos arquivos e as contas do painel (a hora de mais votos, quantos votaram depois das 17h, até que horas metade votou, os lugares abaixo e as seções).</w:t>
      </w:r>
    </w:p>
    <w:p>
      <w:pPr>
        <w:spacing w:after="80"/>
      </w:pPr>
      <w:r>
        <w:t xml:space="preserve">Os arquivos ficam no site dos painéis, comprimidos: </w:t>
      </w:r>
      <w:r>
        <w:rPr>
          <w:rFonts w:ascii="Consolas" w:cs="Consolas" w:eastAsia="Consolas" w:hAnsi="Consolas"/>
          <w:sz w:val="19"/>
          <w:szCs w:val="19"/>
        </w:rPr>
        <w:t xml:space="preserve">votos-hora/&lt;ano&gt;/br.json.gz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 (o 3º e o 4º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ANO_INICIAL_VOTOS_HORA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ANO_INICIAL_VOTOS_HORA = 2022;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os logs das urnas nos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FIM_DA_VOTACAO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FIM_DA_VOTACAO = 17;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hora em que a votação termina: quem vota depois estava na fila.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horas(porHora: number[]): { hora: number; votos: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horas e os votos de </w:t>
      </w:r>
      <w:r>
        <w:rPr>
          <w:rFonts w:ascii="Consolas" w:cs="Consolas" w:eastAsia="Consolas" w:hAnsi="Consolas"/>
          <w:sz w:val="19"/>
          <w:szCs w:val="19"/>
        </w:rPr>
        <w:t xml:space="preserve">[primeira hora, votos nela,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horaDePico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horaDePico(porHora: number[]): { hora: number; votos: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hora com mais votos (a primeira, no empate); sem votos,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depoisDoFim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depoisDoFim(porHora: number[]):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dados a partir das 17h (na fila do encerramento).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metadeAte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metadeAte(t: TurnoVotosHora):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10 minutos em que se chega à metade dos votos (minutos desde a meia-noite); sem faixas,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turnoDosVotos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turnoDosVotos(turnos: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o tem; senão, 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LinhaLugarVotos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abaixo (UF, município ou zona) no turno, com a abrangência para abri-lo (a zona abre no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lugaresDosVotos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lugaresDosVotos(arquivo: ArquivoVotosHora, turno: string): LinhaLugarVotos[]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no Brasil, os municípios na UF, as zonas no município;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LinhaSecaoVotos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 no turno: votos por hora e o nome do local de votação, quando o eleitorado o traz.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secoesDosVotos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secoesDosVotos(arquivo: ArquivoVotosHora, turno: string, zona: string | null, termo: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local (sem acento e caixa) ou pelo número. </w:t>
      </w: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"&lt;zona&gt;-&lt;seção&gt;"</w:t>
      </w:r>
      <w:r>
        <w:t xml:space="preserve"> → nome do local) vem do eleitorado do mesmo ano, quando carregado.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locaisDasSecoes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locaisDasSecoes(secoes?: [string, number, 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do local de cada seção (</w:t>
      </w:r>
      <w:r>
        <w:rPr>
          <w:rFonts w:ascii="Consolas" w:cs="Consolas" w:eastAsia="Consolas" w:hAnsi="Consolas"/>
          <w:sz w:val="19"/>
          <w:szCs w:val="19"/>
        </w:rPr>
        <w:t xml:space="preserve">"&lt;zona&gt;-&lt;seção&gt;"</w:t>
      </w:r>
      <w:r>
        <w:t xml:space="preserve">), das seções e dos locais do arquivo do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rotuloHora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rotuloHora = (h: number) =&gt; `${h}h`;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hora como rótulo: </w:t>
      </w:r>
      <w:r>
        <w:rPr>
          <w:rFonts w:ascii="Consolas" w:cs="Consolas" w:eastAsia="Consolas" w:hAnsi="Consolas"/>
          <w:sz w:val="19"/>
          <w:szCs w:val="19"/>
        </w:rPr>
        <w:t xml:space="preserve">"8h"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grupoDosVotos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grupoDosVotos(chave: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do grupo do município: o 3º e o 4º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urlVotosHora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urlVotosHora(ano: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carregarVotosHora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carregarVotosHora(ano: number, abrangencia: string): Promise&lt;ArquivoVotosHora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votos por hora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12.49 src/lib/zonas.ts</w:t>
      </w:r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12.50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12.51 src/app/avisos/page.tsx</w:t>
      </w:r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12.54 src/app/economia/estatais/page.tsx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12.55 src/app/economia/municipio/page.tsx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12.56 src/app/economia/page.tsx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12.57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12.58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53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12.59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12.60 src/app/novidades/page.tsx</w:t>
      </w:r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12.61 src/app/operacao/page.tsx</w:t>
      </w:r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12.62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12.63 src/app/pessoa-juridica/page.tsx</w:t>
      </w:r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12.64 src/componentes/BaixarCsv.tsx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packages/portal/src/componentes/BaixarCsv.tsx · TypeScript · 24 linhas · 2 declarações</w:t>
      </w:r>
    </w:p>
    <w:p>
      <w:pPr>
        <w:spacing w:after="80"/>
      </w:pPr>
      <w:r>
        <w:t xml:space="preserve">O link "baixar CSV" de uma tabela (ADR-051). As linhas são montadas só no clique, com a tabela inteira, e o nome do arquivo começa pelo que a página está mostrando (o painel, o ente, o período), que vem de </w:t>
      </w:r>
      <w:r>
        <w:rPr>
          <w:rFonts w:ascii="Consolas" w:cs="Consolas" w:eastAsia="Consolas" w:hAnsi="Consolas"/>
          <w:sz w:val="19"/>
          <w:szCs w:val="19"/>
        </w:rPr>
        <w:t xml:space="preserve">PrefixoCsv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PrefixoCsv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PrefixoCsv = createContext&lt;string&gt;("");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começo do nome dos arquivos da página: "contratacoes-4314902-de-2025-01", por exemplo.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BaixarCsv({ nome, colunas, linhas }: { nome: string; colunas: string[]; linhas: () =&gt; Celula[][]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link, embaixo da tabela: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diz qual tabela é, </w:t>
      </w:r>
      <w:r>
        <w:rPr>
          <w:rFonts w:ascii="Consolas" w:cs="Consolas" w:eastAsia="Consolas" w:hAnsi="Consolas"/>
          <w:sz w:val="19"/>
          <w:szCs w:val="19"/>
        </w:rPr>
        <w:t xml:space="preserve">linhas</w:t>
      </w:r>
      <w:r>
        <w:t xml:space="preserve"> monta todas as linhas só quando a pessoa clica.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12.65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12.66 src/componentes/Escolha.tsx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12.67 src/componentes/FiltroPeriodo.tsx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12.68 src/componentes/Ligacoes.tsx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12.69 src/componentes/MarcarNovidades.tsx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12.70 src/componentes/Paginacao.tsx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12.71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12.72 src/componentes/avisos/PainelAvisos.tsx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12.73 src/componentes/economia/ConveniosMandato.tsx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123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12.74 src/componentes/economia/EmendasMandato.tsx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161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12.75 src/componentes/economia/GraficoLinha.tsx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12.76 src/componentes/economia/PainelEconomia.tsx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12.77 src/componentes/economia/PainelEstatais.tsx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540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12.78 src/componentes/economia/PainelGovernos.tsx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969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732)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744)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856)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918)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12.79 src/componentes/economia/TceMandato.tsx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114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(TCE-RS, desde 2016), paranaenses (TCE-PR), pernambucanos (TCE-PE, desde 2013) e cearenses (TCE-CE, 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outroMunicipio = null,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12.80 src/componentes/economia/TransferenciasMandato.tsx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packages/portal/src/componentes/economia/TransferenciasMandato.tsx · TypeScript · 138 linhas · 3 declarações</w:t>
      </w:r>
    </w:p>
    <w:p>
      <w:pPr>
        <w:spacing w:after="80"/>
      </w:pPr>
      <w:r>
        <w:t xml:space="preserve">Transferências da União no mandato aberto em Governos municipais (ADR-054): quanto foi para a prefeitura e os fundos municipais, ano a ano, por tipo, por função e pelas ações que mais pesam, e quanto foi para as entidades sem fins lucrativos do município (as escolas pelo PDDE, associações). FPM e FPE não estão no arquivo da CGU.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EstadoTransferencias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EstadoTransferencias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mesCurto(m: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 como "set/2026".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TransferenciasMandato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transferências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12.81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12.82 src/componentes/eleicoes/ComparacaoTurnos.tsx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packages/portal/src/componentes/eleicoes/ComparacaoTurnos.tsx · TypeScript · 107 linhas · 3 declarações</w:t>
      </w:r>
    </w:p>
    <w:p>
      <w:pPr>
        <w:spacing w:after="80"/>
      </w:pPr>
      <w:r>
        <w:t xml:space="preserve">Quadro do 2º turno ao lado do 1º, na mesma abrangência (</w:t>
      </w:r>
      <w:r>
        <w:rPr>
          <w:rFonts w:ascii="Consolas" w:cs="Consolas" w:eastAsia="Consolas" w:hAnsi="Consolas"/>
          <w:sz w:val="19"/>
          <w:szCs w:val="19"/>
        </w:rPr>
        <w:t xml:space="preserve">lib/comparacao.ts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comSinal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comSinal(v: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sinal ("+1.234", "−1.234");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LinhaTotal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LinhaTotal({ rotulo, v }: { rotulo: string; v: Variacao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 total (brancos, nulos...) com os dois turnos e a variação.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ComparacaoTurnos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ComparacaoTurnos({ comparacao: c, onVerPrimeiro }: { comparacao: Comparacao; onVerPrimeiro: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Comparação com o 1º turno: votos de cada finalista nos dois turnos, os votos que foram para os demais candidatos, brancos, nulos, abstenção e comparecimento — e a conta, em uma frase, de onde vieram os votos a 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12.83 src/componentes/eleicoes/ConferenciaSecoes.tsx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packages/portal/src/componentes/eleicoes/ConferenciaSecoes.tsx · TypeScript · 115 linhas · 4 declarações</w:t>
      </w:r>
    </w:p>
    <w:p>
      <w:pPr>
        <w:spacing w:after="80"/>
      </w:pPr>
      <w:r>
        <w:t xml:space="preserve">Conferência seção a seção (ADR-053): a votação de cada seção publicada nos dados abertos do TSE, somada, ao lado do total do sistema de resultados. No Brasil, a tabela do Brasil e a lista das UFs que não batem (ou a confirmação de que todas batem); numa UF, a tabela dela.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diferenca(v: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com sinal; zero como "0" e sem divulgado como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Tabela({ abr }: { abr: AbrangenciaConferida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abrangência: cada número votado, a soma das seções, o divulgado e a diferença.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ConferenciaSecoes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ConferenciaSecoes({ conferencia: c, uf }: { conferencia: FeedConferencia; uf?: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da conferência.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: a sigla, para mostrar só a UF; sem ela, o Brasil e a lista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ConferenciaPendente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ConferenciaPendente({ turno }: { turno: number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no lugar do cartão quando a votação por seção do turno ainda não saiu nos dados abertos.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12.84 src/componentes/eleicoes/Eleitorado.tsx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packages/portal/src/componentes/eleicoes/Eleitorado.tsx · TypeScript · 239 linhas · 6 declarações</w:t>
      </w:r>
    </w:p>
    <w:p>
      <w:pPr>
        <w:spacing w:after="80"/>
      </w:pPr>
      <w:r>
        <w:t xml:space="preserve">Eleitorado do lugar aberto (ADR-055): quantos eleitores, com biometria, quem compareceu no turno e o perfil (faixa etária, gênero, escolaridade e estado civil), com o comparecimento de cada grupo; abaixo, as UFs, os municípios ou as zonas, e no município as seções com o local de votação. Dados do TSE (perfil do eleitorado e comparecimento por perfil); as características sensíveis, como raça ou cor, não são publicadas.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quadro de comparecimento).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Eleitorado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Eleitorado({ arquivo, turno, zonaEscolhida,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 eleitorado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TabelaCaracteristica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TabelaCaracteristica({ linhas, rotulo, turno }: { linhas: LinhaCaracteristica[]; rotulo: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característica, com a barra da parte do eleitorado e o comparecimento do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ArquivoEleitorado; turno: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zona }: { arquivo: ArquivoEleitorado; zona: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12.85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12.86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209 linhas · 3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pontosPercentuais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pontosPercentuais(v: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percentuais com sinal ("+2,4 p.p.");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curto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curto(rotulo: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nome de urna para caber na ponta direita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historico, titulo = "Evolução da apuração" }: { historico: FeedHistorico; titulo?: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dos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Duas leituras, um só eixo vertical em cada: </w:t>
      </w:r>
      <w:r>
        <w:rPr>
          <w:b/>
          <w:bCs/>
        </w:rPr>
        <w:t xml:space="preserve">% dos válidos</w:t>
      </w:r>
      <w:r>
        <w:t xml:space="preserve"> (as quatro primeiras séries, rotuladas na ponta, com legenda) e </w:t>
      </w:r>
      <w:r>
        <w:rPr>
          <w:b/>
          <w:bCs/>
        </w:rPr>
        <w:t xml:space="preserve">vantagem</w:t>
      </w:r>
      <w:r>
        <w:t xml:space="preserve"> (diferença do primeiro para o segundo, em pontos percentuais, com o zero marcado). A escala vertical se ajusta à faixa dos dados a partir de 2% das seções (</w:t>
      </w:r>
      <w:r>
        <w:rPr>
          <w:rFonts w:ascii="Consolas" w:cs="Consolas" w:eastAsia="Consolas" w:hAnsi="Consolas"/>
          <w:sz w:val="19"/>
          <w:szCs w:val="19"/>
        </w:rPr>
        <w:t xml:space="preserve">pontosDaEscala</w:t>
      </w:r>
      <w:r>
        <w:t xml:space="preserve">): numa disputa apertada, as linhas não ficam coladas no meio de um eixo de 0 a 60%, e a oscilação das primeiras urnas é recortada na borda. O detalhe abaixo mostra o ponto sob o cursor (ou escolhido com as setas) e, sem foco, o último.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12.87 src/componentes/eleicoes/Horarios.tsx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packages/portal/src/componentes/eleicoes/Horarios.tsx · TypeScript · 253 linhas · 6 declarações</w:t>
      </w:r>
    </w:p>
    <w:p>
      <w:pPr>
        <w:spacing w:after="80"/>
      </w:pPr>
      <w:r>
        <w:t xml:space="preserve">Horários das urnas do lugar aberto (ADR-056): quando as urnas abriram e fecharam, quantas fecharam depois das 17h30 (sinal de fila na hora de encerrar) e quando os boletins chegaram ao TSE; abaixo, as UFs, os municípios ou as zonas, e no município cada seção. Dados do TSE (boletim de urna dos dados abertos).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painel do eleitorado).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Horarios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Horarios({ arquivo, turno, zonaEscolhida, locais,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dos horários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Histograma({ titulo, h }: { titulo: string; h: HistogramaHorarios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histograma de seções a cada 10 minutos, com as que ficaram antes e depois da faixa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ArquivoHorarios; turno: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turno, zona, locais }: { arquivo: ArquivoHorarios; turno: string; zona: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12.88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12.89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1001 linhas · 14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quatro primeiras posições da paleta são pintadas (azul do PL, vermelho do PT, amarelo e verde): da quinta em diante a área fica cinza ("Outros"), porque só essas quatro passam na validação para daltonismo em todos os pares lado a lado (ADR-020, ADR-052).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ufDaArea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ufDaArea(codigo: string, nivel: "uf" | "mu"): string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área da malha: a do código (UF) ou a dos dois primeiros dígitos (município).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No mapa do Brasil, o exterior é um quadrado no Atlântico (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); as outras partes sem área na malha (UFs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</w:t>
      </w:r>
      <w:r>
        <w:rPr>
          <w:sz w:val="16"/>
          <w:szCs w:val="16"/>
        </w:rPr>
        <w:t xml:space="preserve">  (linha 919)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Escala({ titulo, faixas, cor }: { titulo: string; faixas: Faixa[]; cor: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de um modo de cor: as faixas, da mais fraca à mais forte, numa cor neutra.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934)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986)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arquivo, semResultado, lider }: { arquivo: ArquivoZonas; semResultado: boolean; lider: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desenho, o que ficou de fora e, sem resultado por zona na fonte, por que todas têm a mesma cor.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12.90 src/componentes/eleicoes/MapaExterior.tsx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packages/portal/src/componentes/eleicoes/MapaExterior.tsx · TypeScript · 159 linhas · 2 declarações</w:t>
      </w:r>
    </w:p>
    <w:p>
      <w:pPr>
        <w:spacing w:after="80"/>
      </w:pPr>
      <w:r>
        <w:t xml:space="preserve">Mapa do mundo do exterior: cada cidade em que brasileiros votam é um círculo no lugar dela (</w:t>
      </w:r>
      <w:r>
        <w:rPr>
          <w:rFonts w:ascii="Consolas" w:cs="Consolas" w:eastAsia="Consolas" w:hAnsi="Consolas"/>
          <w:sz w:val="19"/>
          <w:szCs w:val="19"/>
        </w:rPr>
        <w:t xml:space="preserve">lib/exterior.ts</w:t>
      </w:r>
      <w:r>
        <w:t xml:space="preserve">), com área proporcional ao eleitorado e a cor do modo escolhido (quem lidera, a força da vitória...).</w:t>
      </w:r>
    </w:p>
    <w:p>
      <w:pPr>
        <w:spacing w:after="80"/>
      </w:pPr>
      <w:r>
        <w:t xml:space="preserve">Malha dos países: Natural Earth 1:110 milhões (domínio público), no formato do pacote </w:t>
      </w:r>
      <w:r>
        <w:rPr>
          <w:rFonts w:ascii="Consolas" w:cs="Consolas" w:eastAsia="Consolas" w:hAnsi="Consolas"/>
          <w:sz w:val="19"/>
          <w:szCs w:val="19"/>
        </w:rPr>
        <w:t xml:space="preserve">world-atlas</w:t>
      </w:r>
      <w:r>
        <w:t xml:space="preserve"> 2.0.2, sem a Antártida, em </w:t>
      </w:r>
      <w:r>
        <w:rPr>
          <w:rFonts w:ascii="Consolas" w:cs="Consolas" w:eastAsia="Consolas" w:hAnsi="Consolas"/>
          <w:sz w:val="19"/>
          <w:szCs w:val="19"/>
        </w:rPr>
        <w:t xml:space="preserve">public/geo/mundo-110m.json</w:t>
      </w:r>
      <w:r>
        <w:t xml:space="preserve">. Os botões de região trocam o recorte; a lista abaixo do mapa tem as cidades sem posição na tabela.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Ponto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cidade pronta para desenhar: a parte, onde fica no SVG e o raio.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MapaExterior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MapaExterior(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do exterior. </w:t>
      </w:r>
      <w:r>
        <w:rPr>
          <w:rFonts w:ascii="Consolas" w:cs="Consolas" w:eastAsia="Consolas" w:hAnsi="Consolas"/>
          <w:sz w:val="19"/>
          <w:szCs w:val="19"/>
        </w:rPr>
        <w:t xml:space="preserve">corDe</w:t>
      </w:r>
      <w:r>
        <w:t xml:space="preserve"> é a cor da parte no modo do mapa; </w:t>
      </w:r>
      <w:r>
        <w:rPr>
          <w:rFonts w:ascii="Consolas" w:cs="Consolas" w:eastAsia="Consolas" w:hAnsi="Consolas"/>
          <w:sz w:val="19"/>
          <w:szCs w:val="19"/>
        </w:rPr>
        <w:t xml:space="preserve">escolhida</w:t>
      </w:r>
      <w:r>
        <w:t xml:space="preserve">, a cidade aberta (destacada); o clique abre a cidade.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12.91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1064 linhas · 12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useFeedsDasUfs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useFeedsDasUfs(eleicao: string | null, cargo: string | null, ufs: readonly string[], guardar: boolean,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feeds de várias UFs de um cargo: para o mapa do Brasil por município (as partes de todas) e para o resultado somado de uma região. Null enquanto carregam; a UF cujo feed falha fica de fora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finalistasDe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finalistasDe(feed: Feed | null): Pick&lt;ContextoMudanca, "a" | "b"&gt;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primeiros válidos de um resultado como finalistas do modo Mudança, ou null se não há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976)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992)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1003)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12.92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12.93 src/componentes/eleicoes/TabelaZonas.tsx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12.94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48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12.95 src/componentes/eleicoes/VotosHora.tsx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packages/portal/src/componentes/eleicoes/VotosHora.tsx · TypeScript · 232 linhas · 5 declarações</w:t>
      </w:r>
    </w:p>
    <w:p>
      <w:pPr>
        <w:spacing w:after="80"/>
      </w:pPr>
      <w:r>
        <w:t xml:space="preserve">Votos por hora do lugar aberto (ADR-057): quantos eleitores votaram em cada hora, a hora de mais votos, até que horas metade votou e quantos votaram depois das 17h (na fila); abaixo, as UFs, os municípios ou as zonas, e no município cada seção. Dados do TSE: os logs das urnas (cada voto computado tem a hora do relógio da urna).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painel do eleitorado).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VotosHora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VotosHora({ arquivo, turno, zonaEscolhida, locais,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dos votos por hora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ArquivoVotosHora; turno: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turno, zona, locais }: { arquivo: ArquivoVotosHora; turno: string; zona: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12.96 src/componentes/paineis/CoberturaEntes.tsx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12.97 src/componentes/paineis/ComparacaoMercado.tsx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12.98 src/componentes/paineis/ComparacaoPreco.tsx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12.99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12.100 src/componentes/paineis/DespesaComPessoal.tsx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12.101 src/componentes/paineis/DespesaPorFuncao.tsx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12.102 src/componentes/paineis/Documentos.tsx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12.103 src/componentes/paineis/EmpresaReceita.tsx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155 linhas · 4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SocioPj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SocioPj({ cnpj }: { cnpj?: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Sócio pessoa jurídica: o CNPJ leva à página da empresa sócia (ADR-049).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12.104 src/componentes/paineis/GrupoPares.tsx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12.105 src/componentes/paineis/ModalContratacao.tsx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339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CNPJ, o botão de filtrar e a página da empresa;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12.106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384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12.107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900 linhas · 11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fornecedorCsv</w:t>
      </w:r>
      <w:r>
        <w:rPr>
          <w:sz w:val="16"/>
          <w:szCs w:val="16"/>
        </w:rPr>
        <w:t xml:space="preserve">  (linha 647)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fornecedorCsv(x: { fornecedor: string | null; fornecedor_cnpj: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fornecedor no CSV como na tela: pessoa física ou estrangeira,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12.108 src/componentes/paineis/PainelOperacao.tsx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12.109 src/componentes/paineis/PainelPessoaJuridica.tsx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397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nomes, de, ate, onPeriodo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nomes, de, ate }: { p: PessoaJuridica; nomes: Nomes; de: string | null; ate: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 (que abre as Contratações no mesmo período).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href, csv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todas; o CSV tem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12.110 src/componentes/paineis/TceNoEnte.tsx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packages/portal/src/componentes/paineis/TceNoEnte.tsx · TypeScript · 65 linhas · 1 declarações</w:t>
      </w:r>
    </w:p>
    <w:p>
      <w:pPr>
        <w:spacing w:after="80"/>
      </w:pPr>
      <w:r>
        <w:t xml:space="preserve">Na página de um ente em Contratações: os contratos ano a ano no PNCP ao lado dos registrados no tribunal de contas (ADR-050), quando o tribunal do ente já está no Lumen. Mostra a cobertura de antes de 2024, quando nem toda contratação passava pelo PNCP. As duas fontes não se somam.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TceNoEnte({ codigo, meses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ano a ano; não aparece quando o tribunal do ente não está no Lumen.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12.111 src/componentes/paineis/Transparencia.tsx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packages/eleicoes/testes/test_conferencia.py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Conferência seção a seção (ADR-053): soma da votação por seção contra o total divulgado.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packages/eleicoes/testes/test_eleitorado.py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Eleitorado (ADR-055): perfil, comparecimento por perfil e seções, do recorte real de Borá (SP) a arquivos.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packages/eleicoes/testes/test_horarios.py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Horários das urnas (ADR-056): do boletim de urna do TSE aos arquivos do site dos painéis.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packages/eleicoes/testes/test_votos_hora.py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Votos por hora (ADR-057): dos logs das urnas, lidos por pedaços do ZIP do TSE, às contagens publicadas.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packages/painel/testes/test_tce_ce.py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cearenses na API do SIM do TCE-CE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órgãos pernambucanos na API do TCE-PE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packages/painel/testes/test_transferencias.py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transferências da União (CGU): esfera do favorecido, soma por ente, coleta gentil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packages/portal/src/lib/__testes__/comparacao.test.ts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packages/portal/src/lib/__testes__/conferencia.test.ts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packages/portal/src/lib/__testes__/csv.test.ts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packages/portal/src/lib/__testes__/eleitorado.test.ts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packages/portal/src/lib/__testes__/evolucao.test.ts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packages/portal/src/lib/__testes__/horarios.test.ts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packages/portal/src/lib/__testes__/modos-mapa.test.ts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packages/portal/src/lib/__testes__/paleta-antiga.test.ts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packages/portal/src/lib/__testes__/regioes.test.ts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packages/portal/src/lib/__testes__/transferencias.test.ts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packages/portal/src/lib/__testes__/votosHora.test.ts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2026-10-30T09:40:45.197Z</dcterms:created>
  <dcterms:modified xsi:type="dcterms:W3CDTF">2026-10-30T09:40:45.197Z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