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977"/>
        <w:gridCol w:w="1430"/>
      </w:tblGrid>
      <w:tr w:rsidR="00897FC6" w:rsidRPr="00B338EB" w:rsidTr="00897FC6">
        <w:tc>
          <w:tcPr>
            <w:tcW w:w="1205" w:type="dxa"/>
            <w:vAlign w:val="center"/>
            <w:hideMark/>
          </w:tcPr>
          <w:p w:rsidR="00897FC6" w:rsidRPr="00B338EB" w:rsidRDefault="00897FC6" w:rsidP="00897FC6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</w:rPr>
            </w:pPr>
            <w:r w:rsidRPr="00B338EB">
              <w:object w:dxaOrig="1065" w:dyaOrig="1095">
                <v:shape id="_x0000_i1025" type="#_x0000_t75" style="width:53.85pt;height:55.1pt" o:ole="">
                  <v:imagedata r:id="rId9" o:title=""/>
                </v:shape>
                <o:OLEObject Type="Embed" ProgID="CorelDRAW.Graphic.9" ShapeID="_x0000_i1025" DrawAspect="Content" ObjectID="_1577324439" r:id="rId10"/>
              </w:object>
            </w:r>
          </w:p>
        </w:tc>
        <w:tc>
          <w:tcPr>
            <w:tcW w:w="5986" w:type="dxa"/>
            <w:vAlign w:val="center"/>
            <w:hideMark/>
          </w:tcPr>
          <w:p w:rsidR="00897FC6" w:rsidRPr="00B338EB" w:rsidRDefault="00897FC6" w:rsidP="00897FC6">
            <w:pPr>
              <w:spacing w:after="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338EB">
              <w:rPr>
                <w:b/>
                <w:bCs/>
                <w:sz w:val="24"/>
              </w:rPr>
              <w:t>POLITECHNIKA KRAKOWSKA im. T. Kościuszki</w:t>
            </w:r>
          </w:p>
          <w:p w:rsidR="00897FC6" w:rsidRPr="00B338EB" w:rsidRDefault="00897FC6" w:rsidP="00897FC6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B338EB">
              <w:rPr>
                <w:sz w:val="24"/>
              </w:rPr>
              <w:t>Wydział Mechaniczny</w:t>
            </w:r>
          </w:p>
          <w:p w:rsidR="00897FC6" w:rsidRPr="00B338EB" w:rsidRDefault="00897FC6" w:rsidP="00897FC6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</w:rPr>
            </w:pPr>
            <w:r w:rsidRPr="00B338EB">
              <w:rPr>
                <w:b/>
                <w:bCs/>
                <w:sz w:val="24"/>
              </w:rPr>
              <w:t>Instytut Informatyki Stosowanej (M7)</w:t>
            </w:r>
          </w:p>
        </w:tc>
        <w:tc>
          <w:tcPr>
            <w:tcW w:w="1430" w:type="dxa"/>
            <w:vAlign w:val="center"/>
            <w:hideMark/>
          </w:tcPr>
          <w:p w:rsidR="00897FC6" w:rsidRPr="00B338EB" w:rsidRDefault="00897FC6" w:rsidP="00897FC6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</w:rPr>
            </w:pPr>
            <w:r w:rsidRPr="00B338EB">
              <w:rPr>
                <w:b/>
                <w:bCs/>
                <w:noProof/>
                <w:sz w:val="28"/>
              </w:rPr>
              <w:drawing>
                <wp:inline distT="0" distB="0" distL="0" distR="0" wp14:anchorId="67A89DB6" wp14:editId="4AB74069">
                  <wp:extent cx="810895" cy="779145"/>
                  <wp:effectExtent l="0" t="0" r="8255" b="1905"/>
                  <wp:docPr id="4" name="Obraz 4" descr="logo W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 W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FC6" w:rsidRPr="00B338EB" w:rsidRDefault="00897FC6" w:rsidP="00897FC6">
      <w:pPr>
        <w:spacing w:after="0" w:line="240" w:lineRule="auto"/>
        <w:ind w:firstLine="0"/>
        <w:jc w:val="center"/>
        <w:rPr>
          <w:b/>
          <w:bCs/>
          <w:sz w:val="28"/>
        </w:rPr>
      </w:pPr>
    </w:p>
    <w:p w:rsidR="00897FC6" w:rsidRPr="00B338EB" w:rsidRDefault="00897FC6" w:rsidP="00897FC6">
      <w:pPr>
        <w:spacing w:after="0" w:line="240" w:lineRule="auto"/>
        <w:ind w:firstLine="0"/>
        <w:rPr>
          <w:sz w:val="28"/>
        </w:rPr>
      </w:pPr>
    </w:p>
    <w:p w:rsidR="00897FC6" w:rsidRPr="00B338EB" w:rsidRDefault="00897FC6" w:rsidP="002A1A54">
      <w:pPr>
        <w:spacing w:after="0" w:line="240" w:lineRule="auto"/>
        <w:ind w:left="540" w:firstLine="0"/>
        <w:rPr>
          <w:b/>
          <w:sz w:val="28"/>
        </w:rPr>
      </w:pPr>
      <w:r w:rsidRPr="00B338EB">
        <w:rPr>
          <w:sz w:val="28"/>
        </w:rPr>
        <w:t xml:space="preserve">Kierunek studiów: </w:t>
      </w:r>
      <w:r w:rsidRPr="00B338EB">
        <w:rPr>
          <w:b/>
          <w:sz w:val="28"/>
        </w:rPr>
        <w:t>Informatyka</w:t>
      </w:r>
      <w:r w:rsidR="00F13B53">
        <w:rPr>
          <w:b/>
          <w:sz w:val="28"/>
        </w:rPr>
        <w:t xml:space="preserve"> S</w:t>
      </w:r>
      <w:r w:rsidR="002D51ED" w:rsidRPr="00B338EB">
        <w:rPr>
          <w:b/>
          <w:sz w:val="28"/>
        </w:rPr>
        <w:t>tosowana</w:t>
      </w:r>
    </w:p>
    <w:p w:rsidR="00897FC6" w:rsidRPr="00B338EB" w:rsidRDefault="00897FC6" w:rsidP="00897FC6">
      <w:pPr>
        <w:spacing w:after="0" w:line="240" w:lineRule="auto"/>
        <w:ind w:firstLine="0"/>
        <w:rPr>
          <w:bCs/>
          <w:sz w:val="28"/>
        </w:rPr>
      </w:pPr>
    </w:p>
    <w:p w:rsidR="002D51ED" w:rsidRPr="00B338EB" w:rsidRDefault="002D51ED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keepNext/>
        <w:spacing w:after="0" w:line="240" w:lineRule="auto"/>
        <w:ind w:firstLine="0"/>
        <w:jc w:val="center"/>
        <w:outlineLvl w:val="2"/>
        <w:rPr>
          <w:sz w:val="28"/>
        </w:rPr>
      </w:pPr>
      <w:bookmarkStart w:id="0" w:name="_Toc503581508"/>
      <w:r w:rsidRPr="00B338EB">
        <w:rPr>
          <w:sz w:val="28"/>
        </w:rPr>
        <w:t>STUDIA STACJONARNE</w:t>
      </w:r>
      <w:bookmarkEnd w:id="0"/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keepNext/>
        <w:spacing w:after="0" w:line="240" w:lineRule="auto"/>
        <w:ind w:firstLine="0"/>
        <w:jc w:val="center"/>
        <w:outlineLvl w:val="0"/>
        <w:rPr>
          <w:b/>
          <w:bCs/>
          <w:sz w:val="48"/>
        </w:rPr>
      </w:pPr>
      <w:bookmarkStart w:id="1" w:name="_Toc503581509"/>
      <w:r w:rsidRPr="00B338EB">
        <w:rPr>
          <w:b/>
          <w:bCs/>
          <w:sz w:val="48"/>
        </w:rPr>
        <w:t>PRACA DYPLOMOWA</w:t>
      </w:r>
      <w:bookmarkEnd w:id="1"/>
    </w:p>
    <w:p w:rsidR="00897FC6" w:rsidRPr="00B338EB" w:rsidRDefault="00897FC6" w:rsidP="00897FC6">
      <w:pPr>
        <w:spacing w:after="0" w:line="240" w:lineRule="auto"/>
        <w:ind w:firstLine="0"/>
        <w:jc w:val="center"/>
      </w:pPr>
      <w:r w:rsidRPr="00B338EB">
        <w:t>INŻYNIERSKA</w:t>
      </w: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  <w:rPr>
          <w:i/>
          <w:iCs/>
        </w:rPr>
      </w:pPr>
    </w:p>
    <w:p w:rsidR="00897FC6" w:rsidRPr="00B338EB" w:rsidRDefault="00897FC6" w:rsidP="00897FC6">
      <w:pPr>
        <w:spacing w:after="0" w:line="240" w:lineRule="auto"/>
        <w:ind w:firstLine="0"/>
        <w:jc w:val="center"/>
        <w:rPr>
          <w:sz w:val="28"/>
        </w:rPr>
      </w:pPr>
      <w:r w:rsidRPr="00B338EB">
        <w:rPr>
          <w:b/>
          <w:sz w:val="28"/>
        </w:rPr>
        <w:t>Tadeusz Baum-</w:t>
      </w:r>
      <w:proofErr w:type="spellStart"/>
      <w:r w:rsidRPr="00B338EB">
        <w:rPr>
          <w:b/>
          <w:sz w:val="28"/>
        </w:rPr>
        <w:t>Azbum</w:t>
      </w:r>
      <w:proofErr w:type="spellEnd"/>
    </w:p>
    <w:p w:rsidR="00897FC6" w:rsidRPr="00B338EB" w:rsidRDefault="00897FC6" w:rsidP="00897FC6">
      <w:pPr>
        <w:spacing w:after="0" w:line="240" w:lineRule="auto"/>
        <w:ind w:firstLine="0"/>
      </w:pPr>
    </w:p>
    <w:p w:rsidR="00A80172" w:rsidRPr="00B338EB" w:rsidRDefault="00A80172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897FC6" w:rsidRPr="00B338EB" w:rsidRDefault="00897FC6" w:rsidP="00897FC6">
      <w:pPr>
        <w:spacing w:after="60" w:line="240" w:lineRule="auto"/>
        <w:ind w:firstLine="0"/>
        <w:jc w:val="center"/>
        <w:rPr>
          <w:sz w:val="28"/>
        </w:rPr>
      </w:pPr>
      <w:r w:rsidRPr="00B338EB">
        <w:rPr>
          <w:sz w:val="28"/>
        </w:rPr>
        <w:t xml:space="preserve">Wykorzystanie sieci </w:t>
      </w:r>
      <w:proofErr w:type="spellStart"/>
      <w:r w:rsidRPr="00B338EB">
        <w:rPr>
          <w:sz w:val="28"/>
        </w:rPr>
        <w:t>Hopfielda</w:t>
      </w:r>
      <w:proofErr w:type="spellEnd"/>
      <w:r w:rsidRPr="00B338EB">
        <w:rPr>
          <w:sz w:val="28"/>
        </w:rPr>
        <w:t xml:space="preserve"> do rozpoznawania znaków</w:t>
      </w:r>
    </w:p>
    <w:p w:rsidR="00897FC6" w:rsidRPr="00B338EB" w:rsidRDefault="00897FC6" w:rsidP="00897FC6">
      <w:pPr>
        <w:spacing w:after="60" w:line="240" w:lineRule="auto"/>
        <w:ind w:firstLine="0"/>
        <w:jc w:val="center"/>
        <w:rPr>
          <w:sz w:val="28"/>
        </w:rPr>
      </w:pPr>
    </w:p>
    <w:p w:rsidR="00897FC6" w:rsidRPr="005939D6" w:rsidRDefault="00A80172" w:rsidP="00897FC6">
      <w:pPr>
        <w:spacing w:after="60" w:line="240" w:lineRule="auto"/>
        <w:ind w:firstLine="0"/>
        <w:jc w:val="center"/>
        <w:rPr>
          <w:lang w:val="en-US"/>
        </w:rPr>
      </w:pPr>
      <w:r w:rsidRPr="005939D6">
        <w:rPr>
          <w:sz w:val="28"/>
          <w:lang w:val="en-US"/>
        </w:rPr>
        <w:t>Hopfield n</w:t>
      </w:r>
      <w:r w:rsidR="00897FC6" w:rsidRPr="005939D6">
        <w:rPr>
          <w:sz w:val="28"/>
          <w:lang w:val="en-US"/>
        </w:rPr>
        <w:t xml:space="preserve">etwork in </w:t>
      </w:r>
      <w:r w:rsidRPr="005939D6">
        <w:rPr>
          <w:sz w:val="28"/>
          <w:lang w:val="en-US"/>
        </w:rPr>
        <w:t>o</w:t>
      </w:r>
      <w:r w:rsidR="00897FC6" w:rsidRPr="005939D6">
        <w:rPr>
          <w:sz w:val="28"/>
          <w:lang w:val="en-US"/>
        </w:rPr>
        <w:t>ptical character recognition</w:t>
      </w:r>
    </w:p>
    <w:p w:rsidR="00897FC6" w:rsidRPr="005939D6" w:rsidRDefault="00897FC6" w:rsidP="00897FC6">
      <w:pPr>
        <w:spacing w:after="0" w:line="240" w:lineRule="auto"/>
        <w:ind w:firstLine="0"/>
        <w:rPr>
          <w:lang w:val="en-US"/>
        </w:rPr>
      </w:pPr>
    </w:p>
    <w:p w:rsidR="00897FC6" w:rsidRPr="005939D6" w:rsidRDefault="00897FC6" w:rsidP="00897FC6">
      <w:pPr>
        <w:spacing w:after="0" w:line="240" w:lineRule="auto"/>
        <w:ind w:firstLine="0"/>
        <w:rPr>
          <w:lang w:val="en-US"/>
        </w:rPr>
      </w:pPr>
    </w:p>
    <w:p w:rsidR="00897FC6" w:rsidRPr="005939D6" w:rsidRDefault="00897FC6" w:rsidP="00897FC6">
      <w:pPr>
        <w:spacing w:after="0" w:line="240" w:lineRule="auto"/>
        <w:ind w:firstLine="0"/>
        <w:rPr>
          <w:lang w:val="en-US"/>
        </w:rPr>
      </w:pPr>
    </w:p>
    <w:p w:rsidR="00897FC6" w:rsidRPr="005939D6" w:rsidRDefault="00897FC6" w:rsidP="00897FC6">
      <w:pPr>
        <w:spacing w:after="0" w:line="240" w:lineRule="auto"/>
        <w:ind w:firstLine="0"/>
        <w:rPr>
          <w:lang w:val="en-US"/>
        </w:rPr>
      </w:pPr>
    </w:p>
    <w:p w:rsidR="00897FC6" w:rsidRPr="005939D6" w:rsidRDefault="00897FC6" w:rsidP="00897FC6">
      <w:pPr>
        <w:spacing w:after="0" w:line="240" w:lineRule="auto"/>
        <w:ind w:firstLine="0"/>
        <w:rPr>
          <w:lang w:val="en-US"/>
        </w:rPr>
      </w:pPr>
    </w:p>
    <w:p w:rsidR="00897FC6" w:rsidRPr="00B338EB" w:rsidRDefault="00897FC6" w:rsidP="00897FC6">
      <w:pPr>
        <w:spacing w:after="0" w:line="240" w:lineRule="auto"/>
        <w:ind w:firstLine="0"/>
        <w:jc w:val="center"/>
        <w:rPr>
          <w:sz w:val="24"/>
        </w:rPr>
      </w:pPr>
      <w:r w:rsidRPr="00B338EB">
        <w:rPr>
          <w:sz w:val="24"/>
        </w:rPr>
        <w:t>Promotor:</w:t>
      </w:r>
    </w:p>
    <w:p w:rsidR="00897FC6" w:rsidRPr="00B338EB" w:rsidRDefault="005939D6" w:rsidP="00897FC6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dr hab. i</w:t>
      </w:r>
      <w:r w:rsidR="00A80172" w:rsidRPr="00B338EB">
        <w:rPr>
          <w:sz w:val="24"/>
        </w:rPr>
        <w:t xml:space="preserve">nż. </w:t>
      </w:r>
      <w:r w:rsidR="00A80172" w:rsidRPr="00B338EB">
        <w:rPr>
          <w:b/>
          <w:sz w:val="24"/>
        </w:rPr>
        <w:t>Jacek Pietraszek</w:t>
      </w:r>
      <w:r w:rsidR="00A80172" w:rsidRPr="00B338EB">
        <w:rPr>
          <w:sz w:val="24"/>
        </w:rPr>
        <w:t>, prof. PK</w:t>
      </w: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A80172" w:rsidRPr="00B338EB" w:rsidRDefault="00A80172" w:rsidP="00897FC6">
      <w:pPr>
        <w:spacing w:after="0" w:line="240" w:lineRule="auto"/>
        <w:ind w:firstLine="0"/>
        <w:jc w:val="center"/>
        <w:rPr>
          <w:sz w:val="24"/>
        </w:rPr>
      </w:pPr>
    </w:p>
    <w:p w:rsidR="00897FC6" w:rsidRPr="00B338EB" w:rsidRDefault="00897FC6" w:rsidP="00897FC6">
      <w:pPr>
        <w:spacing w:after="0" w:line="240" w:lineRule="auto"/>
        <w:ind w:firstLine="0"/>
      </w:pPr>
    </w:p>
    <w:p w:rsidR="00A80172" w:rsidRPr="00B338EB" w:rsidRDefault="00897FC6" w:rsidP="00BC0F3B">
      <w:pPr>
        <w:jc w:val="center"/>
        <w:rPr>
          <w:b/>
          <w:bCs/>
        </w:rPr>
      </w:pPr>
      <w:r w:rsidRPr="00B338EB">
        <w:rPr>
          <w:sz w:val="28"/>
        </w:rPr>
        <w:t xml:space="preserve">Kraków, rok </w:t>
      </w:r>
      <w:proofErr w:type="spellStart"/>
      <w:r w:rsidRPr="00B338EB">
        <w:rPr>
          <w:sz w:val="28"/>
        </w:rPr>
        <w:t>akad</w:t>
      </w:r>
      <w:proofErr w:type="spellEnd"/>
      <w:r w:rsidRPr="00B338EB">
        <w:rPr>
          <w:sz w:val="28"/>
        </w:rPr>
        <w:t xml:space="preserve">. </w:t>
      </w:r>
      <w:r w:rsidR="00A80172" w:rsidRPr="00B338EB">
        <w:rPr>
          <w:sz w:val="28"/>
        </w:rPr>
        <w:t>2017</w:t>
      </w:r>
      <w:r w:rsidRPr="00B338EB">
        <w:rPr>
          <w:sz w:val="28"/>
        </w:rPr>
        <w:t>/</w:t>
      </w:r>
      <w:r w:rsidR="00A80172" w:rsidRPr="00B338EB">
        <w:rPr>
          <w:sz w:val="28"/>
        </w:rPr>
        <w:t>2018</w:t>
      </w:r>
    </w:p>
    <w:p w:rsidR="00A80172" w:rsidRPr="00B338EB" w:rsidRDefault="00A80172">
      <w:pPr>
        <w:rPr>
          <w:b/>
          <w:bCs/>
        </w:rPr>
      </w:pPr>
    </w:p>
    <w:p w:rsidR="00A80172" w:rsidRPr="00B338EB" w:rsidRDefault="00A80172" w:rsidP="00B51097">
      <w:pPr>
        <w:rPr>
          <w:b/>
          <w:bCs/>
        </w:rPr>
      </w:pPr>
      <w:r w:rsidRPr="00B338EB">
        <w:rPr>
          <w:b/>
          <w:bCs/>
        </w:rPr>
        <w:t>Autor pracy:</w:t>
      </w:r>
      <w:r w:rsidRPr="00B338EB">
        <w:rPr>
          <w:b/>
          <w:bCs/>
        </w:rPr>
        <w:tab/>
        <w:t xml:space="preserve"> Tadeusz Baum-</w:t>
      </w:r>
      <w:proofErr w:type="spellStart"/>
      <w:r w:rsidRPr="00B338EB">
        <w:rPr>
          <w:b/>
          <w:bCs/>
        </w:rPr>
        <w:t>Azbum</w:t>
      </w:r>
      <w:proofErr w:type="spellEnd"/>
    </w:p>
    <w:p w:rsidR="00A80172" w:rsidRPr="00B338EB" w:rsidRDefault="00A80172" w:rsidP="00237798">
      <w:pPr>
        <w:rPr>
          <w:b/>
          <w:bCs/>
        </w:rPr>
      </w:pPr>
      <w:r w:rsidRPr="00B338EB">
        <w:rPr>
          <w:b/>
          <w:bCs/>
        </w:rPr>
        <w:t>Nr pracy:</w:t>
      </w:r>
      <w:r w:rsidRPr="00B338EB">
        <w:rPr>
          <w:b/>
          <w:bCs/>
        </w:rPr>
        <w:tab/>
      </w:r>
      <w:r w:rsidRPr="00B338EB">
        <w:rPr>
          <w:b/>
          <w:bCs/>
        </w:rPr>
        <w:tab/>
        <w:t xml:space="preserve"> …………………………………………….</w:t>
      </w:r>
    </w:p>
    <w:p w:rsidR="00A80172" w:rsidRPr="00B338EB" w:rsidRDefault="00A80172">
      <w:pPr>
        <w:rPr>
          <w:b/>
          <w:bCs/>
        </w:rPr>
      </w:pPr>
    </w:p>
    <w:p w:rsidR="00A80172" w:rsidRPr="00B338EB" w:rsidRDefault="00A80172" w:rsidP="00237798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B338E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AE74275" wp14:editId="34ED4617">
            <wp:extent cx="5385435" cy="2445379"/>
            <wp:effectExtent l="0" t="0" r="5715" b="0"/>
            <wp:docPr id="5" name="Obraz 5" descr="oświadcz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świadcze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44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72" w:rsidRPr="00B338EB" w:rsidRDefault="00A80172" w:rsidP="00B5109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80172" w:rsidRPr="00B338EB" w:rsidRDefault="00A80172" w:rsidP="00A80172">
      <w:pPr>
        <w:pStyle w:val="Default"/>
        <w:jc w:val="right"/>
        <w:rPr>
          <w:rFonts w:ascii="Times New Roman" w:hAnsi="Times New Roman" w:cs="Times New Roman"/>
          <w:sz w:val="22"/>
          <w:szCs w:val="22"/>
        </w:rPr>
      </w:pPr>
      <w:r w:rsidRPr="00B338EB">
        <w:rPr>
          <w:rFonts w:ascii="Times New Roman" w:hAnsi="Times New Roman" w:cs="Times New Roman"/>
          <w:sz w:val="22"/>
          <w:szCs w:val="22"/>
        </w:rPr>
        <w:t xml:space="preserve">……………………………… </w:t>
      </w:r>
    </w:p>
    <w:p w:rsidR="00A80172" w:rsidRPr="00B338EB" w:rsidRDefault="005939D6" w:rsidP="00A80172">
      <w:pPr>
        <w:pStyle w:val="Default"/>
        <w:ind w:left="6372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6B40E" wp14:editId="4F562C71">
                <wp:simplePos x="0" y="0"/>
                <wp:positionH relativeFrom="column">
                  <wp:posOffset>-26035</wp:posOffset>
                </wp:positionH>
                <wp:positionV relativeFrom="paragraph">
                  <wp:posOffset>40005</wp:posOffset>
                </wp:positionV>
                <wp:extent cx="1419225" cy="0"/>
                <wp:effectExtent l="12065" t="10795" r="6985" b="8255"/>
                <wp:wrapNone/>
                <wp:docPr id="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48C6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.05pt;margin-top:3.15pt;width:11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Dz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"/>
            </w:pict>
          </mc:Fallback>
        </mc:AlternateContent>
      </w:r>
      <w:r w:rsidR="00A80172" w:rsidRPr="00B338EB">
        <w:rPr>
          <w:rFonts w:ascii="Times New Roman" w:hAnsi="Times New Roman" w:cs="Times New Roman"/>
          <w:sz w:val="16"/>
          <w:szCs w:val="16"/>
        </w:rPr>
        <w:t xml:space="preserve">data i podpis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30"/>
      </w:tblGrid>
      <w:tr w:rsidR="00A80172" w:rsidRPr="00B338EB" w:rsidTr="00B51097">
        <w:trPr>
          <w:trHeight w:val="170"/>
        </w:trPr>
        <w:tc>
          <w:tcPr>
            <w:tcW w:w="4130" w:type="dxa"/>
          </w:tcPr>
          <w:p w:rsidR="00A80172" w:rsidRPr="00B338EB" w:rsidRDefault="00A80172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338EB">
              <w:rPr>
                <w:rFonts w:ascii="Times New Roman" w:hAnsi="Times New Roman" w:cs="Times New Roman"/>
                <w:sz w:val="16"/>
                <w:szCs w:val="16"/>
              </w:rPr>
              <w:t xml:space="preserve">* niepotrzebne skreślić </w:t>
            </w:r>
          </w:p>
        </w:tc>
      </w:tr>
    </w:tbl>
    <w:p w:rsidR="00A80172" w:rsidRPr="00B338EB" w:rsidRDefault="00A80172" w:rsidP="00A80172">
      <w:pPr>
        <w:ind w:firstLine="0"/>
        <w:rPr>
          <w:b/>
          <w:bCs/>
        </w:rPr>
      </w:pPr>
    </w:p>
    <w:p w:rsidR="00A80172" w:rsidRDefault="00A80172" w:rsidP="00A80172">
      <w:pPr>
        <w:ind w:firstLine="0"/>
        <w:rPr>
          <w:b/>
          <w:bCs/>
        </w:rPr>
      </w:pPr>
    </w:p>
    <w:p w:rsidR="009D45BB" w:rsidRPr="00B338EB" w:rsidRDefault="009D45BB" w:rsidP="00A80172">
      <w:pPr>
        <w:ind w:firstLine="0"/>
        <w:rPr>
          <w:b/>
          <w:bCs/>
        </w:rPr>
      </w:pPr>
    </w:p>
    <w:p w:rsidR="00A80172" w:rsidRPr="00B338EB" w:rsidRDefault="00A80172" w:rsidP="00A80172">
      <w:pPr>
        <w:ind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1"/>
      </w:tblGrid>
      <w:tr w:rsidR="00A80172" w:rsidRPr="00B338EB">
        <w:tc>
          <w:tcPr>
            <w:tcW w:w="9970" w:type="dxa"/>
          </w:tcPr>
          <w:p w:rsidR="00A80172" w:rsidRPr="00B338EB" w:rsidRDefault="00A80172" w:rsidP="00A80172">
            <w:pPr>
              <w:ind w:firstLine="0"/>
              <w:rPr>
                <w:b/>
                <w:bCs/>
              </w:rPr>
            </w:pPr>
            <w:r w:rsidRPr="00B338EB">
              <w:rPr>
                <w:b/>
                <w:bCs/>
              </w:rPr>
              <w:br/>
              <w:t>Uzgodniona ocena pracy: …………………………………………………………………..</w:t>
            </w:r>
          </w:p>
        </w:tc>
      </w:tr>
    </w:tbl>
    <w:p w:rsidR="00A80172" w:rsidRPr="00B338EB" w:rsidRDefault="00A80172" w:rsidP="00A80172">
      <w:pPr>
        <w:ind w:firstLine="0"/>
        <w:rPr>
          <w:b/>
          <w:bCs/>
        </w:rPr>
      </w:pPr>
    </w:p>
    <w:p w:rsidR="00A80172" w:rsidRPr="00B338EB" w:rsidRDefault="00A80172">
      <w:pPr>
        <w:rPr>
          <w:b/>
          <w:bCs/>
        </w:rPr>
      </w:pPr>
    </w:p>
    <w:p w:rsidR="00A80172" w:rsidRPr="00B338EB" w:rsidRDefault="00A80172" w:rsidP="00A80172">
      <w:pPr>
        <w:ind w:firstLine="0"/>
        <w:rPr>
          <w:b/>
          <w:bCs/>
        </w:rPr>
      </w:pPr>
    </w:p>
    <w:p w:rsidR="00A80172" w:rsidRPr="00B338EB" w:rsidRDefault="00A80172" w:rsidP="00A80172">
      <w:pPr>
        <w:rPr>
          <w:b/>
          <w:bCs/>
        </w:rPr>
      </w:pPr>
      <w:r w:rsidRPr="00B338EB">
        <w:rPr>
          <w:b/>
          <w:bCs/>
        </w:rPr>
        <w:t>……………………………….</w:t>
      </w:r>
      <w:r w:rsidRPr="00B338EB">
        <w:rPr>
          <w:b/>
          <w:bCs/>
        </w:rPr>
        <w:tab/>
      </w:r>
      <w:r w:rsidRPr="00B338EB">
        <w:rPr>
          <w:b/>
          <w:bCs/>
        </w:rPr>
        <w:tab/>
      </w:r>
      <w:r w:rsidRPr="00B338EB">
        <w:rPr>
          <w:b/>
          <w:bCs/>
        </w:rPr>
        <w:tab/>
      </w:r>
      <w:r w:rsidR="00BC0F3B" w:rsidRPr="00B338EB">
        <w:rPr>
          <w:b/>
          <w:bCs/>
        </w:rPr>
        <w:tab/>
      </w:r>
      <w:r w:rsidRPr="00B338EB">
        <w:rPr>
          <w:b/>
          <w:bCs/>
        </w:rPr>
        <w:t>.........................................</w:t>
      </w:r>
    </w:p>
    <w:p w:rsidR="00897FC6" w:rsidRPr="00B338EB" w:rsidRDefault="00BC0F3B" w:rsidP="00BC0F3B">
      <w:pPr>
        <w:ind w:left="708" w:firstLine="0"/>
        <w:rPr>
          <w:bCs/>
          <w:sz w:val="16"/>
          <w:szCs w:val="16"/>
        </w:rPr>
      </w:pPr>
      <w:r w:rsidRPr="00B338EB">
        <w:rPr>
          <w:bCs/>
          <w:sz w:val="16"/>
          <w:szCs w:val="16"/>
        </w:rPr>
        <w:t xml:space="preserve">        </w:t>
      </w:r>
      <w:r w:rsidR="00A80172" w:rsidRPr="00B338EB">
        <w:rPr>
          <w:bCs/>
          <w:sz w:val="16"/>
          <w:szCs w:val="16"/>
        </w:rPr>
        <w:t>podpis promotora</w:t>
      </w:r>
      <w:r w:rsidR="00A80172" w:rsidRPr="00B338EB">
        <w:rPr>
          <w:bCs/>
          <w:sz w:val="16"/>
          <w:szCs w:val="16"/>
        </w:rPr>
        <w:tab/>
      </w:r>
      <w:r w:rsidR="00A80172" w:rsidRPr="00B338EB">
        <w:rPr>
          <w:bCs/>
          <w:sz w:val="16"/>
          <w:szCs w:val="16"/>
        </w:rPr>
        <w:tab/>
      </w:r>
      <w:r w:rsidR="00A80172" w:rsidRPr="00B338EB">
        <w:rPr>
          <w:bCs/>
          <w:sz w:val="16"/>
          <w:szCs w:val="16"/>
        </w:rPr>
        <w:tab/>
      </w:r>
      <w:r w:rsidR="00A80172" w:rsidRPr="00B338EB">
        <w:rPr>
          <w:bCs/>
          <w:sz w:val="16"/>
          <w:szCs w:val="16"/>
        </w:rPr>
        <w:tab/>
      </w:r>
      <w:r w:rsidR="00A80172" w:rsidRPr="00B338EB">
        <w:rPr>
          <w:bCs/>
          <w:sz w:val="16"/>
          <w:szCs w:val="16"/>
        </w:rPr>
        <w:tab/>
      </w:r>
      <w:r w:rsidRPr="00B338EB">
        <w:rPr>
          <w:bCs/>
          <w:sz w:val="16"/>
          <w:szCs w:val="16"/>
        </w:rPr>
        <w:tab/>
      </w:r>
      <w:r w:rsidR="00A80172" w:rsidRPr="00B338EB">
        <w:rPr>
          <w:bCs/>
          <w:sz w:val="16"/>
          <w:szCs w:val="16"/>
        </w:rPr>
        <w:t>podpis recenzenta</w:t>
      </w:r>
      <w:r w:rsidR="00897FC6" w:rsidRPr="00B338EB">
        <w:rPr>
          <w:sz w:val="32"/>
          <w:szCs w:val="32"/>
          <w:lang w:val="en-US"/>
        </w:rPr>
        <w:br w:type="page"/>
      </w:r>
    </w:p>
    <w:p w:rsidR="00C31F65" w:rsidRPr="00C31F65" w:rsidRDefault="00537488" w:rsidP="00811560">
      <w:pPr>
        <w:pStyle w:val="Nagwek1"/>
        <w:spacing w:line="240" w:lineRule="auto"/>
        <w:ind w:firstLine="0"/>
        <w:jc w:val="both"/>
        <w:rPr>
          <w:rFonts w:eastAsiaTheme="minorEastAsia" w:cstheme="minorBidi"/>
          <w:b w:val="0"/>
          <w:bCs w:val="0"/>
          <w:iCs/>
          <w:noProof/>
          <w:sz w:val="22"/>
          <w:szCs w:val="22"/>
        </w:rPr>
      </w:pPr>
      <w:bookmarkStart w:id="2" w:name="_Toc503581510"/>
      <w:r w:rsidRPr="00861D5D">
        <w:lastRenderedPageBreak/>
        <w:t>SPIS TREŚCI</w:t>
      </w:r>
      <w:bookmarkEnd w:id="2"/>
      <w:r w:rsidR="00C31F65">
        <w:rPr>
          <w:rFonts w:asciiTheme="minorHAnsi" w:hAnsiTheme="minorHAnsi"/>
          <w:i/>
          <w:iCs/>
          <w:caps/>
          <w:sz w:val="40"/>
          <w:szCs w:val="40"/>
          <w:lang w:val="en-US"/>
        </w:rPr>
        <w:fldChar w:fldCharType="begin"/>
      </w:r>
      <w:r w:rsidR="00C31F65">
        <w:rPr>
          <w:rFonts w:asciiTheme="minorHAnsi" w:hAnsiTheme="minorHAnsi"/>
          <w:i/>
          <w:iCs/>
          <w:caps/>
          <w:sz w:val="40"/>
          <w:szCs w:val="40"/>
          <w:lang w:val="en-US"/>
        </w:rPr>
        <w:instrText xml:space="preserve"> TOC \o \u </w:instrText>
      </w:r>
      <w:r w:rsidR="00C31F65">
        <w:rPr>
          <w:rFonts w:asciiTheme="minorHAnsi" w:hAnsiTheme="minorHAnsi"/>
          <w:i/>
          <w:iCs/>
          <w:caps/>
          <w:sz w:val="40"/>
          <w:szCs w:val="40"/>
          <w:lang w:val="en-US"/>
        </w:rPr>
        <w:fldChar w:fldCharType="separate"/>
      </w:r>
    </w:p>
    <w:p w:rsidR="00811560" w:rsidRDefault="00C31F65" w:rsidP="00811560">
      <w:pPr>
        <w:pStyle w:val="Spistreci1"/>
        <w:rPr>
          <w:rFonts w:eastAsiaTheme="minorEastAsia"/>
        </w:rPr>
      </w:pPr>
      <w:r w:rsidRPr="00811560">
        <w:rPr>
          <w:b/>
        </w:rPr>
        <w:t>1.</w:t>
      </w:r>
      <w:r w:rsidRPr="00811560">
        <w:rPr>
          <w:rFonts w:eastAsiaTheme="minorEastAsia"/>
        </w:rPr>
        <w:tab/>
      </w:r>
      <w:r w:rsidR="00317850">
        <w:rPr>
          <w:b/>
        </w:rPr>
        <w:t>Wstęp…</w:t>
      </w:r>
      <w:r w:rsidR="00317850">
        <w:rPr>
          <w:b/>
        </w:rPr>
        <w:tab/>
      </w:r>
      <w:r w:rsidRPr="00811560">
        <w:rPr>
          <w:b/>
        </w:rPr>
        <w:fldChar w:fldCharType="begin"/>
      </w:r>
      <w:r w:rsidRPr="00811560">
        <w:rPr>
          <w:b/>
        </w:rPr>
        <w:instrText xml:space="preserve"> PAGEREF _Toc503581511 \h </w:instrText>
      </w:r>
      <w:r w:rsidRPr="00811560">
        <w:rPr>
          <w:b/>
        </w:rPr>
      </w:r>
      <w:r w:rsidRPr="00811560">
        <w:rPr>
          <w:b/>
        </w:rPr>
        <w:fldChar w:fldCharType="separate"/>
      </w:r>
      <w:r w:rsidRPr="00811560">
        <w:rPr>
          <w:b/>
        </w:rPr>
        <w:t>3</w:t>
      </w:r>
      <w:r w:rsidRPr="00811560">
        <w:rPr>
          <w:b/>
        </w:rPr>
        <w:fldChar w:fldCharType="end"/>
      </w:r>
      <w:r w:rsidR="00811560">
        <w:rPr>
          <w:rFonts w:eastAsiaTheme="minorEastAsia"/>
        </w:rPr>
        <w:br/>
      </w:r>
      <w:r w:rsidRPr="00811560">
        <w:t>1.1. Cel pracy</w:t>
      </w:r>
      <w:r w:rsidRPr="00811560">
        <w:tab/>
      </w:r>
      <w:r w:rsidRPr="00811560">
        <w:fldChar w:fldCharType="begin"/>
      </w:r>
      <w:r w:rsidRPr="00811560">
        <w:instrText xml:space="preserve"> PAGEREF _Toc503581512 \h </w:instrText>
      </w:r>
      <w:r w:rsidRPr="00811560">
        <w:fldChar w:fldCharType="separate"/>
      </w:r>
      <w:r w:rsidRPr="00811560">
        <w:t>5</w:t>
      </w:r>
      <w:r w:rsidRPr="00811560">
        <w:fldChar w:fldCharType="end"/>
      </w:r>
      <w:r w:rsidR="00811560">
        <w:br/>
      </w:r>
      <w:r w:rsidRPr="00C31F65">
        <w:t>1.2.</w:t>
      </w:r>
      <w:r w:rsidRPr="00C31F65">
        <w:rPr>
          <w:rFonts w:eastAsiaTheme="minorEastAsia"/>
        </w:rPr>
        <w:t xml:space="preserve"> </w:t>
      </w:r>
      <w:r w:rsidRPr="00C31F65">
        <w:t>Zakres pracy</w:t>
      </w:r>
      <w:r w:rsidRPr="00C31F65">
        <w:tab/>
      </w:r>
      <w:r w:rsidRPr="00C31F65">
        <w:fldChar w:fldCharType="begin"/>
      </w:r>
      <w:r w:rsidRPr="00C31F65">
        <w:instrText xml:space="preserve"> PAGEREF _Toc503581513 \h </w:instrText>
      </w:r>
      <w:r w:rsidRPr="00C31F65">
        <w:fldChar w:fldCharType="separate"/>
      </w:r>
      <w:r w:rsidRPr="00C31F65">
        <w:t>5</w:t>
      </w:r>
      <w:r w:rsidRPr="00C31F65">
        <w:fldChar w:fldCharType="end"/>
      </w:r>
    </w:p>
    <w:p w:rsidR="00C31F65" w:rsidRPr="00317850" w:rsidRDefault="00C31F65" w:rsidP="00317850">
      <w:pPr>
        <w:pStyle w:val="Spistreci1"/>
        <w:rPr>
          <w:b/>
        </w:rPr>
      </w:pPr>
      <w:r w:rsidRPr="00811560">
        <w:rPr>
          <w:b/>
        </w:rPr>
        <w:t>2.</w:t>
      </w:r>
      <w:r w:rsidRPr="00C31F65">
        <w:rPr>
          <w:rFonts w:eastAsiaTheme="minorEastAsia"/>
        </w:rPr>
        <w:tab/>
      </w:r>
      <w:r w:rsidRPr="00811560">
        <w:rPr>
          <w:b/>
        </w:rPr>
        <w:t>Sieć Hopfielda</w:t>
      </w:r>
      <w:r w:rsidRPr="00811560">
        <w:rPr>
          <w:b/>
        </w:rPr>
        <w:tab/>
      </w:r>
      <w:r w:rsidRPr="00811560">
        <w:rPr>
          <w:b/>
        </w:rPr>
        <w:fldChar w:fldCharType="begin"/>
      </w:r>
      <w:r w:rsidRPr="00811560">
        <w:rPr>
          <w:b/>
        </w:rPr>
        <w:instrText xml:space="preserve"> PAGEREF _Toc503581514 \h </w:instrText>
      </w:r>
      <w:r w:rsidRPr="00811560">
        <w:rPr>
          <w:b/>
        </w:rPr>
      </w:r>
      <w:r w:rsidRPr="00811560">
        <w:rPr>
          <w:b/>
        </w:rPr>
        <w:fldChar w:fldCharType="separate"/>
      </w:r>
      <w:r w:rsidRPr="00811560">
        <w:rPr>
          <w:b/>
        </w:rPr>
        <w:t>6</w:t>
      </w:r>
      <w:r w:rsidRPr="00811560">
        <w:rPr>
          <w:b/>
        </w:rPr>
        <w:fldChar w:fldCharType="end"/>
      </w:r>
      <w:r w:rsidR="00811560">
        <w:rPr>
          <w:b/>
        </w:rPr>
        <w:br/>
      </w:r>
      <w:r w:rsidRPr="00C31F65">
        <w:t>2.1.</w:t>
      </w:r>
      <w:r w:rsidR="00811560">
        <w:rPr>
          <w:rFonts w:eastAsiaTheme="minorEastAsia"/>
        </w:rPr>
        <w:t xml:space="preserve"> </w:t>
      </w:r>
      <w:r w:rsidRPr="00C31F65">
        <w:t>Opis i budowa sieci</w:t>
      </w:r>
      <w:r w:rsidRPr="00C31F65">
        <w:tab/>
      </w:r>
      <w:r w:rsidRPr="00C31F65">
        <w:fldChar w:fldCharType="begin"/>
      </w:r>
      <w:r w:rsidRPr="00C31F65">
        <w:instrText xml:space="preserve"> PAGEREF _Toc503581515 \h </w:instrText>
      </w:r>
      <w:r w:rsidRPr="00C31F65">
        <w:fldChar w:fldCharType="separate"/>
      </w:r>
      <w:r w:rsidRPr="00C31F65">
        <w:t>6</w:t>
      </w:r>
      <w:r w:rsidRPr="00C31F65">
        <w:fldChar w:fldCharType="end"/>
      </w:r>
      <w:r w:rsidR="00317850">
        <w:br/>
      </w:r>
      <w:r w:rsidRPr="00811560">
        <w:t>2.2.</w:t>
      </w:r>
      <w:r w:rsidR="00317850">
        <w:rPr>
          <w:rFonts w:eastAsiaTheme="minorEastAsia"/>
        </w:rPr>
        <w:t xml:space="preserve"> </w:t>
      </w:r>
      <w:r w:rsidRPr="00811560">
        <w:t>Nauka i odtwarzanie wzorców</w:t>
      </w:r>
      <w:r w:rsidRPr="00811560">
        <w:tab/>
      </w:r>
      <w:r w:rsidRPr="00811560">
        <w:fldChar w:fldCharType="begin"/>
      </w:r>
      <w:r w:rsidRPr="00811560">
        <w:instrText xml:space="preserve"> PAGEREF _Toc503581516 \h </w:instrText>
      </w:r>
      <w:r w:rsidRPr="00811560">
        <w:fldChar w:fldCharType="separate"/>
      </w:r>
      <w:r w:rsidRPr="00811560">
        <w:t>7</w:t>
      </w:r>
      <w:r w:rsidRPr="00811560">
        <w:fldChar w:fldCharType="end"/>
      </w:r>
      <w:r w:rsidR="00317850">
        <w:br/>
      </w:r>
      <w:r w:rsidRPr="00C31F65">
        <w:t>2.3.</w:t>
      </w:r>
      <w:r w:rsidR="00317850">
        <w:rPr>
          <w:rFonts w:eastAsiaTheme="minorEastAsia"/>
        </w:rPr>
        <w:t xml:space="preserve"> </w:t>
      </w:r>
      <w:r w:rsidRPr="00C31F65">
        <w:t>Implementacja sieci</w:t>
      </w:r>
      <w:r w:rsidRPr="00C31F65">
        <w:tab/>
      </w:r>
      <w:r w:rsidRPr="00C31F65">
        <w:fldChar w:fldCharType="begin"/>
      </w:r>
      <w:r w:rsidRPr="00C31F65">
        <w:instrText xml:space="preserve"> PAGEREF _Toc503581517 \h </w:instrText>
      </w:r>
      <w:r w:rsidRPr="00C31F65">
        <w:fldChar w:fldCharType="separate"/>
      </w:r>
      <w:r w:rsidRPr="00C31F65">
        <w:t>9</w:t>
      </w:r>
      <w:r w:rsidRPr="00C31F65">
        <w:fldChar w:fldCharType="end"/>
      </w:r>
      <w:r w:rsidR="00317850">
        <w:br/>
        <w:t xml:space="preserve">    </w:t>
      </w:r>
      <w:r w:rsidRPr="00C31F65">
        <w:t>2.3.1.</w:t>
      </w:r>
      <w:r w:rsidR="00317850">
        <w:t xml:space="preserve"> </w:t>
      </w:r>
      <w:r w:rsidRPr="00C31F65">
        <w:t>Klasa Matrix</w:t>
      </w:r>
      <w:r w:rsidRPr="00C31F65">
        <w:tab/>
      </w:r>
      <w:r w:rsidRPr="00C31F65">
        <w:fldChar w:fldCharType="begin"/>
      </w:r>
      <w:r w:rsidRPr="00C31F65">
        <w:instrText xml:space="preserve"> PAGEREF _Toc503581518 \h </w:instrText>
      </w:r>
      <w:r w:rsidRPr="00C31F65">
        <w:fldChar w:fldCharType="separate"/>
      </w:r>
      <w:r w:rsidRPr="00C31F65">
        <w:t>9</w:t>
      </w:r>
      <w:r w:rsidRPr="00C31F65">
        <w:fldChar w:fldCharType="end"/>
      </w:r>
      <w:r w:rsidR="00317850">
        <w:br/>
        <w:t xml:space="preserve">    </w:t>
      </w:r>
      <w:r w:rsidRPr="00C31F65">
        <w:t>2.3.2.</w:t>
      </w:r>
      <w:r w:rsidR="00317850">
        <w:t xml:space="preserve"> </w:t>
      </w:r>
      <w:r w:rsidRPr="00C31F65">
        <w:t>Klasa HopfieldNetwork</w:t>
      </w:r>
      <w:r w:rsidRPr="00C31F65">
        <w:tab/>
      </w:r>
      <w:r w:rsidRPr="00C31F65">
        <w:fldChar w:fldCharType="begin"/>
      </w:r>
      <w:r w:rsidRPr="00C31F65">
        <w:instrText xml:space="preserve"> PAGEREF _Toc503581519 \h </w:instrText>
      </w:r>
      <w:r w:rsidRPr="00C31F65">
        <w:fldChar w:fldCharType="separate"/>
      </w:r>
      <w:r w:rsidRPr="00C31F65">
        <w:t>11</w:t>
      </w:r>
      <w:r w:rsidRPr="00C31F65">
        <w:fldChar w:fldCharType="end"/>
      </w:r>
    </w:p>
    <w:p w:rsidR="00C31F65" w:rsidRPr="00317850" w:rsidRDefault="00C31F65" w:rsidP="00317850">
      <w:pPr>
        <w:pStyle w:val="Spistreci1"/>
        <w:rPr>
          <w:b/>
        </w:rPr>
      </w:pPr>
      <w:r w:rsidRPr="00317850">
        <w:rPr>
          <w:b/>
        </w:rPr>
        <w:t>3.</w:t>
      </w:r>
      <w:r w:rsidRPr="00C31F65">
        <w:rPr>
          <w:rFonts w:eastAsiaTheme="minorEastAsia"/>
        </w:rPr>
        <w:tab/>
      </w:r>
      <w:r w:rsidRPr="00317850">
        <w:rPr>
          <w:b/>
        </w:rPr>
        <w:t>Aplikacja rozpoznająca znaki</w:t>
      </w:r>
      <w:r w:rsidRPr="00317850">
        <w:rPr>
          <w:b/>
        </w:rPr>
        <w:tab/>
      </w:r>
      <w:r w:rsidRPr="00317850">
        <w:rPr>
          <w:b/>
        </w:rPr>
        <w:fldChar w:fldCharType="begin"/>
      </w:r>
      <w:r w:rsidRPr="00317850">
        <w:rPr>
          <w:b/>
        </w:rPr>
        <w:instrText xml:space="preserve"> PAGEREF _Toc503581520 \h </w:instrText>
      </w:r>
      <w:r w:rsidRPr="00317850">
        <w:rPr>
          <w:b/>
        </w:rPr>
      </w:r>
      <w:r w:rsidRPr="00317850">
        <w:rPr>
          <w:b/>
        </w:rPr>
        <w:fldChar w:fldCharType="separate"/>
      </w:r>
      <w:r w:rsidRPr="00317850">
        <w:rPr>
          <w:b/>
        </w:rPr>
        <w:t>17</w:t>
      </w:r>
      <w:r w:rsidRPr="00317850">
        <w:rPr>
          <w:b/>
        </w:rPr>
        <w:fldChar w:fldCharType="end"/>
      </w:r>
      <w:r w:rsidR="00317850">
        <w:rPr>
          <w:b/>
        </w:rPr>
        <w:br/>
      </w:r>
      <w:r w:rsidRPr="00C31F65">
        <w:t>3.1.</w:t>
      </w:r>
      <w:r w:rsidR="00317850">
        <w:rPr>
          <w:rFonts w:eastAsiaTheme="minorEastAsia"/>
        </w:rPr>
        <w:t xml:space="preserve"> </w:t>
      </w:r>
      <w:r w:rsidRPr="00C31F65">
        <w:t>Specyfikacja aplikacji</w:t>
      </w:r>
      <w:r w:rsidRPr="00C31F65">
        <w:tab/>
      </w:r>
      <w:r w:rsidRPr="00C31F65">
        <w:fldChar w:fldCharType="begin"/>
      </w:r>
      <w:r w:rsidRPr="00C31F65">
        <w:instrText xml:space="preserve"> PAGEREF _Toc503581521 \h </w:instrText>
      </w:r>
      <w:r w:rsidRPr="00C31F65">
        <w:fldChar w:fldCharType="separate"/>
      </w:r>
      <w:r w:rsidRPr="00C31F65">
        <w:t>17</w:t>
      </w:r>
      <w:r w:rsidRPr="00C31F65">
        <w:fldChar w:fldCharType="end"/>
      </w:r>
      <w:r w:rsidR="00317850">
        <w:rPr>
          <w:rFonts w:eastAsiaTheme="minorEastAsia"/>
        </w:rPr>
        <w:br/>
        <w:t xml:space="preserve">    </w:t>
      </w:r>
      <w:r w:rsidRPr="00C31F65">
        <w:t>3.1.1.</w:t>
      </w:r>
      <w:r w:rsidR="00317850">
        <w:t xml:space="preserve"> </w:t>
      </w:r>
      <w:r w:rsidRPr="00C31F65">
        <w:t>Wymagania techniczne</w:t>
      </w:r>
      <w:r w:rsidRPr="00C31F65">
        <w:tab/>
      </w:r>
      <w:r w:rsidRPr="00C31F65">
        <w:fldChar w:fldCharType="begin"/>
      </w:r>
      <w:r w:rsidRPr="00C31F65">
        <w:instrText xml:space="preserve"> PAGEREF _Toc503581522 \h </w:instrText>
      </w:r>
      <w:r w:rsidRPr="00C31F65">
        <w:fldChar w:fldCharType="separate"/>
      </w:r>
      <w:r w:rsidRPr="00C31F65">
        <w:t>17</w:t>
      </w:r>
      <w:r w:rsidRPr="00C31F65">
        <w:fldChar w:fldCharType="end"/>
      </w:r>
      <w:r w:rsidR="00317850">
        <w:br/>
        <w:t xml:space="preserve">    </w:t>
      </w:r>
      <w:r w:rsidRPr="00C31F65">
        <w:t>3.1.2.</w:t>
      </w:r>
      <w:r w:rsidR="00317850">
        <w:t xml:space="preserve"> </w:t>
      </w:r>
      <w:r w:rsidRPr="00C31F65">
        <w:t>Wymagania funkcjonalne</w:t>
      </w:r>
      <w:r w:rsidRPr="00C31F65">
        <w:tab/>
      </w:r>
      <w:r w:rsidRPr="00C31F65">
        <w:fldChar w:fldCharType="begin"/>
      </w:r>
      <w:r w:rsidRPr="00C31F65">
        <w:instrText xml:space="preserve"> PAGEREF _Toc503581523 \h </w:instrText>
      </w:r>
      <w:r w:rsidRPr="00C31F65">
        <w:fldChar w:fldCharType="separate"/>
      </w:r>
      <w:r w:rsidRPr="00C31F65">
        <w:t>18</w:t>
      </w:r>
      <w:r w:rsidRPr="00C31F65">
        <w:fldChar w:fldCharType="end"/>
      </w:r>
      <w:r w:rsidR="00317850">
        <w:br/>
      </w:r>
      <w:r w:rsidRPr="00C31F65">
        <w:t>3.2.</w:t>
      </w:r>
      <w:r w:rsidR="00317850">
        <w:rPr>
          <w:rFonts w:eastAsiaTheme="minorEastAsia"/>
        </w:rPr>
        <w:t xml:space="preserve"> </w:t>
      </w:r>
      <w:r w:rsidRPr="00C31F65">
        <w:t>Zastosowane technologie</w:t>
      </w:r>
      <w:r w:rsidRPr="00C31F65">
        <w:tab/>
      </w:r>
      <w:r w:rsidRPr="00C31F65">
        <w:fldChar w:fldCharType="begin"/>
      </w:r>
      <w:r w:rsidRPr="00C31F65">
        <w:instrText xml:space="preserve"> PAGEREF _Toc503581524 \h </w:instrText>
      </w:r>
      <w:r w:rsidRPr="00C31F65">
        <w:fldChar w:fldCharType="separate"/>
      </w:r>
      <w:r w:rsidRPr="00C31F65">
        <w:t>18</w:t>
      </w:r>
      <w:r w:rsidRPr="00C31F65">
        <w:fldChar w:fldCharType="end"/>
      </w:r>
      <w:r w:rsidR="00317850">
        <w:br/>
      </w:r>
      <w:r w:rsidRPr="00C31F65">
        <w:t>3.3.</w:t>
      </w:r>
      <w:r w:rsidR="00317850">
        <w:rPr>
          <w:rFonts w:eastAsiaTheme="minorEastAsia"/>
        </w:rPr>
        <w:t xml:space="preserve"> </w:t>
      </w:r>
      <w:r w:rsidRPr="00C31F65">
        <w:t>Architektura aplikacji</w:t>
      </w:r>
      <w:r w:rsidRPr="00C31F65">
        <w:tab/>
      </w:r>
      <w:r w:rsidRPr="00C31F65">
        <w:fldChar w:fldCharType="begin"/>
      </w:r>
      <w:r w:rsidRPr="00C31F65">
        <w:instrText xml:space="preserve"> PAGEREF _Toc503581525 \h </w:instrText>
      </w:r>
      <w:r w:rsidRPr="00C31F65">
        <w:fldChar w:fldCharType="separate"/>
      </w:r>
      <w:r w:rsidRPr="00C31F65">
        <w:t>19</w:t>
      </w:r>
      <w:r w:rsidRPr="00C31F65">
        <w:fldChar w:fldCharType="end"/>
      </w:r>
      <w:r w:rsidR="00317850">
        <w:br/>
      </w:r>
      <w:r w:rsidRPr="00C31F65">
        <w:t>3.4.</w:t>
      </w:r>
      <w:r w:rsidR="00317850">
        <w:rPr>
          <w:rFonts w:eastAsiaTheme="minorEastAsia"/>
        </w:rPr>
        <w:t xml:space="preserve"> </w:t>
      </w:r>
      <w:r w:rsidRPr="00C31F65">
        <w:t>Implementacja</w:t>
      </w:r>
      <w:r w:rsidRPr="00C31F65">
        <w:tab/>
      </w:r>
      <w:r w:rsidRPr="00C31F65">
        <w:fldChar w:fldCharType="begin"/>
      </w:r>
      <w:r w:rsidRPr="00C31F65">
        <w:instrText xml:space="preserve"> PAGEREF _Toc503581526 \h </w:instrText>
      </w:r>
      <w:r w:rsidRPr="00C31F65">
        <w:fldChar w:fldCharType="separate"/>
      </w:r>
      <w:r w:rsidRPr="00C31F65">
        <w:t>20</w:t>
      </w:r>
      <w:r w:rsidRPr="00C31F65">
        <w:fldChar w:fldCharType="end"/>
      </w:r>
      <w:r w:rsidR="00317850">
        <w:br/>
        <w:t xml:space="preserve">    </w:t>
      </w:r>
      <w:r w:rsidRPr="00C31F65">
        <w:t>3.4.1.</w:t>
      </w:r>
      <w:r w:rsidRPr="00C31F65">
        <w:rPr>
          <w:rFonts w:eastAsiaTheme="minorEastAsia"/>
        </w:rPr>
        <w:tab/>
      </w:r>
      <w:r w:rsidRPr="00C31F65">
        <w:t>Główne okno programu</w:t>
      </w:r>
      <w:r w:rsidRPr="00C31F65">
        <w:tab/>
      </w:r>
      <w:r w:rsidRPr="00C31F65">
        <w:fldChar w:fldCharType="begin"/>
      </w:r>
      <w:r w:rsidRPr="00C31F65">
        <w:instrText xml:space="preserve"> PAGEREF _Toc503581527 \h </w:instrText>
      </w:r>
      <w:r w:rsidRPr="00C31F65">
        <w:fldChar w:fldCharType="separate"/>
      </w:r>
      <w:r w:rsidRPr="00C31F65">
        <w:t>21</w:t>
      </w:r>
      <w:r w:rsidRPr="00C31F65">
        <w:fldChar w:fldCharType="end"/>
      </w:r>
      <w:r w:rsidR="00317850">
        <w:br/>
        <w:t xml:space="preserve">    </w:t>
      </w:r>
      <w:r w:rsidRPr="00C31F65">
        <w:t>3.4.2.</w:t>
      </w:r>
      <w:r w:rsidRPr="00C31F65">
        <w:rPr>
          <w:rFonts w:eastAsiaTheme="minorEastAsia"/>
        </w:rPr>
        <w:tab/>
      </w:r>
      <w:r w:rsidRPr="00C31F65">
        <w:t>Klasa NetworkViewModel</w:t>
      </w:r>
      <w:r w:rsidRPr="00C31F65">
        <w:tab/>
      </w:r>
      <w:r w:rsidRPr="00C31F65">
        <w:fldChar w:fldCharType="begin"/>
      </w:r>
      <w:r w:rsidRPr="00C31F65">
        <w:instrText xml:space="preserve"> PAGEREF _Toc503581528 \h </w:instrText>
      </w:r>
      <w:r w:rsidRPr="00C31F65">
        <w:fldChar w:fldCharType="separate"/>
      </w:r>
      <w:r w:rsidRPr="00C31F65">
        <w:t>26</w:t>
      </w:r>
      <w:r w:rsidRPr="00C31F65">
        <w:fldChar w:fldCharType="end"/>
      </w:r>
    </w:p>
    <w:p w:rsidR="00C31F65" w:rsidRPr="00C31F65" w:rsidRDefault="00C31F65" w:rsidP="00811560">
      <w:pPr>
        <w:pStyle w:val="Spistreci1"/>
        <w:rPr>
          <w:rFonts w:eastAsiaTheme="minorEastAsia"/>
        </w:rPr>
      </w:pPr>
      <w:r w:rsidRPr="00317850">
        <w:rPr>
          <w:b/>
        </w:rPr>
        <w:t>4.</w:t>
      </w:r>
      <w:r w:rsidRPr="00C31F65">
        <w:rPr>
          <w:rFonts w:eastAsiaTheme="minorEastAsia"/>
        </w:rPr>
        <w:tab/>
      </w:r>
      <w:r w:rsidR="00317850">
        <w:rPr>
          <w:b/>
        </w:rPr>
        <w:t>Testy…..</w:t>
      </w:r>
      <w:r w:rsidR="00317850" w:rsidRPr="00317850">
        <w:rPr>
          <w:b/>
        </w:rPr>
        <w:tab/>
      </w:r>
      <w:r w:rsidRPr="00317850">
        <w:rPr>
          <w:b/>
        </w:rPr>
        <w:fldChar w:fldCharType="begin"/>
      </w:r>
      <w:r w:rsidRPr="00317850">
        <w:rPr>
          <w:b/>
        </w:rPr>
        <w:instrText xml:space="preserve"> PAGEREF _Toc503581529 \h </w:instrText>
      </w:r>
      <w:r w:rsidRPr="00317850">
        <w:rPr>
          <w:b/>
        </w:rPr>
      </w:r>
      <w:r w:rsidRPr="00317850">
        <w:rPr>
          <w:b/>
        </w:rPr>
        <w:fldChar w:fldCharType="separate"/>
      </w:r>
      <w:r w:rsidRPr="00317850">
        <w:rPr>
          <w:b/>
        </w:rPr>
        <w:t>28</w:t>
      </w:r>
      <w:r w:rsidRPr="00317850">
        <w:rPr>
          <w:b/>
        </w:rPr>
        <w:fldChar w:fldCharType="end"/>
      </w:r>
    </w:p>
    <w:p w:rsidR="00C31F65" w:rsidRPr="00317850" w:rsidRDefault="00C31F65" w:rsidP="00811560">
      <w:pPr>
        <w:pStyle w:val="Spistreci1"/>
        <w:rPr>
          <w:rFonts w:eastAsiaTheme="minorEastAsia"/>
          <w:b/>
        </w:rPr>
      </w:pPr>
      <w:r w:rsidRPr="00317850">
        <w:rPr>
          <w:b/>
        </w:rPr>
        <w:t>5.</w:t>
      </w:r>
      <w:r w:rsidRPr="00317850">
        <w:rPr>
          <w:rFonts w:eastAsiaTheme="minorEastAsia"/>
          <w:b/>
        </w:rPr>
        <w:tab/>
      </w:r>
      <w:r w:rsidRPr="00317850">
        <w:rPr>
          <w:b/>
        </w:rPr>
        <w:t>Wnioski</w:t>
      </w:r>
      <w:r w:rsidRPr="00317850">
        <w:rPr>
          <w:b/>
        </w:rPr>
        <w:tab/>
      </w:r>
      <w:r w:rsidR="00317850">
        <w:rPr>
          <w:b/>
        </w:rPr>
        <w:t>……..</w:t>
      </w:r>
      <w:r w:rsidR="00317850">
        <w:rPr>
          <w:b/>
        </w:rPr>
        <w:tab/>
      </w:r>
      <w:r w:rsidRPr="00317850">
        <w:rPr>
          <w:b/>
        </w:rPr>
        <w:fldChar w:fldCharType="begin"/>
      </w:r>
      <w:r w:rsidRPr="00317850">
        <w:rPr>
          <w:b/>
        </w:rPr>
        <w:instrText xml:space="preserve"> PAGEREF _Toc503581530 \h </w:instrText>
      </w:r>
      <w:r w:rsidRPr="00317850">
        <w:rPr>
          <w:b/>
        </w:rPr>
      </w:r>
      <w:r w:rsidRPr="00317850">
        <w:rPr>
          <w:b/>
        </w:rPr>
        <w:fldChar w:fldCharType="separate"/>
      </w:r>
      <w:r w:rsidRPr="00317850">
        <w:rPr>
          <w:b/>
        </w:rPr>
        <w:t>30</w:t>
      </w:r>
      <w:r w:rsidRPr="00317850">
        <w:rPr>
          <w:b/>
        </w:rPr>
        <w:fldChar w:fldCharType="end"/>
      </w:r>
    </w:p>
    <w:p w:rsidR="00C31F65" w:rsidRPr="00317850" w:rsidRDefault="00C31F65" w:rsidP="00811560">
      <w:pPr>
        <w:pStyle w:val="Spistreci1"/>
        <w:rPr>
          <w:rFonts w:eastAsiaTheme="minorEastAsia"/>
          <w:b/>
        </w:rPr>
      </w:pPr>
      <w:r w:rsidRPr="00317850">
        <w:rPr>
          <w:b/>
        </w:rPr>
        <w:t>Literatura</w:t>
      </w:r>
      <w:r w:rsidR="00317850">
        <w:rPr>
          <w:b/>
        </w:rPr>
        <w:t>…</w:t>
      </w:r>
      <w:r w:rsidR="00317850">
        <w:rPr>
          <w:b/>
        </w:rPr>
        <w:tab/>
      </w:r>
      <w:r w:rsidRPr="00317850">
        <w:rPr>
          <w:b/>
        </w:rPr>
        <w:fldChar w:fldCharType="begin"/>
      </w:r>
      <w:r w:rsidRPr="00317850">
        <w:rPr>
          <w:b/>
        </w:rPr>
        <w:instrText xml:space="preserve"> PAGEREF _Toc503581531 \h </w:instrText>
      </w:r>
      <w:r w:rsidRPr="00317850">
        <w:rPr>
          <w:b/>
        </w:rPr>
      </w:r>
      <w:r w:rsidRPr="00317850">
        <w:rPr>
          <w:b/>
        </w:rPr>
        <w:fldChar w:fldCharType="separate"/>
      </w:r>
      <w:r w:rsidRPr="00317850">
        <w:rPr>
          <w:b/>
        </w:rPr>
        <w:t>31</w:t>
      </w:r>
      <w:r w:rsidRPr="00317850">
        <w:rPr>
          <w:b/>
        </w:rPr>
        <w:fldChar w:fldCharType="end"/>
      </w:r>
    </w:p>
    <w:p w:rsidR="00C31F65" w:rsidRPr="00317850" w:rsidRDefault="00C31F65" w:rsidP="00811560">
      <w:pPr>
        <w:pStyle w:val="Spistreci1"/>
        <w:rPr>
          <w:b/>
        </w:rPr>
      </w:pPr>
      <w:r w:rsidRPr="00317850">
        <w:rPr>
          <w:b/>
        </w:rPr>
        <w:t>Summary</w:t>
      </w:r>
      <w:r w:rsidR="00317850">
        <w:rPr>
          <w:b/>
        </w:rPr>
        <w:t>….</w:t>
      </w:r>
      <w:r w:rsidR="00317850">
        <w:rPr>
          <w:b/>
        </w:rPr>
        <w:tab/>
      </w:r>
      <w:r w:rsidRPr="00317850">
        <w:rPr>
          <w:b/>
        </w:rPr>
        <w:fldChar w:fldCharType="begin"/>
      </w:r>
      <w:r w:rsidRPr="00317850">
        <w:rPr>
          <w:b/>
        </w:rPr>
        <w:instrText xml:space="preserve"> PAGEREF _Toc503581532 \h </w:instrText>
      </w:r>
      <w:r w:rsidRPr="00317850">
        <w:rPr>
          <w:b/>
        </w:rPr>
      </w:r>
      <w:r w:rsidRPr="00317850">
        <w:rPr>
          <w:b/>
        </w:rPr>
        <w:fldChar w:fldCharType="separate"/>
      </w:r>
      <w:r w:rsidRPr="00317850">
        <w:rPr>
          <w:b/>
        </w:rPr>
        <w:t>32</w:t>
      </w:r>
      <w:r w:rsidRPr="00317850">
        <w:rPr>
          <w:b/>
        </w:rPr>
        <w:fldChar w:fldCharType="end"/>
      </w:r>
    </w:p>
    <w:p w:rsidR="00C31F65" w:rsidRPr="00C31F65" w:rsidRDefault="00C31F65" w:rsidP="00811560">
      <w:pPr>
        <w:spacing w:after="120" w:line="240" w:lineRule="auto"/>
        <w:rPr>
          <w:rFonts w:asciiTheme="minorHAnsi" w:hAnsiTheme="minorHAnsi"/>
          <w:b/>
          <w:bCs/>
          <w:i/>
          <w:iCs/>
          <w:noProof/>
          <w:sz w:val="24"/>
        </w:rPr>
      </w:pPr>
      <w:r>
        <w:rPr>
          <w:noProof/>
        </w:rPr>
        <w:br w:type="page"/>
      </w:r>
      <w:bookmarkStart w:id="3" w:name="_GoBack"/>
      <w:bookmarkEnd w:id="3"/>
    </w:p>
    <w:p w:rsidR="00597B26" w:rsidRPr="00A56AB0" w:rsidRDefault="00C31F65" w:rsidP="00C31F65">
      <w:pPr>
        <w:pStyle w:val="Nagwek1"/>
        <w:numPr>
          <w:ilvl w:val="0"/>
          <w:numId w:val="2"/>
        </w:numPr>
        <w:spacing w:line="240" w:lineRule="auto"/>
        <w:ind w:left="0" w:firstLine="0"/>
        <w:jc w:val="left"/>
        <w:rPr>
          <w:rFonts w:ascii="Arial" w:hAnsi="Arial" w:cs="Arial"/>
          <w:noProof/>
        </w:rPr>
      </w:pPr>
      <w:r>
        <w:rPr>
          <w:rFonts w:asciiTheme="minorHAnsi" w:hAnsiTheme="minorHAnsi"/>
          <w:i/>
          <w:iCs/>
          <w:caps/>
          <w:sz w:val="40"/>
          <w:szCs w:val="40"/>
          <w:lang w:val="en-US"/>
        </w:rPr>
        <w:lastRenderedPageBreak/>
        <w:fldChar w:fldCharType="end"/>
      </w:r>
      <w:bookmarkStart w:id="4" w:name="_Toc503581511"/>
      <w:r w:rsidR="006F137C" w:rsidRPr="00A56AB0">
        <w:rPr>
          <w:rFonts w:ascii="Arial" w:hAnsi="Arial" w:cs="Arial"/>
          <w:noProof/>
        </w:rPr>
        <w:t>Wstęp</w:t>
      </w:r>
      <w:bookmarkEnd w:id="4"/>
    </w:p>
    <w:p w:rsidR="00E87FF6" w:rsidRPr="005939D6" w:rsidRDefault="00E87FF6" w:rsidP="005939D6">
      <w:pPr>
        <w:rPr>
          <w:sz w:val="24"/>
        </w:rPr>
      </w:pPr>
      <w:r w:rsidRPr="005939D6">
        <w:rPr>
          <w:sz w:val="24"/>
        </w:rPr>
        <w:t xml:space="preserve">Przechowywanie wiedzy </w:t>
      </w:r>
      <w:r w:rsidR="005704BA" w:rsidRPr="005939D6">
        <w:rPr>
          <w:sz w:val="24"/>
        </w:rPr>
        <w:t xml:space="preserve">jest zagadnieniem towarzyszącym ludziom już od </w:t>
      </w:r>
      <w:r w:rsidR="00DD756F" w:rsidRPr="005939D6">
        <w:rPr>
          <w:sz w:val="24"/>
        </w:rPr>
        <w:t>zarania dziejów. M</w:t>
      </w:r>
      <w:r w:rsidR="005704BA" w:rsidRPr="005939D6">
        <w:rPr>
          <w:sz w:val="24"/>
        </w:rPr>
        <w:t xml:space="preserve">ożna śmiało powiedzieć że gdyby nie wiedza, skrupulatnie utrwalane przez kolejne pokolenia naszych przodków, </w:t>
      </w:r>
      <w:r w:rsidR="00DD756F" w:rsidRPr="005939D6">
        <w:rPr>
          <w:sz w:val="24"/>
        </w:rPr>
        <w:t>dzisiejsza</w:t>
      </w:r>
      <w:r w:rsidR="005704BA" w:rsidRPr="005939D6">
        <w:rPr>
          <w:sz w:val="24"/>
        </w:rPr>
        <w:t xml:space="preserve"> cywilizacja wyglądała by zupełnie inaczej. Obecnie, dzięki postępowi techniki, każdy może z łatwością przechowywać wiedzę i dzielić się nią z innymi, a tradycyjne nośniki informacji powoli są wypierane przez ich cyfrowe odpowiedniki.</w:t>
      </w:r>
      <w:r w:rsidR="00771FB1" w:rsidRPr="005939D6">
        <w:rPr>
          <w:sz w:val="24"/>
        </w:rPr>
        <w:t xml:space="preserve"> </w:t>
      </w:r>
      <w:r w:rsidR="0023117F" w:rsidRPr="005939D6">
        <w:rPr>
          <w:sz w:val="24"/>
        </w:rPr>
        <w:t xml:space="preserve">Wciąż jednak dominująca w codziennym życiu formą zapisu informacji są nośniki papierowe. </w:t>
      </w:r>
    </w:p>
    <w:p w:rsidR="00523DC3" w:rsidRPr="005939D6" w:rsidRDefault="00771FB1" w:rsidP="005939D6">
      <w:pPr>
        <w:rPr>
          <w:sz w:val="24"/>
        </w:rPr>
      </w:pPr>
      <w:r w:rsidRPr="005939D6">
        <w:rPr>
          <w:sz w:val="24"/>
        </w:rPr>
        <w:t xml:space="preserve">Coraz częściej pojawia się więc potrzeba zamiany informacji zapisanej </w:t>
      </w:r>
      <w:r w:rsidR="0023117F" w:rsidRPr="005939D6">
        <w:rPr>
          <w:sz w:val="24"/>
        </w:rPr>
        <w:t xml:space="preserve">w formie papierowej, </w:t>
      </w:r>
      <w:r w:rsidR="001B22E5" w:rsidRPr="005939D6">
        <w:rPr>
          <w:sz w:val="24"/>
        </w:rPr>
        <w:t xml:space="preserve">na informację </w:t>
      </w:r>
      <w:r w:rsidR="0023117F" w:rsidRPr="005939D6">
        <w:rPr>
          <w:sz w:val="24"/>
        </w:rPr>
        <w:t>możliwą do przetworzenia</w:t>
      </w:r>
      <w:r w:rsidR="001B22E5" w:rsidRPr="005939D6">
        <w:rPr>
          <w:sz w:val="24"/>
        </w:rPr>
        <w:t xml:space="preserve"> przez komputery. W niektórych sytuacjach może wystarczyć zwykłe użycie skanera, lub aparatu, w wyniku którego otrzymamy zdjęcie dokumentu w cyfrowej postaci, jednak stracimy możliwość jego modyfikacji.</w:t>
      </w:r>
      <w:r w:rsidR="00523DC3" w:rsidRPr="005939D6">
        <w:rPr>
          <w:sz w:val="24"/>
        </w:rPr>
        <w:t xml:space="preserve"> Do rozwiązania tego problemu wykorzystuje się techniki zwane OCR (ang. </w:t>
      </w:r>
      <w:r w:rsidR="00523DC3" w:rsidRPr="00861D5D">
        <w:rPr>
          <w:i/>
          <w:sz w:val="24"/>
        </w:rPr>
        <w:t xml:space="preserve">Optical </w:t>
      </w:r>
      <w:proofErr w:type="spellStart"/>
      <w:r w:rsidR="00523DC3" w:rsidRPr="00867468">
        <w:rPr>
          <w:i/>
          <w:sz w:val="24"/>
        </w:rPr>
        <w:t>Character</w:t>
      </w:r>
      <w:proofErr w:type="spellEnd"/>
      <w:r w:rsidR="00523DC3" w:rsidRPr="00861D5D">
        <w:rPr>
          <w:i/>
          <w:sz w:val="24"/>
        </w:rPr>
        <w:t xml:space="preserve"> </w:t>
      </w:r>
      <w:proofErr w:type="spellStart"/>
      <w:r w:rsidR="00523DC3" w:rsidRPr="00867468">
        <w:rPr>
          <w:i/>
          <w:sz w:val="24"/>
        </w:rPr>
        <w:t>Recognition</w:t>
      </w:r>
      <w:proofErr w:type="spellEnd"/>
      <w:r w:rsidR="00523DC3" w:rsidRPr="005939D6">
        <w:rPr>
          <w:sz w:val="24"/>
        </w:rPr>
        <w:t>).</w:t>
      </w:r>
    </w:p>
    <w:p w:rsidR="00D32453" w:rsidRPr="00B338EB" w:rsidRDefault="001B22E5" w:rsidP="005939D6">
      <w:r w:rsidRPr="005939D6">
        <w:rPr>
          <w:sz w:val="24"/>
        </w:rPr>
        <w:t xml:space="preserve">W tej pracy podjęto się próby napisania aplikacji rozpoznającej </w:t>
      </w:r>
      <w:r w:rsidR="00DD2A59" w:rsidRPr="005939D6">
        <w:rPr>
          <w:sz w:val="24"/>
        </w:rPr>
        <w:t>pojedyncze litery zapisane w postaci cyfrowego obrazu i zamianę ich na odpowiedni kod zna</w:t>
      </w:r>
      <w:r w:rsidR="00523DC3" w:rsidRPr="005939D6">
        <w:rPr>
          <w:sz w:val="24"/>
        </w:rPr>
        <w:t>ku rozpoznawany przez komputer, przy pomocy rozwiązania opartego o sieci neuronowe.</w:t>
      </w:r>
      <w:r w:rsidR="0023117F" w:rsidRPr="005939D6">
        <w:rPr>
          <w:sz w:val="24"/>
        </w:rPr>
        <w:t xml:space="preserve"> Jest to dobry punkt wyjścia do stworzenia systemu przetwarzającego całe słowa, a następnie całe strony i zamieniają</w:t>
      </w:r>
      <w:r w:rsidR="005C6B6D" w:rsidRPr="005939D6">
        <w:rPr>
          <w:sz w:val="24"/>
        </w:rPr>
        <w:t xml:space="preserve">cego je na wirtualne dokumenty. Pełny kod projektu dostępny jest pod adresem </w:t>
      </w:r>
      <w:r w:rsidR="005939D6" w:rsidRPr="005939D6">
        <w:rPr>
          <w:sz w:val="24"/>
        </w:rPr>
        <w:t>https://github.com/Draeggiar/HopfieldNetworkOCR.</w:t>
      </w:r>
      <w:r w:rsidR="00D32453" w:rsidRPr="00B338EB">
        <w:br w:type="page"/>
      </w:r>
    </w:p>
    <w:p w:rsidR="00AB0B6B" w:rsidRPr="005939D6" w:rsidRDefault="005939D6" w:rsidP="005939D6">
      <w:pPr>
        <w:pStyle w:val="Nagwek1"/>
        <w:numPr>
          <w:ilvl w:val="1"/>
          <w:numId w:val="2"/>
        </w:numPr>
        <w:jc w:val="left"/>
        <w:rPr>
          <w:rFonts w:ascii="Arial" w:hAnsi="Arial" w:cs="Arial"/>
          <w:b w:val="0"/>
          <w:sz w:val="28"/>
          <w:szCs w:val="28"/>
        </w:rPr>
      </w:pPr>
      <w:bookmarkStart w:id="5" w:name="_Toc503581512"/>
      <w:r w:rsidRPr="005939D6">
        <w:rPr>
          <w:rFonts w:ascii="Arial" w:hAnsi="Arial" w:cs="Arial"/>
          <w:b w:val="0"/>
          <w:sz w:val="28"/>
          <w:szCs w:val="28"/>
        </w:rPr>
        <w:lastRenderedPageBreak/>
        <w:t xml:space="preserve">Cel </w:t>
      </w:r>
      <w:r w:rsidR="005B0EE4" w:rsidRPr="005939D6">
        <w:rPr>
          <w:rFonts w:ascii="Arial" w:hAnsi="Arial" w:cs="Arial"/>
          <w:b w:val="0"/>
          <w:sz w:val="28"/>
          <w:szCs w:val="28"/>
        </w:rPr>
        <w:t>pracy</w:t>
      </w:r>
      <w:bookmarkEnd w:id="5"/>
    </w:p>
    <w:p w:rsidR="00BD0945" w:rsidRPr="005939D6" w:rsidRDefault="00AB0B6B" w:rsidP="005939D6">
      <w:pPr>
        <w:ind w:firstLine="357"/>
        <w:rPr>
          <w:sz w:val="24"/>
        </w:rPr>
      </w:pPr>
      <w:r w:rsidRPr="005939D6">
        <w:rPr>
          <w:sz w:val="24"/>
        </w:rPr>
        <w:t xml:space="preserve">Celem pracy jest próba </w:t>
      </w:r>
      <w:r w:rsidR="00C826E7" w:rsidRPr="005939D6">
        <w:rPr>
          <w:sz w:val="24"/>
        </w:rPr>
        <w:t>stworzenia aplikacji rozpoznającej znak</w:t>
      </w:r>
      <w:r w:rsidR="00960702" w:rsidRPr="005939D6">
        <w:rPr>
          <w:sz w:val="24"/>
        </w:rPr>
        <w:t xml:space="preserve">i, w oparciu o </w:t>
      </w:r>
      <w:r w:rsidR="005939D6" w:rsidRPr="005939D6">
        <w:rPr>
          <w:sz w:val="24"/>
        </w:rPr>
        <w:t xml:space="preserve">implementację sieci </w:t>
      </w:r>
      <w:proofErr w:type="spellStart"/>
      <w:r w:rsidR="005939D6" w:rsidRPr="005939D6">
        <w:rPr>
          <w:sz w:val="24"/>
        </w:rPr>
        <w:t>Hopfielda</w:t>
      </w:r>
      <w:proofErr w:type="spellEnd"/>
      <w:r w:rsidR="005939D6" w:rsidRPr="005939D6">
        <w:rPr>
          <w:sz w:val="24"/>
        </w:rPr>
        <w:t xml:space="preserve">. </w:t>
      </w:r>
      <w:r w:rsidRPr="005939D6">
        <w:rPr>
          <w:sz w:val="24"/>
        </w:rPr>
        <w:t xml:space="preserve">Aplikacja ta mogła by być później wykorzystana do budowy kompletnego systemu przetwarzania  dokumentów, zamieniającego </w:t>
      </w:r>
      <w:proofErr w:type="spellStart"/>
      <w:r w:rsidRPr="005939D6">
        <w:rPr>
          <w:sz w:val="24"/>
        </w:rPr>
        <w:t>skan</w:t>
      </w:r>
      <w:proofErr w:type="spellEnd"/>
      <w:r w:rsidRPr="005939D6">
        <w:rPr>
          <w:sz w:val="24"/>
        </w:rPr>
        <w:t xml:space="preserve"> dokumentu na jego tekstowa reprezentację, możliwą do edycji na środowisku komputerowym. </w:t>
      </w:r>
    </w:p>
    <w:p w:rsidR="005939D6" w:rsidRPr="005939D6" w:rsidRDefault="005939D6" w:rsidP="00811560">
      <w:pPr>
        <w:pStyle w:val="Nagwek3"/>
        <w:numPr>
          <w:ilvl w:val="1"/>
          <w:numId w:val="2"/>
        </w:numPr>
        <w:jc w:val="left"/>
        <w:rPr>
          <w:rFonts w:ascii="Arial" w:hAnsi="Arial" w:cs="Arial"/>
        </w:rPr>
      </w:pPr>
      <w:bookmarkStart w:id="6" w:name="_Toc503581513"/>
      <w:r w:rsidRPr="005939D6">
        <w:rPr>
          <w:rFonts w:ascii="Arial" w:hAnsi="Arial" w:cs="Arial"/>
        </w:rPr>
        <w:t>Zakres pracy</w:t>
      </w:r>
      <w:bookmarkEnd w:id="6"/>
    </w:p>
    <w:p w:rsidR="00BD0945" w:rsidRPr="005939D6" w:rsidRDefault="005B1944" w:rsidP="00BD0945">
      <w:pPr>
        <w:rPr>
          <w:sz w:val="24"/>
        </w:rPr>
      </w:pPr>
      <w:r w:rsidRPr="005939D6">
        <w:rPr>
          <w:sz w:val="24"/>
        </w:rPr>
        <w:t>Praca składa się z dwóch części.</w:t>
      </w:r>
      <w:r w:rsidR="00BD0945" w:rsidRPr="005939D6">
        <w:rPr>
          <w:sz w:val="24"/>
        </w:rPr>
        <w:t xml:space="preserve"> Jedną jest zaprojektowanie i zaimplementowanie sieci neuronowej, zdolnej do zapamiętywania i odtwarzania wzorców, a następnie zaklasyfikowanie rozpoznanego wzo</w:t>
      </w:r>
      <w:r w:rsidR="005939D6" w:rsidRPr="005939D6">
        <w:rPr>
          <w:sz w:val="24"/>
        </w:rPr>
        <w:t xml:space="preserve">rca do odpowiedniej kategorii. </w:t>
      </w:r>
      <w:r w:rsidR="00BD0945" w:rsidRPr="005939D6">
        <w:rPr>
          <w:sz w:val="24"/>
        </w:rPr>
        <w:t>Drugą jest napisanie aplikacji przeznaczonej na systemy Windows, umożliwiającej wykorzystanie tej sieci do przetwarzania wp</w:t>
      </w:r>
      <w:r w:rsidR="007E301C" w:rsidRPr="005939D6">
        <w:rPr>
          <w:sz w:val="24"/>
        </w:rPr>
        <w:softHyphen/>
      </w:r>
      <w:r w:rsidR="007E301C" w:rsidRPr="005939D6">
        <w:rPr>
          <w:sz w:val="24"/>
        </w:rPr>
        <w:softHyphen/>
      </w:r>
      <w:r w:rsidR="007E301C" w:rsidRPr="005939D6">
        <w:rPr>
          <w:sz w:val="24"/>
        </w:rPr>
        <w:softHyphen/>
      </w:r>
      <w:r w:rsidR="007E301C" w:rsidRPr="005939D6">
        <w:rPr>
          <w:sz w:val="24"/>
        </w:rPr>
        <w:softHyphen/>
      </w:r>
      <w:r w:rsidR="007E301C" w:rsidRPr="005939D6">
        <w:rPr>
          <w:sz w:val="24"/>
        </w:rPr>
        <w:softHyphen/>
      </w:r>
      <w:r w:rsidR="00BD0945" w:rsidRPr="005939D6">
        <w:rPr>
          <w:sz w:val="24"/>
        </w:rPr>
        <w:t xml:space="preserve">rowadzonych przez użytkownika obrazów. W przypadku pomyślnego rozpoznania znaku wynikiem będzie komputerowo </w:t>
      </w:r>
      <w:r w:rsidR="00237798">
        <w:rPr>
          <w:sz w:val="24"/>
        </w:rPr>
        <w:t>zakodowana</w:t>
      </w:r>
      <w:r w:rsidR="00BD0945" w:rsidRPr="005939D6">
        <w:rPr>
          <w:sz w:val="24"/>
        </w:rPr>
        <w:t xml:space="preserve"> litera.  </w:t>
      </w:r>
    </w:p>
    <w:p w:rsidR="00003D53" w:rsidRPr="005939D6" w:rsidRDefault="00003D53" w:rsidP="00BD0945">
      <w:pPr>
        <w:rPr>
          <w:sz w:val="24"/>
        </w:rPr>
      </w:pPr>
      <w:r w:rsidRPr="005939D6">
        <w:rPr>
          <w:sz w:val="24"/>
        </w:rPr>
        <w:t>Danymi wejściowymi dla programu będą binarne obrazy w formacie</w:t>
      </w:r>
      <w:r w:rsidR="00237798">
        <w:rPr>
          <w:sz w:val="24"/>
        </w:rPr>
        <w:t xml:space="preserve"> .</w:t>
      </w:r>
      <w:proofErr w:type="spellStart"/>
      <w:r w:rsidR="00237798">
        <w:rPr>
          <w:sz w:val="24"/>
        </w:rPr>
        <w:t>t</w:t>
      </w:r>
      <w:r w:rsidRPr="005939D6">
        <w:rPr>
          <w:sz w:val="24"/>
        </w:rPr>
        <w:t>iff</w:t>
      </w:r>
      <w:proofErr w:type="spellEnd"/>
      <w:r w:rsidRPr="005939D6">
        <w:rPr>
          <w:sz w:val="24"/>
        </w:rPr>
        <w:t xml:space="preserve"> w rozmiarze 10x12 pikseli. Dodatkowo aby program poprawnie przyporządkował rozpoznany znak do odpowiedniej litery, zakłada się że nazwą pliku w danych uczących musi być litera którą </w:t>
      </w:r>
      <w:r w:rsidR="00B94DEE" w:rsidRPr="005939D6">
        <w:rPr>
          <w:sz w:val="24"/>
        </w:rPr>
        <w:t xml:space="preserve">ten plik zawiera. </w:t>
      </w:r>
    </w:p>
    <w:p w:rsidR="00AB0B6B" w:rsidRPr="00B338EB" w:rsidRDefault="00D32453" w:rsidP="00BD0945">
      <w:pPr>
        <w:pStyle w:val="Nagwek2"/>
        <w:numPr>
          <w:ilvl w:val="1"/>
          <w:numId w:val="2"/>
        </w:numPr>
        <w:ind w:firstLine="0"/>
        <w:rPr>
          <w:rFonts w:ascii="Times New Roman" w:hAnsi="Times New Roman" w:cs="Times New Roman"/>
        </w:rPr>
      </w:pPr>
      <w:r w:rsidRPr="00B338EB">
        <w:rPr>
          <w:rFonts w:ascii="Times New Roman" w:hAnsi="Times New Roman" w:cs="Times New Roman"/>
        </w:rPr>
        <w:br w:type="page"/>
      </w:r>
    </w:p>
    <w:p w:rsidR="00F64037" w:rsidRPr="005939D6" w:rsidRDefault="00960702" w:rsidP="00F64037">
      <w:pPr>
        <w:pStyle w:val="Nagwek1"/>
        <w:numPr>
          <w:ilvl w:val="0"/>
          <w:numId w:val="2"/>
        </w:numPr>
        <w:jc w:val="left"/>
        <w:rPr>
          <w:rFonts w:ascii="Arial" w:hAnsi="Arial" w:cs="Arial"/>
        </w:rPr>
      </w:pPr>
      <w:bookmarkStart w:id="7" w:name="_Toc503581514"/>
      <w:r w:rsidRPr="005939D6">
        <w:rPr>
          <w:rFonts w:ascii="Arial" w:hAnsi="Arial" w:cs="Arial"/>
        </w:rPr>
        <w:lastRenderedPageBreak/>
        <w:t xml:space="preserve">Sieć </w:t>
      </w:r>
      <w:proofErr w:type="spellStart"/>
      <w:r w:rsidRPr="005939D6">
        <w:rPr>
          <w:rFonts w:ascii="Arial" w:hAnsi="Arial" w:cs="Arial"/>
        </w:rPr>
        <w:t>Hopfielda</w:t>
      </w:r>
      <w:bookmarkEnd w:id="7"/>
      <w:proofErr w:type="spellEnd"/>
    </w:p>
    <w:p w:rsidR="00BC1BE7" w:rsidRPr="002D0718" w:rsidRDefault="00F64037" w:rsidP="002D0718">
      <w:pPr>
        <w:rPr>
          <w:sz w:val="24"/>
        </w:rPr>
      </w:pPr>
      <w:r w:rsidRPr="005939D6">
        <w:rPr>
          <w:sz w:val="24"/>
        </w:rPr>
        <w:t xml:space="preserve">Praca oparta została na sieci </w:t>
      </w:r>
      <w:proofErr w:type="spellStart"/>
      <w:r w:rsidRPr="005939D6">
        <w:rPr>
          <w:sz w:val="24"/>
        </w:rPr>
        <w:t>Hopfielda</w:t>
      </w:r>
      <w:proofErr w:type="spellEnd"/>
      <w:r w:rsidRPr="005939D6">
        <w:rPr>
          <w:sz w:val="24"/>
        </w:rPr>
        <w:t xml:space="preserve">, która odpowiada za zapamiętywanie i odtwarzanie obrazów liter. Łatwość budowy i stosowania tej sieci powoduje że jest ona dobrym rozwiązaniem przedstawionego problemu. Dodatkowo sieć </w:t>
      </w:r>
      <w:proofErr w:type="spellStart"/>
      <w:r w:rsidRPr="005939D6">
        <w:rPr>
          <w:sz w:val="24"/>
        </w:rPr>
        <w:t>Hopfielda</w:t>
      </w:r>
      <w:proofErr w:type="spellEnd"/>
      <w:r w:rsidRPr="005939D6">
        <w:rPr>
          <w:sz w:val="24"/>
        </w:rPr>
        <w:t xml:space="preserve"> działa w oparciu o </w:t>
      </w:r>
      <w:proofErr w:type="spellStart"/>
      <w:r w:rsidRPr="005939D6">
        <w:rPr>
          <w:sz w:val="24"/>
        </w:rPr>
        <w:t>autoasocjację</w:t>
      </w:r>
      <w:proofErr w:type="spellEnd"/>
      <w:r w:rsidRPr="005939D6">
        <w:rPr>
          <w:sz w:val="24"/>
        </w:rPr>
        <w:t>, dzięki czemu potrafi ona odtworzyć nawet silnie zniekształcony, lub niekompletny</w:t>
      </w:r>
      <w:r w:rsidR="00E25A6D" w:rsidRPr="005939D6">
        <w:rPr>
          <w:sz w:val="24"/>
        </w:rPr>
        <w:t xml:space="preserve"> obraz [1].</w:t>
      </w:r>
      <w:r w:rsidR="00FB658C" w:rsidRPr="005939D6">
        <w:rPr>
          <w:sz w:val="24"/>
        </w:rPr>
        <w:t xml:space="preserve"> W tym rozdziale opisany został proces jej tworzenia, oraz implementacji.</w:t>
      </w:r>
    </w:p>
    <w:p w:rsidR="00AB0B6B" w:rsidRPr="005939D6" w:rsidRDefault="00960702" w:rsidP="00893F5A">
      <w:pPr>
        <w:pStyle w:val="Nagwek3"/>
        <w:numPr>
          <w:ilvl w:val="1"/>
          <w:numId w:val="2"/>
        </w:numPr>
        <w:jc w:val="left"/>
        <w:rPr>
          <w:rFonts w:ascii="Arial" w:hAnsi="Arial" w:cs="Arial"/>
          <w:sz w:val="32"/>
          <w:szCs w:val="32"/>
        </w:rPr>
      </w:pPr>
      <w:bookmarkStart w:id="8" w:name="_Toc503581515"/>
      <w:r w:rsidRPr="005939D6">
        <w:rPr>
          <w:rFonts w:ascii="Arial" w:hAnsi="Arial" w:cs="Arial"/>
          <w:sz w:val="32"/>
          <w:szCs w:val="32"/>
        </w:rPr>
        <w:t>Opis i budowa sieci</w:t>
      </w:r>
      <w:bookmarkEnd w:id="8"/>
    </w:p>
    <w:p w:rsidR="005B1944" w:rsidRPr="005939D6" w:rsidRDefault="00893F5A" w:rsidP="00044F70">
      <w:pPr>
        <w:rPr>
          <w:sz w:val="24"/>
        </w:rPr>
      </w:pPr>
      <w:r w:rsidRPr="005939D6">
        <w:rPr>
          <w:sz w:val="24"/>
        </w:rPr>
        <w:t xml:space="preserve">Sieć </w:t>
      </w:r>
      <w:proofErr w:type="spellStart"/>
      <w:r w:rsidRPr="005939D6">
        <w:rPr>
          <w:sz w:val="24"/>
        </w:rPr>
        <w:t>Hopfielda</w:t>
      </w:r>
      <w:proofErr w:type="spellEnd"/>
      <w:r w:rsidRPr="005939D6">
        <w:rPr>
          <w:sz w:val="24"/>
        </w:rPr>
        <w:t xml:space="preserve"> jest przykładem sieci rekurencyjnej i jednym z podstawowych przedstawicieli pamięci </w:t>
      </w:r>
      <w:proofErr w:type="spellStart"/>
      <w:r w:rsidRPr="005939D6">
        <w:rPr>
          <w:sz w:val="24"/>
        </w:rPr>
        <w:t>autoasocjacyjn</w:t>
      </w:r>
      <w:r w:rsidR="00044F70" w:rsidRPr="005939D6">
        <w:rPr>
          <w:sz w:val="24"/>
        </w:rPr>
        <w:t>ych</w:t>
      </w:r>
      <w:proofErr w:type="spellEnd"/>
      <w:r w:rsidR="00044F70" w:rsidRPr="005939D6">
        <w:rPr>
          <w:sz w:val="24"/>
        </w:rPr>
        <w:t xml:space="preserve">. </w:t>
      </w:r>
      <w:r w:rsidR="00DD756F" w:rsidRPr="005939D6">
        <w:rPr>
          <w:sz w:val="24"/>
        </w:rPr>
        <w:t>Jest siecią jednowarstwową, a jej cechą charakterystyczna</w:t>
      </w:r>
      <w:r w:rsidRPr="005939D6">
        <w:rPr>
          <w:sz w:val="24"/>
        </w:rPr>
        <w:t xml:space="preserve"> jest to, że wszystkie sygnały wyjściowe są jednocześnie sygnałami wejściowymi, tzn. wszystkie połączenia w tej sieci są sprzężeniami zwrotnymi</w:t>
      </w:r>
      <w:r w:rsidR="002D0718">
        <w:rPr>
          <w:sz w:val="24"/>
        </w:rPr>
        <w:t xml:space="preserve"> (Rys. 2</w:t>
      </w:r>
      <w:r w:rsidR="00003D53" w:rsidRPr="005939D6">
        <w:rPr>
          <w:sz w:val="24"/>
        </w:rPr>
        <w:t>.1)</w:t>
      </w:r>
      <w:r w:rsidRPr="005939D6">
        <w:rPr>
          <w:sz w:val="24"/>
        </w:rPr>
        <w:t xml:space="preserve">. Sprzężenie neuronu z </w:t>
      </w:r>
      <w:r w:rsidR="00397308" w:rsidRPr="005939D6">
        <w:rPr>
          <w:sz w:val="24"/>
        </w:rPr>
        <w:t>samym sobą</w:t>
      </w:r>
      <w:r w:rsidRPr="005939D6">
        <w:rPr>
          <w:sz w:val="24"/>
        </w:rPr>
        <w:t xml:space="preserve"> jest pomi</w:t>
      </w:r>
      <w:r w:rsidR="00044F70" w:rsidRPr="005939D6">
        <w:rPr>
          <w:sz w:val="24"/>
        </w:rPr>
        <w:t xml:space="preserve">jane. </w:t>
      </w:r>
      <w:r w:rsidR="005B1944" w:rsidRPr="005939D6">
        <w:rPr>
          <w:sz w:val="24"/>
        </w:rPr>
        <w:t xml:space="preserve">Ponieważ w niniejszej pracy operuje się na danych binarnych, opisy dotyczyć będą dyskretnego modelu </w:t>
      </w:r>
      <w:r w:rsidR="00003D53" w:rsidRPr="005939D6">
        <w:rPr>
          <w:sz w:val="24"/>
        </w:rPr>
        <w:t xml:space="preserve">sieci. </w:t>
      </w:r>
    </w:p>
    <w:p w:rsidR="00697CCA" w:rsidRPr="00B338EB" w:rsidRDefault="005B1944" w:rsidP="00697CCA">
      <w:pPr>
        <w:keepNext/>
        <w:jc w:val="center"/>
      </w:pPr>
      <w:r w:rsidRPr="00B338EB">
        <w:rPr>
          <w:noProof/>
        </w:rPr>
        <w:drawing>
          <wp:inline distT="0" distB="0" distL="0" distR="0" wp14:anchorId="32F70E6A" wp14:editId="4AF0CAB4">
            <wp:extent cx="3967701" cy="2381767"/>
            <wp:effectExtent l="0" t="0" r="0" b="0"/>
            <wp:docPr id="1" name="Obraz 1" descr="http://www.ummon.org/Others/Documents/SystemyEkspertowe/08_SystemyEkspertowe/SystemyEkspertowe/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mon.org/Others/Documents/SystemyEkspertowe/08_SystemyEkspertowe/SystemyEkspertowe/image0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75" cy="238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B338EB" w:rsidRDefault="00697CCA" w:rsidP="00DD756F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 w:rsidRPr="00B338EB">
        <w:rPr>
          <w:b w:val="0"/>
          <w:i/>
          <w:color w:val="auto"/>
          <w:sz w:val="22"/>
          <w:szCs w:val="22"/>
        </w:rPr>
        <w:t xml:space="preserve">Rys. </w:t>
      </w:r>
      <w:r w:rsidRPr="00B338EB">
        <w:rPr>
          <w:b w:val="0"/>
          <w:i/>
          <w:color w:val="auto"/>
          <w:sz w:val="22"/>
          <w:szCs w:val="22"/>
        </w:rPr>
        <w:fldChar w:fldCharType="begin"/>
      </w:r>
      <w:r w:rsidRPr="00B338EB">
        <w:rPr>
          <w:b w:val="0"/>
          <w:i/>
          <w:color w:val="auto"/>
          <w:sz w:val="22"/>
          <w:szCs w:val="22"/>
        </w:rPr>
        <w:instrText xml:space="preserve"> STYLEREF 3 \s </w:instrText>
      </w:r>
      <w:r w:rsidRPr="00B338EB">
        <w:rPr>
          <w:b w:val="0"/>
          <w:i/>
          <w:color w:val="auto"/>
          <w:sz w:val="22"/>
          <w:szCs w:val="22"/>
        </w:rPr>
        <w:fldChar w:fldCharType="separate"/>
      </w:r>
      <w:r w:rsidR="002D0718">
        <w:rPr>
          <w:b w:val="0"/>
          <w:i/>
          <w:noProof/>
          <w:color w:val="auto"/>
          <w:sz w:val="22"/>
          <w:szCs w:val="22"/>
        </w:rPr>
        <w:t>2</w:t>
      </w:r>
      <w:r w:rsidR="00A13214" w:rsidRPr="00B338EB">
        <w:rPr>
          <w:b w:val="0"/>
          <w:i/>
          <w:noProof/>
          <w:color w:val="auto"/>
          <w:sz w:val="22"/>
          <w:szCs w:val="22"/>
        </w:rPr>
        <w:t>.1</w:t>
      </w:r>
      <w:r w:rsidRPr="00B338EB">
        <w:rPr>
          <w:b w:val="0"/>
          <w:i/>
          <w:color w:val="auto"/>
          <w:sz w:val="22"/>
          <w:szCs w:val="22"/>
        </w:rPr>
        <w:fldChar w:fldCharType="end"/>
      </w:r>
      <w:r w:rsidRPr="00B338EB">
        <w:rPr>
          <w:b w:val="0"/>
          <w:i/>
          <w:color w:val="auto"/>
          <w:sz w:val="22"/>
          <w:szCs w:val="22"/>
        </w:rPr>
        <w:t xml:space="preserve"> Schemat sieci </w:t>
      </w:r>
      <w:proofErr w:type="spellStart"/>
      <w:r w:rsidRPr="00B338EB">
        <w:rPr>
          <w:b w:val="0"/>
          <w:i/>
          <w:color w:val="auto"/>
          <w:sz w:val="22"/>
          <w:szCs w:val="22"/>
        </w:rPr>
        <w:t>Hopfielda</w:t>
      </w:r>
      <w:proofErr w:type="spellEnd"/>
      <w:r w:rsidR="00165BDA" w:rsidRPr="00B338EB">
        <w:rPr>
          <w:b w:val="0"/>
          <w:i/>
          <w:color w:val="auto"/>
          <w:sz w:val="22"/>
          <w:szCs w:val="22"/>
        </w:rPr>
        <w:t xml:space="preserve"> </w:t>
      </w:r>
    </w:p>
    <w:p w:rsidR="005939D6" w:rsidRDefault="00B94DEE" w:rsidP="00E25A6D">
      <w:pPr>
        <w:rPr>
          <w:sz w:val="24"/>
        </w:rPr>
      </w:pPr>
      <w:r w:rsidRPr="005939D6">
        <w:rPr>
          <w:sz w:val="24"/>
        </w:rPr>
        <w:t xml:space="preserve">Jako dane wejściowe dostarczone zostaną obrazy o rozmiarze 10x12 pikseli, czyli </w:t>
      </w:r>
      <w:r w:rsidR="00165BDA" w:rsidRPr="005939D6">
        <w:rPr>
          <w:sz w:val="24"/>
        </w:rPr>
        <w:t>zbudowane w</w:t>
      </w:r>
      <w:r w:rsidR="00274909" w:rsidRPr="005939D6">
        <w:rPr>
          <w:sz w:val="24"/>
        </w:rPr>
        <w:t xml:space="preserve"> sumie ze 120 pikseli. Każdy neuron sieci odpowiadać będzie jednemu pikselowi. Sygnał </w:t>
      </w:r>
      <w:r w:rsidR="00274909" w:rsidRPr="005939D6">
        <w:rPr>
          <w:b/>
          <w:sz w:val="24"/>
        </w:rPr>
        <w:t>1</w:t>
      </w:r>
      <w:r w:rsidR="00274909" w:rsidRPr="005939D6">
        <w:rPr>
          <w:sz w:val="24"/>
        </w:rPr>
        <w:t xml:space="preserve"> na wyjściu neuronu, oznacza że piksel jest czarny, a </w:t>
      </w:r>
      <w:r w:rsidR="00274909" w:rsidRPr="005939D6">
        <w:rPr>
          <w:b/>
          <w:sz w:val="24"/>
        </w:rPr>
        <w:t>0</w:t>
      </w:r>
      <w:r w:rsidR="005939D6">
        <w:rPr>
          <w:sz w:val="24"/>
        </w:rPr>
        <w:t xml:space="preserve"> oznacza piksel biały</w:t>
      </w:r>
      <w:r w:rsidR="00274909" w:rsidRPr="005939D6">
        <w:rPr>
          <w:sz w:val="24"/>
        </w:rPr>
        <w:t>[1].</w:t>
      </w:r>
      <w:r w:rsidRPr="005939D6">
        <w:rPr>
          <w:sz w:val="24"/>
        </w:rPr>
        <w:t xml:space="preserve"> </w:t>
      </w:r>
    </w:p>
    <w:p w:rsidR="003B1526" w:rsidRPr="00066F8B" w:rsidRDefault="00B94DEE" w:rsidP="00066F8B">
      <w:pPr>
        <w:rPr>
          <w:sz w:val="24"/>
        </w:rPr>
      </w:pPr>
      <w:r w:rsidRPr="005939D6">
        <w:rPr>
          <w:sz w:val="24"/>
        </w:rPr>
        <w:lastRenderedPageBreak/>
        <w:t xml:space="preserve">Sieć będzie </w:t>
      </w:r>
      <w:r w:rsidR="00165BDA" w:rsidRPr="005939D6">
        <w:rPr>
          <w:sz w:val="24"/>
        </w:rPr>
        <w:t xml:space="preserve">się </w:t>
      </w:r>
      <w:r w:rsidRPr="005939D6">
        <w:rPr>
          <w:sz w:val="24"/>
        </w:rPr>
        <w:t>więc</w:t>
      </w:r>
      <w:r w:rsidR="00165BDA" w:rsidRPr="005939D6">
        <w:rPr>
          <w:sz w:val="24"/>
        </w:rPr>
        <w:t xml:space="preserve"> składać</w:t>
      </w:r>
      <w:r w:rsidRPr="005939D6">
        <w:rPr>
          <w:sz w:val="24"/>
        </w:rPr>
        <w:t xml:space="preserve"> ze 120 neuronów. Połączenia pomiędzy poszczególnymi neuronami będą przechowywane w tzw. Macierzy wag, która jest symetryczna: </w:t>
      </w:r>
      <w:r w:rsidRPr="005939D6">
        <w:rPr>
          <w:b/>
          <w:sz w:val="24"/>
        </w:rPr>
        <w:t>M = M</w:t>
      </w:r>
      <w:r w:rsidRPr="005939D6">
        <w:rPr>
          <w:b/>
          <w:sz w:val="24"/>
          <w:vertAlign w:val="superscript"/>
        </w:rPr>
        <w:t>T</w:t>
      </w:r>
      <w:r w:rsidRPr="005939D6">
        <w:rPr>
          <w:sz w:val="24"/>
        </w:rPr>
        <w:t xml:space="preserve">. Ponieważ każdy neuron jest połączony z każdym, macierz ta będzie miała rozmiar 120x120,  a w miejscu połączenia do samego siebie przyjmujemy </w:t>
      </w:r>
      <w:proofErr w:type="spellStart"/>
      <w:r w:rsidRPr="005939D6">
        <w:rPr>
          <w:i/>
          <w:sz w:val="24"/>
        </w:rPr>
        <w:t>w</w:t>
      </w:r>
      <w:r w:rsidRPr="005939D6">
        <w:rPr>
          <w:i/>
          <w:sz w:val="24"/>
        </w:rPr>
        <w:softHyphen/>
      </w:r>
      <w:r w:rsidRPr="005939D6">
        <w:rPr>
          <w:i/>
          <w:sz w:val="24"/>
          <w:vertAlign w:val="subscript"/>
        </w:rPr>
        <w:t>ii</w:t>
      </w:r>
      <w:proofErr w:type="spellEnd"/>
      <w:r w:rsidRPr="005939D6">
        <w:rPr>
          <w:i/>
          <w:sz w:val="24"/>
          <w:vertAlign w:val="subscript"/>
        </w:rPr>
        <w:t xml:space="preserve"> </w:t>
      </w:r>
      <w:r w:rsidR="00E25A6D" w:rsidRPr="005939D6">
        <w:rPr>
          <w:i/>
          <w:sz w:val="24"/>
        </w:rPr>
        <w:t xml:space="preserve">= 0 </w:t>
      </w:r>
      <w:r w:rsidR="002D0718">
        <w:rPr>
          <w:sz w:val="24"/>
        </w:rPr>
        <w:t xml:space="preserve">[2]. </w:t>
      </w:r>
      <w:r w:rsidR="00E25A6D" w:rsidRPr="005939D6">
        <w:rPr>
          <w:sz w:val="24"/>
        </w:rPr>
        <w:t xml:space="preserve">Do uczenia sieci została wykorzystana reguła </w:t>
      </w:r>
      <w:proofErr w:type="spellStart"/>
      <w:r w:rsidR="00E25A6D" w:rsidRPr="005939D6">
        <w:rPr>
          <w:sz w:val="24"/>
        </w:rPr>
        <w:t>Hebba</w:t>
      </w:r>
      <w:proofErr w:type="spellEnd"/>
      <w:r w:rsidR="00E25A6D" w:rsidRPr="005939D6">
        <w:rPr>
          <w:sz w:val="24"/>
        </w:rPr>
        <w:t xml:space="preserve">, której dokładniejszy opis znajduje się w kolejnym </w:t>
      </w:r>
      <w:r w:rsidR="00F15314" w:rsidRPr="005939D6">
        <w:rPr>
          <w:sz w:val="24"/>
        </w:rPr>
        <w:t>pod</w:t>
      </w:r>
      <w:r w:rsidR="00E25A6D" w:rsidRPr="005939D6">
        <w:rPr>
          <w:sz w:val="24"/>
        </w:rPr>
        <w:t xml:space="preserve">rozdziale. </w:t>
      </w:r>
    </w:p>
    <w:p w:rsidR="007C1C2D" w:rsidRPr="00066F8B" w:rsidRDefault="007C1C2D" w:rsidP="00E25A6D">
      <w:pPr>
        <w:rPr>
          <w:sz w:val="24"/>
        </w:rPr>
      </w:pPr>
      <w:r w:rsidRPr="00066F8B">
        <w:rPr>
          <w:sz w:val="24"/>
        </w:rPr>
        <w:t>Funkcja aktywacj</w:t>
      </w:r>
      <w:r w:rsidR="00CA6C83" w:rsidRPr="00066F8B">
        <w:rPr>
          <w:sz w:val="24"/>
        </w:rPr>
        <w:t>i dla po</w:t>
      </w:r>
      <w:r w:rsidR="005643F4" w:rsidRPr="00066F8B">
        <w:rPr>
          <w:sz w:val="24"/>
        </w:rPr>
        <w:t xml:space="preserve">szczególnych neuronów </w:t>
      </w:r>
      <w:r w:rsidR="00CA6C83" w:rsidRPr="00066F8B">
        <w:rPr>
          <w:sz w:val="24"/>
        </w:rPr>
        <w:t xml:space="preserve">ma postać: 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6088"/>
        <w:gridCol w:w="1305"/>
      </w:tblGrid>
      <w:tr w:rsidR="00E95A14" w:rsidRPr="00B338EB" w:rsidTr="005643F4">
        <w:tc>
          <w:tcPr>
            <w:tcW w:w="750" w:type="pct"/>
            <w:vAlign w:val="center"/>
          </w:tcPr>
          <w:p w:rsidR="00E95A14" w:rsidRPr="00B338EB" w:rsidRDefault="00E95A14" w:rsidP="00E25A6D">
            <w:pPr>
              <w:ind w:firstLine="0"/>
            </w:pPr>
          </w:p>
        </w:tc>
        <w:tc>
          <w:tcPr>
            <w:tcW w:w="3500" w:type="pct"/>
          </w:tcPr>
          <w:p w:rsidR="00E95A14" w:rsidRPr="00066F8B" w:rsidRDefault="00867468" w:rsidP="006F73A1">
            <w:pPr>
              <w:ind w:firstLine="0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</w:rPr>
                  <m:t>(k)=sgn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j=0, j≠i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(k-1)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E95A14" w:rsidRPr="00237798" w:rsidRDefault="00066F8B" w:rsidP="00861D5D">
            <w:pPr>
              <w:pStyle w:val="Legenda"/>
              <w:jc w:val="right"/>
              <w:rPr>
                <w:b w:val="0"/>
                <w:color w:val="auto"/>
                <w:sz w:val="24"/>
                <w:szCs w:val="24"/>
              </w:rPr>
            </w:pPr>
            <w:r w:rsidRPr="00237798">
              <w:rPr>
                <w:b w:val="0"/>
                <w:color w:val="auto"/>
                <w:sz w:val="24"/>
                <w:szCs w:val="24"/>
              </w:rPr>
              <w:t>(1.)</w:t>
            </w:r>
          </w:p>
        </w:tc>
      </w:tr>
    </w:tbl>
    <w:p w:rsidR="005643F4" w:rsidRPr="00066F8B" w:rsidRDefault="00274909" w:rsidP="00066F8B">
      <w:pPr>
        <w:ind w:firstLine="0"/>
        <w:jc w:val="left"/>
        <w:rPr>
          <w:sz w:val="24"/>
        </w:rPr>
      </w:pPr>
      <w:r w:rsidRPr="00066F8B">
        <w:rPr>
          <w:sz w:val="24"/>
        </w:rPr>
        <w:t>dla i = 1,2, …, n, gdzie:</w:t>
      </w:r>
      <w:r w:rsidRPr="00066F8B">
        <w:rPr>
          <w:sz w:val="24"/>
        </w:rPr>
        <w:br/>
        <w:t>n – ilość neuronów</w:t>
      </w:r>
      <w:r w:rsidR="005643F4" w:rsidRPr="00066F8B">
        <w:rPr>
          <w:sz w:val="24"/>
        </w:rPr>
        <w:br/>
        <w:t>w</w:t>
      </w:r>
      <w:r w:rsidR="00066F8B" w:rsidRPr="00066F8B">
        <w:rPr>
          <w:i/>
          <w:sz w:val="24"/>
        </w:rPr>
        <w:softHyphen/>
      </w:r>
      <w:r w:rsidR="00066F8B" w:rsidRPr="00066F8B">
        <w:rPr>
          <w:i/>
          <w:sz w:val="24"/>
          <w:vertAlign w:val="subscript"/>
        </w:rPr>
        <w:t>ij</w:t>
      </w:r>
      <w:r w:rsidR="005643F4" w:rsidRPr="00066F8B">
        <w:rPr>
          <w:sz w:val="24"/>
        </w:rPr>
        <w:t xml:space="preserve"> –</w:t>
      </w:r>
      <w:r w:rsidR="003B1526" w:rsidRPr="00066F8B">
        <w:rPr>
          <w:sz w:val="24"/>
        </w:rPr>
        <w:t xml:space="preserve"> waga połączenia </w:t>
      </w:r>
      <w:r w:rsidRPr="00066F8B">
        <w:rPr>
          <w:sz w:val="24"/>
        </w:rPr>
        <w:t xml:space="preserve">neuronu </w:t>
      </w:r>
      <w:r w:rsidRPr="00066F8B">
        <w:rPr>
          <w:i/>
          <w:sz w:val="24"/>
        </w:rPr>
        <w:t>i</w:t>
      </w:r>
      <w:r w:rsidRPr="00066F8B">
        <w:rPr>
          <w:sz w:val="24"/>
        </w:rPr>
        <w:t>-tego z</w:t>
      </w:r>
      <w:r w:rsidRPr="00066F8B">
        <w:rPr>
          <w:i/>
          <w:sz w:val="24"/>
        </w:rPr>
        <w:t xml:space="preserve"> j</w:t>
      </w:r>
      <w:r w:rsidRPr="00066F8B">
        <w:rPr>
          <w:sz w:val="24"/>
        </w:rPr>
        <w:t>-tym</w:t>
      </w:r>
      <w:r w:rsidR="003B1526" w:rsidRPr="00066F8B">
        <w:rPr>
          <w:sz w:val="24"/>
        </w:rPr>
        <w:t>, zawarta w macierzy wag</w:t>
      </w:r>
    </w:p>
    <w:p w:rsidR="00BC1BE7" w:rsidRPr="00066F8B" w:rsidRDefault="00E25A6D" w:rsidP="00066F8B">
      <w:pPr>
        <w:rPr>
          <w:sz w:val="24"/>
        </w:rPr>
      </w:pPr>
      <w:r w:rsidRPr="00066F8B">
        <w:rPr>
          <w:sz w:val="24"/>
        </w:rPr>
        <w:t xml:space="preserve">Pojemność tak zbudowanej sieci, przy względnym błędzie </w:t>
      </w:r>
      <w:proofErr w:type="spellStart"/>
      <w:r w:rsidRPr="00066F8B">
        <w:rPr>
          <w:sz w:val="24"/>
        </w:rPr>
        <w:t>ε</w:t>
      </w:r>
      <w:r w:rsidRPr="00066F8B">
        <w:rPr>
          <w:sz w:val="24"/>
          <w:vertAlign w:val="subscript"/>
        </w:rPr>
        <w:t>max</w:t>
      </w:r>
      <w:proofErr w:type="spellEnd"/>
      <w:r w:rsidRPr="00066F8B">
        <w:rPr>
          <w:sz w:val="24"/>
        </w:rPr>
        <w:t xml:space="preserve"> = 1% (1% bitów wzorca w niewłaściwym stanie) stanowi około 13,8 </w:t>
      </w:r>
      <w:r w:rsidR="00153419" w:rsidRPr="00066F8B">
        <w:rPr>
          <w:sz w:val="24"/>
        </w:rPr>
        <w:t>% liczby neuronów [2]. Sieć powinna więc być w stanie zapamiętać</w:t>
      </w:r>
      <w:r w:rsidR="002039AD" w:rsidRPr="00066F8B">
        <w:rPr>
          <w:sz w:val="24"/>
        </w:rPr>
        <w:t xml:space="preserve"> do</w:t>
      </w:r>
      <w:r w:rsidR="00153419" w:rsidRPr="00066F8B">
        <w:rPr>
          <w:sz w:val="24"/>
        </w:rPr>
        <w:t xml:space="preserve"> 16 wzorców.</w:t>
      </w:r>
    </w:p>
    <w:p w:rsidR="00893F5A" w:rsidRPr="00066F8B" w:rsidRDefault="00397308" w:rsidP="00BC1BE7">
      <w:pPr>
        <w:pStyle w:val="Nagwek1"/>
        <w:numPr>
          <w:ilvl w:val="1"/>
          <w:numId w:val="2"/>
        </w:numPr>
        <w:jc w:val="left"/>
        <w:rPr>
          <w:rFonts w:ascii="Arial" w:hAnsi="Arial" w:cs="Arial"/>
          <w:b w:val="0"/>
          <w:sz w:val="22"/>
        </w:rPr>
      </w:pPr>
      <w:bookmarkStart w:id="9" w:name="_Toc503581516"/>
      <w:r w:rsidRPr="00066F8B">
        <w:rPr>
          <w:rFonts w:ascii="Arial" w:hAnsi="Arial" w:cs="Arial"/>
          <w:b w:val="0"/>
        </w:rPr>
        <w:t>Nauka i odtwarzanie wzorców</w:t>
      </w:r>
      <w:bookmarkEnd w:id="9"/>
    </w:p>
    <w:p w:rsidR="00171BF4" w:rsidRPr="00066F8B" w:rsidRDefault="00171BF4" w:rsidP="00397308">
      <w:pPr>
        <w:rPr>
          <w:sz w:val="24"/>
        </w:rPr>
      </w:pPr>
      <w:r w:rsidRPr="00066F8B">
        <w:rPr>
          <w:sz w:val="24"/>
        </w:rPr>
        <w:t>W działaniu sieci wyróżniamy tryb uczenia, w którym sieci prezentowany jest zbiór danych uczących i w którym ustalają się wartości wag pomiędzy poszczególnymi neu</w:t>
      </w:r>
      <w:r w:rsidR="003B2AE5" w:rsidRPr="00066F8B">
        <w:rPr>
          <w:sz w:val="24"/>
        </w:rPr>
        <w:t xml:space="preserve">ronami, oraz tryb odtworzeniowy, </w:t>
      </w:r>
      <w:r w:rsidRPr="00066F8B">
        <w:rPr>
          <w:sz w:val="24"/>
        </w:rPr>
        <w:t>w którym na podstawie ustalonych wag, sieć stara się odtworzyć jeden z zapamiętanych wzorców.</w:t>
      </w:r>
    </w:p>
    <w:p w:rsidR="00A56AB0" w:rsidRDefault="00171BF4" w:rsidP="00171BF4">
      <w:pPr>
        <w:rPr>
          <w:sz w:val="24"/>
        </w:rPr>
      </w:pPr>
      <w:r w:rsidRPr="00066F8B">
        <w:rPr>
          <w:sz w:val="24"/>
        </w:rPr>
        <w:t xml:space="preserve"> </w:t>
      </w:r>
      <w:r w:rsidR="003B1526" w:rsidRPr="00066F8B">
        <w:rPr>
          <w:sz w:val="24"/>
        </w:rPr>
        <w:t xml:space="preserve">Proces uczenia sieci powoduje powstawanie pewnych obszarów przyciągania wokół punktów równowagi, którymi są dane uczące. </w:t>
      </w:r>
      <w:r w:rsidRPr="00066F8B">
        <w:rPr>
          <w:sz w:val="24"/>
        </w:rPr>
        <w:t>Danymi uczącymi w tym przypadku będzie zbiór binarnych wektorów o długości 120. Faza ucząca ma za zadanie takie ukształtowanie wag</w:t>
      </w:r>
      <w:r w:rsidR="00294FF1" w:rsidRPr="00066F8B">
        <w:rPr>
          <w:sz w:val="24"/>
        </w:rPr>
        <w:t xml:space="preserve"> w macierzy (</w:t>
      </w:r>
      <w:r w:rsidR="00294FF1" w:rsidRPr="00066F8B">
        <w:rPr>
          <w:b/>
          <w:sz w:val="24"/>
        </w:rPr>
        <w:t>w</w:t>
      </w:r>
      <w:r w:rsidR="00294FF1" w:rsidRPr="00066F8B">
        <w:rPr>
          <w:b/>
          <w:sz w:val="24"/>
          <w:vertAlign w:val="subscript"/>
        </w:rPr>
        <w:t>ij</w:t>
      </w:r>
      <w:r w:rsidR="00294FF1" w:rsidRPr="00066F8B">
        <w:rPr>
          <w:sz w:val="24"/>
        </w:rPr>
        <w:t>)</w:t>
      </w:r>
      <w:r w:rsidRPr="00066F8B">
        <w:rPr>
          <w:sz w:val="24"/>
        </w:rPr>
        <w:t>, aby w trybie odtworzeniowym</w:t>
      </w:r>
      <w:r w:rsidR="00294FF1" w:rsidRPr="00066F8B">
        <w:rPr>
          <w:sz w:val="24"/>
        </w:rPr>
        <w:t xml:space="preserve">, </w:t>
      </w:r>
      <w:r w:rsidRPr="00066F8B">
        <w:rPr>
          <w:sz w:val="24"/>
        </w:rPr>
        <w:t>prezentacja wzorca (</w:t>
      </w:r>
      <w:r w:rsidRPr="00066F8B">
        <w:rPr>
          <w:b/>
          <w:sz w:val="24"/>
        </w:rPr>
        <w:t>y</w:t>
      </w:r>
      <w:r w:rsidRPr="00066F8B">
        <w:rPr>
          <w:sz w:val="24"/>
        </w:rPr>
        <w:t>) zbliżonego do jednego z wektorów uczących (</w:t>
      </w:r>
      <w:r w:rsidRPr="00066F8B">
        <w:rPr>
          <w:b/>
          <w:sz w:val="24"/>
        </w:rPr>
        <w:t>x</w:t>
      </w:r>
      <w:r w:rsidRPr="00066F8B">
        <w:rPr>
          <w:sz w:val="24"/>
        </w:rPr>
        <w:t xml:space="preserve">), doprowadziła do ustalonego stanu, w którym stan neuronów </w:t>
      </w:r>
      <w:r w:rsidRPr="00066F8B">
        <w:rPr>
          <w:b/>
          <w:sz w:val="24"/>
        </w:rPr>
        <w:t>y = x</w:t>
      </w:r>
      <w:r w:rsidRPr="00066F8B">
        <w:rPr>
          <w:sz w:val="24"/>
        </w:rPr>
        <w:t xml:space="preserve"> jest niezmienny w dowolnej chwil</w:t>
      </w:r>
      <w:r w:rsidR="00294FF1" w:rsidRPr="00066F8B">
        <w:rPr>
          <w:sz w:val="24"/>
        </w:rPr>
        <w:t>i [2].</w:t>
      </w:r>
      <w:r w:rsidR="00294FF1" w:rsidRPr="00066F8B">
        <w:rPr>
          <w:sz w:val="24"/>
        </w:rPr>
        <w:br/>
      </w:r>
    </w:p>
    <w:p w:rsidR="007A21F7" w:rsidRPr="00066F8B" w:rsidRDefault="00A56AB0" w:rsidP="00A56AB0">
      <w:pPr>
        <w:ind w:firstLine="0"/>
        <w:rPr>
          <w:sz w:val="24"/>
        </w:rPr>
      </w:pPr>
      <w:r>
        <w:rPr>
          <w:sz w:val="24"/>
        </w:rPr>
        <w:lastRenderedPageBreak/>
        <w:br/>
      </w:r>
      <w:r w:rsidR="00294FF1" w:rsidRPr="00066F8B">
        <w:rPr>
          <w:sz w:val="24"/>
        </w:rPr>
        <w:t xml:space="preserve">Poszczególne wagi w macierzy zostały ustalone przy pomocy uogólnionej reguły </w:t>
      </w:r>
      <w:proofErr w:type="spellStart"/>
      <w:r w:rsidR="00294FF1" w:rsidRPr="00066F8B">
        <w:rPr>
          <w:sz w:val="24"/>
        </w:rPr>
        <w:t>Hebba</w:t>
      </w:r>
      <w:proofErr w:type="spellEnd"/>
      <w:r w:rsidR="00294FF1" w:rsidRPr="00066F8B">
        <w:rPr>
          <w:sz w:val="24"/>
        </w:rPr>
        <w:t xml:space="preserve">, w postaci: 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6088"/>
        <w:gridCol w:w="1305"/>
      </w:tblGrid>
      <w:tr w:rsidR="00294FF1" w:rsidRPr="00B338EB" w:rsidTr="00294FF1">
        <w:tc>
          <w:tcPr>
            <w:tcW w:w="750" w:type="pct"/>
            <w:vAlign w:val="center"/>
          </w:tcPr>
          <w:p w:rsidR="00294FF1" w:rsidRPr="00B338EB" w:rsidRDefault="00294FF1" w:rsidP="00E25A6D">
            <w:pPr>
              <w:ind w:firstLine="0"/>
            </w:pPr>
          </w:p>
        </w:tc>
        <w:tc>
          <w:tcPr>
            <w:tcW w:w="3500" w:type="pct"/>
          </w:tcPr>
          <w:p w:rsidR="00294FF1" w:rsidRPr="00066F8B" w:rsidRDefault="00867468" w:rsidP="001C4E9A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4"/>
                      </w:rPr>
                      <m:t>n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</w:rPr>
                      <m:t>p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(k)</m:t>
                        </m:r>
                      </m:sup>
                    </m:sSubSup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0" w:type="pct"/>
            <w:vAlign w:val="center"/>
          </w:tcPr>
          <w:p w:rsidR="00294FF1" w:rsidRPr="00237798" w:rsidRDefault="00294FF1" w:rsidP="00861D5D">
            <w:pPr>
              <w:pStyle w:val="Legenda"/>
              <w:jc w:val="right"/>
              <w:rPr>
                <w:b w:val="0"/>
                <w:color w:val="auto"/>
                <w:sz w:val="24"/>
                <w:szCs w:val="24"/>
              </w:rPr>
            </w:pPr>
            <w:r w:rsidRPr="00237798">
              <w:rPr>
                <w:b w:val="0"/>
                <w:color w:val="auto"/>
                <w:sz w:val="24"/>
                <w:szCs w:val="24"/>
              </w:rPr>
              <w:t>(</w:t>
            </w:r>
            <w:r w:rsidR="00066F8B" w:rsidRPr="00237798">
              <w:rPr>
                <w:b w:val="0"/>
                <w:color w:val="auto"/>
                <w:sz w:val="24"/>
                <w:szCs w:val="24"/>
              </w:rPr>
              <w:t>2.</w:t>
            </w:r>
            <w:r w:rsidRPr="00237798">
              <w:rPr>
                <w:b w:val="0"/>
                <w:color w:val="auto"/>
                <w:sz w:val="24"/>
                <w:szCs w:val="24"/>
              </w:rPr>
              <w:t>)</w:t>
            </w:r>
          </w:p>
        </w:tc>
      </w:tr>
    </w:tbl>
    <w:p w:rsidR="009A5F81" w:rsidRPr="00066F8B" w:rsidRDefault="001C4E9A" w:rsidP="001C4E9A">
      <w:pPr>
        <w:ind w:firstLine="0"/>
        <w:rPr>
          <w:sz w:val="24"/>
        </w:rPr>
      </w:pPr>
      <w:r w:rsidRPr="00066F8B">
        <w:rPr>
          <w:sz w:val="24"/>
        </w:rPr>
        <w:t>Gdzie:</w:t>
      </w:r>
      <w:r w:rsidRPr="00066F8B">
        <w:rPr>
          <w:sz w:val="24"/>
        </w:rPr>
        <w:br/>
        <w:t>x</w:t>
      </w:r>
      <w:r w:rsidRPr="00066F8B">
        <w:rPr>
          <w:sz w:val="24"/>
          <w:vertAlign w:val="superscript"/>
        </w:rPr>
        <w:t>(k)</w:t>
      </w:r>
      <w:r w:rsidRPr="00066F8B">
        <w:rPr>
          <w:sz w:val="24"/>
        </w:rPr>
        <w:t xml:space="preserve"> – zbiór k wektorów uczących</w:t>
      </w:r>
    </w:p>
    <w:p w:rsidR="00022811" w:rsidRPr="00066F8B" w:rsidRDefault="003B2AE5" w:rsidP="00066F8B">
      <w:pPr>
        <w:rPr>
          <w:sz w:val="24"/>
        </w:rPr>
      </w:pPr>
      <w:r w:rsidRPr="00066F8B">
        <w:rPr>
          <w:sz w:val="24"/>
        </w:rPr>
        <w:t xml:space="preserve">Po zakończeniu procesu uczenia, wartości poszczególnych wag w macierzy </w:t>
      </w:r>
      <w:r w:rsidR="006F73A1" w:rsidRPr="00066F8B">
        <w:rPr>
          <w:sz w:val="24"/>
        </w:rPr>
        <w:t xml:space="preserve">są już ustalone i nie zmienne. W fazie odtworzeniowej, inicjujemy sieć wektorem </w:t>
      </w:r>
      <w:r w:rsidR="006F73A1" w:rsidRPr="00066F8B">
        <w:rPr>
          <w:b/>
          <w:sz w:val="24"/>
        </w:rPr>
        <w:t>x</w:t>
      </w:r>
      <w:r w:rsidR="006F73A1" w:rsidRPr="00066F8B">
        <w:rPr>
          <w:sz w:val="24"/>
        </w:rPr>
        <w:t>, a następnie oczekujemy na odpowiedź sieci w postaci</w:t>
      </w:r>
      <w:r w:rsidR="00C94241" w:rsidRPr="00066F8B">
        <w:rPr>
          <w:sz w:val="24"/>
        </w:rPr>
        <w:t xml:space="preserve"> [3]</w:t>
      </w:r>
      <w:r w:rsidR="00022811" w:rsidRPr="00066F8B">
        <w:rPr>
          <w:sz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6088"/>
        <w:gridCol w:w="1305"/>
      </w:tblGrid>
      <w:tr w:rsidR="00022811" w:rsidRPr="00066F8B" w:rsidTr="00022811">
        <w:tc>
          <w:tcPr>
            <w:tcW w:w="750" w:type="pct"/>
            <w:vAlign w:val="center"/>
          </w:tcPr>
          <w:p w:rsidR="00022811" w:rsidRPr="00066F8B" w:rsidRDefault="00022811" w:rsidP="00E25A6D">
            <w:pPr>
              <w:ind w:firstLine="0"/>
              <w:rPr>
                <w:sz w:val="24"/>
              </w:rPr>
            </w:pPr>
          </w:p>
        </w:tc>
        <w:tc>
          <w:tcPr>
            <w:tcW w:w="3500" w:type="pct"/>
          </w:tcPr>
          <w:p w:rsidR="00022811" w:rsidRPr="00066F8B" w:rsidRDefault="00022811" w:rsidP="00022811">
            <w:pPr>
              <w:ind w:firstLine="0"/>
              <w:rPr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(i)</m:t>
                </m:r>
                <m:r>
                  <w:rPr>
                    <w:rFonts w:ascii="Cambria Math" w:eastAsia="Cambria Math" w:hAnsi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1, dla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Wy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(i-1)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&gt;0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, dla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Wy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0, dla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Wy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</w:tcPr>
          <w:p w:rsidR="00022811" w:rsidRPr="00066F8B" w:rsidRDefault="00066F8B" w:rsidP="00861D5D">
            <w:pPr>
              <w:pStyle w:val="Legenda"/>
              <w:jc w:val="right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(3.</w:t>
            </w:r>
            <w:r w:rsidR="00022811" w:rsidRPr="00066F8B">
              <w:rPr>
                <w:b w:val="0"/>
                <w:color w:val="auto"/>
                <w:sz w:val="24"/>
                <w:szCs w:val="24"/>
              </w:rPr>
              <w:t>)</w:t>
            </w:r>
          </w:p>
        </w:tc>
      </w:tr>
    </w:tbl>
    <w:p w:rsidR="00066F8B" w:rsidRDefault="00022811" w:rsidP="00066F8B">
      <w:pPr>
        <w:ind w:firstLine="0"/>
        <w:jc w:val="left"/>
        <w:rPr>
          <w:sz w:val="24"/>
        </w:rPr>
      </w:pPr>
      <w:r w:rsidRPr="00066F8B">
        <w:rPr>
          <w:sz w:val="24"/>
        </w:rPr>
        <w:t>dla y(0) = x, gdzie:</w:t>
      </w:r>
      <w:r w:rsidRPr="00066F8B">
        <w:rPr>
          <w:sz w:val="24"/>
        </w:rPr>
        <w:br/>
        <w:t>W – macierz wag</w:t>
      </w:r>
    </w:p>
    <w:p w:rsidR="00C94241" w:rsidRPr="00066F8B" w:rsidRDefault="00022811" w:rsidP="00066F8B">
      <w:pPr>
        <w:jc w:val="left"/>
        <w:rPr>
          <w:sz w:val="24"/>
        </w:rPr>
      </w:pPr>
      <w:r w:rsidRPr="00066F8B">
        <w:rPr>
          <w:sz w:val="24"/>
        </w:rPr>
        <w:t xml:space="preserve">Proces </w:t>
      </w:r>
      <w:r w:rsidR="00042124" w:rsidRPr="00066F8B">
        <w:rPr>
          <w:sz w:val="24"/>
        </w:rPr>
        <w:t xml:space="preserve">ten powtarza się aż do ustalenia się odpowiedzi, czyli osiągnięcia przez sieć lokalnego minimum funkcji energetycznej. </w:t>
      </w:r>
      <w:r w:rsidR="00C94241" w:rsidRPr="00066F8B">
        <w:rPr>
          <w:sz w:val="24"/>
        </w:rPr>
        <w:t>Istnieje zazwyczaj wiele minimów lokalnych, każde reprezentujących inny, ustalony na etapie uczenia stan sieci. W przestrzeni stanów, te lokalne minima zwane są atraktorami i reprezentują punkty stabilne sieci [2]. Do określania energii sieci wykorzystana została funkcja energetyczna Lapunowa</w:t>
      </w:r>
      <w:r w:rsidR="00E57845" w:rsidRPr="00066F8B">
        <w:rPr>
          <w:sz w:val="24"/>
        </w:rPr>
        <w:t xml:space="preserve"> o</w:t>
      </w:r>
      <w:r w:rsidR="00B33900" w:rsidRPr="00066F8B">
        <w:rPr>
          <w:sz w:val="24"/>
        </w:rPr>
        <w:t xml:space="preserve"> następującej postaci</w:t>
      </w:r>
      <w:r w:rsidR="009A5F81" w:rsidRPr="00066F8B">
        <w:rPr>
          <w:sz w:val="24"/>
        </w:rPr>
        <w:t xml:space="preserve"> </w:t>
      </w:r>
      <w:r w:rsidR="00C94241" w:rsidRPr="00066F8B">
        <w:rPr>
          <w:sz w:val="24"/>
        </w:rPr>
        <w:t>[3]: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6088"/>
        <w:gridCol w:w="1305"/>
      </w:tblGrid>
      <w:tr w:rsidR="00C94241" w:rsidRPr="00066F8B" w:rsidTr="00C94241">
        <w:tc>
          <w:tcPr>
            <w:tcW w:w="750" w:type="pct"/>
            <w:vAlign w:val="center"/>
          </w:tcPr>
          <w:p w:rsidR="00C94241" w:rsidRPr="00066F8B" w:rsidRDefault="00C94241" w:rsidP="00E25A6D">
            <w:pPr>
              <w:ind w:firstLine="0"/>
              <w:rPr>
                <w:sz w:val="24"/>
              </w:rPr>
            </w:pPr>
          </w:p>
        </w:tc>
        <w:tc>
          <w:tcPr>
            <w:tcW w:w="3500" w:type="pct"/>
          </w:tcPr>
          <w:p w:rsidR="00C94241" w:rsidRPr="00066F8B" w:rsidRDefault="00C94241" w:rsidP="00DF5C50">
            <w:pPr>
              <w:ind w:firstLine="0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r>
                  <w:rPr>
                    <w:rFonts w:ascii="Cambria Math" w:eastAsia="Cambria Math" w:hAnsi="Cambria Math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4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750" w:type="pct"/>
          </w:tcPr>
          <w:p w:rsidR="00C94241" w:rsidRPr="00066F8B" w:rsidRDefault="00066F8B" w:rsidP="00861D5D">
            <w:pPr>
              <w:pStyle w:val="Legenda"/>
              <w:jc w:val="right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(4.)</w:t>
            </w:r>
          </w:p>
        </w:tc>
      </w:tr>
    </w:tbl>
    <w:p w:rsidR="009A5F81" w:rsidRPr="00066F8B" w:rsidRDefault="00066F8B" w:rsidP="00066F8B">
      <w:pPr>
        <w:ind w:firstLine="0"/>
        <w:jc w:val="left"/>
        <w:rPr>
          <w:sz w:val="24"/>
        </w:rPr>
      </w:pPr>
      <w:r>
        <w:rPr>
          <w:sz w:val="24"/>
        </w:rPr>
        <w:t>Gdzie:</w:t>
      </w:r>
      <w:r>
        <w:rPr>
          <w:sz w:val="24"/>
        </w:rPr>
        <w:br/>
      </w:r>
      <w:r w:rsidR="009A5F81" w:rsidRPr="00066F8B">
        <w:rPr>
          <w:sz w:val="24"/>
        </w:rPr>
        <w:t>n – liczba neuronów w sieci</w:t>
      </w:r>
      <w:r w:rsidR="009A5F81" w:rsidRPr="00066F8B">
        <w:rPr>
          <w:sz w:val="24"/>
        </w:rPr>
        <w:br/>
        <w:t>x – wektor wejściowy</w:t>
      </w:r>
      <w:r w:rsidR="009A5F81" w:rsidRPr="00066F8B">
        <w:rPr>
          <w:sz w:val="24"/>
        </w:rPr>
        <w:br/>
        <w:t>y – wektor wyjściowy</w:t>
      </w:r>
    </w:p>
    <w:p w:rsidR="00BC1BE7" w:rsidRPr="00066F8B" w:rsidRDefault="009A5F81" w:rsidP="00066F8B">
      <w:pPr>
        <w:ind w:firstLine="360"/>
        <w:rPr>
          <w:sz w:val="24"/>
        </w:rPr>
      </w:pPr>
      <w:r w:rsidRPr="00066F8B">
        <w:rPr>
          <w:sz w:val="24"/>
        </w:rPr>
        <w:t>Warto przy tym zaznaczyć że sieć od początku dążyć może do rozwiązania fałszywego</w:t>
      </w:r>
      <w:r w:rsidR="00A204AF" w:rsidRPr="00066F8B">
        <w:rPr>
          <w:sz w:val="24"/>
        </w:rPr>
        <w:t xml:space="preserve">. Może to wynikać np. z nakładania się na siebie różnych czynników danych wejściowych, w wyniku czego powstają fałszywe minima lokalne. Przy dużej liczbie </w:t>
      </w:r>
      <w:r w:rsidR="00A204AF" w:rsidRPr="00066F8B">
        <w:rPr>
          <w:sz w:val="24"/>
        </w:rPr>
        <w:lastRenderedPageBreak/>
        <w:t xml:space="preserve">wzorców mogą pojawić się również pośrednie minima lokalne, nie odpowiadające żadnemu z zapamiętanych wzorców. W trybie </w:t>
      </w:r>
      <w:r w:rsidR="00066F8B">
        <w:rPr>
          <w:sz w:val="24"/>
        </w:rPr>
        <w:t xml:space="preserve">odtworzeniowym sieć może </w:t>
      </w:r>
      <w:r w:rsidR="00066F8B" w:rsidRPr="00066F8B">
        <w:t>utknąć</w:t>
      </w:r>
      <w:r w:rsidR="00066F8B">
        <w:t xml:space="preserve"> </w:t>
      </w:r>
      <w:r w:rsidR="00066F8B">
        <w:br/>
      </w:r>
      <w:r w:rsidR="00A204AF" w:rsidRPr="00066F8B">
        <w:t>w</w:t>
      </w:r>
      <w:r w:rsidR="00A204AF" w:rsidRPr="00066F8B">
        <w:rPr>
          <w:sz w:val="24"/>
        </w:rPr>
        <w:t xml:space="preserve"> jednym z takich minimów, powodując uzyskanie błędnego rozwiązania</w:t>
      </w:r>
      <w:r w:rsidR="00F15314" w:rsidRPr="00066F8B">
        <w:rPr>
          <w:sz w:val="24"/>
        </w:rPr>
        <w:t xml:space="preserve"> [2]</w:t>
      </w:r>
      <w:r w:rsidR="00A204AF" w:rsidRPr="00066F8B">
        <w:rPr>
          <w:sz w:val="24"/>
        </w:rPr>
        <w:t>.</w:t>
      </w:r>
    </w:p>
    <w:p w:rsidR="00A204AF" w:rsidRPr="00066F8B" w:rsidRDefault="003B2AE5" w:rsidP="00BC1BE7">
      <w:pPr>
        <w:pStyle w:val="Nagwek3"/>
        <w:numPr>
          <w:ilvl w:val="1"/>
          <w:numId w:val="2"/>
        </w:numPr>
        <w:jc w:val="left"/>
        <w:rPr>
          <w:rFonts w:ascii="Arial" w:hAnsi="Arial" w:cs="Arial"/>
          <w:sz w:val="32"/>
          <w:szCs w:val="32"/>
        </w:rPr>
      </w:pPr>
      <w:bookmarkStart w:id="10" w:name="_Toc503581517"/>
      <w:r w:rsidRPr="00066F8B">
        <w:rPr>
          <w:rFonts w:ascii="Arial" w:hAnsi="Arial" w:cs="Arial"/>
          <w:sz w:val="32"/>
          <w:szCs w:val="32"/>
        </w:rPr>
        <w:t>Implementacja sieci</w:t>
      </w:r>
      <w:bookmarkEnd w:id="10"/>
    </w:p>
    <w:p w:rsidR="008C26E9" w:rsidRPr="00066F8B" w:rsidRDefault="00A204AF" w:rsidP="00A204AF">
      <w:pPr>
        <w:rPr>
          <w:sz w:val="24"/>
        </w:rPr>
      </w:pPr>
      <w:r w:rsidRPr="00066F8B">
        <w:rPr>
          <w:sz w:val="24"/>
        </w:rPr>
        <w:t xml:space="preserve">W tym rozdziale przedstawiona zostanie propozycja implementacji sieci </w:t>
      </w:r>
      <w:proofErr w:type="spellStart"/>
      <w:r w:rsidRPr="00066F8B">
        <w:rPr>
          <w:sz w:val="24"/>
        </w:rPr>
        <w:t>Hopfielda</w:t>
      </w:r>
      <w:proofErr w:type="spellEnd"/>
      <w:r w:rsidRPr="00066F8B">
        <w:rPr>
          <w:sz w:val="24"/>
        </w:rPr>
        <w:t xml:space="preserve"> w języku </w:t>
      </w:r>
      <w:r w:rsidR="008C26E9" w:rsidRPr="00066F8B">
        <w:rPr>
          <w:sz w:val="24"/>
        </w:rPr>
        <w:t>C#, która posłuży w kolejnym rozdziale jako moduł odpowiedzialny za rozpoznawanie znaków w kompletnej aplikacji.</w:t>
      </w:r>
      <w:r w:rsidR="00DA143A" w:rsidRPr="00066F8B">
        <w:rPr>
          <w:sz w:val="24"/>
        </w:rPr>
        <w:t xml:space="preserve"> Jest ona jednak zawarta w osobnym pliku .</w:t>
      </w:r>
      <w:proofErr w:type="spellStart"/>
      <w:r w:rsidR="00DA143A" w:rsidRPr="00066F8B">
        <w:rPr>
          <w:sz w:val="24"/>
        </w:rPr>
        <w:t>dll</w:t>
      </w:r>
      <w:proofErr w:type="spellEnd"/>
      <w:r w:rsidR="00DA143A" w:rsidRPr="00066F8B">
        <w:rPr>
          <w:sz w:val="24"/>
        </w:rPr>
        <w:t xml:space="preserve">, nic więc nie stoi na przeszkodzie, aby </w:t>
      </w:r>
      <w:r w:rsidR="002039AD" w:rsidRPr="00066F8B">
        <w:rPr>
          <w:sz w:val="24"/>
        </w:rPr>
        <w:t>wykorzystać ją jak</w:t>
      </w:r>
      <w:r w:rsidR="00066F8B">
        <w:rPr>
          <w:sz w:val="24"/>
        </w:rPr>
        <w:t xml:space="preserve">o komponent w innym projekcie. </w:t>
      </w:r>
      <w:r w:rsidR="008C26E9" w:rsidRPr="00066F8B">
        <w:rPr>
          <w:sz w:val="24"/>
        </w:rPr>
        <w:t>Implementacja sieci składa się z dwóch głównych klas</w:t>
      </w:r>
      <w:r w:rsidR="001012C4" w:rsidRPr="00066F8B">
        <w:rPr>
          <w:sz w:val="24"/>
        </w:rPr>
        <w:t xml:space="preserve"> i zewnętrznej biblioteki</w:t>
      </w:r>
      <w:r w:rsidR="008C26E9" w:rsidRPr="00066F8B">
        <w:rPr>
          <w:sz w:val="24"/>
        </w:rPr>
        <w:t xml:space="preserve">, </w:t>
      </w:r>
      <w:r w:rsidR="001012C4" w:rsidRPr="00066F8B">
        <w:rPr>
          <w:sz w:val="24"/>
        </w:rPr>
        <w:t>a jej</w:t>
      </w:r>
      <w:r w:rsidR="008C26E9" w:rsidRPr="00066F8B">
        <w:rPr>
          <w:sz w:val="24"/>
        </w:rPr>
        <w:t xml:space="preserve"> ogólny schemat został przedstawiony na </w:t>
      </w:r>
      <w:r w:rsidR="002D0718">
        <w:rPr>
          <w:sz w:val="24"/>
        </w:rPr>
        <w:t>poniższym diagramie klas (Rys. 2</w:t>
      </w:r>
      <w:r w:rsidR="008C26E9" w:rsidRPr="00066F8B">
        <w:rPr>
          <w:sz w:val="24"/>
        </w:rPr>
        <w:t xml:space="preserve">.2). </w:t>
      </w:r>
    </w:p>
    <w:p w:rsidR="008C26E9" w:rsidRPr="00B338EB" w:rsidRDefault="008C26E9" w:rsidP="008C26E9">
      <w:pPr>
        <w:keepNext/>
        <w:jc w:val="center"/>
      </w:pPr>
      <w:r w:rsidRPr="00B338EB">
        <w:rPr>
          <w:noProof/>
        </w:rPr>
        <w:drawing>
          <wp:inline distT="0" distB="0" distL="0" distR="0" wp14:anchorId="129D3F33" wp14:editId="358E38E8">
            <wp:extent cx="2868768" cy="3161968"/>
            <wp:effectExtent l="0" t="0" r="825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pfieldCo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68" cy="31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7" w:rsidRPr="00066F8B" w:rsidRDefault="002D0718" w:rsidP="00066F8B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>Rys.2</w:t>
      </w:r>
      <w:r w:rsidR="008C26E9" w:rsidRPr="00B338EB">
        <w:rPr>
          <w:b w:val="0"/>
          <w:i/>
          <w:color w:val="auto"/>
          <w:sz w:val="22"/>
          <w:szCs w:val="22"/>
        </w:rPr>
        <w:t>.2 D</w:t>
      </w:r>
      <w:r w:rsidR="00DA243A" w:rsidRPr="00B338EB">
        <w:rPr>
          <w:b w:val="0"/>
          <w:i/>
          <w:color w:val="auto"/>
          <w:sz w:val="22"/>
          <w:szCs w:val="22"/>
        </w:rPr>
        <w:t>iagram klas użytych do implementacji sieci</w:t>
      </w:r>
    </w:p>
    <w:p w:rsidR="00B76199" w:rsidRPr="00066F8B" w:rsidRDefault="00DA243A" w:rsidP="00B76199">
      <w:pPr>
        <w:pStyle w:val="Nagwek3"/>
        <w:numPr>
          <w:ilvl w:val="2"/>
          <w:numId w:val="2"/>
        </w:numPr>
        <w:jc w:val="left"/>
        <w:rPr>
          <w:rFonts w:ascii="Arial" w:hAnsi="Arial" w:cs="Arial"/>
        </w:rPr>
      </w:pPr>
      <w:bookmarkStart w:id="11" w:name="_Toc503581518"/>
      <w:r w:rsidRPr="00066F8B">
        <w:rPr>
          <w:rFonts w:ascii="Arial" w:hAnsi="Arial" w:cs="Arial"/>
        </w:rPr>
        <w:t xml:space="preserve">Klasa </w:t>
      </w:r>
      <w:proofErr w:type="spellStart"/>
      <w:r w:rsidRPr="00066F8B">
        <w:rPr>
          <w:rFonts w:ascii="Arial" w:hAnsi="Arial" w:cs="Arial"/>
        </w:rPr>
        <w:t>Matrix</w:t>
      </w:r>
      <w:bookmarkEnd w:id="11"/>
      <w:proofErr w:type="spellEnd"/>
    </w:p>
    <w:p w:rsidR="00B76199" w:rsidRPr="00066F8B" w:rsidRDefault="00B76199" w:rsidP="00B76199">
      <w:pPr>
        <w:rPr>
          <w:sz w:val="24"/>
        </w:rPr>
      </w:pPr>
      <w:r w:rsidRPr="00066F8B">
        <w:rPr>
          <w:sz w:val="24"/>
        </w:rPr>
        <w:t xml:space="preserve">Klasa ta jest reprezentacją macierzy wag, i będzie służyć do przechowywania wag połączeń pomiędzy poszczególnymi neuronami sieci. Wagi są przechowywane w dwuwymiarowej tablicy typu </w:t>
      </w:r>
      <w:proofErr w:type="spellStart"/>
      <w:r w:rsidRPr="00066F8B">
        <w:rPr>
          <w:i/>
          <w:sz w:val="24"/>
        </w:rPr>
        <w:t>double</w:t>
      </w:r>
      <w:proofErr w:type="spellEnd"/>
      <w:r w:rsidRPr="00066F8B">
        <w:rPr>
          <w:sz w:val="24"/>
        </w:rPr>
        <w:t xml:space="preserve">, a łatwiejszy dostęp do macierzy został </w:t>
      </w:r>
      <w:r w:rsidR="002039AD" w:rsidRPr="00066F8B">
        <w:rPr>
          <w:sz w:val="24"/>
        </w:rPr>
        <w:t>osiągnięty</w:t>
      </w:r>
      <w:r w:rsidRPr="00066F8B">
        <w:rPr>
          <w:sz w:val="24"/>
        </w:rPr>
        <w:t xml:space="preserve"> dzięki użyciu </w:t>
      </w:r>
      <w:proofErr w:type="spellStart"/>
      <w:r w:rsidRPr="00066F8B">
        <w:rPr>
          <w:sz w:val="24"/>
        </w:rPr>
        <w:t>indeksera</w:t>
      </w:r>
      <w:proofErr w:type="spellEnd"/>
      <w:r w:rsidRPr="00066F8B">
        <w:rPr>
          <w:sz w:val="24"/>
        </w:rPr>
        <w:t xml:space="preserve">. </w:t>
      </w:r>
    </w:p>
    <w:bookmarkStart w:id="12" w:name="_MON_1576496650"/>
    <w:bookmarkEnd w:id="12"/>
    <w:p w:rsidR="00DF5C50" w:rsidRPr="00A56AB0" w:rsidRDefault="00B76199" w:rsidP="00A56AB0">
      <w:pPr>
        <w:rPr>
          <w:sz w:val="24"/>
        </w:rPr>
      </w:pPr>
      <w:r w:rsidRPr="00066F8B">
        <w:rPr>
          <w:sz w:val="24"/>
        </w:rPr>
        <w:object w:dxaOrig="9072" w:dyaOrig="1791">
          <v:shape id="_x0000_i1026" type="#_x0000_t75" style="width:454.55pt;height:89.55pt" o:ole="">
            <v:imagedata r:id="rId15" o:title=""/>
          </v:shape>
          <o:OLEObject Type="Embed" ProgID="Word.OpenDocumentText.12" ShapeID="_x0000_i1026" DrawAspect="Content" ObjectID="_1577324440" r:id="rId16"/>
        </w:object>
      </w:r>
      <w:r w:rsidR="00BA125E" w:rsidRPr="00066F8B">
        <w:rPr>
          <w:sz w:val="24"/>
        </w:rPr>
        <w:t>Taka konstrukcja zapewnia odpowiedni poziom hermetyzacji danych charakterystyczny dla programowania obiektowego, a przy tym ułatwia korzystanie z naszej klasy macierzy, dzięki możliwości stosowania przejrzystego zapisu przy odwoływania się do danych</w:t>
      </w:r>
      <w:r w:rsidR="00E03A54" w:rsidRPr="00066F8B">
        <w:rPr>
          <w:sz w:val="24"/>
        </w:rPr>
        <w:t xml:space="preserve"> [4</w:t>
      </w:r>
      <w:r w:rsidR="00232470" w:rsidRPr="00066F8B">
        <w:rPr>
          <w:sz w:val="24"/>
        </w:rPr>
        <w:t>]</w:t>
      </w:r>
      <w:r w:rsidR="00BA125E" w:rsidRPr="00066F8B">
        <w:rPr>
          <w:sz w:val="24"/>
        </w:rPr>
        <w:t>.</w:t>
      </w:r>
    </w:p>
    <w:p w:rsidR="002039AD" w:rsidRDefault="00000BBB" w:rsidP="00233C06">
      <w:pPr>
        <w:rPr>
          <w:sz w:val="24"/>
        </w:rPr>
      </w:pPr>
      <w:r w:rsidRPr="008622A4">
        <w:rPr>
          <w:sz w:val="24"/>
        </w:rPr>
        <w:t>Tworzenie nowej macierzy współczynników odbywa się poprzez zainicjowanie jej wektorem początkowym</w:t>
      </w:r>
      <w:r w:rsidR="00DF5C50" w:rsidRPr="008622A4">
        <w:rPr>
          <w:sz w:val="24"/>
        </w:rPr>
        <w:t xml:space="preserve"> w konstruktorze</w:t>
      </w:r>
      <w:r w:rsidRPr="008622A4">
        <w:rPr>
          <w:sz w:val="24"/>
        </w:rPr>
        <w:t xml:space="preserve">. 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46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inputVector.Length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weightMatrix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[Size, Size];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inputVector.Length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inputVector.Length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weightMatrix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weightMatrix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</w:p>
    <w:p w:rsidR="00B51277" w:rsidRPr="00B51277" w:rsidRDefault="00B51277" w:rsidP="00B51277">
      <w:pPr>
        <w:autoSpaceDE w:val="0"/>
        <w:spacing w:after="0" w:line="240" w:lineRule="auto"/>
        <w:ind w:left="2124" w:firstLine="708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- 1) </w:t>
      </w:r>
    </w:p>
    <w:p w:rsidR="00B51277" w:rsidRPr="00B51277" w:rsidRDefault="00B51277" w:rsidP="00B51277">
      <w:pPr>
        <w:autoSpaceDE w:val="0"/>
        <w:spacing w:after="0" w:line="240" w:lineRule="auto"/>
        <w:ind w:left="2124" w:firstLine="708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(2 *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()) - 1);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277" w:rsidRPr="00B51277" w:rsidRDefault="00B51277" w:rsidP="00B5127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0BBB" w:rsidRPr="008622A4" w:rsidRDefault="00DF5C50" w:rsidP="00233C06">
      <w:pPr>
        <w:rPr>
          <w:sz w:val="24"/>
        </w:rPr>
      </w:pPr>
      <w:r w:rsidRPr="008622A4">
        <w:rPr>
          <w:sz w:val="24"/>
        </w:rPr>
        <w:t>Na podstawie długości wektora tworzymy macierz o odpowiedniej wielkości. Następnie m</w:t>
      </w:r>
      <w:r w:rsidR="00000BBB" w:rsidRPr="008622A4">
        <w:rPr>
          <w:sz w:val="24"/>
        </w:rPr>
        <w:t xml:space="preserve">etoda </w:t>
      </w:r>
      <w:proofErr w:type="spellStart"/>
      <w:r w:rsidR="00000BBB" w:rsidRPr="008622A4">
        <w:rPr>
          <w:i/>
          <w:sz w:val="24"/>
        </w:rPr>
        <w:t>Initialize</w:t>
      </w:r>
      <w:proofErr w:type="spellEnd"/>
      <w:r w:rsidR="00000BBB" w:rsidRPr="008622A4">
        <w:rPr>
          <w:sz w:val="24"/>
        </w:rPr>
        <w:t xml:space="preserve"> odpowiada za wypełnienie macierzy wartościami początkowymi na podstawie podanego wektora, korzystając z zależności</w:t>
      </w:r>
      <w:r w:rsidR="00E03A54" w:rsidRPr="008622A4">
        <w:rPr>
          <w:sz w:val="24"/>
        </w:rPr>
        <w:t xml:space="preserve"> dla wzorców binarnych [5]</w:t>
      </w:r>
      <w:r w:rsidR="00000BBB" w:rsidRPr="008622A4">
        <w:rPr>
          <w:sz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6088"/>
        <w:gridCol w:w="1305"/>
      </w:tblGrid>
      <w:tr w:rsidR="00000BBB" w:rsidRPr="008622A4" w:rsidTr="00E03A54">
        <w:tc>
          <w:tcPr>
            <w:tcW w:w="750" w:type="pct"/>
            <w:vAlign w:val="center"/>
          </w:tcPr>
          <w:p w:rsidR="00000BBB" w:rsidRPr="008622A4" w:rsidRDefault="00000BBB" w:rsidP="00E25A6D">
            <w:pPr>
              <w:ind w:firstLine="0"/>
              <w:rPr>
                <w:sz w:val="24"/>
              </w:rPr>
            </w:pPr>
          </w:p>
        </w:tc>
        <w:tc>
          <w:tcPr>
            <w:tcW w:w="3500" w:type="pct"/>
          </w:tcPr>
          <w:p w:rsidR="00000BBB" w:rsidRPr="008622A4" w:rsidRDefault="00867468" w:rsidP="00E03A54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750" w:type="pct"/>
          </w:tcPr>
          <w:p w:rsidR="00000BBB" w:rsidRPr="008622A4" w:rsidRDefault="00000BBB" w:rsidP="00861D5D">
            <w:pPr>
              <w:pStyle w:val="Legenda"/>
              <w:jc w:val="right"/>
              <w:rPr>
                <w:b w:val="0"/>
                <w:color w:val="auto"/>
                <w:sz w:val="24"/>
                <w:szCs w:val="24"/>
              </w:rPr>
            </w:pPr>
            <w:r w:rsidRPr="008622A4">
              <w:rPr>
                <w:b w:val="0"/>
                <w:color w:val="auto"/>
                <w:sz w:val="24"/>
                <w:szCs w:val="24"/>
              </w:rPr>
              <w:t>(</w:t>
            </w:r>
            <w:r w:rsidR="008622A4" w:rsidRPr="008622A4">
              <w:rPr>
                <w:b w:val="0"/>
                <w:color w:val="auto"/>
                <w:sz w:val="24"/>
                <w:szCs w:val="24"/>
              </w:rPr>
              <w:t>5.</w:t>
            </w:r>
            <w:r w:rsidRPr="008622A4">
              <w:rPr>
                <w:b w:val="0"/>
                <w:color w:val="auto"/>
                <w:sz w:val="24"/>
                <w:szCs w:val="24"/>
              </w:rPr>
              <w:t>)</w:t>
            </w:r>
          </w:p>
        </w:tc>
      </w:tr>
    </w:tbl>
    <w:p w:rsidR="00E03A54" w:rsidRPr="008622A4" w:rsidRDefault="00233C06" w:rsidP="008622A4">
      <w:pPr>
        <w:ind w:firstLine="0"/>
        <w:jc w:val="left"/>
        <w:rPr>
          <w:sz w:val="24"/>
        </w:rPr>
      </w:pPr>
      <w:r w:rsidRPr="008622A4">
        <w:rPr>
          <w:sz w:val="24"/>
        </w:rPr>
        <w:lastRenderedPageBreak/>
        <w:t>dla i</w:t>
      </w:r>
      <w:r w:rsidR="0014158F" w:rsidRPr="008622A4">
        <w:rPr>
          <w:sz w:val="24"/>
        </w:rPr>
        <w:t xml:space="preserve"> </w:t>
      </w:r>
      <w:r w:rsidRPr="008622A4">
        <w:rPr>
          <w:sz w:val="24"/>
        </w:rPr>
        <w:t>≠</w:t>
      </w:r>
      <w:r w:rsidR="0014158F" w:rsidRPr="008622A4">
        <w:rPr>
          <w:sz w:val="24"/>
        </w:rPr>
        <w:t xml:space="preserve"> </w:t>
      </w:r>
      <w:r w:rsidRPr="008622A4">
        <w:rPr>
          <w:sz w:val="24"/>
        </w:rPr>
        <w:t xml:space="preserve">j, </w:t>
      </w:r>
      <w:r w:rsidR="00E03A54" w:rsidRPr="008622A4">
        <w:rPr>
          <w:sz w:val="24"/>
        </w:rPr>
        <w:t>gdzie:</w:t>
      </w:r>
      <w:r w:rsidR="00E03A54" w:rsidRPr="008622A4">
        <w:rPr>
          <w:sz w:val="24"/>
        </w:rPr>
        <w:br/>
        <w:t xml:space="preserve">w </w:t>
      </w:r>
      <w:r w:rsidR="00BC1BE7" w:rsidRPr="008622A4">
        <w:rPr>
          <w:sz w:val="24"/>
        </w:rPr>
        <w:t>–</w:t>
      </w:r>
      <w:r w:rsidR="00E03A54" w:rsidRPr="008622A4">
        <w:rPr>
          <w:sz w:val="24"/>
        </w:rPr>
        <w:t xml:space="preserve"> waga połączenia neuronu i-tego z j-tym</w:t>
      </w:r>
      <w:r w:rsidR="00E03A54" w:rsidRPr="008622A4">
        <w:rPr>
          <w:sz w:val="24"/>
        </w:rPr>
        <w:br/>
        <w:t>x – wektor wejściowy</w:t>
      </w:r>
    </w:p>
    <w:p w:rsidR="00233C06" w:rsidRPr="008622A4" w:rsidRDefault="00233C06" w:rsidP="00233C06">
      <w:pPr>
        <w:ind w:firstLine="0"/>
        <w:rPr>
          <w:sz w:val="24"/>
        </w:rPr>
      </w:pPr>
      <w:r w:rsidRPr="008622A4">
        <w:rPr>
          <w:sz w:val="24"/>
        </w:rPr>
        <w:t xml:space="preserve">Miejsca sprzężenia neuronu z własnym wyjściem (i = j) </w:t>
      </w:r>
      <w:r w:rsidR="002039AD" w:rsidRPr="008622A4">
        <w:rPr>
          <w:sz w:val="24"/>
        </w:rPr>
        <w:t>wypełniane są</w:t>
      </w:r>
      <w:r w:rsidRPr="008622A4">
        <w:rPr>
          <w:sz w:val="24"/>
        </w:rPr>
        <w:t xml:space="preserve"> zerami.</w:t>
      </w:r>
    </w:p>
    <w:p w:rsidR="00716969" w:rsidRPr="00A56AB0" w:rsidRDefault="00DF5C50" w:rsidP="00233C06">
      <w:pPr>
        <w:ind w:firstLine="0"/>
        <w:rPr>
          <w:sz w:val="24"/>
        </w:rPr>
      </w:pPr>
      <w:r w:rsidRPr="008622A4">
        <w:rPr>
          <w:sz w:val="24"/>
        </w:rPr>
        <w:t>Metoda</w:t>
      </w:r>
      <w:r w:rsidR="00233C06" w:rsidRPr="008622A4">
        <w:rPr>
          <w:sz w:val="24"/>
        </w:rPr>
        <w:t xml:space="preserve"> </w:t>
      </w:r>
      <w:proofErr w:type="spellStart"/>
      <w:r w:rsidR="00233C06" w:rsidRPr="008622A4">
        <w:rPr>
          <w:i/>
          <w:sz w:val="24"/>
        </w:rPr>
        <w:t>GetValueForNode</w:t>
      </w:r>
      <w:proofErr w:type="spellEnd"/>
      <w:r w:rsidRPr="008622A4">
        <w:rPr>
          <w:sz w:val="24"/>
        </w:rPr>
        <w:t xml:space="preserve"> jest wykorzystywana przy obliczaniu funkcji aktywacji zgodnie</w:t>
      </w:r>
      <w:r w:rsidR="00A56AB0">
        <w:rPr>
          <w:sz w:val="24"/>
        </w:rPr>
        <w:t xml:space="preserve"> z wcześniej opisanym wzorem (</w:t>
      </w:r>
      <w:r w:rsidRPr="008622A4">
        <w:rPr>
          <w:sz w:val="24"/>
        </w:rPr>
        <w:t>1).</w:t>
      </w:r>
    </w:p>
    <w:p w:rsidR="008C59C3" w:rsidRPr="00A56AB0" w:rsidRDefault="00DF5C50" w:rsidP="008C59C3">
      <w:pPr>
        <w:pStyle w:val="Nagwek3"/>
        <w:numPr>
          <w:ilvl w:val="2"/>
          <w:numId w:val="2"/>
        </w:numPr>
        <w:jc w:val="left"/>
        <w:rPr>
          <w:rFonts w:ascii="Arial" w:hAnsi="Arial" w:cs="Arial"/>
        </w:rPr>
      </w:pPr>
      <w:bookmarkStart w:id="13" w:name="_Toc503581519"/>
      <w:r w:rsidRPr="00A56AB0">
        <w:rPr>
          <w:rFonts w:ascii="Arial" w:hAnsi="Arial" w:cs="Arial"/>
        </w:rPr>
        <w:t xml:space="preserve">Klasa </w:t>
      </w:r>
      <w:proofErr w:type="spellStart"/>
      <w:r w:rsidRPr="00A56AB0">
        <w:rPr>
          <w:rFonts w:ascii="Arial" w:hAnsi="Arial" w:cs="Arial"/>
        </w:rPr>
        <w:t>HopfieldNetwork</w:t>
      </w:r>
      <w:bookmarkEnd w:id="13"/>
      <w:proofErr w:type="spellEnd"/>
    </w:p>
    <w:p w:rsidR="0014158F" w:rsidRPr="00A56AB0" w:rsidRDefault="008C59C3" w:rsidP="008C59C3">
      <w:pPr>
        <w:rPr>
          <w:sz w:val="24"/>
        </w:rPr>
      </w:pPr>
      <w:r w:rsidRPr="00A56AB0">
        <w:rPr>
          <w:sz w:val="24"/>
        </w:rPr>
        <w:t>W tej klasie została zawarta obsługa wszystkich operacji wykonywanych w sieci, dlatego jest ona bardziej rozbudowana</w:t>
      </w:r>
      <w:r w:rsidR="0014158F" w:rsidRPr="00A56AB0">
        <w:rPr>
          <w:sz w:val="24"/>
        </w:rPr>
        <w:t>, ale jej użycie jest bardzo intuicyjne</w:t>
      </w:r>
      <w:r w:rsidRPr="00A56AB0">
        <w:rPr>
          <w:sz w:val="24"/>
        </w:rPr>
        <w:t xml:space="preserve">. </w:t>
      </w:r>
      <w:r w:rsidR="006342C4" w:rsidRPr="00A56AB0">
        <w:rPr>
          <w:sz w:val="24"/>
        </w:rPr>
        <w:t xml:space="preserve">Ten rozdział skupia się na trybie uczenia i odtwarzania zaimplementowanych w tej klasie. </w:t>
      </w:r>
    </w:p>
    <w:p w:rsidR="000847F8" w:rsidRDefault="00DA143A" w:rsidP="000847F8">
      <w:pPr>
        <w:rPr>
          <w:sz w:val="24"/>
        </w:rPr>
      </w:pPr>
      <w:r w:rsidRPr="00A56AB0">
        <w:rPr>
          <w:sz w:val="24"/>
        </w:rPr>
        <w:t xml:space="preserve">Pracę z siecią rozpoczynamy od utworzenia jej obiektu. Następnie, przy pomocy metody </w:t>
      </w:r>
      <w:r w:rsidRPr="00A56AB0">
        <w:rPr>
          <w:i/>
          <w:sz w:val="24"/>
        </w:rPr>
        <w:t>Train</w:t>
      </w:r>
      <w:r w:rsidRPr="00A56AB0">
        <w:rPr>
          <w:sz w:val="24"/>
        </w:rPr>
        <w:t xml:space="preserve"> prezentujemy jej zbiór </w:t>
      </w:r>
      <w:r w:rsidR="000D7C86" w:rsidRPr="00A56AB0">
        <w:rPr>
          <w:sz w:val="24"/>
        </w:rPr>
        <w:t>wzorców do zapamiętania, wraz z literami, które reprezentuje każdy wzorzec. Metoda przyjmuje ten zbiór w formie słownika, gdzie kluczem jest dana litera, a wartością, wzorzec jej odpowiadający.</w:t>
      </w:r>
      <w:r w:rsidR="000847F8" w:rsidRPr="00A56AB0">
        <w:rPr>
          <w:sz w:val="24"/>
        </w:rPr>
        <w:t xml:space="preserve"> 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468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inputVectorsWithNames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inputVectorsWithNames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inputVectorsWithNames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inputVectorsWithNames.Values.ToList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vectors.First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HebbianLearning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(vectors);</w:t>
      </w:r>
    </w:p>
    <w:p w:rsidR="00B51277" w:rsidRPr="00B51277" w:rsidRDefault="00B51277" w:rsidP="00B51277"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DA1" w:rsidRDefault="008A5DA1" w:rsidP="000847F8">
      <w:pPr>
        <w:rPr>
          <w:sz w:val="24"/>
        </w:rPr>
      </w:pPr>
      <w:r w:rsidRPr="00A56AB0">
        <w:rPr>
          <w:sz w:val="24"/>
        </w:rPr>
        <w:t xml:space="preserve">Przed rozpoczęciem faktycznego procesu nauki, za pomocą pierwszego wektora inicjalizowana jest macierz wag, wektor wejściowy, </w:t>
      </w:r>
      <w:r w:rsidR="001016DB" w:rsidRPr="00A56AB0">
        <w:rPr>
          <w:sz w:val="24"/>
        </w:rPr>
        <w:t>wyjściowy, oraz minimum lokalne: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468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localMinimum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51277" w:rsidRDefault="00B51277" w:rsidP="00B51277">
      <w:pPr>
        <w:autoSpaceDE w:val="0"/>
        <w:spacing w:after="0" w:line="240" w:lineRule="auto"/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277" w:rsidRDefault="00B51277" w:rsidP="00B5127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7798" w:rsidRDefault="00BD4AC9" w:rsidP="00B51277">
      <w:pPr>
        <w:ind w:firstLine="0"/>
        <w:rPr>
          <w:sz w:val="24"/>
        </w:rPr>
      </w:pPr>
      <w:bookmarkStart w:id="14" w:name="_MON_1576600060"/>
      <w:bookmarkStart w:id="15" w:name="_MON_1576589110"/>
      <w:bookmarkStart w:id="16" w:name="_MON_1576599239"/>
      <w:bookmarkEnd w:id="14"/>
      <w:bookmarkEnd w:id="15"/>
      <w:bookmarkEnd w:id="16"/>
      <w:r w:rsidRPr="00A56AB0">
        <w:rPr>
          <w:sz w:val="24"/>
        </w:rPr>
        <w:br/>
      </w:r>
    </w:p>
    <w:p w:rsidR="00D664AE" w:rsidRDefault="008A5DA1" w:rsidP="00B51277">
      <w:pPr>
        <w:ind w:firstLine="0"/>
        <w:rPr>
          <w:sz w:val="24"/>
        </w:rPr>
      </w:pPr>
      <w:r w:rsidRPr="00A56AB0">
        <w:rPr>
          <w:sz w:val="24"/>
        </w:rPr>
        <w:lastRenderedPageBreak/>
        <w:t>Tak przygotowana sieć rozpoczyna proces nauki zgodn</w:t>
      </w:r>
      <w:r w:rsidR="00A56AB0">
        <w:rPr>
          <w:sz w:val="24"/>
        </w:rPr>
        <w:t xml:space="preserve">ie z uogólnioną regułą </w:t>
      </w:r>
      <w:proofErr w:type="spellStart"/>
      <w:r w:rsidR="00A56AB0">
        <w:rPr>
          <w:sz w:val="24"/>
        </w:rPr>
        <w:t>Hebba</w:t>
      </w:r>
      <w:proofErr w:type="spellEnd"/>
      <w:r w:rsidR="00A56AB0">
        <w:rPr>
          <w:sz w:val="24"/>
        </w:rPr>
        <w:t xml:space="preserve"> (</w:t>
      </w:r>
      <w:r w:rsidRPr="00A56AB0">
        <w:rPr>
          <w:sz w:val="24"/>
        </w:rPr>
        <w:t>2)</w:t>
      </w:r>
      <w:r w:rsidR="00716969" w:rsidRPr="00A56AB0">
        <w:rPr>
          <w:sz w:val="24"/>
        </w:rPr>
        <w:t>.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HebbianLearning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trainEventArgs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B51277" w:rsidRPr="00B51277" w:rsidRDefault="00B51277" w:rsidP="00B51277">
      <w:pPr>
        <w:autoSpaceDE w:val="0"/>
        <w:spacing w:after="0" w:line="240" w:lineRule="auto"/>
        <w:ind w:left="1416" w:firstLine="708"/>
        <w:rPr>
          <w:lang w:val="en-US"/>
        </w:rPr>
      </w:pP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ProcessEventArgs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51277" w:rsidRPr="00861D5D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weights = 0.0;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weights += </w:t>
      </w:r>
    </w:p>
    <w:p w:rsidR="00B51277" w:rsidRDefault="00B51277" w:rsidP="00B51277">
      <w:pPr>
        <w:autoSpaceDE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(vector[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- 1) 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lang w:val="en-US"/>
        </w:rPr>
        <w:t xml:space="preserve"> 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(vector[j].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()) - 1);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</w:p>
    <w:p w:rsidR="00B51277" w:rsidRPr="00B51277" w:rsidRDefault="00B51277" w:rsidP="00B51277">
      <w:pPr>
        <w:autoSpaceDE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weights /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trainEventArgs.CurrentItem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OnItemProcessed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trainEventArgs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277" w:rsidRPr="00B51277" w:rsidRDefault="00B51277" w:rsidP="00B5127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969" w:rsidRPr="00A56AB0" w:rsidRDefault="008A5DA1" w:rsidP="00BD4AC9">
      <w:pPr>
        <w:ind w:firstLine="0"/>
        <w:rPr>
          <w:sz w:val="24"/>
        </w:rPr>
      </w:pPr>
      <w:bookmarkStart w:id="17" w:name="_MON_1576590759"/>
      <w:bookmarkStart w:id="18" w:name="_MON_1576754276"/>
      <w:bookmarkEnd w:id="17"/>
      <w:bookmarkEnd w:id="18"/>
      <w:r w:rsidRPr="00A56AB0">
        <w:rPr>
          <w:sz w:val="24"/>
        </w:rPr>
        <w:t xml:space="preserve">W miejscu połączenia neuronu z samym sobą (i = j) </w:t>
      </w:r>
      <w:r w:rsidR="00F134AC" w:rsidRPr="00A56AB0">
        <w:rPr>
          <w:sz w:val="24"/>
        </w:rPr>
        <w:t>wpisywane jest 0.</w:t>
      </w:r>
      <w:r w:rsidRPr="00A56AB0">
        <w:rPr>
          <w:sz w:val="24"/>
        </w:rPr>
        <w:t xml:space="preserve"> </w:t>
      </w:r>
    </w:p>
    <w:p w:rsidR="00D664AE" w:rsidRDefault="008A5DA1" w:rsidP="00716969">
      <w:pPr>
        <w:rPr>
          <w:sz w:val="24"/>
        </w:rPr>
      </w:pPr>
      <w:r w:rsidRPr="00A56AB0">
        <w:rPr>
          <w:sz w:val="24"/>
        </w:rPr>
        <w:t xml:space="preserve">Warto </w:t>
      </w:r>
      <w:r w:rsidR="00716969" w:rsidRPr="00A56AB0">
        <w:rPr>
          <w:sz w:val="24"/>
        </w:rPr>
        <w:t>zwrócić uwagę na</w:t>
      </w:r>
      <w:r w:rsidRPr="00A56AB0">
        <w:rPr>
          <w:sz w:val="24"/>
        </w:rPr>
        <w:t xml:space="preserve"> wykorzystanie zdarzenia </w:t>
      </w:r>
      <w:proofErr w:type="spellStart"/>
      <w:r w:rsidRPr="00A56AB0">
        <w:rPr>
          <w:i/>
          <w:sz w:val="24"/>
        </w:rPr>
        <w:t>OnItemProcessed</w:t>
      </w:r>
      <w:proofErr w:type="spellEnd"/>
      <w:r w:rsidRPr="00A56AB0">
        <w:rPr>
          <w:sz w:val="24"/>
        </w:rPr>
        <w:t>, które</w:t>
      </w:r>
      <w:r w:rsidR="00716969" w:rsidRPr="00A56AB0">
        <w:rPr>
          <w:sz w:val="24"/>
        </w:rPr>
        <w:t xml:space="preserve"> po zasubskrybowaniu,</w:t>
      </w:r>
      <w:r w:rsidRPr="00A56AB0">
        <w:rPr>
          <w:sz w:val="24"/>
        </w:rPr>
        <w:t xml:space="preserve"> może zostać użyte </w:t>
      </w:r>
      <w:r w:rsidR="00716969" w:rsidRPr="00A56AB0">
        <w:rPr>
          <w:sz w:val="24"/>
        </w:rPr>
        <w:t xml:space="preserve">do wyświetlenia informacji o aktualnie przetwarzanym wzorcu, bez konieczności dostępu z zewnątrz do klasy </w:t>
      </w:r>
      <w:proofErr w:type="spellStart"/>
      <w:r w:rsidR="00716969" w:rsidRPr="00A56AB0">
        <w:rPr>
          <w:sz w:val="24"/>
        </w:rPr>
        <w:t>HopfieldNetwork</w:t>
      </w:r>
      <w:proofErr w:type="spellEnd"/>
      <w:r w:rsidR="00716969" w:rsidRPr="00A56AB0">
        <w:rPr>
          <w:sz w:val="24"/>
        </w:rPr>
        <w:t>. Jest to praktyczne podejście, dzięki któremu warstwa logiki aplikacji, została oddzielona od warstwy widoku i może być użyta jako samodzielny komponent w innym projekcie [4].</w:t>
      </w:r>
    </w:p>
    <w:p w:rsidR="00B51277" w:rsidRPr="00B51277" w:rsidRDefault="00B51277" w:rsidP="00B51277">
      <w:pPr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ProcessEventArgs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OnItemProcessed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ProcessEventArgs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ProcessEventArgs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35D6" w:rsidRDefault="00B51277" w:rsidP="00B5127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19" w:name="_MON_1576754305"/>
      <w:bookmarkEnd w:id="19"/>
    </w:p>
    <w:p w:rsidR="00B51277" w:rsidRDefault="00B51277" w:rsidP="00B51277">
      <w:pPr>
        <w:autoSpaceDE w:val="0"/>
        <w:spacing w:after="0" w:line="240" w:lineRule="auto"/>
      </w:pPr>
    </w:p>
    <w:p w:rsidR="004256E6" w:rsidRDefault="00D664AE" w:rsidP="006335D6">
      <w:pPr>
        <w:rPr>
          <w:sz w:val="24"/>
        </w:rPr>
      </w:pPr>
      <w:r w:rsidRPr="006335D6">
        <w:rPr>
          <w:sz w:val="24"/>
        </w:rPr>
        <w:t xml:space="preserve">Po zakończeniu nauki, można przejść do trybu odtworzeniowego, a sieć na podstawie zadanego wektora, spróbuje dopasować go do </w:t>
      </w:r>
      <w:r w:rsidR="001016DB" w:rsidRPr="006335D6">
        <w:rPr>
          <w:sz w:val="24"/>
        </w:rPr>
        <w:t>zapamiętanych</w:t>
      </w:r>
      <w:r w:rsidRPr="006335D6">
        <w:rPr>
          <w:sz w:val="24"/>
        </w:rPr>
        <w:t xml:space="preserve"> wcześniej wzorców.</w:t>
      </w:r>
      <w:r w:rsidR="00C042B7" w:rsidRPr="006335D6">
        <w:rPr>
          <w:sz w:val="24"/>
        </w:rPr>
        <w:t xml:space="preserve"> </w:t>
      </w:r>
      <w:r w:rsidR="004256E6" w:rsidRPr="006335D6">
        <w:rPr>
          <w:sz w:val="24"/>
        </w:rPr>
        <w:t>Do tego celu służy funkcja</w:t>
      </w:r>
      <w:r w:rsidR="00C042B7" w:rsidRPr="006335D6">
        <w:rPr>
          <w:sz w:val="24"/>
        </w:rPr>
        <w:t xml:space="preserve"> </w:t>
      </w:r>
      <w:proofErr w:type="spellStart"/>
      <w:r w:rsidR="00C042B7" w:rsidRPr="006335D6">
        <w:rPr>
          <w:i/>
          <w:sz w:val="24"/>
        </w:rPr>
        <w:t>GetResult</w:t>
      </w:r>
      <w:proofErr w:type="spellEnd"/>
      <w:r w:rsidR="00C042B7" w:rsidRPr="006335D6">
        <w:rPr>
          <w:sz w:val="24"/>
        </w:rPr>
        <w:t>.</w:t>
      </w:r>
      <w:r w:rsidR="001016DB" w:rsidRPr="006335D6">
        <w:rPr>
          <w:sz w:val="24"/>
        </w:rPr>
        <w:t xml:space="preserve"> </w:t>
      </w:r>
      <w:r w:rsidR="005C09BA" w:rsidRPr="006335D6">
        <w:rPr>
          <w:sz w:val="24"/>
        </w:rPr>
        <w:t>Jest to rekurencyjna funkcja, implementująca proces o</w:t>
      </w:r>
      <w:r w:rsidR="002D0718">
        <w:rPr>
          <w:sz w:val="24"/>
        </w:rPr>
        <w:t>dtwarzania opisany w rozdziale 2</w:t>
      </w:r>
      <w:r w:rsidR="005C09BA" w:rsidRPr="006335D6">
        <w:rPr>
          <w:sz w:val="24"/>
        </w:rPr>
        <w:t>.2, a jej wynikiem jest wektor wygenerowany przez sieć.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>"Wrong image size"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OnItemProcessed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ProcessEventArgs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B51277" w:rsidRPr="00B51277" w:rsidRDefault="00B51277" w:rsidP="00B51277">
      <w:pPr>
        <w:autoSpaceDE w:val="0"/>
        <w:spacing w:after="0" w:line="240" w:lineRule="auto"/>
        <w:ind w:left="1416" w:firstLine="708"/>
        <w:rPr>
          <w:lang w:val="en-US"/>
        </w:rPr>
      </w:pP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_iteration++});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savedEnergyState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CurrentEnergyState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</w:p>
    <w:p w:rsidR="00B51277" w:rsidRPr="00B51277" w:rsidRDefault="00B51277" w:rsidP="00B51277">
      <w:pPr>
        <w:autoSpaceDE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ApplyActivationFunction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output.ToString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CurrentEnergyState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localMinimum.Key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localMinimum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B51277" w:rsidRDefault="00B51277" w:rsidP="00B51277">
      <w:pPr>
        <w:autoSpaceDE w:val="0"/>
        <w:spacing w:after="0" w:line="240" w:lineRule="auto"/>
        <w:ind w:left="212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B51277" w:rsidRPr="00B51277" w:rsidRDefault="00B51277" w:rsidP="00B51277">
      <w:pPr>
        <w:autoSpaceDE w:val="0"/>
        <w:spacing w:after="0" w:line="240" w:lineRule="auto"/>
        <w:ind w:left="2124" w:firstLine="708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CurrentEnergyState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CurrentEnergyState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savedEnergyState</w:t>
      </w:r>
      <w:proofErr w:type="spellEnd"/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nodesToUpdate.Count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!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FinalCheck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localMinimum.Value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A2C" w:rsidRDefault="00B36DB1" w:rsidP="00B51277">
      <w:pPr>
        <w:rPr>
          <w:sz w:val="24"/>
        </w:rPr>
      </w:pPr>
      <w:bookmarkStart w:id="20" w:name="_MON_1576661516"/>
      <w:bookmarkStart w:id="21" w:name="_MON_1576661566"/>
      <w:bookmarkStart w:id="22" w:name="_MON_1576663123"/>
      <w:bookmarkStart w:id="23" w:name="_MON_1576664217"/>
      <w:bookmarkStart w:id="24" w:name="_MON_1576599126"/>
      <w:bookmarkStart w:id="25" w:name="_MON_1576600087"/>
      <w:bookmarkEnd w:id="20"/>
      <w:bookmarkEnd w:id="21"/>
      <w:bookmarkEnd w:id="22"/>
      <w:bookmarkEnd w:id="23"/>
      <w:bookmarkEnd w:id="24"/>
      <w:bookmarkEnd w:id="25"/>
      <w:r w:rsidRPr="006335D6">
        <w:rPr>
          <w:sz w:val="24"/>
        </w:rPr>
        <w:t>Na początku długość wektora jest porównywana z wielkością macierzy, ponieważ obraz który chcemy rozpoznać musi być takiego samego rozmiaru jak</w:t>
      </w:r>
      <w:r w:rsidR="00BD4AC9" w:rsidRPr="006335D6">
        <w:rPr>
          <w:sz w:val="24"/>
        </w:rPr>
        <w:t xml:space="preserve"> obrazy użyte w procesie nauki.  Jeżeli rozmiar się zgadza, wywołujemy zdarzenie </w:t>
      </w:r>
      <w:proofErr w:type="spellStart"/>
      <w:r w:rsidR="00BD4AC9" w:rsidRPr="006335D6">
        <w:rPr>
          <w:i/>
          <w:sz w:val="24"/>
        </w:rPr>
        <w:t>OnItemProcessed</w:t>
      </w:r>
      <w:proofErr w:type="spellEnd"/>
      <w:r w:rsidR="00BD4AC9" w:rsidRPr="006335D6">
        <w:rPr>
          <w:sz w:val="24"/>
        </w:rPr>
        <w:t>, które zawiera in</w:t>
      </w:r>
      <w:r w:rsidR="00B51277">
        <w:rPr>
          <w:sz w:val="24"/>
        </w:rPr>
        <w:t xml:space="preserve">formację o aktualnej iteracji. </w:t>
      </w:r>
      <w:r w:rsidRPr="006335D6">
        <w:rPr>
          <w:sz w:val="24"/>
        </w:rPr>
        <w:t>Następnie obliczana jest energia sieci, zgodnie ze wzorem funkcj</w:t>
      </w:r>
      <w:r w:rsidR="00BD4AC9" w:rsidRPr="006335D6">
        <w:rPr>
          <w:sz w:val="24"/>
        </w:rPr>
        <w:t>i energetyczn</w:t>
      </w:r>
      <w:r w:rsidR="006335D6" w:rsidRPr="006335D6">
        <w:rPr>
          <w:sz w:val="24"/>
        </w:rPr>
        <w:t>ej Lapunowa (</w:t>
      </w:r>
      <w:r w:rsidR="00BD4AC9" w:rsidRPr="006335D6">
        <w:rPr>
          <w:sz w:val="24"/>
        </w:rPr>
        <w:t>4) :</w:t>
      </w:r>
    </w:p>
    <w:p w:rsidR="00B51277" w:rsidRPr="00B51277" w:rsidRDefault="00B51277" w:rsidP="00B51277">
      <w:pPr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CurrentEnergyState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EvaluateEnergyFunction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EvaluateEnergyFunction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energy = 0;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energy +=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*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B51277" w:rsidRPr="00861D5D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curentWeightsMatrix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energy = energy *  (1.0 / 2.0);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energy -=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*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277" w:rsidRDefault="00B51277" w:rsidP="00B5127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277" w:rsidRPr="00B51277" w:rsidRDefault="00B51277" w:rsidP="00B5127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6DB1" w:rsidRDefault="00B36DB1" w:rsidP="00275A6B">
      <w:pPr>
        <w:rPr>
          <w:sz w:val="24"/>
        </w:rPr>
      </w:pPr>
      <w:r w:rsidRPr="006335D6">
        <w:rPr>
          <w:sz w:val="24"/>
        </w:rPr>
        <w:t xml:space="preserve">Kolejnym krokiem jest uzyskanie odpowiedzi od sieci dla konkretnego neuronu, wybranego w sposób losowy. Odpowiedź sieci ustala się poprzez nałożenie funkcji aktywacji </w:t>
      </w:r>
      <w:r w:rsidR="006335D6">
        <w:rPr>
          <w:sz w:val="24"/>
        </w:rPr>
        <w:t>(</w:t>
      </w:r>
      <w:r w:rsidR="004124D2" w:rsidRPr="006335D6">
        <w:rPr>
          <w:sz w:val="24"/>
        </w:rPr>
        <w:t xml:space="preserve">3) </w:t>
      </w:r>
      <w:r w:rsidRPr="006335D6">
        <w:rPr>
          <w:sz w:val="24"/>
        </w:rPr>
        <w:t>na element wektora wejściowego odpowiadający wybranemu neuronowi w następujący sposób: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ApplyActivationFunction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neuronWeight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B51277" w:rsidRPr="00B51277" w:rsidRDefault="00B51277" w:rsidP="00B51277">
      <w:pPr>
        <w:autoSpaceDE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curentWeightsMatrix.GetValueForNode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neuronWeight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neuronWeight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nodeToUpdate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1277" w:rsidRPr="00B51277" w:rsidRDefault="00B51277" w:rsidP="00B51277"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6ADB" w:rsidRDefault="004006CB" w:rsidP="00716969">
      <w:pPr>
        <w:rPr>
          <w:sz w:val="24"/>
        </w:rPr>
      </w:pPr>
      <w:bookmarkStart w:id="26" w:name="_MON_1576664850"/>
      <w:bookmarkEnd w:id="26"/>
      <w:r w:rsidRPr="006335D6">
        <w:rPr>
          <w:sz w:val="24"/>
        </w:rPr>
        <w:t>Wiedząc że nasze rozwiązanie powinno znajdować się w miejscu gdzie funkcja energii ma najmniejszą wartość, ponownie obliczamy energię sieci i porównujemy ją z dotychczasowym lokalnym minimum. Jeżeli jej wartość jest mniejsza, zapisujemy ją jako nowe lokalne minim</w:t>
      </w:r>
      <w:r w:rsidR="006335D6">
        <w:rPr>
          <w:sz w:val="24"/>
        </w:rPr>
        <w:t xml:space="preserve">um, wraz z uzyskanym wektorem. </w:t>
      </w:r>
      <w:r w:rsidRPr="006335D6">
        <w:rPr>
          <w:sz w:val="24"/>
        </w:rPr>
        <w:t xml:space="preserve">Ostatnim krokiem jest uwzględnienie warunków końcowych. Nie spełnienie któregoś z warunków skutkuje rekurencyjnym wywołaniem funkcji </w:t>
      </w:r>
      <w:proofErr w:type="spellStart"/>
      <w:r w:rsidRPr="006335D6">
        <w:rPr>
          <w:i/>
          <w:sz w:val="24"/>
        </w:rPr>
        <w:t>GetResult</w:t>
      </w:r>
      <w:proofErr w:type="spellEnd"/>
      <w:r w:rsidRPr="006335D6">
        <w:rPr>
          <w:sz w:val="24"/>
        </w:rPr>
        <w:t>, gdzie wektorem wejściowym będzie wektor uzyskany w tej iteracji. Najpierw aktualny stan energii sieci jest porównywany ze stanem sprzed zmiany. Jeżeli jej stan zwiększył się, to znaczy że oddalamy się od rozwiązania</w:t>
      </w:r>
      <w:r w:rsidR="002D070A" w:rsidRPr="006335D6">
        <w:rPr>
          <w:sz w:val="24"/>
        </w:rPr>
        <w:t xml:space="preserve">. </w:t>
      </w:r>
      <w:r w:rsidR="00970A2C" w:rsidRPr="006335D6">
        <w:rPr>
          <w:sz w:val="24"/>
        </w:rPr>
        <w:t xml:space="preserve">Następnie sprawdzamy, każdy neuron w sieci nałożył swoją odpowiedź na </w:t>
      </w:r>
      <w:r w:rsidR="00970A2C" w:rsidRPr="006335D6">
        <w:rPr>
          <w:sz w:val="24"/>
        </w:rPr>
        <w:lastRenderedPageBreak/>
        <w:t xml:space="preserve">wektor, ponieważ uzyskane rozwiązanie powinno być zbudowane w całości z danych zwróconych przez sieć. Na koniec pobierana jest jeszcze raz odpowiedź dla każdego neuronu po kolei i jeżeli nic się nie zmieniło, to rozwiązanie można uznać za stabilne i funkcja zwraca zapisaną wartość wektora z lokalnego minimum. 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FinalCheck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vectorToCheck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vectorToCheck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curentWeightsMatrix.Size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output[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ApplyActivationFunction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vectorToCheck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output.ToString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vectorToCheck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277" w:rsidRDefault="00B51277" w:rsidP="00B5127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314" w:rsidRPr="00B51277" w:rsidRDefault="00B51277" w:rsidP="00B5127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6ADB" w:rsidRDefault="00725635" w:rsidP="00F15314">
      <w:pPr>
        <w:rPr>
          <w:sz w:val="24"/>
        </w:rPr>
      </w:pPr>
      <w:r w:rsidRPr="006335D6">
        <w:rPr>
          <w:sz w:val="24"/>
        </w:rPr>
        <w:t xml:space="preserve">Tak uzyskany wektor jest gotowy do zapisania jako obraz i wyświetlenia, ale nie niesie żadnej informacji o znaku jaki przedstawia. Zwykłe porównanie czy wektor jest identyczny z jednym z wektorów uczących nie wystarczy, ponieważ odpowiedź wygenerowana przez sieć może się różnić, mimo że dla człowieka wciąż będzie rozpoznawalna jako konkretna litera. Dlatego do próby odczytania </w:t>
      </w:r>
      <w:r w:rsidR="00D15F28" w:rsidRPr="006335D6">
        <w:rPr>
          <w:sz w:val="24"/>
        </w:rPr>
        <w:t>litery z odpowiedzi sieci</w:t>
      </w:r>
      <w:r w:rsidRPr="006335D6">
        <w:rPr>
          <w:sz w:val="24"/>
        </w:rPr>
        <w:t xml:space="preserve"> służy </w:t>
      </w:r>
      <w:r w:rsidR="00D15F28" w:rsidRPr="006335D6">
        <w:rPr>
          <w:sz w:val="24"/>
        </w:rPr>
        <w:t xml:space="preserve">osobna </w:t>
      </w:r>
      <w:r w:rsidRPr="006335D6">
        <w:rPr>
          <w:sz w:val="24"/>
        </w:rPr>
        <w:t xml:space="preserve">funkcja </w:t>
      </w:r>
      <w:proofErr w:type="spellStart"/>
      <w:r w:rsidRPr="006335D6">
        <w:rPr>
          <w:i/>
          <w:sz w:val="24"/>
        </w:rPr>
        <w:t>TryGetChar</w:t>
      </w:r>
      <w:proofErr w:type="spellEnd"/>
      <w:r w:rsidRPr="006335D6">
        <w:rPr>
          <w:sz w:val="24"/>
        </w:rPr>
        <w:t>.</w:t>
      </w:r>
      <w:r w:rsidR="00D15F28" w:rsidRPr="006335D6">
        <w:rPr>
          <w:sz w:val="24"/>
        </w:rPr>
        <w:t xml:space="preserve"> </w:t>
      </w:r>
      <w:r w:rsidR="00170ACC" w:rsidRPr="006335D6">
        <w:rPr>
          <w:sz w:val="24"/>
        </w:rPr>
        <w:t xml:space="preserve">Do poprawnego działania wymaga ona aby </w:t>
      </w:r>
      <w:r w:rsidR="00913D35" w:rsidRPr="006335D6">
        <w:rPr>
          <w:sz w:val="24"/>
        </w:rPr>
        <w:t>nazwy obrazów w zbiorze danych uczących odpowiadały właściwym literą zawartym na obrazach.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TryGetChar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recognizedCharacter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recognizedCharacter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1277">
        <w:rPr>
          <w:rFonts w:ascii="Consolas" w:hAnsi="Consolas" w:cs="Consolas"/>
          <w:color w:val="FF007F"/>
          <w:sz w:val="19"/>
          <w:szCs w:val="19"/>
          <w:lang w:val="en-US"/>
        </w:rPr>
        <w:t>\0</w:t>
      </w: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isKnownChar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inputVectorsWithNames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vector.Key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vector.Key.Length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AF44E0" w:rsidRDefault="00B51277" w:rsidP="00AF44E0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F44E0" w:rsidRDefault="00B51277" w:rsidP="00AF44E0">
      <w:pPr>
        <w:autoSpaceDE w:val="0"/>
        <w:spacing w:after="0" w:line="240" w:lineRule="auto"/>
        <w:ind w:left="2124" w:firstLine="708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 xml:space="preserve">"Cannot associate output with letter. </w:t>
      </w:r>
    </w:p>
    <w:p w:rsidR="00B51277" w:rsidRPr="00B51277" w:rsidRDefault="00B51277" w:rsidP="00AF44E0">
      <w:pPr>
        <w:autoSpaceDE w:val="0"/>
        <w:spacing w:after="0" w:line="240" w:lineRule="auto"/>
        <w:ind w:left="2124" w:firstLine="708"/>
        <w:rPr>
          <w:lang w:val="en-US"/>
        </w:rPr>
      </w:pPr>
      <w:r w:rsidRPr="00B51277">
        <w:rPr>
          <w:rFonts w:ascii="Consolas" w:hAnsi="Consolas" w:cs="Consolas"/>
          <w:color w:val="A31515"/>
          <w:sz w:val="19"/>
          <w:szCs w:val="19"/>
          <w:lang w:val="en-US"/>
        </w:rPr>
        <w:t>Check file names."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P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vector.Value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F44E0" w:rsidRDefault="00B51277" w:rsidP="00B51277">
      <w:pPr>
        <w:autoSpaceDE w:val="0"/>
        <w:spacing w:after="0" w:line="240" w:lineRule="auto"/>
        <w:ind w:left="28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1277">
        <w:rPr>
          <w:rFonts w:ascii="Consolas" w:hAnsi="Consolas" w:cs="Consolas"/>
          <w:color w:val="2B91AF"/>
          <w:sz w:val="19"/>
          <w:szCs w:val="19"/>
          <w:lang w:val="en-US"/>
        </w:rPr>
        <w:t>FuzzyStringComparer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proofErr w:type="spellStart"/>
      <w:r w:rsidR="00AF44E0">
        <w:rPr>
          <w:rFonts w:ascii="Consolas" w:hAnsi="Consolas" w:cs="Consolas"/>
          <w:color w:val="000000"/>
          <w:sz w:val="19"/>
          <w:szCs w:val="19"/>
          <w:lang w:val="en-US"/>
        </w:rPr>
        <w:t>vector.Value</w:t>
      </w:r>
      <w:proofErr w:type="spellEnd"/>
      <w:r w:rsid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B51277" w:rsidRPr="00B51277" w:rsidRDefault="00B51277" w:rsidP="00AF44E0">
      <w:pPr>
        <w:autoSpaceDE w:val="0"/>
        <w:spacing w:after="0" w:line="240" w:lineRule="auto"/>
        <w:ind w:left="2408" w:firstLine="424"/>
        <w:rPr>
          <w:lang w:val="en-US"/>
        </w:rPr>
      </w:pP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isKnownChar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277" w:rsidRPr="00B51277" w:rsidRDefault="00B51277" w:rsidP="00B51277">
      <w:pPr>
        <w:autoSpaceDE w:val="0"/>
        <w:spacing w:after="0" w:line="240" w:lineRule="auto"/>
        <w:rPr>
          <w:lang w:val="en-US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recognizedCharacter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2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vector.Key</w:t>
      </w:r>
      <w:proofErr w:type="spellEnd"/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277" w:rsidRDefault="00B51277" w:rsidP="00B5127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277" w:rsidRDefault="00B51277" w:rsidP="00B5127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isKnownChar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277" w:rsidRPr="00B51277" w:rsidRDefault="00B51277" w:rsidP="00B5127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ACC" w:rsidRPr="00B338EB" w:rsidRDefault="00D15F28" w:rsidP="00170ACC">
      <w:r w:rsidRPr="006335D6">
        <w:rPr>
          <w:sz w:val="24"/>
        </w:rPr>
        <w:lastRenderedPageBreak/>
        <w:t xml:space="preserve">Jako argumenty przyjmuje ona wektor uzyskany w wyniku działania funkcji </w:t>
      </w:r>
      <w:proofErr w:type="spellStart"/>
      <w:r w:rsidRPr="006335D6">
        <w:rPr>
          <w:i/>
          <w:sz w:val="24"/>
        </w:rPr>
        <w:t>GetResult</w:t>
      </w:r>
      <w:proofErr w:type="spellEnd"/>
      <w:r w:rsidRPr="006335D6">
        <w:rPr>
          <w:sz w:val="24"/>
        </w:rPr>
        <w:t xml:space="preserve">, oraz zmienną typu </w:t>
      </w:r>
      <w:r w:rsidRPr="006335D6">
        <w:rPr>
          <w:i/>
          <w:sz w:val="24"/>
        </w:rPr>
        <w:t>char</w:t>
      </w:r>
      <w:r w:rsidRPr="006335D6">
        <w:rPr>
          <w:sz w:val="24"/>
        </w:rPr>
        <w:t xml:space="preserve">, w której zapisana zostanie rozpoznana litera. Działanie funkcji jest bardzo proste. Najpierw w zbiorze danych uczących szukane jest dokładne dopasowanie do wprowadzonego wzorca, a w przypadku nie powodzenia szukane jest dopasowanie oparte na aproksymacji. Do tego celu została użyta zewnętrzna biblioteka </w:t>
      </w:r>
      <w:r w:rsidR="005A6D3B" w:rsidRPr="006335D6">
        <w:rPr>
          <w:sz w:val="24"/>
        </w:rPr>
        <w:t xml:space="preserve">open </w:t>
      </w:r>
      <w:proofErr w:type="spellStart"/>
      <w:r w:rsidR="005A6D3B" w:rsidRPr="00867468">
        <w:rPr>
          <w:sz w:val="24"/>
        </w:rPr>
        <w:t>source</w:t>
      </w:r>
      <w:proofErr w:type="spellEnd"/>
      <w:r w:rsidR="005A6D3B" w:rsidRPr="006335D6">
        <w:rPr>
          <w:sz w:val="24"/>
        </w:rPr>
        <w:t xml:space="preserve"> </w:t>
      </w:r>
      <w:proofErr w:type="spellStart"/>
      <w:r w:rsidRPr="006335D6">
        <w:rPr>
          <w:i/>
          <w:sz w:val="24"/>
        </w:rPr>
        <w:t>FuzzyString</w:t>
      </w:r>
      <w:proofErr w:type="spellEnd"/>
      <w:r w:rsidR="00237798">
        <w:rPr>
          <w:sz w:val="24"/>
        </w:rPr>
        <w:t xml:space="preserve">, </w:t>
      </w:r>
      <w:r w:rsidRPr="006335D6">
        <w:rPr>
          <w:sz w:val="24"/>
        </w:rPr>
        <w:t xml:space="preserve">dostępna pod adresem </w:t>
      </w:r>
      <w:r w:rsidR="005A6D3B" w:rsidRPr="006335D6">
        <w:rPr>
          <w:sz w:val="24"/>
        </w:rPr>
        <w:t xml:space="preserve">https://github.com/kdjones/fuzzystring w ramach licencji EPL-1.0. Zawiera ona implementacje algorytmów służących do porównywania obiektów tekstowych. Do porównywania wektorów w tej implementacji wykorzystane zostały: odległość </w:t>
      </w:r>
      <w:proofErr w:type="spellStart"/>
      <w:r w:rsidR="005A6D3B" w:rsidRPr="00867468">
        <w:rPr>
          <w:sz w:val="24"/>
        </w:rPr>
        <w:t>Hamminga</w:t>
      </w:r>
      <w:proofErr w:type="spellEnd"/>
      <w:r w:rsidR="00170ACC" w:rsidRPr="006335D6">
        <w:rPr>
          <w:sz w:val="24"/>
        </w:rPr>
        <w:t xml:space="preserve"> (ang. </w:t>
      </w:r>
      <w:proofErr w:type="spellStart"/>
      <w:r w:rsidR="00170ACC" w:rsidRPr="00867468">
        <w:rPr>
          <w:i/>
          <w:sz w:val="24"/>
        </w:rPr>
        <w:t>Hamming</w:t>
      </w:r>
      <w:proofErr w:type="spellEnd"/>
      <w:r w:rsidR="00170ACC" w:rsidRPr="00867468">
        <w:rPr>
          <w:i/>
          <w:sz w:val="24"/>
        </w:rPr>
        <w:t xml:space="preserve"> </w:t>
      </w:r>
      <w:proofErr w:type="spellStart"/>
      <w:r w:rsidR="00170ACC" w:rsidRPr="00867468">
        <w:rPr>
          <w:i/>
          <w:sz w:val="24"/>
        </w:rPr>
        <w:t>Distance</w:t>
      </w:r>
      <w:proofErr w:type="spellEnd"/>
      <w:r w:rsidR="00170ACC" w:rsidRPr="006335D6">
        <w:rPr>
          <w:sz w:val="24"/>
        </w:rPr>
        <w:t>)</w:t>
      </w:r>
      <w:r w:rsidR="005A6D3B" w:rsidRPr="006335D6">
        <w:rPr>
          <w:sz w:val="24"/>
        </w:rPr>
        <w:t>, współczynnik nakładania się</w:t>
      </w:r>
      <w:r w:rsidR="00170ACC" w:rsidRPr="006335D6">
        <w:rPr>
          <w:sz w:val="24"/>
        </w:rPr>
        <w:t xml:space="preserve"> (ang. </w:t>
      </w:r>
      <w:proofErr w:type="spellStart"/>
      <w:r w:rsidR="00170ACC" w:rsidRPr="00867468">
        <w:rPr>
          <w:i/>
          <w:sz w:val="24"/>
        </w:rPr>
        <w:t>Overlap</w:t>
      </w:r>
      <w:proofErr w:type="spellEnd"/>
      <w:r w:rsidR="00170ACC" w:rsidRPr="00867468">
        <w:rPr>
          <w:i/>
          <w:sz w:val="24"/>
        </w:rPr>
        <w:t xml:space="preserve"> </w:t>
      </w:r>
      <w:proofErr w:type="spellStart"/>
      <w:r w:rsidR="00170ACC" w:rsidRPr="00867468">
        <w:rPr>
          <w:i/>
          <w:sz w:val="24"/>
        </w:rPr>
        <w:t>Coefficient</w:t>
      </w:r>
      <w:proofErr w:type="spellEnd"/>
      <w:r w:rsidR="00170ACC" w:rsidRPr="006335D6">
        <w:rPr>
          <w:sz w:val="24"/>
        </w:rPr>
        <w:t xml:space="preserve">), </w:t>
      </w:r>
      <w:r w:rsidR="002A1A54" w:rsidRPr="006335D6">
        <w:rPr>
          <w:sz w:val="24"/>
        </w:rPr>
        <w:t>najdłuższy wspólny podciąg</w:t>
      </w:r>
      <w:r w:rsidR="00170ACC" w:rsidRPr="006335D6">
        <w:rPr>
          <w:sz w:val="24"/>
        </w:rPr>
        <w:t xml:space="preserve"> (ang. </w:t>
      </w:r>
      <w:r w:rsidR="00170ACC" w:rsidRPr="006335D6">
        <w:rPr>
          <w:i/>
          <w:sz w:val="24"/>
          <w:lang w:val="en-US"/>
        </w:rPr>
        <w:t>Longest Common Subsequence</w:t>
      </w:r>
      <w:r w:rsidR="00170ACC" w:rsidRPr="006335D6">
        <w:rPr>
          <w:sz w:val="24"/>
          <w:lang w:val="en-US"/>
        </w:rPr>
        <w:t xml:space="preserve">), </w:t>
      </w:r>
      <w:proofErr w:type="spellStart"/>
      <w:r w:rsidR="002A1A54" w:rsidRPr="009D45BB">
        <w:rPr>
          <w:sz w:val="24"/>
          <w:lang w:val="en-US"/>
        </w:rPr>
        <w:t>najdłuższy</w:t>
      </w:r>
      <w:proofErr w:type="spellEnd"/>
      <w:r w:rsidR="002A1A54" w:rsidRPr="009D45BB">
        <w:rPr>
          <w:sz w:val="24"/>
          <w:lang w:val="en-US"/>
        </w:rPr>
        <w:t xml:space="preserve"> </w:t>
      </w:r>
      <w:proofErr w:type="spellStart"/>
      <w:r w:rsidR="002A1A54" w:rsidRPr="009D45BB">
        <w:rPr>
          <w:sz w:val="24"/>
          <w:lang w:val="en-US"/>
        </w:rPr>
        <w:t>wspólny</w:t>
      </w:r>
      <w:proofErr w:type="spellEnd"/>
      <w:r w:rsidR="002A1A54" w:rsidRPr="009D45BB">
        <w:rPr>
          <w:sz w:val="24"/>
          <w:lang w:val="en-US"/>
        </w:rPr>
        <w:t xml:space="preserve"> </w:t>
      </w:r>
      <w:proofErr w:type="spellStart"/>
      <w:r w:rsidR="002A1A54" w:rsidRPr="009D45BB">
        <w:rPr>
          <w:sz w:val="24"/>
          <w:lang w:val="en-US"/>
        </w:rPr>
        <w:t>podłańcuch</w:t>
      </w:r>
      <w:proofErr w:type="spellEnd"/>
      <w:r w:rsidR="00237798" w:rsidRPr="009D45BB">
        <w:rPr>
          <w:sz w:val="24"/>
          <w:lang w:val="en-US"/>
        </w:rPr>
        <w:t xml:space="preserve"> </w:t>
      </w:r>
      <w:r w:rsidR="00237798">
        <w:rPr>
          <w:sz w:val="24"/>
          <w:lang w:val="en-US"/>
        </w:rPr>
        <w:t>(</w:t>
      </w:r>
      <w:proofErr w:type="spellStart"/>
      <w:r w:rsidR="00237798" w:rsidRPr="00867468">
        <w:rPr>
          <w:sz w:val="24"/>
          <w:lang w:val="en-US"/>
        </w:rPr>
        <w:t>ang.</w:t>
      </w:r>
      <w:proofErr w:type="spellEnd"/>
      <w:r w:rsidR="009D45BB">
        <w:rPr>
          <w:sz w:val="24"/>
          <w:lang w:val="en-US"/>
        </w:rPr>
        <w:t xml:space="preserve"> </w:t>
      </w:r>
      <w:r w:rsidR="00170ACC" w:rsidRPr="006335D6">
        <w:rPr>
          <w:i/>
          <w:sz w:val="24"/>
          <w:lang w:val="en-US"/>
        </w:rPr>
        <w:t>Longest Common Substring</w:t>
      </w:r>
      <w:r w:rsidR="00170ACC" w:rsidRPr="006335D6">
        <w:rPr>
          <w:sz w:val="24"/>
          <w:lang w:val="en-US"/>
        </w:rPr>
        <w:t>),</w:t>
      </w:r>
      <w:r w:rsidR="00170ACC" w:rsidRPr="00867468">
        <w:rPr>
          <w:sz w:val="24"/>
          <w:lang w:val="en-US"/>
        </w:rPr>
        <w:t xml:space="preserve"> </w:t>
      </w:r>
      <w:proofErr w:type="spellStart"/>
      <w:r w:rsidR="00170ACC" w:rsidRPr="00867468">
        <w:rPr>
          <w:sz w:val="24"/>
          <w:lang w:val="en-US"/>
        </w:rPr>
        <w:t>oraz</w:t>
      </w:r>
      <w:proofErr w:type="spellEnd"/>
      <w:r w:rsidR="00170ACC" w:rsidRPr="00867468">
        <w:rPr>
          <w:sz w:val="24"/>
          <w:lang w:val="en-US"/>
        </w:rPr>
        <w:t xml:space="preserve"> </w:t>
      </w:r>
      <w:proofErr w:type="spellStart"/>
      <w:r w:rsidR="00170ACC" w:rsidRPr="00867468">
        <w:rPr>
          <w:sz w:val="24"/>
          <w:lang w:val="en-US"/>
        </w:rPr>
        <w:t>podobieństwo</w:t>
      </w:r>
      <w:proofErr w:type="spellEnd"/>
      <w:r w:rsidR="00170ACC" w:rsidRPr="00867468">
        <w:rPr>
          <w:sz w:val="24"/>
          <w:lang w:val="en-US"/>
        </w:rPr>
        <w:t xml:space="preserve"> </w:t>
      </w:r>
      <w:proofErr w:type="spellStart"/>
      <w:r w:rsidR="00170ACC" w:rsidRPr="00867468">
        <w:rPr>
          <w:sz w:val="24"/>
          <w:lang w:val="en-US"/>
        </w:rPr>
        <w:t>Ratcliff’a-Obershelp’a</w:t>
      </w:r>
      <w:proofErr w:type="spellEnd"/>
      <w:r w:rsidR="00170ACC" w:rsidRPr="006335D6">
        <w:rPr>
          <w:sz w:val="24"/>
          <w:lang w:val="en-US"/>
        </w:rPr>
        <w:t xml:space="preserve"> (</w:t>
      </w:r>
      <w:proofErr w:type="spellStart"/>
      <w:r w:rsidR="00170ACC" w:rsidRPr="00867468">
        <w:rPr>
          <w:sz w:val="24"/>
          <w:lang w:val="en-US"/>
        </w:rPr>
        <w:t>ang.</w:t>
      </w:r>
      <w:proofErr w:type="spellEnd"/>
      <w:r w:rsidR="00170ACC" w:rsidRPr="006335D6">
        <w:rPr>
          <w:sz w:val="24"/>
          <w:lang w:val="en-US"/>
        </w:rPr>
        <w:t xml:space="preserve"> </w:t>
      </w:r>
      <w:proofErr w:type="spellStart"/>
      <w:r w:rsidR="00170ACC" w:rsidRPr="00867468">
        <w:rPr>
          <w:i/>
          <w:sz w:val="24"/>
        </w:rPr>
        <w:t>Ratcliff-Obershelp</w:t>
      </w:r>
      <w:proofErr w:type="spellEnd"/>
      <w:r w:rsidR="00170ACC" w:rsidRPr="00867468">
        <w:rPr>
          <w:i/>
          <w:sz w:val="24"/>
        </w:rPr>
        <w:t xml:space="preserve"> </w:t>
      </w:r>
      <w:proofErr w:type="spellStart"/>
      <w:r w:rsidR="00170ACC" w:rsidRPr="00867468">
        <w:rPr>
          <w:i/>
          <w:sz w:val="24"/>
        </w:rPr>
        <w:t>Similarity</w:t>
      </w:r>
      <w:proofErr w:type="spellEnd"/>
      <w:r w:rsidR="00170ACC" w:rsidRPr="006335D6">
        <w:rPr>
          <w:i/>
          <w:sz w:val="24"/>
        </w:rPr>
        <w:t>)</w:t>
      </w:r>
      <w:r w:rsidR="00913D35" w:rsidRPr="006335D6">
        <w:rPr>
          <w:sz w:val="24"/>
        </w:rPr>
        <w:t>[6]</w:t>
      </w:r>
      <w:r w:rsidR="006335D6">
        <w:rPr>
          <w:sz w:val="24"/>
        </w:rPr>
        <w:t xml:space="preserve">. </w:t>
      </w:r>
      <w:r w:rsidR="00170ACC" w:rsidRPr="006335D6">
        <w:rPr>
          <w:sz w:val="24"/>
        </w:rPr>
        <w:t xml:space="preserve">W przypadku udanego dopasowania funkcja zwróci </w:t>
      </w:r>
      <w:proofErr w:type="spellStart"/>
      <w:r w:rsidR="00170ACC" w:rsidRPr="00867468">
        <w:rPr>
          <w:i/>
          <w:sz w:val="24"/>
        </w:rPr>
        <w:t>true</w:t>
      </w:r>
      <w:proofErr w:type="spellEnd"/>
      <w:r w:rsidR="00170ACC" w:rsidRPr="006335D6">
        <w:rPr>
          <w:sz w:val="24"/>
        </w:rPr>
        <w:t xml:space="preserve"> a do podanej zmiennej zostanie zapisana dopasowana litera. W przeciwnym wypadku funkcja zwróci </w:t>
      </w:r>
      <w:proofErr w:type="spellStart"/>
      <w:r w:rsidR="00170ACC" w:rsidRPr="00867468">
        <w:rPr>
          <w:i/>
          <w:sz w:val="24"/>
        </w:rPr>
        <w:t>false</w:t>
      </w:r>
      <w:proofErr w:type="spellEnd"/>
      <w:r w:rsidR="00170ACC" w:rsidRPr="006335D6">
        <w:rPr>
          <w:i/>
          <w:sz w:val="24"/>
        </w:rPr>
        <w:t xml:space="preserve">, </w:t>
      </w:r>
      <w:r w:rsidR="00170ACC" w:rsidRPr="006335D6">
        <w:rPr>
          <w:sz w:val="24"/>
        </w:rPr>
        <w:t>a do zmiennej zostanie wpisany symbol pustego znaku.</w:t>
      </w:r>
      <w:r w:rsidR="00170ACC" w:rsidRPr="00B338EB">
        <w:t xml:space="preserve"> </w:t>
      </w:r>
    </w:p>
    <w:p w:rsidR="00696ADB" w:rsidRPr="00B338EB" w:rsidRDefault="00696ADB">
      <w:r w:rsidRPr="00B338EB">
        <w:br w:type="page"/>
      </w:r>
    </w:p>
    <w:p w:rsidR="00696ADB" w:rsidRPr="006335D6" w:rsidRDefault="00696ADB" w:rsidP="00696ADB">
      <w:pPr>
        <w:pStyle w:val="Nagwek1"/>
        <w:numPr>
          <w:ilvl w:val="0"/>
          <w:numId w:val="2"/>
        </w:numPr>
        <w:jc w:val="left"/>
        <w:rPr>
          <w:rFonts w:ascii="Arial" w:hAnsi="Arial" w:cs="Arial"/>
        </w:rPr>
      </w:pPr>
      <w:bookmarkStart w:id="27" w:name="_Toc503581520"/>
      <w:r w:rsidRPr="006335D6">
        <w:rPr>
          <w:rFonts w:ascii="Arial" w:hAnsi="Arial" w:cs="Arial"/>
        </w:rPr>
        <w:lastRenderedPageBreak/>
        <w:t>Aplikacja rozpoznająca znaki</w:t>
      </w:r>
      <w:bookmarkEnd w:id="27"/>
    </w:p>
    <w:p w:rsidR="00BD4AC9" w:rsidRPr="006335D6" w:rsidRDefault="00D55542" w:rsidP="00BD4AC9">
      <w:pPr>
        <w:rPr>
          <w:sz w:val="24"/>
        </w:rPr>
      </w:pPr>
      <w:r w:rsidRPr="006335D6">
        <w:rPr>
          <w:sz w:val="24"/>
        </w:rPr>
        <w:t xml:space="preserve">W tym rozdziale znajduje się opis głównego przedmiotu pracy, jakim jest utworzenie działającej aplikacji, będącej w stanie rozpoznać i wyświetlić komputerowo </w:t>
      </w:r>
      <w:r w:rsidR="006335D6" w:rsidRPr="006335D6">
        <w:rPr>
          <w:sz w:val="24"/>
        </w:rPr>
        <w:t>zakodowaną</w:t>
      </w:r>
      <w:r w:rsidRPr="006335D6">
        <w:rPr>
          <w:sz w:val="24"/>
        </w:rPr>
        <w:t xml:space="preserve"> liter</w:t>
      </w:r>
      <w:r w:rsidR="009E0229" w:rsidRPr="006335D6">
        <w:rPr>
          <w:sz w:val="24"/>
        </w:rPr>
        <w:t>ę, na podstawie zadanego obrazu.</w:t>
      </w:r>
    </w:p>
    <w:p w:rsidR="009A285B" w:rsidRPr="00B338EB" w:rsidRDefault="00BD4AC9" w:rsidP="009A285B">
      <w:pPr>
        <w:keepNext/>
        <w:jc w:val="center"/>
      </w:pPr>
      <w:r w:rsidRPr="00B338EB">
        <w:rPr>
          <w:noProof/>
        </w:rPr>
        <w:drawing>
          <wp:inline distT="0" distB="0" distL="0" distR="0" wp14:anchorId="2C29EAA8" wp14:editId="5F1C08B8">
            <wp:extent cx="4132860" cy="3203617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60" cy="32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5B" w:rsidRPr="006335D6" w:rsidRDefault="006E14E7" w:rsidP="006335D6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>Rys. 3</w:t>
      </w:r>
      <w:r w:rsidR="009A285B" w:rsidRPr="00B338EB">
        <w:rPr>
          <w:b w:val="0"/>
          <w:i/>
          <w:color w:val="auto"/>
          <w:sz w:val="22"/>
          <w:szCs w:val="22"/>
        </w:rPr>
        <w:t xml:space="preserve">.1 </w:t>
      </w:r>
      <w:r w:rsidR="007B6C77" w:rsidRPr="00B338EB">
        <w:rPr>
          <w:b w:val="0"/>
          <w:i/>
          <w:color w:val="auto"/>
          <w:sz w:val="22"/>
          <w:szCs w:val="22"/>
        </w:rPr>
        <w:t>Główne okno programu</w:t>
      </w:r>
    </w:p>
    <w:p w:rsidR="00FB658C" w:rsidRPr="006335D6" w:rsidRDefault="00FB658C" w:rsidP="00FB658C">
      <w:pPr>
        <w:pStyle w:val="Nagwek3"/>
        <w:numPr>
          <w:ilvl w:val="1"/>
          <w:numId w:val="2"/>
        </w:numPr>
        <w:jc w:val="left"/>
        <w:rPr>
          <w:rFonts w:ascii="Arial" w:hAnsi="Arial" w:cs="Arial"/>
          <w:sz w:val="32"/>
          <w:szCs w:val="32"/>
        </w:rPr>
      </w:pPr>
      <w:bookmarkStart w:id="28" w:name="_Toc503581521"/>
      <w:r w:rsidRPr="006335D6">
        <w:rPr>
          <w:rFonts w:ascii="Arial" w:hAnsi="Arial" w:cs="Arial"/>
          <w:sz w:val="32"/>
          <w:szCs w:val="32"/>
        </w:rPr>
        <w:t>Specyfikacja aplikacji</w:t>
      </w:r>
      <w:bookmarkEnd w:id="28"/>
    </w:p>
    <w:p w:rsidR="00BC1BE7" w:rsidRPr="006335D6" w:rsidRDefault="009E0229" w:rsidP="006335D6">
      <w:pPr>
        <w:rPr>
          <w:sz w:val="24"/>
        </w:rPr>
      </w:pPr>
      <w:r w:rsidRPr="006335D6">
        <w:rPr>
          <w:sz w:val="24"/>
        </w:rPr>
        <w:t xml:space="preserve">W tym podrozdziale zawarta jest specyfikacja aplikacji. Ponieważ program nie jest skomplikowany i założenia ma być prosty w obsłudze, przedstawione wymagania zdefiniowane są bardzo ogólnie. </w:t>
      </w:r>
    </w:p>
    <w:p w:rsidR="00DA4246" w:rsidRPr="006335D6" w:rsidRDefault="00DA4246" w:rsidP="00DA4246">
      <w:pPr>
        <w:pStyle w:val="Nagwek3"/>
        <w:numPr>
          <w:ilvl w:val="2"/>
          <w:numId w:val="2"/>
        </w:numPr>
        <w:jc w:val="left"/>
        <w:rPr>
          <w:rFonts w:ascii="Arial" w:hAnsi="Arial" w:cs="Arial"/>
        </w:rPr>
      </w:pPr>
      <w:bookmarkStart w:id="29" w:name="_Toc503581522"/>
      <w:r w:rsidRPr="006335D6">
        <w:rPr>
          <w:rFonts w:ascii="Arial" w:hAnsi="Arial" w:cs="Arial"/>
        </w:rPr>
        <w:t>Wymagania techniczne</w:t>
      </w:r>
      <w:bookmarkEnd w:id="29"/>
    </w:p>
    <w:p w:rsidR="00DA4246" w:rsidRPr="006335D6" w:rsidRDefault="00FB658C" w:rsidP="00DA4246">
      <w:pPr>
        <w:rPr>
          <w:sz w:val="24"/>
        </w:rPr>
      </w:pPr>
      <w:r w:rsidRPr="006335D6">
        <w:rPr>
          <w:sz w:val="24"/>
        </w:rPr>
        <w:t>Aplikacja jest przeznaczona na komputery z systemem Windows, oraz zainstalowanym zestawem bibliotek .Net Framework w wersji 4.5.2.</w:t>
      </w:r>
      <w:r w:rsidR="00DA4246" w:rsidRPr="006335D6">
        <w:rPr>
          <w:sz w:val="24"/>
        </w:rPr>
        <w:t xml:space="preserve"> Jest samodzielna i jej instalacja nie jest konieczna. </w:t>
      </w:r>
    </w:p>
    <w:p w:rsidR="009A285B" w:rsidRPr="00B338EB" w:rsidRDefault="009A285B" w:rsidP="00DA4246"/>
    <w:p w:rsidR="009A285B" w:rsidRPr="00B338EB" w:rsidRDefault="009A285B" w:rsidP="00DA4246"/>
    <w:p w:rsidR="00DA4246" w:rsidRPr="006335D6" w:rsidRDefault="00DA4246" w:rsidP="00FD1711">
      <w:pPr>
        <w:pStyle w:val="Nagwek3"/>
        <w:numPr>
          <w:ilvl w:val="2"/>
          <w:numId w:val="2"/>
        </w:numPr>
        <w:jc w:val="left"/>
        <w:rPr>
          <w:rFonts w:ascii="Arial" w:hAnsi="Arial" w:cs="Arial"/>
        </w:rPr>
      </w:pPr>
      <w:bookmarkStart w:id="30" w:name="_Toc503581523"/>
      <w:r w:rsidRPr="006335D6">
        <w:rPr>
          <w:rFonts w:ascii="Arial" w:hAnsi="Arial" w:cs="Arial"/>
        </w:rPr>
        <w:lastRenderedPageBreak/>
        <w:t>Wymagania funkcjonalne</w:t>
      </w:r>
      <w:bookmarkEnd w:id="30"/>
    </w:p>
    <w:p w:rsidR="00FD1711" w:rsidRPr="006335D6" w:rsidRDefault="00FD1711" w:rsidP="00FD1711">
      <w:pPr>
        <w:rPr>
          <w:sz w:val="24"/>
        </w:rPr>
      </w:pPr>
      <w:r w:rsidRPr="006335D6">
        <w:rPr>
          <w:sz w:val="24"/>
        </w:rPr>
        <w:t xml:space="preserve">Aplikacja powinna posiadać interfejs graficzny, a interakcja powinna odbywać się wyłącznie za pomocą myszki. Użytkownik aplikacji powinien móc wykonywać </w:t>
      </w:r>
      <w:r w:rsidR="00472F5D" w:rsidRPr="006335D6">
        <w:rPr>
          <w:sz w:val="24"/>
        </w:rPr>
        <w:t>następujące czynności przedstawione na dia</w:t>
      </w:r>
      <w:r w:rsidR="006E14E7">
        <w:rPr>
          <w:sz w:val="24"/>
        </w:rPr>
        <w:t>gramie przypadków użycia (Rys. 3</w:t>
      </w:r>
      <w:r w:rsidR="00472F5D" w:rsidRPr="006335D6">
        <w:rPr>
          <w:sz w:val="24"/>
        </w:rPr>
        <w:t>.2)</w:t>
      </w:r>
      <w:r w:rsidRPr="006335D6">
        <w:rPr>
          <w:sz w:val="24"/>
        </w:rPr>
        <w:t>:</w:t>
      </w:r>
    </w:p>
    <w:p w:rsidR="00FD1711" w:rsidRPr="006335D6" w:rsidRDefault="00FD1711" w:rsidP="00FD1711">
      <w:pPr>
        <w:pStyle w:val="Akapitzlist"/>
        <w:numPr>
          <w:ilvl w:val="2"/>
          <w:numId w:val="9"/>
        </w:numPr>
        <w:rPr>
          <w:sz w:val="24"/>
        </w:rPr>
      </w:pPr>
      <w:r w:rsidRPr="006335D6">
        <w:rPr>
          <w:sz w:val="24"/>
        </w:rPr>
        <w:t>Utworzenie nowej sieci</w:t>
      </w:r>
    </w:p>
    <w:p w:rsidR="00FD1711" w:rsidRPr="006335D6" w:rsidRDefault="00FD1711" w:rsidP="00FD1711">
      <w:pPr>
        <w:pStyle w:val="Akapitzlist"/>
        <w:numPr>
          <w:ilvl w:val="2"/>
          <w:numId w:val="9"/>
        </w:numPr>
        <w:rPr>
          <w:sz w:val="24"/>
        </w:rPr>
      </w:pPr>
      <w:r w:rsidRPr="006335D6">
        <w:rPr>
          <w:sz w:val="24"/>
        </w:rPr>
        <w:t>Wybranie danych uczących i rozpoczęcie nauki istniejącej sieci</w:t>
      </w:r>
    </w:p>
    <w:p w:rsidR="00FD1711" w:rsidRPr="006335D6" w:rsidRDefault="00FD1711" w:rsidP="00FD1711">
      <w:pPr>
        <w:pStyle w:val="Akapitzlist"/>
        <w:numPr>
          <w:ilvl w:val="2"/>
          <w:numId w:val="9"/>
        </w:numPr>
        <w:rPr>
          <w:sz w:val="24"/>
        </w:rPr>
      </w:pPr>
      <w:r w:rsidRPr="006335D6">
        <w:rPr>
          <w:sz w:val="24"/>
        </w:rPr>
        <w:t>Wybór obrazu do rozpoznania</w:t>
      </w:r>
    </w:p>
    <w:p w:rsidR="00FD1711" w:rsidRPr="006335D6" w:rsidRDefault="00FD1711" w:rsidP="00FD1711">
      <w:pPr>
        <w:pStyle w:val="Akapitzlist"/>
        <w:numPr>
          <w:ilvl w:val="2"/>
          <w:numId w:val="9"/>
        </w:numPr>
        <w:rPr>
          <w:sz w:val="24"/>
        </w:rPr>
      </w:pPr>
      <w:r w:rsidRPr="006335D6">
        <w:rPr>
          <w:sz w:val="24"/>
        </w:rPr>
        <w:t>Rozpoczęcie procesu rozpoznawania, którego wynik powinien być wyświetlony na ekranie</w:t>
      </w:r>
    </w:p>
    <w:p w:rsidR="00472F5D" w:rsidRPr="006335D6" w:rsidRDefault="00472F5D" w:rsidP="00472F5D">
      <w:pPr>
        <w:keepNext/>
        <w:ind w:left="720" w:firstLine="0"/>
        <w:jc w:val="center"/>
        <w:rPr>
          <w:sz w:val="24"/>
        </w:rPr>
      </w:pPr>
      <w:r w:rsidRPr="006335D6">
        <w:rPr>
          <w:noProof/>
          <w:sz w:val="24"/>
        </w:rPr>
        <w:drawing>
          <wp:inline distT="0" distB="0" distL="0" distR="0" wp14:anchorId="518764F1" wp14:editId="5238532E">
            <wp:extent cx="2594344" cy="219816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pfieldUseCas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45" cy="22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D" w:rsidRPr="006335D6" w:rsidRDefault="00472F5D" w:rsidP="00472F5D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 w:rsidRPr="006335D6">
        <w:rPr>
          <w:b w:val="0"/>
          <w:i/>
          <w:color w:val="auto"/>
          <w:sz w:val="22"/>
          <w:szCs w:val="22"/>
        </w:rPr>
        <w:t xml:space="preserve">Rys. </w:t>
      </w:r>
      <w:r w:rsidR="006E14E7">
        <w:rPr>
          <w:b w:val="0"/>
          <w:i/>
          <w:color w:val="auto"/>
          <w:sz w:val="22"/>
          <w:szCs w:val="22"/>
        </w:rPr>
        <w:t>3</w:t>
      </w:r>
      <w:r w:rsidRPr="006335D6">
        <w:rPr>
          <w:b w:val="0"/>
          <w:i/>
          <w:color w:val="auto"/>
          <w:sz w:val="22"/>
          <w:szCs w:val="22"/>
        </w:rPr>
        <w:t>.2 Diagram przypadków użycia</w:t>
      </w:r>
    </w:p>
    <w:p w:rsidR="00BC1BE7" w:rsidRPr="006335D6" w:rsidRDefault="00FD1711" w:rsidP="006335D6">
      <w:pPr>
        <w:rPr>
          <w:sz w:val="24"/>
        </w:rPr>
      </w:pPr>
      <w:r w:rsidRPr="006335D6">
        <w:rPr>
          <w:sz w:val="24"/>
        </w:rPr>
        <w:t>Ponadto interfejs aplikacji powinien być uproszczony i przejrzysty, aby praca z programem była intuicyjna i nie w</w:t>
      </w:r>
      <w:r w:rsidR="006E14E7">
        <w:rPr>
          <w:sz w:val="24"/>
        </w:rPr>
        <w:t xml:space="preserve">ymagała dodatkowych instrukcji. </w:t>
      </w:r>
      <w:r w:rsidRPr="006335D6">
        <w:rPr>
          <w:sz w:val="24"/>
        </w:rPr>
        <w:t>Program powinien być stabilny, a w przypadku wystąpienia błędu, informować o nim użytkownika w przejrzystym komunikacie.</w:t>
      </w:r>
    </w:p>
    <w:p w:rsidR="007329D5" w:rsidRPr="006335D6" w:rsidRDefault="007329D5" w:rsidP="007329D5">
      <w:pPr>
        <w:pStyle w:val="Nagwek3"/>
        <w:numPr>
          <w:ilvl w:val="1"/>
          <w:numId w:val="2"/>
        </w:numPr>
        <w:jc w:val="left"/>
        <w:rPr>
          <w:rFonts w:ascii="Arial" w:hAnsi="Arial" w:cs="Arial"/>
          <w:sz w:val="32"/>
          <w:szCs w:val="32"/>
        </w:rPr>
      </w:pPr>
      <w:bookmarkStart w:id="31" w:name="_Toc503581524"/>
      <w:r w:rsidRPr="006335D6">
        <w:rPr>
          <w:rFonts w:ascii="Arial" w:hAnsi="Arial" w:cs="Arial"/>
          <w:sz w:val="32"/>
          <w:szCs w:val="32"/>
        </w:rPr>
        <w:t>Zastosowane technologie</w:t>
      </w:r>
      <w:bookmarkEnd w:id="31"/>
    </w:p>
    <w:p w:rsidR="00D90C94" w:rsidRPr="00B338EB" w:rsidRDefault="00A47E17" w:rsidP="006335D6">
      <w:r w:rsidRPr="006335D6">
        <w:rPr>
          <w:sz w:val="24"/>
        </w:rPr>
        <w:t xml:space="preserve">Całości implementacji wykonana jest w języku </w:t>
      </w:r>
      <w:r w:rsidRPr="006335D6">
        <w:rPr>
          <w:b/>
          <w:sz w:val="24"/>
        </w:rPr>
        <w:t>C#</w:t>
      </w:r>
      <w:r w:rsidRPr="006335D6">
        <w:rPr>
          <w:sz w:val="24"/>
        </w:rPr>
        <w:t xml:space="preserve">, w programie </w:t>
      </w:r>
      <w:r w:rsidRPr="006335D6">
        <w:rPr>
          <w:b/>
          <w:sz w:val="24"/>
        </w:rPr>
        <w:t xml:space="preserve">Microsoft Visual Studio 2015 </w:t>
      </w:r>
      <w:proofErr w:type="spellStart"/>
      <w:r w:rsidRPr="00861D5D">
        <w:rPr>
          <w:b/>
          <w:sz w:val="24"/>
        </w:rPr>
        <w:t>Community</w:t>
      </w:r>
      <w:proofErr w:type="spellEnd"/>
      <w:r w:rsidRPr="006335D6">
        <w:rPr>
          <w:b/>
          <w:sz w:val="24"/>
        </w:rPr>
        <w:t xml:space="preserve"> Edition</w:t>
      </w:r>
      <w:r w:rsidRPr="006335D6">
        <w:rPr>
          <w:sz w:val="24"/>
        </w:rPr>
        <w:t xml:space="preserve"> i oparta jest o platformę </w:t>
      </w:r>
      <w:r w:rsidRPr="006335D6">
        <w:rPr>
          <w:b/>
          <w:sz w:val="24"/>
        </w:rPr>
        <w:t>.Net</w:t>
      </w:r>
      <w:r w:rsidRPr="006335D6">
        <w:rPr>
          <w:sz w:val="24"/>
        </w:rPr>
        <w:t>. Wykorzystuje</w:t>
      </w:r>
      <w:r w:rsidR="007329D5" w:rsidRPr="006335D6">
        <w:rPr>
          <w:sz w:val="24"/>
        </w:rPr>
        <w:t xml:space="preserve"> zestaw bibliotek i komponentów </w:t>
      </w:r>
      <w:r w:rsidR="007329D5" w:rsidRPr="006335D6">
        <w:rPr>
          <w:b/>
          <w:sz w:val="24"/>
        </w:rPr>
        <w:t>Microsoft .Net Framework 4.5.2</w:t>
      </w:r>
      <w:r w:rsidR="007329D5" w:rsidRPr="006335D6">
        <w:rPr>
          <w:sz w:val="24"/>
        </w:rPr>
        <w:t xml:space="preserve">. Do utworzenia interfejsu graficznego wykorzystany został silnik graficzny i API </w:t>
      </w:r>
      <w:r w:rsidR="007329D5" w:rsidRPr="006335D6">
        <w:rPr>
          <w:b/>
          <w:sz w:val="24"/>
        </w:rPr>
        <w:t xml:space="preserve">Windows Presentation </w:t>
      </w:r>
      <w:r w:rsidR="007329D5" w:rsidRPr="006335D6">
        <w:rPr>
          <w:b/>
          <w:sz w:val="24"/>
        </w:rPr>
        <w:lastRenderedPageBreak/>
        <w:t>Foundation</w:t>
      </w:r>
      <w:r w:rsidR="006335D6">
        <w:rPr>
          <w:sz w:val="24"/>
        </w:rPr>
        <w:t xml:space="preserve">, będący częścią platformy .Net </w:t>
      </w:r>
      <w:r w:rsidR="007329D5" w:rsidRPr="006335D6">
        <w:rPr>
          <w:sz w:val="24"/>
        </w:rPr>
        <w:t>[7].</w:t>
      </w:r>
      <w:r w:rsidR="006335D6">
        <w:rPr>
          <w:sz w:val="24"/>
        </w:rPr>
        <w:t xml:space="preserve"> </w:t>
      </w:r>
      <w:r w:rsidR="007329D5" w:rsidRPr="006335D6">
        <w:rPr>
          <w:sz w:val="24"/>
        </w:rPr>
        <w:t xml:space="preserve">Do aproksymacji łańcuchów znaków została wykorzystana zewnętrzna biblioteka </w:t>
      </w:r>
      <w:proofErr w:type="spellStart"/>
      <w:r w:rsidR="007329D5" w:rsidRPr="006335D6">
        <w:rPr>
          <w:b/>
          <w:sz w:val="24"/>
        </w:rPr>
        <w:t>FuzzyString</w:t>
      </w:r>
      <w:proofErr w:type="spellEnd"/>
      <w:r w:rsidR="007329D5" w:rsidRPr="006335D6">
        <w:rPr>
          <w:sz w:val="24"/>
        </w:rPr>
        <w:t>, o której więcej można przeczytać w rozdziale 3.3.2.</w:t>
      </w:r>
      <w:r w:rsidR="006335D6">
        <w:rPr>
          <w:sz w:val="24"/>
        </w:rPr>
        <w:t xml:space="preserve"> </w:t>
      </w:r>
      <w:r w:rsidRPr="006335D6">
        <w:rPr>
          <w:sz w:val="24"/>
        </w:rPr>
        <w:t xml:space="preserve">Testy jednostkowe zostały napisane w oparciu o zestaw narzędzi </w:t>
      </w:r>
      <w:r w:rsidRPr="00867468">
        <w:rPr>
          <w:b/>
          <w:sz w:val="24"/>
        </w:rPr>
        <w:t xml:space="preserve">Visual Studio Unit </w:t>
      </w:r>
      <w:proofErr w:type="spellStart"/>
      <w:r w:rsidRPr="00867468">
        <w:rPr>
          <w:b/>
          <w:sz w:val="24"/>
        </w:rPr>
        <w:t>Testing</w:t>
      </w:r>
      <w:proofErr w:type="spellEnd"/>
      <w:r w:rsidRPr="00867468">
        <w:rPr>
          <w:b/>
          <w:sz w:val="24"/>
        </w:rPr>
        <w:t xml:space="preserve"> Framework</w:t>
      </w:r>
      <w:r w:rsidRPr="006335D6">
        <w:rPr>
          <w:sz w:val="24"/>
        </w:rPr>
        <w:t>, zintegrowany z programem Visual Studio.</w:t>
      </w:r>
    </w:p>
    <w:p w:rsidR="00A47E17" w:rsidRPr="006335D6" w:rsidRDefault="00A47E17" w:rsidP="00A47E17">
      <w:pPr>
        <w:pStyle w:val="Nagwek3"/>
        <w:numPr>
          <w:ilvl w:val="1"/>
          <w:numId w:val="2"/>
        </w:numPr>
        <w:jc w:val="left"/>
        <w:rPr>
          <w:rFonts w:ascii="Arial" w:hAnsi="Arial" w:cs="Arial"/>
        </w:rPr>
      </w:pPr>
      <w:bookmarkStart w:id="32" w:name="_Toc503581525"/>
      <w:r w:rsidRPr="006335D6">
        <w:rPr>
          <w:rFonts w:ascii="Arial" w:hAnsi="Arial" w:cs="Arial"/>
          <w:sz w:val="32"/>
          <w:szCs w:val="32"/>
        </w:rPr>
        <w:t>Architektura aplikacji</w:t>
      </w:r>
      <w:bookmarkEnd w:id="32"/>
    </w:p>
    <w:p w:rsidR="007B6C77" w:rsidRPr="006335D6" w:rsidRDefault="009A285B" w:rsidP="00A47E17">
      <w:pPr>
        <w:rPr>
          <w:sz w:val="24"/>
        </w:rPr>
      </w:pPr>
      <w:r w:rsidRPr="006335D6">
        <w:rPr>
          <w:sz w:val="24"/>
        </w:rPr>
        <w:t xml:space="preserve">Aplikacja została oparta o wzorzec MVVM (ang. </w:t>
      </w:r>
      <w:r w:rsidRPr="006335D6">
        <w:rPr>
          <w:i/>
          <w:sz w:val="24"/>
        </w:rPr>
        <w:t>Model-</w:t>
      </w:r>
      <w:proofErr w:type="spellStart"/>
      <w:r w:rsidRPr="006335D6">
        <w:rPr>
          <w:i/>
          <w:sz w:val="24"/>
        </w:rPr>
        <w:t>View</w:t>
      </w:r>
      <w:proofErr w:type="spellEnd"/>
      <w:r w:rsidRPr="006335D6">
        <w:rPr>
          <w:i/>
          <w:sz w:val="24"/>
        </w:rPr>
        <w:t>-</w:t>
      </w:r>
      <w:proofErr w:type="spellStart"/>
      <w:r w:rsidRPr="006335D6">
        <w:rPr>
          <w:i/>
          <w:sz w:val="24"/>
        </w:rPr>
        <w:t>Viewmodel</w:t>
      </w:r>
      <w:proofErr w:type="spellEnd"/>
      <w:r w:rsidRPr="006335D6">
        <w:rPr>
          <w:i/>
          <w:sz w:val="24"/>
        </w:rPr>
        <w:t>)</w:t>
      </w:r>
      <w:r w:rsidR="006E14E7">
        <w:rPr>
          <w:sz w:val="24"/>
        </w:rPr>
        <w:t xml:space="preserve"> (Rys. 3</w:t>
      </w:r>
      <w:r w:rsidR="00472F5D" w:rsidRPr="006335D6">
        <w:rPr>
          <w:sz w:val="24"/>
        </w:rPr>
        <w:t>.3</w:t>
      </w:r>
      <w:r w:rsidR="005A6853" w:rsidRPr="006335D6">
        <w:rPr>
          <w:sz w:val="24"/>
        </w:rPr>
        <w:t>)</w:t>
      </w:r>
      <w:r w:rsidRPr="006335D6">
        <w:rPr>
          <w:i/>
          <w:sz w:val="24"/>
        </w:rPr>
        <w:t>.</w:t>
      </w:r>
      <w:r w:rsidRPr="006335D6">
        <w:rPr>
          <w:sz w:val="24"/>
        </w:rPr>
        <w:t xml:space="preserve"> </w:t>
      </w:r>
      <w:r w:rsidR="007B6C77" w:rsidRPr="006335D6">
        <w:rPr>
          <w:sz w:val="24"/>
        </w:rPr>
        <w:t>Dzięki takiemu podejściu warstwa logiki została oddzielona od warstwy widoku, co umożliwia łatwiejsze zarządzanie kodem i dodawanie nowych modułów w przyszłości, a ponadto przyspiesza implementację [8].</w:t>
      </w:r>
    </w:p>
    <w:p w:rsidR="007B6C77" w:rsidRPr="00B338EB" w:rsidRDefault="007B6C77" w:rsidP="007B6C77">
      <w:pPr>
        <w:keepNext/>
        <w:jc w:val="center"/>
      </w:pPr>
      <w:r w:rsidRPr="00B338EB">
        <w:rPr>
          <w:noProof/>
        </w:rPr>
        <w:drawing>
          <wp:inline distT="0" distB="0" distL="0" distR="0" wp14:anchorId="55DBFF8D" wp14:editId="73E79704">
            <wp:extent cx="4942730" cy="148730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VMPatter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15" cy="14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77" w:rsidRPr="00B338EB" w:rsidRDefault="006E14E7" w:rsidP="007B6C77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>Rys. 3</w:t>
      </w:r>
      <w:r w:rsidR="00472F5D">
        <w:rPr>
          <w:b w:val="0"/>
          <w:i/>
          <w:color w:val="auto"/>
          <w:sz w:val="22"/>
          <w:szCs w:val="22"/>
        </w:rPr>
        <w:t>.3</w:t>
      </w:r>
      <w:r w:rsidR="007B6C77" w:rsidRPr="00B338EB">
        <w:rPr>
          <w:b w:val="0"/>
          <w:i/>
          <w:color w:val="auto"/>
          <w:sz w:val="22"/>
          <w:szCs w:val="22"/>
        </w:rPr>
        <w:t xml:space="preserve"> Schemat wzorca MVVM (źródło: </w:t>
      </w:r>
      <w:r w:rsidR="00BC1BE7" w:rsidRPr="00B338EB">
        <w:rPr>
          <w:b w:val="0"/>
          <w:i/>
          <w:color w:val="auto"/>
          <w:sz w:val="22"/>
          <w:szCs w:val="22"/>
        </w:rPr>
        <w:t>https://en.wikipedia.org/wiki/Model-view-viewmodel#/media/File:MVVMPattern.png</w:t>
      </w:r>
      <w:r w:rsidR="007B6C77" w:rsidRPr="00B338EB">
        <w:rPr>
          <w:b w:val="0"/>
          <w:i/>
          <w:color w:val="auto"/>
          <w:sz w:val="22"/>
          <w:szCs w:val="22"/>
        </w:rPr>
        <w:t>)</w:t>
      </w:r>
    </w:p>
    <w:p w:rsidR="001645EC" w:rsidRPr="006335D6" w:rsidRDefault="009A285B" w:rsidP="001645EC">
      <w:pPr>
        <w:rPr>
          <w:sz w:val="24"/>
        </w:rPr>
      </w:pPr>
      <w:r w:rsidRPr="006335D6">
        <w:rPr>
          <w:sz w:val="24"/>
        </w:rPr>
        <w:t xml:space="preserve">Modelem w tym wypadku jest implementacja sieci </w:t>
      </w:r>
      <w:proofErr w:type="spellStart"/>
      <w:r w:rsidRPr="006335D6">
        <w:rPr>
          <w:sz w:val="24"/>
        </w:rPr>
        <w:t>Hopfielda</w:t>
      </w:r>
      <w:proofErr w:type="spellEnd"/>
      <w:r w:rsidRPr="006335D6">
        <w:rPr>
          <w:sz w:val="24"/>
        </w:rPr>
        <w:t>, widokiem będzie interfejs graficzny stworzony w oparciu o WPF, a pośredniczyć pomiędzy nimi będzie specjalnie napisana klasa</w:t>
      </w:r>
      <w:r w:rsidR="007B6C77" w:rsidRPr="006335D6">
        <w:rPr>
          <w:sz w:val="24"/>
        </w:rPr>
        <w:t xml:space="preserve"> </w:t>
      </w:r>
      <w:proofErr w:type="spellStart"/>
      <w:r w:rsidR="007B6C77" w:rsidRPr="006335D6">
        <w:rPr>
          <w:i/>
          <w:sz w:val="24"/>
        </w:rPr>
        <w:t>NetworkViewModel</w:t>
      </w:r>
      <w:proofErr w:type="spellEnd"/>
      <w:r w:rsidR="007B6C77" w:rsidRPr="006335D6">
        <w:rPr>
          <w:sz w:val="24"/>
        </w:rPr>
        <w:t>,</w:t>
      </w:r>
      <w:r w:rsidRPr="006335D6">
        <w:rPr>
          <w:sz w:val="24"/>
        </w:rPr>
        <w:t xml:space="preserve"> reprezentująca </w:t>
      </w:r>
      <w:proofErr w:type="spellStart"/>
      <w:r w:rsidRPr="006335D6">
        <w:rPr>
          <w:sz w:val="24"/>
        </w:rPr>
        <w:t>ViewMode</w:t>
      </w:r>
      <w:r w:rsidR="001645EC" w:rsidRPr="006335D6">
        <w:rPr>
          <w:sz w:val="24"/>
        </w:rPr>
        <w:t>l</w:t>
      </w:r>
      <w:proofErr w:type="spellEnd"/>
      <w:r w:rsidR="001645EC" w:rsidRPr="006335D6">
        <w:rPr>
          <w:sz w:val="24"/>
        </w:rPr>
        <w:t>.</w:t>
      </w:r>
      <w:r w:rsidR="006335D6">
        <w:rPr>
          <w:sz w:val="24"/>
        </w:rPr>
        <w:t xml:space="preserve"> </w:t>
      </w:r>
      <w:r w:rsidR="006E7CCC" w:rsidRPr="006335D6">
        <w:rPr>
          <w:sz w:val="24"/>
        </w:rPr>
        <w:t>Ogólną architekturę tego wzorca w odniesie</w:t>
      </w:r>
      <w:r w:rsidR="001012C4" w:rsidRPr="006335D6">
        <w:rPr>
          <w:sz w:val="24"/>
        </w:rPr>
        <w:t>niu do</w:t>
      </w:r>
      <w:r w:rsidR="007A6282" w:rsidRPr="006335D6">
        <w:rPr>
          <w:sz w:val="24"/>
        </w:rPr>
        <w:t xml:space="preserve"> aplikacji można zobaczyć na rysunku</w:t>
      </w:r>
      <w:r w:rsidR="006E14E7">
        <w:rPr>
          <w:sz w:val="24"/>
        </w:rPr>
        <w:t xml:space="preserve"> 3</w:t>
      </w:r>
      <w:r w:rsidR="006335D6">
        <w:rPr>
          <w:sz w:val="24"/>
        </w:rPr>
        <w:t>.4.</w:t>
      </w:r>
    </w:p>
    <w:p w:rsidR="001012C4" w:rsidRPr="00B338EB" w:rsidRDefault="001012C4" w:rsidP="001012C4">
      <w:pPr>
        <w:keepNext/>
        <w:jc w:val="center"/>
      </w:pPr>
      <w:r w:rsidRPr="00B338EB">
        <w:rPr>
          <w:noProof/>
        </w:rPr>
        <w:drawing>
          <wp:inline distT="0" distB="0" distL="0" distR="0" wp14:anchorId="169969A5" wp14:editId="167695B8">
            <wp:extent cx="4659879" cy="1423852"/>
            <wp:effectExtent l="0" t="0" r="762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79" cy="14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E" w:rsidRPr="00B338EB" w:rsidRDefault="006E14E7" w:rsidP="00BC1BE7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>Rys. 3</w:t>
      </w:r>
      <w:r w:rsidR="00472F5D">
        <w:rPr>
          <w:b w:val="0"/>
          <w:i/>
          <w:color w:val="auto"/>
          <w:sz w:val="22"/>
          <w:szCs w:val="22"/>
        </w:rPr>
        <w:t>.4</w:t>
      </w:r>
      <w:r w:rsidR="001012C4" w:rsidRPr="00B338EB">
        <w:rPr>
          <w:b w:val="0"/>
          <w:i/>
          <w:color w:val="auto"/>
          <w:sz w:val="22"/>
          <w:szCs w:val="22"/>
        </w:rPr>
        <w:t xml:space="preserve"> </w:t>
      </w:r>
      <w:r w:rsidR="008023DE" w:rsidRPr="00B338EB">
        <w:rPr>
          <w:b w:val="0"/>
          <w:i/>
          <w:color w:val="auto"/>
          <w:sz w:val="22"/>
          <w:szCs w:val="22"/>
        </w:rPr>
        <w:t>Wzorzec MVVM w projekcie</w:t>
      </w:r>
    </w:p>
    <w:p w:rsidR="00BC1BE7" w:rsidRPr="00B338EB" w:rsidRDefault="00BC1BE7" w:rsidP="00BC1BE7"/>
    <w:p w:rsidR="00BC1BE7" w:rsidRPr="00B338EB" w:rsidRDefault="00BC1BE7" w:rsidP="006335D6">
      <w:pPr>
        <w:ind w:firstLine="0"/>
      </w:pPr>
    </w:p>
    <w:p w:rsidR="00EE1ACE" w:rsidRPr="006335D6" w:rsidRDefault="007B6C77" w:rsidP="007B6C77">
      <w:pPr>
        <w:pStyle w:val="Nagwek3"/>
        <w:numPr>
          <w:ilvl w:val="1"/>
          <w:numId w:val="2"/>
        </w:numPr>
        <w:jc w:val="left"/>
        <w:rPr>
          <w:rFonts w:ascii="Arial" w:hAnsi="Arial" w:cs="Arial"/>
        </w:rPr>
      </w:pPr>
      <w:bookmarkStart w:id="33" w:name="_Toc503581526"/>
      <w:r w:rsidRPr="006335D6">
        <w:rPr>
          <w:rFonts w:ascii="Arial" w:hAnsi="Arial" w:cs="Arial"/>
          <w:sz w:val="32"/>
          <w:szCs w:val="32"/>
        </w:rPr>
        <w:t>Implementacja</w:t>
      </w:r>
      <w:bookmarkEnd w:id="33"/>
    </w:p>
    <w:p w:rsidR="001645EC" w:rsidRPr="006335D6" w:rsidRDefault="00CB301B" w:rsidP="001645EC">
      <w:pPr>
        <w:rPr>
          <w:sz w:val="24"/>
        </w:rPr>
      </w:pPr>
      <w:r w:rsidRPr="006335D6">
        <w:rPr>
          <w:sz w:val="24"/>
        </w:rPr>
        <w:t xml:space="preserve">Najważniejszym elementem implementacji jest model, to wokół niego skupia się cała architektura aplikacji. </w:t>
      </w:r>
      <w:r w:rsidR="00BC1BE7" w:rsidRPr="006335D6">
        <w:rPr>
          <w:sz w:val="24"/>
        </w:rPr>
        <w:t>Modelem jest implementacja sieci</w:t>
      </w:r>
      <w:r w:rsidRPr="006335D6">
        <w:rPr>
          <w:sz w:val="24"/>
        </w:rPr>
        <w:t xml:space="preserve"> </w:t>
      </w:r>
      <w:proofErr w:type="spellStart"/>
      <w:r w:rsidRPr="006335D6">
        <w:rPr>
          <w:sz w:val="24"/>
        </w:rPr>
        <w:t>Hopfielda</w:t>
      </w:r>
      <w:proofErr w:type="spellEnd"/>
      <w:r w:rsidR="00BC1BE7" w:rsidRPr="006335D6">
        <w:rPr>
          <w:sz w:val="24"/>
        </w:rPr>
        <w:t>, której</w:t>
      </w:r>
      <w:r w:rsidRPr="006335D6">
        <w:rPr>
          <w:sz w:val="24"/>
        </w:rPr>
        <w:t xml:space="preserve"> został poświęcony </w:t>
      </w:r>
      <w:r w:rsidR="00BC1BE7" w:rsidRPr="006335D6">
        <w:rPr>
          <w:sz w:val="24"/>
        </w:rPr>
        <w:t xml:space="preserve">osobny </w:t>
      </w:r>
      <w:r w:rsidRPr="006335D6">
        <w:rPr>
          <w:sz w:val="24"/>
        </w:rPr>
        <w:t xml:space="preserve">rozdział 3.3, tutaj znajdować się będą jedynie opisy </w:t>
      </w:r>
      <w:r w:rsidR="00BC1BE7" w:rsidRPr="006335D6">
        <w:rPr>
          <w:sz w:val="24"/>
        </w:rPr>
        <w:t xml:space="preserve">użycia </w:t>
      </w:r>
      <w:r w:rsidRPr="006335D6">
        <w:rPr>
          <w:sz w:val="24"/>
        </w:rPr>
        <w:t xml:space="preserve">gotowej klasy </w:t>
      </w:r>
      <w:proofErr w:type="spellStart"/>
      <w:r w:rsidRPr="006335D6">
        <w:rPr>
          <w:i/>
          <w:sz w:val="24"/>
        </w:rPr>
        <w:t>HopfieldNetwork</w:t>
      </w:r>
      <w:proofErr w:type="spellEnd"/>
      <w:r w:rsidR="006335D6">
        <w:rPr>
          <w:sz w:val="24"/>
        </w:rPr>
        <w:t xml:space="preserve">. </w:t>
      </w:r>
      <w:r w:rsidRPr="006335D6">
        <w:rPr>
          <w:sz w:val="24"/>
        </w:rPr>
        <w:t xml:space="preserve">Interfejs graficzny składa się z dwóch komponentów: głównego okna programu (klasa </w:t>
      </w:r>
      <w:proofErr w:type="spellStart"/>
      <w:r w:rsidRPr="006335D6">
        <w:rPr>
          <w:i/>
          <w:sz w:val="24"/>
        </w:rPr>
        <w:t>MainWindow</w:t>
      </w:r>
      <w:proofErr w:type="spellEnd"/>
      <w:r w:rsidRPr="006335D6">
        <w:rPr>
          <w:sz w:val="24"/>
        </w:rPr>
        <w:t xml:space="preserve">), oraz menu kontekstowego (klasa </w:t>
      </w:r>
      <w:proofErr w:type="spellStart"/>
      <w:r w:rsidRPr="006335D6">
        <w:rPr>
          <w:i/>
          <w:sz w:val="24"/>
        </w:rPr>
        <w:t>MainMenu</w:t>
      </w:r>
      <w:proofErr w:type="spellEnd"/>
      <w:r w:rsidRPr="006335D6">
        <w:rPr>
          <w:sz w:val="24"/>
        </w:rPr>
        <w:t>).</w:t>
      </w:r>
      <w:r w:rsidR="009A4EA5" w:rsidRPr="006335D6">
        <w:rPr>
          <w:sz w:val="24"/>
        </w:rPr>
        <w:t xml:space="preserve"> Ponieważ są one częścią standardu WPF, składają się z części </w:t>
      </w:r>
      <w:proofErr w:type="spellStart"/>
      <w:r w:rsidR="009A4EA5" w:rsidRPr="006335D6">
        <w:rPr>
          <w:sz w:val="24"/>
        </w:rPr>
        <w:t>code-behind</w:t>
      </w:r>
      <w:proofErr w:type="spellEnd"/>
      <w:r w:rsidR="009A4EA5" w:rsidRPr="006335D6">
        <w:rPr>
          <w:sz w:val="24"/>
        </w:rPr>
        <w:t xml:space="preserve"> napisanej w C#, oraz z części odpowiedzialnej za wygląd, napisanej w XAML (ang. </w:t>
      </w:r>
      <w:proofErr w:type="spellStart"/>
      <w:r w:rsidR="009A4EA5" w:rsidRPr="006335D6">
        <w:rPr>
          <w:i/>
          <w:sz w:val="24"/>
        </w:rPr>
        <w:t>Extensible</w:t>
      </w:r>
      <w:proofErr w:type="spellEnd"/>
      <w:r w:rsidR="009A4EA5" w:rsidRPr="006335D6">
        <w:rPr>
          <w:i/>
          <w:sz w:val="24"/>
        </w:rPr>
        <w:t xml:space="preserve"> Application </w:t>
      </w:r>
      <w:proofErr w:type="spellStart"/>
      <w:r w:rsidR="009A4EA5" w:rsidRPr="006335D6">
        <w:rPr>
          <w:i/>
          <w:sz w:val="24"/>
        </w:rPr>
        <w:t>Markup</w:t>
      </w:r>
      <w:proofErr w:type="spellEnd"/>
      <w:r w:rsidR="009A4EA5" w:rsidRPr="006335D6">
        <w:rPr>
          <w:i/>
          <w:sz w:val="24"/>
        </w:rPr>
        <w:t xml:space="preserve"> Language</w:t>
      </w:r>
      <w:r w:rsidR="009A4EA5" w:rsidRPr="006335D6">
        <w:rPr>
          <w:sz w:val="24"/>
        </w:rPr>
        <w:t>)</w:t>
      </w:r>
      <w:r w:rsidR="00BC1BE7" w:rsidRPr="006335D6">
        <w:rPr>
          <w:sz w:val="24"/>
        </w:rPr>
        <w:t xml:space="preserve"> [7]</w:t>
      </w:r>
      <w:r w:rsidR="006335D6">
        <w:rPr>
          <w:sz w:val="24"/>
        </w:rPr>
        <w:t xml:space="preserve">. </w:t>
      </w:r>
      <w:r w:rsidR="009A4EA5" w:rsidRPr="006335D6">
        <w:rPr>
          <w:sz w:val="24"/>
        </w:rPr>
        <w:t xml:space="preserve">Częścią pośredniczącą w wymianie danych pomiędzy interfejsem, a modelem, jest klasa </w:t>
      </w:r>
      <w:proofErr w:type="spellStart"/>
      <w:r w:rsidR="009A4EA5" w:rsidRPr="006335D6">
        <w:rPr>
          <w:i/>
          <w:sz w:val="24"/>
        </w:rPr>
        <w:t>NetworkViewModel</w:t>
      </w:r>
      <w:proofErr w:type="spellEnd"/>
      <w:r w:rsidR="009A4EA5" w:rsidRPr="006335D6">
        <w:rPr>
          <w:sz w:val="24"/>
        </w:rPr>
        <w:t>, zgodnie ze stand</w:t>
      </w:r>
      <w:r w:rsidR="006335D6">
        <w:rPr>
          <w:sz w:val="24"/>
        </w:rPr>
        <w:t xml:space="preserve">ardem MVVM, będąca </w:t>
      </w:r>
      <w:proofErr w:type="spellStart"/>
      <w:r w:rsidR="006335D6">
        <w:rPr>
          <w:sz w:val="24"/>
        </w:rPr>
        <w:t>ViewModelem</w:t>
      </w:r>
      <w:proofErr w:type="spellEnd"/>
      <w:r w:rsidR="006335D6">
        <w:rPr>
          <w:sz w:val="24"/>
        </w:rPr>
        <w:t xml:space="preserve">. </w:t>
      </w:r>
      <w:r w:rsidR="009A4EA5" w:rsidRPr="006335D6">
        <w:rPr>
          <w:sz w:val="24"/>
        </w:rPr>
        <w:t xml:space="preserve">Oprócz wyżej wymienionych klas, aplikacja składa się jeszcze ze statycznej klasy pomocniczej </w:t>
      </w:r>
      <w:proofErr w:type="spellStart"/>
      <w:r w:rsidR="009A4EA5" w:rsidRPr="006335D6">
        <w:rPr>
          <w:i/>
          <w:sz w:val="24"/>
        </w:rPr>
        <w:t>ImageHelper</w:t>
      </w:r>
      <w:proofErr w:type="spellEnd"/>
      <w:r w:rsidR="009A4EA5" w:rsidRPr="006335D6">
        <w:rPr>
          <w:sz w:val="24"/>
        </w:rPr>
        <w:t xml:space="preserve">, zawierającej metody ułatwiające pracę z plikami obrazów (odczyt z dysku, zamiana ich na wektory itp.). </w:t>
      </w:r>
      <w:r w:rsidR="001645EC" w:rsidRPr="006335D6">
        <w:rPr>
          <w:sz w:val="24"/>
        </w:rPr>
        <w:br/>
        <w:t>Ogólny schemat implementacji widoczny jest na poniższym diagramie klas (R</w:t>
      </w:r>
      <w:r w:rsidR="006E14E7">
        <w:rPr>
          <w:sz w:val="24"/>
        </w:rPr>
        <w:t>ys. 3</w:t>
      </w:r>
      <w:r w:rsidR="00472F5D" w:rsidRPr="006335D6">
        <w:rPr>
          <w:sz w:val="24"/>
        </w:rPr>
        <w:t>.5</w:t>
      </w:r>
      <w:r w:rsidR="007A6282" w:rsidRPr="006335D6">
        <w:rPr>
          <w:sz w:val="24"/>
        </w:rPr>
        <w:t>):</w:t>
      </w:r>
    </w:p>
    <w:p w:rsidR="001645EC" w:rsidRPr="00B338EB" w:rsidRDefault="001645EC" w:rsidP="00472F5D">
      <w:pPr>
        <w:keepNext/>
        <w:ind w:firstLine="0"/>
        <w:jc w:val="center"/>
      </w:pPr>
      <w:r w:rsidRPr="00B338EB">
        <w:rPr>
          <w:noProof/>
        </w:rPr>
        <w:drawing>
          <wp:inline distT="0" distB="0" distL="0" distR="0" wp14:anchorId="5E5A5EDA" wp14:editId="4BF5B513">
            <wp:extent cx="5403850" cy="2577132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Schem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19" cy="25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EC" w:rsidRPr="00B338EB" w:rsidRDefault="001645EC" w:rsidP="001645EC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 w:rsidRPr="00B338EB">
        <w:rPr>
          <w:b w:val="0"/>
          <w:i/>
          <w:color w:val="auto"/>
          <w:sz w:val="22"/>
          <w:szCs w:val="22"/>
        </w:rPr>
        <w:t xml:space="preserve">Rys. </w:t>
      </w:r>
      <w:r w:rsidR="006E14E7">
        <w:rPr>
          <w:b w:val="0"/>
          <w:i/>
          <w:color w:val="auto"/>
          <w:sz w:val="22"/>
          <w:szCs w:val="22"/>
        </w:rPr>
        <w:t>3</w:t>
      </w:r>
      <w:r w:rsidR="001012C4" w:rsidRPr="00B338EB">
        <w:rPr>
          <w:b w:val="0"/>
          <w:i/>
          <w:color w:val="auto"/>
          <w:sz w:val="22"/>
          <w:szCs w:val="22"/>
        </w:rPr>
        <w:t>.</w:t>
      </w:r>
      <w:r w:rsidR="00472F5D">
        <w:rPr>
          <w:b w:val="0"/>
          <w:i/>
          <w:color w:val="auto"/>
          <w:sz w:val="22"/>
          <w:szCs w:val="22"/>
        </w:rPr>
        <w:t>5</w:t>
      </w:r>
      <w:r w:rsidRPr="00B338EB">
        <w:rPr>
          <w:b w:val="0"/>
          <w:i/>
          <w:color w:val="auto"/>
          <w:sz w:val="22"/>
          <w:szCs w:val="22"/>
        </w:rPr>
        <w:t xml:space="preserve"> Diagram klas </w:t>
      </w:r>
      <w:r w:rsidR="00950E0F" w:rsidRPr="00B338EB">
        <w:rPr>
          <w:b w:val="0"/>
          <w:i/>
          <w:color w:val="auto"/>
          <w:sz w:val="22"/>
          <w:szCs w:val="22"/>
        </w:rPr>
        <w:t>wykorzystanych</w:t>
      </w:r>
      <w:r w:rsidRPr="00B338EB">
        <w:rPr>
          <w:b w:val="0"/>
          <w:i/>
          <w:color w:val="auto"/>
          <w:sz w:val="22"/>
          <w:szCs w:val="22"/>
        </w:rPr>
        <w:t xml:space="preserve"> do budowy aplikacji</w:t>
      </w:r>
    </w:p>
    <w:p w:rsidR="00BC1BE7" w:rsidRPr="00B338EB" w:rsidRDefault="00BC1BE7" w:rsidP="00BC1BE7"/>
    <w:p w:rsidR="00950E0F" w:rsidRPr="00B338EB" w:rsidRDefault="00950E0F" w:rsidP="00292B9F">
      <w:pPr>
        <w:ind w:firstLine="0"/>
      </w:pPr>
    </w:p>
    <w:p w:rsidR="00BC1BE7" w:rsidRPr="006335D6" w:rsidRDefault="00BC1BE7" w:rsidP="00BC1BE7">
      <w:pPr>
        <w:pStyle w:val="Nagwek3"/>
        <w:numPr>
          <w:ilvl w:val="2"/>
          <w:numId w:val="2"/>
        </w:numPr>
        <w:jc w:val="left"/>
        <w:rPr>
          <w:rFonts w:ascii="Arial" w:hAnsi="Arial" w:cs="Arial"/>
        </w:rPr>
      </w:pPr>
      <w:bookmarkStart w:id="34" w:name="_Toc503581527"/>
      <w:r w:rsidRPr="006335D6">
        <w:rPr>
          <w:rFonts w:ascii="Arial" w:hAnsi="Arial" w:cs="Arial"/>
        </w:rPr>
        <w:lastRenderedPageBreak/>
        <w:t>Główne okno programu</w:t>
      </w:r>
      <w:bookmarkEnd w:id="34"/>
    </w:p>
    <w:p w:rsidR="00B51097" w:rsidRDefault="00BC1BE7" w:rsidP="00216AD5">
      <w:pPr>
        <w:rPr>
          <w:sz w:val="24"/>
        </w:rPr>
      </w:pPr>
      <w:r w:rsidRPr="006335D6">
        <w:rPr>
          <w:sz w:val="24"/>
        </w:rPr>
        <w:t>Wygląd głównego okna programu przedstawiony został na rysunku 4.1</w:t>
      </w:r>
      <w:r w:rsidR="007A6282" w:rsidRPr="006335D6">
        <w:rPr>
          <w:sz w:val="24"/>
        </w:rPr>
        <w:t>.</w:t>
      </w:r>
      <w:r w:rsidR="00D90086" w:rsidRPr="006335D6">
        <w:rPr>
          <w:sz w:val="24"/>
        </w:rPr>
        <w:t xml:space="preserve"> Ma ono wymiary 500x650px.</w:t>
      </w:r>
      <w:r w:rsidR="007A6282" w:rsidRPr="006335D6">
        <w:rPr>
          <w:sz w:val="24"/>
        </w:rPr>
        <w:t xml:space="preserve"> Projekt interfejsu oparty został o siatkę z 6 kolumnami i 9 wierszami</w:t>
      </w:r>
      <w:r w:rsidR="006335D6">
        <w:rPr>
          <w:sz w:val="24"/>
        </w:rPr>
        <w:t xml:space="preserve">. </w:t>
      </w:r>
      <w:r w:rsidR="007A6282" w:rsidRPr="006335D6">
        <w:rPr>
          <w:sz w:val="24"/>
        </w:rPr>
        <w:t xml:space="preserve">Tworzenie poszczególnych kontrolek w WPF odbywa się poprzez umieszczanie ich na wcześniej zdefiniowanej siatce i ustalaniu ich właściwości udostępnionych przez silnik. </w:t>
      </w:r>
      <w:r w:rsidR="00B51097" w:rsidRPr="006335D6">
        <w:rPr>
          <w:sz w:val="24"/>
        </w:rPr>
        <w:t xml:space="preserve">Poniżej znajduje się fragment kodu definiujący kontenery, w których wyświetlane są obrazki: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imgInput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Stretch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="Uniform"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="10px"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ViewModel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.ImageToRecognize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imgOutput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Stretch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="Uniform"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:rsidR="00AF44E0" w:rsidRPr="00AF44E0" w:rsidRDefault="00AF44E0" w:rsidP="00AF44E0"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="10px"/&gt;</w:t>
      </w:r>
    </w:p>
    <w:p w:rsidR="00D666FB" w:rsidRPr="006335D6" w:rsidRDefault="00B51097" w:rsidP="00BC1BE7">
      <w:pPr>
        <w:rPr>
          <w:sz w:val="24"/>
        </w:rPr>
      </w:pPr>
      <w:r w:rsidRPr="006335D6">
        <w:rPr>
          <w:sz w:val="24"/>
        </w:rPr>
        <w:t xml:space="preserve">Warto zwrócić uwagę na właściwość </w:t>
      </w:r>
      <w:r w:rsidRPr="006335D6">
        <w:rPr>
          <w:i/>
          <w:sz w:val="24"/>
        </w:rPr>
        <w:t>Source</w:t>
      </w:r>
      <w:r w:rsidRPr="006335D6">
        <w:rPr>
          <w:sz w:val="24"/>
        </w:rPr>
        <w:t xml:space="preserve"> pierwszego obrazka. Zawiera ona aktualnie wyświetlany obraz jako obiekt klasy </w:t>
      </w:r>
      <w:proofErr w:type="spellStart"/>
      <w:r w:rsidRPr="006335D6">
        <w:rPr>
          <w:i/>
          <w:sz w:val="24"/>
        </w:rPr>
        <w:t>BitmapImage</w:t>
      </w:r>
      <w:proofErr w:type="spellEnd"/>
      <w:r w:rsidRPr="006335D6">
        <w:rPr>
          <w:sz w:val="24"/>
        </w:rPr>
        <w:t xml:space="preserve">. Zapis </w:t>
      </w:r>
      <w:r w:rsidRPr="006335D6">
        <w:rPr>
          <w:i/>
          <w:sz w:val="24"/>
        </w:rPr>
        <w:t>{</w:t>
      </w:r>
      <w:proofErr w:type="spellStart"/>
      <w:r w:rsidRPr="006335D6">
        <w:rPr>
          <w:i/>
          <w:sz w:val="24"/>
        </w:rPr>
        <w:t>Binding</w:t>
      </w:r>
      <w:proofErr w:type="spellEnd"/>
      <w:r w:rsidRPr="006335D6">
        <w:rPr>
          <w:i/>
          <w:sz w:val="24"/>
        </w:rPr>
        <w:t xml:space="preserve"> … }</w:t>
      </w:r>
      <w:r w:rsidRPr="006335D6">
        <w:rPr>
          <w:sz w:val="24"/>
        </w:rPr>
        <w:t xml:space="preserve"> oznacza że właściwość ta została połączona (dosł. zbindowana) do innej właściwości, znajdującej się w tym </w:t>
      </w:r>
      <w:r w:rsidR="001B7721" w:rsidRPr="006335D6">
        <w:rPr>
          <w:sz w:val="24"/>
        </w:rPr>
        <w:t xml:space="preserve">wypadku w </w:t>
      </w:r>
      <w:proofErr w:type="spellStart"/>
      <w:r w:rsidR="001B7721" w:rsidRPr="006335D6">
        <w:rPr>
          <w:sz w:val="24"/>
        </w:rPr>
        <w:t>ViewModelu</w:t>
      </w:r>
      <w:proofErr w:type="spellEnd"/>
      <w:r w:rsidR="001B7721" w:rsidRPr="006335D6">
        <w:rPr>
          <w:sz w:val="24"/>
        </w:rPr>
        <w:t xml:space="preserve">. Gdy tylko </w:t>
      </w:r>
      <w:r w:rsidRPr="006335D6">
        <w:rPr>
          <w:sz w:val="24"/>
        </w:rPr>
        <w:t xml:space="preserve">obiekt </w:t>
      </w:r>
      <w:proofErr w:type="spellStart"/>
      <w:r w:rsidRPr="006335D6">
        <w:rPr>
          <w:i/>
          <w:sz w:val="24"/>
        </w:rPr>
        <w:t>BitmapImage</w:t>
      </w:r>
      <w:proofErr w:type="spellEnd"/>
      <w:r w:rsidRPr="006335D6">
        <w:rPr>
          <w:sz w:val="24"/>
        </w:rPr>
        <w:t xml:space="preserve"> </w:t>
      </w:r>
      <w:r w:rsidR="001B7721" w:rsidRPr="006335D6">
        <w:rPr>
          <w:sz w:val="24"/>
        </w:rPr>
        <w:t xml:space="preserve">zostanie przypisany do właściwości </w:t>
      </w:r>
      <w:proofErr w:type="spellStart"/>
      <w:r w:rsidRPr="006335D6">
        <w:rPr>
          <w:i/>
          <w:sz w:val="24"/>
        </w:rPr>
        <w:t>ImageToRecognize</w:t>
      </w:r>
      <w:proofErr w:type="spellEnd"/>
      <w:r w:rsidRPr="006335D6">
        <w:rPr>
          <w:i/>
          <w:sz w:val="24"/>
        </w:rPr>
        <w:t xml:space="preserve"> </w:t>
      </w:r>
      <w:r w:rsidRPr="006335D6">
        <w:rPr>
          <w:sz w:val="24"/>
        </w:rPr>
        <w:t xml:space="preserve">w </w:t>
      </w:r>
      <w:r w:rsidR="001B7721" w:rsidRPr="006335D6">
        <w:rPr>
          <w:sz w:val="24"/>
        </w:rPr>
        <w:t xml:space="preserve">znajdującej się w </w:t>
      </w:r>
      <w:proofErr w:type="spellStart"/>
      <w:r w:rsidRPr="006335D6">
        <w:rPr>
          <w:sz w:val="24"/>
        </w:rPr>
        <w:t>ViewModelu</w:t>
      </w:r>
      <w:proofErr w:type="spellEnd"/>
      <w:r w:rsidRPr="006335D6">
        <w:rPr>
          <w:sz w:val="24"/>
        </w:rPr>
        <w:t>, dzięki temu połączeniu</w:t>
      </w:r>
      <w:r w:rsidR="001B7721" w:rsidRPr="006335D6">
        <w:rPr>
          <w:sz w:val="24"/>
        </w:rPr>
        <w:t xml:space="preserve">, </w:t>
      </w:r>
      <w:r w:rsidRPr="006335D6">
        <w:rPr>
          <w:sz w:val="24"/>
        </w:rPr>
        <w:t>zos</w:t>
      </w:r>
      <w:r w:rsidR="001B7721" w:rsidRPr="006335D6">
        <w:rPr>
          <w:sz w:val="24"/>
        </w:rPr>
        <w:t xml:space="preserve">tanie on </w:t>
      </w:r>
      <w:r w:rsidRPr="006335D6">
        <w:rPr>
          <w:sz w:val="24"/>
        </w:rPr>
        <w:t>automatycznie wyświetlony na ekranie</w:t>
      </w:r>
      <w:r w:rsidR="006335D6">
        <w:rPr>
          <w:sz w:val="24"/>
        </w:rPr>
        <w:t xml:space="preserve"> </w:t>
      </w:r>
      <w:r w:rsidR="00D90086" w:rsidRPr="006335D6">
        <w:rPr>
          <w:sz w:val="24"/>
        </w:rPr>
        <w:t>[9]</w:t>
      </w:r>
      <w:r w:rsidR="00BC11FA" w:rsidRPr="006335D6">
        <w:rPr>
          <w:sz w:val="24"/>
        </w:rPr>
        <w:t xml:space="preserve">. </w:t>
      </w:r>
      <w:r w:rsidRPr="006335D6">
        <w:rPr>
          <w:sz w:val="24"/>
        </w:rPr>
        <w:t>Więcej o tym mechanizmi</w:t>
      </w:r>
      <w:r w:rsidR="006E14E7">
        <w:rPr>
          <w:sz w:val="24"/>
        </w:rPr>
        <w:t>e przeczytać można w rozdziale 3</w:t>
      </w:r>
      <w:r w:rsidRPr="006335D6">
        <w:rPr>
          <w:sz w:val="24"/>
        </w:rPr>
        <w:t>.4.2.</w:t>
      </w:r>
    </w:p>
    <w:p w:rsidR="00D053DE" w:rsidRDefault="00D666FB" w:rsidP="00BC1BE7">
      <w:pPr>
        <w:rPr>
          <w:sz w:val="24"/>
        </w:rPr>
      </w:pPr>
      <w:r w:rsidRPr="006335D6">
        <w:rPr>
          <w:sz w:val="24"/>
        </w:rPr>
        <w:t xml:space="preserve">W części </w:t>
      </w:r>
      <w:proofErr w:type="spellStart"/>
      <w:r w:rsidRPr="00292B9F">
        <w:rPr>
          <w:i/>
          <w:sz w:val="24"/>
        </w:rPr>
        <w:t>code-behind</w:t>
      </w:r>
      <w:proofErr w:type="spellEnd"/>
      <w:r w:rsidRPr="006335D6">
        <w:rPr>
          <w:sz w:val="24"/>
        </w:rPr>
        <w:t xml:space="preserve"> głównego okna, znajduje się obsługa zdarzeń związanych z </w:t>
      </w:r>
      <w:r w:rsidR="00D053DE" w:rsidRPr="006335D6">
        <w:rPr>
          <w:sz w:val="24"/>
        </w:rPr>
        <w:t xml:space="preserve">operacjami wykonywanymi w głównym oknie programu. Najważniejsza jest tutaj obsługa zdarzenia </w:t>
      </w:r>
      <w:proofErr w:type="spellStart"/>
      <w:r w:rsidR="00D053DE" w:rsidRPr="006335D6">
        <w:rPr>
          <w:rFonts w:eastAsiaTheme="minorHAnsi"/>
          <w:i/>
          <w:color w:val="000000"/>
          <w:sz w:val="24"/>
          <w:lang w:eastAsia="en-US"/>
        </w:rPr>
        <w:t>btnRecognizeImage_OnClick</w:t>
      </w:r>
      <w:proofErr w:type="spellEnd"/>
      <w:r w:rsidR="00D053DE" w:rsidRPr="006335D6">
        <w:rPr>
          <w:sz w:val="24"/>
        </w:rPr>
        <w:t>, które wywoływane jest po kliknięciu przez użytkownika przycisku „</w:t>
      </w:r>
      <w:r w:rsidR="00D053DE" w:rsidRPr="006335D6">
        <w:rPr>
          <w:i/>
          <w:sz w:val="24"/>
        </w:rPr>
        <w:t>Rozpoznaj obraz</w:t>
      </w:r>
      <w:r w:rsidR="006E14E7">
        <w:rPr>
          <w:sz w:val="24"/>
        </w:rPr>
        <w:t>” (Rys. 3</w:t>
      </w:r>
      <w:r w:rsidR="00D053DE" w:rsidRPr="006335D6">
        <w:rPr>
          <w:sz w:val="24"/>
        </w:rPr>
        <w:t xml:space="preserve">.1). </w:t>
      </w:r>
    </w:p>
    <w:p w:rsidR="00AF44E0" w:rsidRPr="00AF44E0" w:rsidRDefault="00AF44E0" w:rsidP="00AF44E0">
      <w:pPr>
        <w:autoSpaceDE w:val="0"/>
        <w:spacing w:after="0" w:line="240" w:lineRule="auto"/>
        <w:ind w:left="840" w:firstLine="0"/>
        <w:rPr>
          <w:lang w:val="en-US"/>
        </w:rPr>
      </w:pP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NetworkViewModel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btnRecognizeImage_OnClick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imgOutput.Source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txtRecognizedChar.Text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imageContent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ImageHelper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.LoadImage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F44E0" w:rsidRPr="00861D5D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ViewModel.ImageToRecognizePath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4E0" w:rsidRPr="00861D5D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F44E0" w:rsidRDefault="00AF44E0" w:rsidP="00AF44E0">
      <w:pPr>
        <w:autoSpaceDE w:val="0"/>
        <w:spacing w:after="0" w:line="240" w:lineRule="auto"/>
        <w:ind w:left="141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ViewModel.HopfieldNetwork.GetResult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imageContent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imgOutput.Source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ImageHelper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.BitmapToImageSource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ImageHelper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.ConvertVectorToImage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recognizedChar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ViewModel.HopfieldNetwork.TryGetChar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recognizedChar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ViewModel.IsKnownCharacter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861D5D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txtRecognizedChar.Text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recognizedChar.ToString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44E0" w:rsidRPr="00861D5D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ViewModel.IsKnownCharacter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ViewModel.HopfieldNetwork.ResetNetworkState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44E0" w:rsidRPr="00861D5D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44E0" w:rsidRPr="00861D5D" w:rsidRDefault="00AF44E0" w:rsidP="00AF44E0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D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D5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44E0" w:rsidRPr="00AF44E0" w:rsidRDefault="00AF44E0" w:rsidP="00AF44E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206" w:rsidRPr="006335D6" w:rsidRDefault="00A13214" w:rsidP="00407206">
      <w:pPr>
        <w:rPr>
          <w:sz w:val="24"/>
        </w:rPr>
      </w:pPr>
      <w:bookmarkStart w:id="35" w:name="_MON_1576855395"/>
      <w:bookmarkStart w:id="36" w:name="_MON_1576855671"/>
      <w:bookmarkEnd w:id="35"/>
      <w:bookmarkEnd w:id="36"/>
      <w:r w:rsidRPr="006335D6">
        <w:rPr>
          <w:sz w:val="24"/>
        </w:rPr>
        <w:t xml:space="preserve">Ponieważ </w:t>
      </w:r>
      <w:r w:rsidR="001B7721" w:rsidRPr="006335D6">
        <w:rPr>
          <w:sz w:val="24"/>
        </w:rPr>
        <w:t>widok nie operuje</w:t>
      </w:r>
      <w:r w:rsidRPr="006335D6">
        <w:rPr>
          <w:sz w:val="24"/>
        </w:rPr>
        <w:t xml:space="preserve"> bezpośrednio na modelu, </w:t>
      </w:r>
      <w:r w:rsidR="006255A4" w:rsidRPr="006335D6">
        <w:rPr>
          <w:sz w:val="24"/>
        </w:rPr>
        <w:t xml:space="preserve">obiekt klasy </w:t>
      </w:r>
      <w:proofErr w:type="spellStart"/>
      <w:r w:rsidR="006255A4" w:rsidRPr="006335D6">
        <w:rPr>
          <w:i/>
          <w:sz w:val="24"/>
        </w:rPr>
        <w:t>NetworkViewModel</w:t>
      </w:r>
      <w:proofErr w:type="spellEnd"/>
      <w:r w:rsidR="006255A4" w:rsidRPr="006335D6">
        <w:rPr>
          <w:sz w:val="24"/>
        </w:rPr>
        <w:t xml:space="preserve"> będzie pośredniczyć w operacjach związanych z siecią. </w:t>
      </w:r>
      <w:r w:rsidR="001B7721" w:rsidRPr="006335D6">
        <w:rPr>
          <w:sz w:val="24"/>
        </w:rPr>
        <w:t>Dzięki</w:t>
      </w:r>
      <w:r w:rsidR="006255A4" w:rsidRPr="006335D6">
        <w:rPr>
          <w:sz w:val="24"/>
        </w:rPr>
        <w:t xml:space="preserve"> odpowiedniemu </w:t>
      </w:r>
      <w:proofErr w:type="spellStart"/>
      <w:r w:rsidR="006255A4" w:rsidRPr="006335D6">
        <w:rPr>
          <w:sz w:val="24"/>
        </w:rPr>
        <w:t>bindingowi</w:t>
      </w:r>
      <w:proofErr w:type="spellEnd"/>
      <w:r w:rsidR="006255A4" w:rsidRPr="006335D6">
        <w:rPr>
          <w:sz w:val="24"/>
        </w:rPr>
        <w:t xml:space="preserve"> danych, przycisk jest widoczny tylko gdy </w:t>
      </w:r>
      <w:r w:rsidR="001B7721" w:rsidRPr="006335D6">
        <w:rPr>
          <w:sz w:val="24"/>
        </w:rPr>
        <w:t xml:space="preserve">sieć już istnieje i zakończyła proces uczenia, </w:t>
      </w:r>
      <w:r w:rsidR="006B409F" w:rsidRPr="006335D6">
        <w:rPr>
          <w:sz w:val="24"/>
        </w:rPr>
        <w:t>tak więc możliwe jest wczytanie obrazu wejściowego bez warunków sprawdzających stan sieci. W trakcie przetwarzania obrazu przez sieć, na pasku postępu wyświetlana jest aktualna iteracja w procesie odtwarzania, dzięki czemu wyeliminowano wrażenie że program się zawiesił. Odpowiedź wygenerowana przez sieć w formie wektora, jest zamieniania na obraz, a następnie wyświetlana na ekranie, po praw</w:t>
      </w:r>
      <w:r w:rsidR="006E14E7">
        <w:rPr>
          <w:sz w:val="24"/>
        </w:rPr>
        <w:t>ej stronie głównego okna (Rys. 3</w:t>
      </w:r>
      <w:r w:rsidR="006B409F" w:rsidRPr="006335D6">
        <w:rPr>
          <w:sz w:val="24"/>
        </w:rPr>
        <w:t xml:space="preserve">.1). </w:t>
      </w:r>
      <w:r w:rsidR="001B7721" w:rsidRPr="006335D6">
        <w:rPr>
          <w:sz w:val="24"/>
        </w:rPr>
        <w:t>W razie wyjątku w trakcie wykonywania którejkolwiek operacji, wyjątek zostanie złapany, a komunikat wyświetlony na ekranie, bez przerywania działania programu.</w:t>
      </w:r>
      <w:r w:rsidR="00407206" w:rsidRPr="006335D6">
        <w:rPr>
          <w:sz w:val="24"/>
        </w:rPr>
        <w:t xml:space="preserve"> </w:t>
      </w:r>
      <w:r w:rsidR="006B409F" w:rsidRPr="006335D6">
        <w:rPr>
          <w:sz w:val="24"/>
        </w:rPr>
        <w:t xml:space="preserve">W przypadku pomyślnego rozpoznania znaku, zostaje on wypisany w </w:t>
      </w:r>
      <w:r w:rsidR="006E14E7">
        <w:rPr>
          <w:sz w:val="24"/>
        </w:rPr>
        <w:t>oknie dialogowym na dole (Rys. 3</w:t>
      </w:r>
      <w:r w:rsidR="006B409F" w:rsidRPr="006335D6">
        <w:rPr>
          <w:sz w:val="24"/>
        </w:rPr>
        <w:t xml:space="preserve">.1). </w:t>
      </w:r>
      <w:r w:rsidR="00407206" w:rsidRPr="006335D6">
        <w:rPr>
          <w:sz w:val="24"/>
        </w:rPr>
        <w:t xml:space="preserve">Na koniec stan sieci jest resetowany, aby po kolejnym kliknięciu sieć mogła wygenerować nową odpowiedź. </w:t>
      </w:r>
    </w:p>
    <w:p w:rsidR="00407206" w:rsidRDefault="00407206" w:rsidP="00407206">
      <w:pPr>
        <w:rPr>
          <w:rFonts w:eastAsiaTheme="minorHAnsi"/>
          <w:color w:val="000000"/>
          <w:sz w:val="24"/>
          <w:lang w:eastAsia="en-US"/>
        </w:rPr>
      </w:pPr>
      <w:r w:rsidRPr="006335D6">
        <w:rPr>
          <w:sz w:val="24"/>
        </w:rPr>
        <w:t>W klasie głównego okna znajduje się również ob</w:t>
      </w:r>
      <w:r w:rsidR="006E14E7">
        <w:rPr>
          <w:sz w:val="24"/>
        </w:rPr>
        <w:t>sługa wspomnianego w rozdziale 2</w:t>
      </w:r>
      <w:r w:rsidRPr="006335D6">
        <w:rPr>
          <w:sz w:val="24"/>
        </w:rPr>
        <w:t xml:space="preserve">.3.2 zdarzenia </w:t>
      </w:r>
      <w:proofErr w:type="spellStart"/>
      <w:r w:rsidRPr="006335D6">
        <w:rPr>
          <w:i/>
          <w:sz w:val="24"/>
        </w:rPr>
        <w:t>On</w:t>
      </w:r>
      <w:r w:rsidRPr="006335D6">
        <w:rPr>
          <w:rFonts w:eastAsiaTheme="minorHAnsi"/>
          <w:i/>
          <w:color w:val="000000"/>
          <w:sz w:val="24"/>
          <w:lang w:eastAsia="en-US"/>
        </w:rPr>
        <w:t>ItemProcessed</w:t>
      </w:r>
      <w:proofErr w:type="spellEnd"/>
      <w:r w:rsidRPr="006335D6">
        <w:rPr>
          <w:rFonts w:eastAsiaTheme="minorHAnsi"/>
          <w:color w:val="000000"/>
          <w:sz w:val="24"/>
          <w:lang w:eastAsia="en-US"/>
        </w:rPr>
        <w:t xml:space="preserve">. Służy ona do wyświetlania postępów operacji wykonywanych przez sieć. Nie musimy przy tym ingerować w wewnętrzny stan sieci, na bieżąco przesyła nam ona informacje o postępach wraz z kolejnymi </w:t>
      </w:r>
      <w:proofErr w:type="spellStart"/>
      <w:r w:rsidRPr="006335D6">
        <w:rPr>
          <w:rFonts w:eastAsiaTheme="minorHAnsi"/>
          <w:color w:val="000000"/>
          <w:sz w:val="24"/>
          <w:lang w:eastAsia="en-US"/>
        </w:rPr>
        <w:t>wywołaniami</w:t>
      </w:r>
      <w:proofErr w:type="spellEnd"/>
      <w:r w:rsidRPr="006335D6">
        <w:rPr>
          <w:rFonts w:eastAsiaTheme="minorHAnsi"/>
          <w:color w:val="000000"/>
          <w:sz w:val="24"/>
          <w:lang w:eastAsia="en-US"/>
        </w:rPr>
        <w:t xml:space="preserve"> wspomnianego zdarzenia. Otrzymane informacje są w asynchroniczny sposób </w:t>
      </w:r>
      <w:r w:rsidRPr="006335D6">
        <w:rPr>
          <w:rFonts w:eastAsiaTheme="minorHAnsi"/>
          <w:color w:val="000000"/>
          <w:sz w:val="24"/>
          <w:lang w:eastAsia="en-US"/>
        </w:rPr>
        <w:lastRenderedPageBreak/>
        <w:t xml:space="preserve">wyświetlane na ekranie, dzięki </w:t>
      </w:r>
      <w:r w:rsidR="00946E6B" w:rsidRPr="006335D6">
        <w:rPr>
          <w:rFonts w:eastAsiaTheme="minorHAnsi"/>
          <w:color w:val="000000"/>
          <w:sz w:val="24"/>
          <w:lang w:eastAsia="en-US"/>
        </w:rPr>
        <w:t xml:space="preserve">czemu główne okno pozostaje responsywne, mimo ciągłego odświeżania.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HopfieldNetwork_OnOnItemProcessed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ProcessEventArgs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processEventArgs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processEventArgs.ItemsCount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txtStatus.Text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Iteracja</w:t>
      </w:r>
      <w:proofErr w:type="spellEnd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processEventArgs.CurrentItem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B9F" w:rsidRPr="00AF44E0" w:rsidRDefault="00AF44E0" w:rsidP="00292B9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pbStatus.Dispatcher.Invoke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292B9F" w:rsidRDefault="00AF44E0" w:rsidP="00292B9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92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pbStatus.Value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 </w:t>
      </w:r>
    </w:p>
    <w:p w:rsidR="00AF44E0" w:rsidRPr="00AF44E0" w:rsidRDefault="00AF44E0" w:rsidP="00292B9F">
      <w:pPr>
        <w:autoSpaceDE w:val="0"/>
        <w:spacing w:after="0" w:line="240" w:lineRule="auto"/>
        <w:ind w:left="2124" w:firstLine="708"/>
        <w:rPr>
          <w:lang w:val="en-US"/>
        </w:rPr>
      </w:pP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DispatcherPriority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progresPercentage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processEventArgs.CurrentItem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F44E0" w:rsidRDefault="00AF44E0" w:rsidP="00AF44E0">
      <w:pPr>
        <w:autoSpaceDE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/ 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processEventArgs.ItemsCount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F44E0" w:rsidRPr="00AF44E0" w:rsidRDefault="00AF44E0" w:rsidP="00AF44E0">
      <w:pPr>
        <w:autoSpaceDE w:val="0"/>
        <w:spacing w:after="0" w:line="240" w:lineRule="auto"/>
        <w:ind w:left="2832" w:firstLine="708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* 100.0;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txtStatus.Text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Postęp</w:t>
      </w:r>
      <w:proofErr w:type="spellEnd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nauki</w:t>
      </w:r>
      <w:proofErr w:type="spellEnd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{progresPercentage</w:t>
      </w:r>
      <w:r w:rsidRPr="00AF44E0">
        <w:rPr>
          <w:rFonts w:ascii="Consolas" w:hAnsi="Consolas" w:cs="Consolas"/>
          <w:color w:val="3CB371"/>
          <w:sz w:val="19"/>
          <w:szCs w:val="19"/>
          <w:lang w:val="en-US"/>
        </w:rPr>
        <w:t>:0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pbStatus.Dispatcher.Invoke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() =&gt;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pbStatus.Value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progresPercentage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AF44E0" w:rsidRDefault="00AF44E0" w:rsidP="00AF44E0">
      <w:pPr>
        <w:autoSpaceDE w:val="0"/>
        <w:spacing w:after="0" w:line="240" w:lineRule="auto"/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DispatcherPriority</w:t>
      </w:r>
      <w:r>
        <w:rPr>
          <w:rFonts w:ascii="Consolas" w:hAnsi="Consolas" w:cs="Consolas"/>
          <w:color w:val="000000"/>
          <w:sz w:val="19"/>
          <w:szCs w:val="19"/>
        </w:rPr>
        <w:t>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E0F" w:rsidRPr="00AF44E0" w:rsidRDefault="00AF44E0" w:rsidP="00AF44E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6F6" w:rsidRPr="006335D6" w:rsidRDefault="00946E6B" w:rsidP="00950E0F">
      <w:pPr>
        <w:rPr>
          <w:i/>
          <w:sz w:val="24"/>
        </w:rPr>
      </w:pPr>
      <w:r w:rsidRPr="006335D6">
        <w:rPr>
          <w:sz w:val="24"/>
        </w:rPr>
        <w:t>Na koniec pozostał najważniejszy element głównego okna programu, czyli górne menu kontekstowe</w:t>
      </w:r>
      <w:r w:rsidR="00E4394E" w:rsidRPr="006335D6">
        <w:rPr>
          <w:sz w:val="24"/>
        </w:rPr>
        <w:t xml:space="preserve"> (Ry</w:t>
      </w:r>
      <w:r w:rsidR="006E14E7">
        <w:rPr>
          <w:sz w:val="24"/>
        </w:rPr>
        <w:t>s. 3</w:t>
      </w:r>
      <w:r w:rsidR="00472F5D" w:rsidRPr="006335D6">
        <w:rPr>
          <w:sz w:val="24"/>
        </w:rPr>
        <w:t>.6</w:t>
      </w:r>
      <w:r w:rsidR="00E4394E" w:rsidRPr="006335D6">
        <w:rPr>
          <w:sz w:val="24"/>
        </w:rPr>
        <w:t>)</w:t>
      </w:r>
      <w:r w:rsidRPr="006335D6">
        <w:rPr>
          <w:sz w:val="24"/>
        </w:rPr>
        <w:t xml:space="preserve">. </w:t>
      </w:r>
      <w:r w:rsidR="002E36F6" w:rsidRPr="006335D6">
        <w:rPr>
          <w:sz w:val="24"/>
        </w:rPr>
        <w:t xml:space="preserve">To w nim odbywa się główna interakcja użytkownika z programem. </w:t>
      </w:r>
      <w:r w:rsidR="00E4394E" w:rsidRPr="006335D6">
        <w:rPr>
          <w:sz w:val="24"/>
        </w:rPr>
        <w:t xml:space="preserve">Dostępne są w nim dwie zakładki: </w:t>
      </w:r>
      <w:r w:rsidR="00E4394E" w:rsidRPr="006335D6">
        <w:rPr>
          <w:i/>
          <w:sz w:val="24"/>
        </w:rPr>
        <w:t>Plik</w:t>
      </w:r>
      <w:r w:rsidR="00E4394E" w:rsidRPr="006335D6">
        <w:rPr>
          <w:sz w:val="24"/>
        </w:rPr>
        <w:t xml:space="preserve">, zawierająca opcję do wyboru obrazu wejściowego do przetworzenia, oraz </w:t>
      </w:r>
      <w:r w:rsidR="00E4394E" w:rsidRPr="006335D6">
        <w:rPr>
          <w:i/>
          <w:sz w:val="24"/>
        </w:rPr>
        <w:t>Sieć</w:t>
      </w:r>
      <w:r w:rsidR="00E4394E" w:rsidRPr="006335D6">
        <w:rPr>
          <w:sz w:val="24"/>
        </w:rPr>
        <w:t xml:space="preserve">, zawierająca opcje stworzenia nowej, oraz </w:t>
      </w:r>
      <w:r w:rsidR="007C1E3F" w:rsidRPr="006335D6">
        <w:rPr>
          <w:sz w:val="24"/>
        </w:rPr>
        <w:t xml:space="preserve">uczenia istniejącej sieci. Opcje sprzeczne z logią aplikacji są </w:t>
      </w:r>
      <w:proofErr w:type="spellStart"/>
      <w:r w:rsidR="007C1E3F" w:rsidRPr="006335D6">
        <w:rPr>
          <w:sz w:val="24"/>
        </w:rPr>
        <w:t>wyszarzone</w:t>
      </w:r>
      <w:proofErr w:type="spellEnd"/>
      <w:r w:rsidR="007C1E3F" w:rsidRPr="006335D6">
        <w:rPr>
          <w:sz w:val="24"/>
        </w:rPr>
        <w:t xml:space="preserve"> i zmieniają się na bieżąco, tzn. że nie możemy rozpocząć nauki do póki nie stworzymy sieci i nie możemy wybrać obrazu do rozpoznania, dopóki proces nauki nie zostanie zakończony. </w:t>
      </w:r>
    </w:p>
    <w:p w:rsidR="00E4394E" w:rsidRPr="00B338EB" w:rsidRDefault="00E4394E" w:rsidP="00E4394E">
      <w:pPr>
        <w:keepNext/>
        <w:jc w:val="center"/>
      </w:pPr>
      <w:r w:rsidRPr="00B338EB">
        <w:rPr>
          <w:noProof/>
        </w:rPr>
        <w:drawing>
          <wp:inline distT="0" distB="0" distL="0" distR="0" wp14:anchorId="2C30789D" wp14:editId="5A8FE94A">
            <wp:extent cx="2530309" cy="437681"/>
            <wp:effectExtent l="0" t="0" r="381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140" cy="4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4E" w:rsidRPr="00B338EB" w:rsidRDefault="00E4394E" w:rsidP="00E4394E">
      <w:pPr>
        <w:pStyle w:val="Legenda"/>
        <w:jc w:val="center"/>
        <w:rPr>
          <w:b w:val="0"/>
          <w:i/>
          <w:color w:val="auto"/>
          <w:sz w:val="22"/>
          <w:szCs w:val="22"/>
        </w:rPr>
      </w:pPr>
      <w:r w:rsidRPr="00B338EB">
        <w:rPr>
          <w:b w:val="0"/>
          <w:i/>
          <w:color w:val="auto"/>
          <w:sz w:val="22"/>
          <w:szCs w:val="22"/>
        </w:rPr>
        <w:t xml:space="preserve">Rys. </w:t>
      </w:r>
      <w:r w:rsidR="006E14E7">
        <w:rPr>
          <w:b w:val="0"/>
          <w:i/>
          <w:color w:val="auto"/>
          <w:sz w:val="22"/>
          <w:szCs w:val="22"/>
        </w:rPr>
        <w:t>3</w:t>
      </w:r>
      <w:r w:rsidRPr="00B338EB">
        <w:rPr>
          <w:b w:val="0"/>
          <w:i/>
          <w:color w:val="auto"/>
          <w:sz w:val="22"/>
          <w:szCs w:val="22"/>
        </w:rPr>
        <w:t>.</w:t>
      </w:r>
      <w:r w:rsidR="00472F5D">
        <w:rPr>
          <w:b w:val="0"/>
          <w:i/>
          <w:color w:val="auto"/>
          <w:sz w:val="22"/>
          <w:szCs w:val="22"/>
        </w:rPr>
        <w:t>6</w:t>
      </w:r>
      <w:r w:rsidRPr="00B338EB">
        <w:rPr>
          <w:b w:val="0"/>
          <w:i/>
          <w:color w:val="auto"/>
          <w:sz w:val="22"/>
          <w:szCs w:val="22"/>
        </w:rPr>
        <w:t xml:space="preserve"> Wygląd menu kontekstowego</w:t>
      </w:r>
    </w:p>
    <w:p w:rsidR="00AF44E0" w:rsidRDefault="00E4394E" w:rsidP="00E4394E">
      <w:pPr>
        <w:ind w:firstLine="0"/>
        <w:rPr>
          <w:sz w:val="24"/>
        </w:rPr>
      </w:pPr>
      <w:r w:rsidRPr="002D0718">
        <w:rPr>
          <w:sz w:val="24"/>
        </w:rPr>
        <w:t xml:space="preserve">Menu jest osobną kontrolką, znajdującą się w klasie </w:t>
      </w:r>
      <w:proofErr w:type="spellStart"/>
      <w:r w:rsidRPr="002D0718">
        <w:rPr>
          <w:i/>
          <w:sz w:val="24"/>
        </w:rPr>
        <w:t>MainMenu</w:t>
      </w:r>
      <w:proofErr w:type="spellEnd"/>
      <w:r w:rsidRPr="002D0718">
        <w:rPr>
          <w:sz w:val="24"/>
        </w:rPr>
        <w:t xml:space="preserve"> i tak jak główne okno zbudowane jest z dwóch części. </w:t>
      </w:r>
      <w:r w:rsidR="0070286E" w:rsidRPr="002D0718">
        <w:rPr>
          <w:sz w:val="24"/>
        </w:rPr>
        <w:t xml:space="preserve">Wydzielenie menu jako osobnego komponentu daje większą kontrolę nad faktycznym wyglądem aplikacji i nie zaciemnia kodu głównego okna. Dodanie go do okna odbywa się tak jak dodanie każdego innego predefiniowanego komponentu. </w:t>
      </w:r>
    </w:p>
    <w:p w:rsidR="00292B9F" w:rsidRDefault="00292B9F" w:rsidP="00E4394E">
      <w:pPr>
        <w:ind w:firstLine="0"/>
        <w:rPr>
          <w:sz w:val="24"/>
        </w:rPr>
      </w:pPr>
    </w:p>
    <w:p w:rsidR="00AF44E0" w:rsidRDefault="00AF44E0" w:rsidP="00AF44E0">
      <w:pPr>
        <w:autoSpaceDE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proofErr w:type="spellStart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userControls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MainMenu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="MainMenu"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F44E0" w:rsidRDefault="00AF44E0" w:rsidP="00AF44E0">
      <w:pPr>
        <w:autoSpaceDE w:val="0"/>
        <w:spacing w:after="0" w:line="240" w:lineRule="auto"/>
        <w:ind w:left="2832" w:firstLine="0"/>
        <w:jc w:val="left"/>
        <w:rPr>
          <w:lang w:val="en-US"/>
        </w:rPr>
      </w:pP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</w:p>
    <w:p w:rsidR="00AF44E0" w:rsidRPr="00AF44E0" w:rsidRDefault="00AF44E0" w:rsidP="00AF44E0">
      <w:pPr>
        <w:autoSpaceDE w:val="0"/>
        <w:spacing w:after="0" w:line="240" w:lineRule="auto"/>
        <w:ind w:left="2832" w:firstLine="0"/>
        <w:jc w:val="left"/>
        <w:rPr>
          <w:lang w:val="en-US"/>
        </w:rPr>
      </w:pP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="650"/&gt;</w:t>
      </w:r>
    </w:p>
    <w:p w:rsidR="00AF44E0" w:rsidRPr="00AF44E0" w:rsidRDefault="00AF44E0" w:rsidP="00E4394E">
      <w:pPr>
        <w:ind w:firstLine="0"/>
        <w:rPr>
          <w:sz w:val="24"/>
          <w:lang w:val="en-US"/>
        </w:rPr>
      </w:pPr>
    </w:p>
    <w:p w:rsidR="00DD1BA8" w:rsidRDefault="0070286E" w:rsidP="00E4394E">
      <w:pPr>
        <w:ind w:firstLine="0"/>
        <w:rPr>
          <w:sz w:val="24"/>
        </w:rPr>
      </w:pPr>
      <w:r w:rsidRPr="002D0718">
        <w:rPr>
          <w:sz w:val="24"/>
        </w:rPr>
        <w:t xml:space="preserve">W pliku </w:t>
      </w:r>
      <w:proofErr w:type="spellStart"/>
      <w:r w:rsidRPr="002D0718">
        <w:rPr>
          <w:i/>
          <w:sz w:val="24"/>
        </w:rPr>
        <w:t>code-behind</w:t>
      </w:r>
      <w:proofErr w:type="spellEnd"/>
      <w:r w:rsidRPr="002D0718">
        <w:rPr>
          <w:sz w:val="24"/>
        </w:rPr>
        <w:t xml:space="preserve"> dla menu, znajdują się metody obsługujące zdarzenia wyboru poszczególnych opcji z m</w:t>
      </w:r>
      <w:r w:rsidR="007C1E3F" w:rsidRPr="002D0718">
        <w:rPr>
          <w:sz w:val="24"/>
        </w:rPr>
        <w:t xml:space="preserve">enu. Przed dokładnym omówieniem ich warto jednak zwrócić uwagę na jeszcze jeden mechanizm wykorzystany w tej klasie. </w:t>
      </w:r>
      <w:r w:rsidR="007C1E3F" w:rsidRPr="002D0718">
        <w:rPr>
          <w:sz w:val="24"/>
        </w:rPr>
        <w:br/>
        <w:t xml:space="preserve">Jak wcześniej wspomniano, dostępne do wyboru opcje zmieniają się na bieżąco. Zostało to uzyskane dokładnie tak jak w głównym oknie, tzn. właściwość </w:t>
      </w:r>
      <w:proofErr w:type="spellStart"/>
      <w:r w:rsidR="007C1E3F" w:rsidRPr="002D0718">
        <w:rPr>
          <w:i/>
          <w:sz w:val="24"/>
        </w:rPr>
        <w:t>IsEnabled</w:t>
      </w:r>
      <w:proofErr w:type="spellEnd"/>
      <w:r w:rsidR="007C1E3F" w:rsidRPr="002D0718">
        <w:rPr>
          <w:sz w:val="24"/>
        </w:rPr>
        <w:t xml:space="preserve"> poszczególnych przycisków została zbindowana do odpowiednich właściwości </w:t>
      </w:r>
      <w:proofErr w:type="spellStart"/>
      <w:r w:rsidR="00DD1BA8" w:rsidRPr="002D0718">
        <w:rPr>
          <w:sz w:val="24"/>
        </w:rPr>
        <w:t>ViewModelu</w:t>
      </w:r>
      <w:proofErr w:type="spellEnd"/>
      <w:r w:rsidR="00DD1BA8" w:rsidRPr="002D0718">
        <w:rPr>
          <w:sz w:val="24"/>
        </w:rPr>
        <w:t xml:space="preserve">. Różni się jednak sposób w jaki uzyskano dostęp do tych właściwości. </w:t>
      </w:r>
    </w:p>
    <w:p w:rsidR="00AF44E0" w:rsidRDefault="00AF44E0" w:rsidP="00AF44E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miChooseImage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="_Wybierz obraz do rozpoznania"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44E0" w:rsidRPr="00AF44E0" w:rsidRDefault="00AF44E0" w:rsidP="00AF44E0">
      <w:pPr>
        <w:autoSpaceDE w:val="0"/>
        <w:spacing w:after="0" w:line="240" w:lineRule="auto"/>
        <w:jc w:val="left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ViewModel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.NetworkTrained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AF44E0" w:rsidRPr="00AF44E0" w:rsidRDefault="00AF44E0" w:rsidP="00AF44E0">
      <w:pPr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Click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miChooseImage_OnClick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70286E" w:rsidRPr="00861D5D" w:rsidRDefault="00DD1BA8" w:rsidP="00E4394E">
      <w:pPr>
        <w:ind w:firstLine="0"/>
        <w:rPr>
          <w:sz w:val="24"/>
          <w:lang w:val="en-US"/>
        </w:rPr>
      </w:pPr>
      <w:r w:rsidRPr="002D0718">
        <w:rPr>
          <w:sz w:val="24"/>
        </w:rPr>
        <w:t xml:space="preserve">Ponieważ obiekt zawierający </w:t>
      </w:r>
      <w:proofErr w:type="spellStart"/>
      <w:r w:rsidRPr="002D0718">
        <w:rPr>
          <w:sz w:val="24"/>
        </w:rPr>
        <w:t>ViewModel</w:t>
      </w:r>
      <w:proofErr w:type="spellEnd"/>
      <w:r w:rsidRPr="002D0718">
        <w:rPr>
          <w:sz w:val="24"/>
        </w:rPr>
        <w:t xml:space="preserve"> znajduje się w głównym oknie i może często zmieniać stan, zastosowan</w:t>
      </w:r>
      <w:r w:rsidR="00950E0F" w:rsidRPr="002D0718">
        <w:rPr>
          <w:sz w:val="24"/>
        </w:rPr>
        <w:t>o tutaj tak zwaną właściwość zależną (ang.</w:t>
      </w:r>
      <w:r w:rsidR="00950E0F" w:rsidRPr="002D0718">
        <w:rPr>
          <w:i/>
          <w:sz w:val="24"/>
        </w:rPr>
        <w:t xml:space="preserve"> </w:t>
      </w:r>
      <w:r w:rsidR="00950E0F" w:rsidRPr="00861D5D">
        <w:rPr>
          <w:i/>
          <w:sz w:val="24"/>
          <w:lang w:val="en-US"/>
        </w:rPr>
        <w:t>Dependency property</w:t>
      </w:r>
      <w:r w:rsidR="00950E0F" w:rsidRPr="00861D5D">
        <w:rPr>
          <w:sz w:val="24"/>
          <w:lang w:val="en-US"/>
        </w:rPr>
        <w:t>)</w:t>
      </w:r>
      <w:r w:rsidRPr="00861D5D">
        <w:rPr>
          <w:sz w:val="24"/>
          <w:lang w:val="en-US"/>
        </w:rPr>
        <w:t xml:space="preserve">.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DependencyProperty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ViewModelProperty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DependencyProperty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.Register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ViewModel</w:t>
      </w:r>
      <w:proofErr w:type="spellEnd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AF44E0" w:rsidRDefault="00AF44E0" w:rsidP="00AF44E0">
      <w:pPr>
        <w:autoSpaceDE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NetworkViewModel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AF44E0" w:rsidRDefault="00AF44E0" w:rsidP="00AF44E0">
      <w:pPr>
        <w:autoSpaceDE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44E0" w:rsidRPr="00AF44E0" w:rsidRDefault="00AF44E0" w:rsidP="00AF44E0">
      <w:pPr>
        <w:autoSpaceDE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NetworkViewModel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ViewModelProperty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NetworkViewModel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ViewModelProperty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4E0" w:rsidRDefault="00AF44E0" w:rsidP="00AF44E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>.ViewModel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44E0" w:rsidRPr="00AF44E0" w:rsidRDefault="00AF44E0" w:rsidP="00AF44E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4E0" w:rsidRDefault="00DD1BA8" w:rsidP="00E4394E">
      <w:pPr>
        <w:ind w:firstLine="0"/>
        <w:rPr>
          <w:sz w:val="24"/>
        </w:rPr>
      </w:pPr>
      <w:r w:rsidRPr="002D0718">
        <w:rPr>
          <w:sz w:val="24"/>
        </w:rPr>
        <w:t xml:space="preserve">Dzięki takiej konstrukcji </w:t>
      </w:r>
      <w:r w:rsidR="00950E0F" w:rsidRPr="002D0718">
        <w:rPr>
          <w:sz w:val="24"/>
        </w:rPr>
        <w:t>operacje przeprowadzamy</w:t>
      </w:r>
      <w:r w:rsidRPr="002D0718">
        <w:rPr>
          <w:sz w:val="24"/>
        </w:rPr>
        <w:t xml:space="preserve"> bezpośrednio na </w:t>
      </w:r>
      <w:proofErr w:type="spellStart"/>
      <w:r w:rsidRPr="002D0718">
        <w:rPr>
          <w:sz w:val="24"/>
        </w:rPr>
        <w:t>ViewModelu</w:t>
      </w:r>
      <w:proofErr w:type="spellEnd"/>
      <w:r w:rsidRPr="002D0718">
        <w:rPr>
          <w:sz w:val="24"/>
        </w:rPr>
        <w:t xml:space="preserve"> z klasy głównego okna, bez konieczności tworzenia </w:t>
      </w:r>
      <w:r w:rsidR="00950E0F" w:rsidRPr="002D0718">
        <w:rPr>
          <w:sz w:val="24"/>
        </w:rPr>
        <w:t>dodatkowej zmiennej</w:t>
      </w:r>
      <w:r w:rsidRPr="002D0718">
        <w:rPr>
          <w:sz w:val="24"/>
        </w:rPr>
        <w:t>.</w:t>
      </w:r>
      <w:r w:rsidR="00950E0F" w:rsidRPr="002D0718">
        <w:rPr>
          <w:sz w:val="24"/>
        </w:rPr>
        <w:t xml:space="preserve"> Oszczędzany jest więc czas, oraz miejsce w pamięci.</w:t>
      </w:r>
      <w:r w:rsidRPr="002D0718">
        <w:rPr>
          <w:sz w:val="24"/>
        </w:rPr>
        <w:t xml:space="preserve"> Dodatkowo jeżeli którakolwiek z właściwości w </w:t>
      </w:r>
      <w:proofErr w:type="spellStart"/>
      <w:r w:rsidRPr="002D0718">
        <w:rPr>
          <w:sz w:val="24"/>
        </w:rPr>
        <w:t>ViewModelu</w:t>
      </w:r>
      <w:proofErr w:type="spellEnd"/>
      <w:r w:rsidRPr="002D0718">
        <w:rPr>
          <w:sz w:val="24"/>
        </w:rPr>
        <w:t xml:space="preserve"> ulegnie zmianie, widok natychmiast dostaje o tym informację i </w:t>
      </w:r>
      <w:r w:rsidR="00AD1D3C" w:rsidRPr="002D0718">
        <w:rPr>
          <w:sz w:val="24"/>
        </w:rPr>
        <w:t>zbindowana właściwość również zmienia wartość, bez konieczności pisania dodatkowego kodu obsługującego tą zmianę stanu</w:t>
      </w:r>
      <w:r w:rsidR="00BD7F54" w:rsidRPr="002D0718">
        <w:rPr>
          <w:sz w:val="24"/>
        </w:rPr>
        <w:t xml:space="preserve"> [10</w:t>
      </w:r>
      <w:r w:rsidR="003E7425" w:rsidRPr="002D0718">
        <w:rPr>
          <w:sz w:val="24"/>
        </w:rPr>
        <w:t>, 11</w:t>
      </w:r>
      <w:r w:rsidR="00BD7F54" w:rsidRPr="002D0718">
        <w:rPr>
          <w:sz w:val="24"/>
        </w:rPr>
        <w:t>]</w:t>
      </w:r>
      <w:r w:rsidR="00AD1D3C" w:rsidRPr="002D0718">
        <w:rPr>
          <w:sz w:val="24"/>
        </w:rPr>
        <w:t xml:space="preserve">. </w:t>
      </w:r>
    </w:p>
    <w:p w:rsidR="00AD1D3C" w:rsidRDefault="00AD1D3C" w:rsidP="00E4394E">
      <w:pPr>
        <w:ind w:firstLine="0"/>
        <w:rPr>
          <w:sz w:val="24"/>
        </w:rPr>
      </w:pPr>
      <w:r w:rsidRPr="002D0718">
        <w:rPr>
          <w:sz w:val="24"/>
        </w:rPr>
        <w:lastRenderedPageBreak/>
        <w:t xml:space="preserve">Logika </w:t>
      </w:r>
      <w:r w:rsidR="002D0718" w:rsidRPr="002D0718">
        <w:rPr>
          <w:sz w:val="24"/>
        </w:rPr>
        <w:t xml:space="preserve">ukryta </w:t>
      </w:r>
      <w:r w:rsidRPr="002D0718">
        <w:rPr>
          <w:sz w:val="24"/>
        </w:rPr>
        <w:t xml:space="preserve">pod przyciskami menu prezentuje się następująco: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miNetworkNew_OnClick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44E0" w:rsidRPr="00861D5D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44E0" w:rsidRPr="00861D5D" w:rsidRDefault="00AF44E0" w:rsidP="00AF44E0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ViewModel.HopfieldNetwork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D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D5D">
        <w:rPr>
          <w:rFonts w:ascii="Consolas" w:hAnsi="Consolas" w:cs="Consolas"/>
          <w:color w:val="2B91AF"/>
          <w:sz w:val="19"/>
          <w:szCs w:val="19"/>
          <w:lang w:val="en-US"/>
        </w:rPr>
        <w:t>HopfieldNetwork</w:t>
      </w:r>
      <w:proofErr w:type="spellEnd"/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miNetwork_Learn_OnClick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fbd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FolderBrowserDialog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4E0" w:rsidRDefault="00AF44E0" w:rsidP="00AF44E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fbd.Description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"Wybierz katalog z danymi uczącymi"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fbd.ShowDialog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</w:p>
    <w:p w:rsidR="00AF44E0" w:rsidRPr="00AF44E0" w:rsidRDefault="00AF44E0" w:rsidP="00AF44E0">
      <w:pPr>
        <w:autoSpaceDE w:val="0"/>
        <w:spacing w:after="0" w:line="240" w:lineRule="auto"/>
        <w:ind w:left="1416" w:firstLine="708"/>
        <w:rPr>
          <w:lang w:val="en-US"/>
        </w:rPr>
      </w:pP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F44E0" w:rsidRPr="00AF44E0" w:rsidRDefault="00AF44E0" w:rsidP="00AF44E0">
      <w:pPr>
        <w:autoSpaceDE w:val="0"/>
        <w:spacing w:after="0" w:line="240" w:lineRule="auto"/>
        <w:ind w:left="1416" w:firstLine="708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leariningData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ImageHelper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LoadAllFromCatalog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ViewModel.HopfieldNetwork.Train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leariningData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ViewModel.NetworkTrained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miChooseImage_OnClick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FileDialog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fileChoseDialog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Multiselect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44E0" w:rsidRDefault="00AF44E0" w:rsidP="00AF44E0">
      <w:pPr>
        <w:autoSpaceDE w:val="0"/>
        <w:spacing w:after="0" w:line="240" w:lineRule="auto"/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44E0" w:rsidRDefault="00AF44E0" w:rsidP="00AF44E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"Wybierz obraz do rozpoznania"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fileChoseDialog.ShowDialog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ViewModel.ImageToRecognizePath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fileChoseDialog.FileName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E0F" w:rsidRPr="00B338EB" w:rsidRDefault="00AD1D3C" w:rsidP="00E4394E">
      <w:pPr>
        <w:ind w:firstLine="0"/>
      </w:pPr>
      <w:bookmarkStart w:id="37" w:name="_MON_1576862648"/>
      <w:bookmarkEnd w:id="37"/>
      <w:proofErr w:type="spellStart"/>
      <w:r w:rsidRPr="00AF44E0">
        <w:rPr>
          <w:sz w:val="24"/>
          <w:lang w:val="en-US"/>
        </w:rPr>
        <w:t>Przycisk</w:t>
      </w:r>
      <w:proofErr w:type="spellEnd"/>
      <w:r w:rsidRPr="00AF44E0">
        <w:rPr>
          <w:sz w:val="24"/>
          <w:lang w:val="en-US"/>
        </w:rPr>
        <w:t xml:space="preserve"> „</w:t>
      </w:r>
      <w:proofErr w:type="spellStart"/>
      <w:r w:rsidRPr="00AF44E0">
        <w:rPr>
          <w:i/>
          <w:sz w:val="24"/>
          <w:lang w:val="en-US"/>
        </w:rPr>
        <w:t>Utwórz</w:t>
      </w:r>
      <w:proofErr w:type="spellEnd"/>
      <w:r w:rsidRPr="00AF44E0">
        <w:rPr>
          <w:i/>
          <w:sz w:val="24"/>
          <w:lang w:val="en-US"/>
        </w:rPr>
        <w:t xml:space="preserve"> </w:t>
      </w:r>
      <w:proofErr w:type="spellStart"/>
      <w:r w:rsidRPr="00AF44E0">
        <w:rPr>
          <w:i/>
          <w:sz w:val="24"/>
          <w:lang w:val="en-US"/>
        </w:rPr>
        <w:t>nową</w:t>
      </w:r>
      <w:proofErr w:type="spellEnd"/>
      <w:r w:rsidRPr="00AF44E0">
        <w:rPr>
          <w:sz w:val="24"/>
          <w:lang w:val="en-US"/>
        </w:rPr>
        <w:t xml:space="preserve">” </w:t>
      </w:r>
      <w:proofErr w:type="spellStart"/>
      <w:r w:rsidRPr="00AF44E0">
        <w:rPr>
          <w:sz w:val="24"/>
          <w:lang w:val="en-US"/>
        </w:rPr>
        <w:t>tworzy</w:t>
      </w:r>
      <w:proofErr w:type="spellEnd"/>
      <w:r w:rsidRPr="00AF44E0">
        <w:rPr>
          <w:sz w:val="24"/>
          <w:lang w:val="en-US"/>
        </w:rPr>
        <w:t xml:space="preserve"> </w:t>
      </w:r>
      <w:proofErr w:type="spellStart"/>
      <w:r w:rsidRPr="00AF44E0">
        <w:rPr>
          <w:sz w:val="24"/>
          <w:lang w:val="en-US"/>
        </w:rPr>
        <w:t>nowy</w:t>
      </w:r>
      <w:proofErr w:type="spellEnd"/>
      <w:r w:rsidRPr="00AF44E0">
        <w:rPr>
          <w:sz w:val="24"/>
          <w:lang w:val="en-US"/>
        </w:rPr>
        <w:t xml:space="preserve"> </w:t>
      </w:r>
      <w:proofErr w:type="spellStart"/>
      <w:r w:rsidRPr="00AF44E0">
        <w:rPr>
          <w:sz w:val="24"/>
          <w:lang w:val="en-US"/>
        </w:rPr>
        <w:t>obiekt</w:t>
      </w:r>
      <w:proofErr w:type="spellEnd"/>
      <w:r w:rsidRPr="00AF44E0">
        <w:rPr>
          <w:sz w:val="24"/>
          <w:lang w:val="en-US"/>
        </w:rPr>
        <w:t xml:space="preserve"> </w:t>
      </w:r>
      <w:proofErr w:type="spellStart"/>
      <w:r w:rsidRPr="00AF44E0">
        <w:rPr>
          <w:sz w:val="24"/>
          <w:lang w:val="en-US"/>
        </w:rPr>
        <w:t>klasy</w:t>
      </w:r>
      <w:proofErr w:type="spellEnd"/>
      <w:r w:rsidRPr="00AF44E0">
        <w:rPr>
          <w:sz w:val="24"/>
          <w:lang w:val="en-US"/>
        </w:rPr>
        <w:t xml:space="preserve"> </w:t>
      </w:r>
      <w:proofErr w:type="spellStart"/>
      <w:r w:rsidRPr="00AF44E0">
        <w:rPr>
          <w:i/>
          <w:sz w:val="24"/>
          <w:lang w:val="en-US"/>
        </w:rPr>
        <w:t>HopfieldNetwork</w:t>
      </w:r>
      <w:proofErr w:type="spellEnd"/>
      <w:r w:rsidRPr="00AF44E0">
        <w:rPr>
          <w:sz w:val="24"/>
          <w:lang w:val="en-US"/>
        </w:rPr>
        <w:t xml:space="preserve">. </w:t>
      </w:r>
      <w:r w:rsidRPr="002D0718">
        <w:rPr>
          <w:sz w:val="24"/>
        </w:rPr>
        <w:t xml:space="preserve">Ponieważ obiekt ten jest przechowywany w </w:t>
      </w:r>
      <w:proofErr w:type="spellStart"/>
      <w:r w:rsidRPr="002D0718">
        <w:rPr>
          <w:sz w:val="24"/>
        </w:rPr>
        <w:t>ViewModelu</w:t>
      </w:r>
      <w:proofErr w:type="spellEnd"/>
      <w:r w:rsidRPr="002D0718">
        <w:rPr>
          <w:sz w:val="24"/>
        </w:rPr>
        <w:t>, z każdego miejsca w programie mamy łatwy dostęp do tego samego obiektu sieci.</w:t>
      </w:r>
      <w:r w:rsidR="006B409F" w:rsidRPr="002D0718">
        <w:rPr>
          <w:sz w:val="24"/>
        </w:rPr>
        <w:t xml:space="preserve"> Pomyślne utworzenie sieci program sygnalizuje poprzez pojawienie się pustego paska postępu nauki i nazwy sieci (Rys. </w:t>
      </w:r>
      <w:r w:rsidR="006E14E7">
        <w:rPr>
          <w:sz w:val="24"/>
        </w:rPr>
        <w:t>3</w:t>
      </w:r>
      <w:r w:rsidR="006B409F" w:rsidRPr="002D0718">
        <w:rPr>
          <w:sz w:val="24"/>
        </w:rPr>
        <w:t xml:space="preserve">.1). </w:t>
      </w:r>
      <w:r w:rsidRPr="002D0718">
        <w:rPr>
          <w:sz w:val="24"/>
        </w:rPr>
        <w:t>Przycisk „</w:t>
      </w:r>
      <w:r w:rsidRPr="002D0718">
        <w:rPr>
          <w:i/>
          <w:sz w:val="24"/>
        </w:rPr>
        <w:t>Ucz</w:t>
      </w:r>
      <w:r w:rsidRPr="002D0718">
        <w:rPr>
          <w:sz w:val="24"/>
        </w:rPr>
        <w:t>” otwiera okno dialogowe wyboru katalogu z danymi uczącymi. Po wybraniu folderu, metoda pomocnicza ładuje wszystkie obrazy o rozszerzeniu .</w:t>
      </w:r>
      <w:proofErr w:type="spellStart"/>
      <w:r w:rsidRPr="002D0718">
        <w:rPr>
          <w:sz w:val="24"/>
        </w:rPr>
        <w:t>tiff</w:t>
      </w:r>
      <w:proofErr w:type="spellEnd"/>
      <w:r w:rsidRPr="002D0718">
        <w:rPr>
          <w:sz w:val="24"/>
        </w:rPr>
        <w:t xml:space="preserve"> i zamienia je na zero-jedynkowe wektory. Następnie zbiór tych wektorów prezentowany jest sieci, która rozpoczyna proces nauk</w:t>
      </w:r>
      <w:r w:rsidR="006E14E7">
        <w:rPr>
          <w:sz w:val="24"/>
        </w:rPr>
        <w:t>i zgodnie z opisem z rozdziału 2</w:t>
      </w:r>
      <w:r w:rsidRPr="002D0718">
        <w:rPr>
          <w:sz w:val="24"/>
        </w:rPr>
        <w:t xml:space="preserve">.2. </w:t>
      </w:r>
      <w:r w:rsidR="006B409F" w:rsidRPr="002D0718">
        <w:rPr>
          <w:sz w:val="24"/>
        </w:rPr>
        <w:t>Postęp nauki widoczny jest na górze okna w postaci wartości procentowej, oraz paska postępu.</w:t>
      </w:r>
      <w:r w:rsidR="006E14E7">
        <w:rPr>
          <w:sz w:val="24"/>
        </w:rPr>
        <w:t xml:space="preserve"> </w:t>
      </w:r>
      <w:r w:rsidR="00BD7F54" w:rsidRPr="002D0718">
        <w:rPr>
          <w:sz w:val="24"/>
        </w:rPr>
        <w:t>Przycisk „</w:t>
      </w:r>
      <w:r w:rsidR="00BD7F54" w:rsidRPr="002D0718">
        <w:rPr>
          <w:i/>
          <w:sz w:val="24"/>
        </w:rPr>
        <w:t>Wybierz obraz do rozpoznania</w:t>
      </w:r>
      <w:r w:rsidR="00BD7F54" w:rsidRPr="002D0718">
        <w:rPr>
          <w:sz w:val="24"/>
        </w:rPr>
        <w:t>” otwiera okno dialogowe wyboru obrazu wejściowego w formacie .</w:t>
      </w:r>
      <w:proofErr w:type="spellStart"/>
      <w:r w:rsidR="00BD7F54" w:rsidRPr="002D0718">
        <w:rPr>
          <w:sz w:val="24"/>
        </w:rPr>
        <w:t>tiff</w:t>
      </w:r>
      <w:proofErr w:type="spellEnd"/>
      <w:r w:rsidR="00BD7F54" w:rsidRPr="002D0718">
        <w:rPr>
          <w:sz w:val="24"/>
        </w:rPr>
        <w:t>. Ścieżka do wybranego pliku zapisywana jest we właściwoś</w:t>
      </w:r>
      <w:r w:rsidR="006B409F" w:rsidRPr="002D0718">
        <w:rPr>
          <w:sz w:val="24"/>
        </w:rPr>
        <w:t xml:space="preserve">ci </w:t>
      </w:r>
      <w:proofErr w:type="spellStart"/>
      <w:r w:rsidR="006B409F" w:rsidRPr="002D0718">
        <w:rPr>
          <w:sz w:val="24"/>
        </w:rPr>
        <w:t>ViewModelu</w:t>
      </w:r>
      <w:proofErr w:type="spellEnd"/>
      <w:r w:rsidR="006B409F" w:rsidRPr="002D0718">
        <w:rPr>
          <w:sz w:val="24"/>
        </w:rPr>
        <w:t>, a wybrany obraz pojawia się w głównym okn</w:t>
      </w:r>
      <w:r w:rsidR="006E14E7">
        <w:rPr>
          <w:sz w:val="24"/>
        </w:rPr>
        <w:t>ie, po jego lewej stronie (Rys.3</w:t>
      </w:r>
      <w:r w:rsidR="006B409F" w:rsidRPr="002D0718">
        <w:rPr>
          <w:sz w:val="24"/>
        </w:rPr>
        <w:t xml:space="preserve">.1). </w:t>
      </w:r>
    </w:p>
    <w:p w:rsidR="00BD7F54" w:rsidRPr="002D0718" w:rsidRDefault="00BD7F54" w:rsidP="00BD7F54">
      <w:pPr>
        <w:pStyle w:val="Nagwek3"/>
        <w:numPr>
          <w:ilvl w:val="2"/>
          <w:numId w:val="2"/>
        </w:numPr>
        <w:jc w:val="left"/>
        <w:rPr>
          <w:rFonts w:ascii="Arial" w:hAnsi="Arial" w:cs="Arial"/>
        </w:rPr>
      </w:pPr>
      <w:bookmarkStart w:id="38" w:name="_Toc503581528"/>
      <w:r w:rsidRPr="002D0718">
        <w:rPr>
          <w:rFonts w:ascii="Arial" w:hAnsi="Arial" w:cs="Arial"/>
        </w:rPr>
        <w:lastRenderedPageBreak/>
        <w:t xml:space="preserve">Klasa </w:t>
      </w:r>
      <w:proofErr w:type="spellStart"/>
      <w:r w:rsidRPr="002D0718">
        <w:rPr>
          <w:rFonts w:ascii="Arial" w:hAnsi="Arial" w:cs="Arial"/>
        </w:rPr>
        <w:t>NetworkViewModel</w:t>
      </w:r>
      <w:bookmarkEnd w:id="38"/>
      <w:proofErr w:type="spellEnd"/>
    </w:p>
    <w:p w:rsidR="00AD1D3C" w:rsidRDefault="00BD7F54" w:rsidP="00BD7F54">
      <w:pPr>
        <w:rPr>
          <w:sz w:val="24"/>
        </w:rPr>
      </w:pPr>
      <w:r w:rsidRPr="00B338EB">
        <w:t xml:space="preserve"> </w:t>
      </w:r>
      <w:r w:rsidR="00131863" w:rsidRPr="002D0718">
        <w:rPr>
          <w:sz w:val="24"/>
        </w:rPr>
        <w:t xml:space="preserve">Klasa ta jest zbiorem właściwości, wyciągniętymi z modelu, w celu </w:t>
      </w:r>
      <w:proofErr w:type="spellStart"/>
      <w:r w:rsidR="00131863" w:rsidRPr="002D0718">
        <w:rPr>
          <w:sz w:val="24"/>
        </w:rPr>
        <w:t>zbindowania</w:t>
      </w:r>
      <w:proofErr w:type="spellEnd"/>
      <w:r w:rsidR="00131863" w:rsidRPr="002D0718">
        <w:rPr>
          <w:sz w:val="24"/>
        </w:rPr>
        <w:t xml:space="preserve"> ich do odpowiednich elementów interfejsu graficznego. Jako przykład niech posłuży właściwość </w:t>
      </w:r>
      <w:proofErr w:type="spellStart"/>
      <w:r w:rsidR="00215A98" w:rsidRPr="002D0718">
        <w:rPr>
          <w:i/>
          <w:sz w:val="24"/>
        </w:rPr>
        <w:t>NetworkExists</w:t>
      </w:r>
      <w:proofErr w:type="spellEnd"/>
      <w:r w:rsidR="00215A98" w:rsidRPr="002D0718">
        <w:rPr>
          <w:sz w:val="24"/>
        </w:rPr>
        <w:t>, od której zależy czy przycisk „</w:t>
      </w:r>
      <w:r w:rsidR="00215A98" w:rsidRPr="002D0718">
        <w:rPr>
          <w:i/>
          <w:sz w:val="24"/>
        </w:rPr>
        <w:t>Ucz</w:t>
      </w:r>
      <w:r w:rsidR="00215A98" w:rsidRPr="002D0718">
        <w:rPr>
          <w:sz w:val="24"/>
        </w:rPr>
        <w:t xml:space="preserve">” jest dostępny, oraz od której zależy widoczność paska postępów.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HopfieldNetwork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hopfieldNetwork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HopfieldNetwork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HopfieldNetwork</w:t>
      </w:r>
      <w:proofErr w:type="spellEnd"/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hopfieldNetwork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hopfieldNetwork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NetworkExists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NetworkExists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HopfieldNetwork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863" w:rsidRPr="00861D5D" w:rsidRDefault="00215A98" w:rsidP="00AF44E0">
      <w:pPr>
        <w:ind w:firstLine="0"/>
        <w:rPr>
          <w:sz w:val="24"/>
          <w:lang w:val="en-US"/>
        </w:rPr>
      </w:pPr>
      <w:r w:rsidRPr="002D0718">
        <w:rPr>
          <w:sz w:val="24"/>
        </w:rPr>
        <w:t xml:space="preserve">Zwraca ona </w:t>
      </w:r>
      <w:proofErr w:type="spellStart"/>
      <w:r w:rsidRPr="002D0718">
        <w:rPr>
          <w:i/>
          <w:sz w:val="24"/>
        </w:rPr>
        <w:t>true</w:t>
      </w:r>
      <w:proofErr w:type="spellEnd"/>
      <w:r w:rsidRPr="002D0718">
        <w:rPr>
          <w:sz w:val="24"/>
        </w:rPr>
        <w:t xml:space="preserve"> jeżeli przypisaliśmy my obiekt do właściwości </w:t>
      </w:r>
      <w:proofErr w:type="spellStart"/>
      <w:r w:rsidRPr="002D0718">
        <w:rPr>
          <w:i/>
          <w:sz w:val="24"/>
        </w:rPr>
        <w:t>HopfieldNetwork</w:t>
      </w:r>
      <w:proofErr w:type="spellEnd"/>
      <w:r w:rsidRPr="002D0718">
        <w:rPr>
          <w:sz w:val="24"/>
        </w:rPr>
        <w:t xml:space="preserve">, w przeciwnym razie zwróci ona </w:t>
      </w:r>
      <w:proofErr w:type="spellStart"/>
      <w:r w:rsidRPr="002D0718">
        <w:rPr>
          <w:i/>
          <w:sz w:val="24"/>
        </w:rPr>
        <w:t>false</w:t>
      </w:r>
      <w:proofErr w:type="spellEnd"/>
      <w:r w:rsidRPr="002D0718">
        <w:rPr>
          <w:sz w:val="24"/>
        </w:rPr>
        <w:t xml:space="preserve">. </w:t>
      </w:r>
      <w:r w:rsidR="00C05B19" w:rsidRPr="002D0718">
        <w:rPr>
          <w:sz w:val="24"/>
        </w:rPr>
        <w:t xml:space="preserve">Jednak kod zostanie wykonany jedynie w momencie kompilacji, a w tym wypadku obiekt będziemy tworzyć klikając na przycisk, już w trakcie działania programu. Dlatego w </w:t>
      </w:r>
      <w:proofErr w:type="spellStart"/>
      <w:r w:rsidR="00C05B19" w:rsidRPr="002D0718">
        <w:rPr>
          <w:sz w:val="24"/>
        </w:rPr>
        <w:t>setterze</w:t>
      </w:r>
      <w:proofErr w:type="spellEnd"/>
      <w:r w:rsidR="00C05B19" w:rsidRPr="002D0718">
        <w:rPr>
          <w:sz w:val="24"/>
        </w:rPr>
        <w:t xml:space="preserve"> właściwości </w:t>
      </w:r>
      <w:proofErr w:type="spellStart"/>
      <w:r w:rsidR="00C05B19" w:rsidRPr="002D0718">
        <w:rPr>
          <w:i/>
          <w:sz w:val="24"/>
        </w:rPr>
        <w:t>HopfieldNetwork</w:t>
      </w:r>
      <w:proofErr w:type="spellEnd"/>
      <w:r w:rsidR="00C05B19" w:rsidRPr="002D0718">
        <w:rPr>
          <w:sz w:val="24"/>
        </w:rPr>
        <w:t xml:space="preserve">, znajduje się wywołanie metody </w:t>
      </w:r>
      <w:proofErr w:type="spellStart"/>
      <w:r w:rsidR="00C05B19" w:rsidRPr="002D0718">
        <w:rPr>
          <w:i/>
          <w:sz w:val="24"/>
        </w:rPr>
        <w:t>OnPropertyChanged</w:t>
      </w:r>
      <w:proofErr w:type="spellEnd"/>
      <w:r w:rsidR="003E7425" w:rsidRPr="002D0718">
        <w:rPr>
          <w:sz w:val="24"/>
        </w:rPr>
        <w:t xml:space="preserve"> gdzie argumentem jest nazwa właściwości która uległa zmianie w wyniku tego przypisania</w:t>
      </w:r>
      <w:r w:rsidR="00C05B19" w:rsidRPr="002D0718">
        <w:rPr>
          <w:sz w:val="24"/>
        </w:rPr>
        <w:t xml:space="preserve">. </w:t>
      </w:r>
      <w:r w:rsidR="003E7425" w:rsidRPr="002D0718">
        <w:rPr>
          <w:sz w:val="24"/>
        </w:rPr>
        <w:t xml:space="preserve">Jest to metoda implementowana przez interfejs </w:t>
      </w:r>
      <w:proofErr w:type="spellStart"/>
      <w:r w:rsidR="003E7425" w:rsidRPr="002D0718">
        <w:rPr>
          <w:i/>
          <w:sz w:val="24"/>
        </w:rPr>
        <w:t>INotifyPropertyChanged</w:t>
      </w:r>
      <w:proofErr w:type="spellEnd"/>
      <w:r w:rsidR="003E7425" w:rsidRPr="002D0718">
        <w:rPr>
          <w:sz w:val="24"/>
        </w:rPr>
        <w:t xml:space="preserve">, dzięki któremu wszystkie obiekty korzystające z właściwości </w:t>
      </w:r>
      <w:proofErr w:type="spellStart"/>
      <w:r w:rsidR="003E7425" w:rsidRPr="002D0718">
        <w:rPr>
          <w:i/>
          <w:sz w:val="24"/>
        </w:rPr>
        <w:t>NetworkExists</w:t>
      </w:r>
      <w:proofErr w:type="spellEnd"/>
      <w:r w:rsidR="003E7425" w:rsidRPr="002D0718">
        <w:rPr>
          <w:sz w:val="24"/>
        </w:rPr>
        <w:t xml:space="preserve"> zostaną poinformowane o zmianie jej wartości, i uaktualnią swój stan w czasie rzeczywistym. </w:t>
      </w:r>
      <w:proofErr w:type="spellStart"/>
      <w:r w:rsidR="003E7425" w:rsidRPr="00861D5D">
        <w:rPr>
          <w:sz w:val="24"/>
          <w:lang w:val="en-US"/>
        </w:rPr>
        <w:t>Implementacja</w:t>
      </w:r>
      <w:proofErr w:type="spellEnd"/>
      <w:r w:rsidR="003E7425" w:rsidRPr="00861D5D">
        <w:rPr>
          <w:sz w:val="24"/>
          <w:lang w:val="en-US"/>
        </w:rPr>
        <w:t xml:space="preserve"> </w:t>
      </w:r>
      <w:proofErr w:type="spellStart"/>
      <w:r w:rsidR="00BD70AC" w:rsidRPr="00861D5D">
        <w:rPr>
          <w:sz w:val="24"/>
          <w:lang w:val="en-US"/>
        </w:rPr>
        <w:t>interfejsu</w:t>
      </w:r>
      <w:proofErr w:type="spellEnd"/>
      <w:r w:rsidR="00BD70AC" w:rsidRPr="00861D5D">
        <w:rPr>
          <w:sz w:val="24"/>
          <w:lang w:val="en-US"/>
        </w:rPr>
        <w:t xml:space="preserve"> </w:t>
      </w:r>
      <w:proofErr w:type="spellStart"/>
      <w:r w:rsidR="00BD70AC" w:rsidRPr="00861D5D">
        <w:rPr>
          <w:i/>
          <w:sz w:val="24"/>
          <w:lang w:val="en-US"/>
        </w:rPr>
        <w:t>INotifyPropertyChanged</w:t>
      </w:r>
      <w:proofErr w:type="spellEnd"/>
      <w:r w:rsidR="00BD70AC" w:rsidRPr="00861D5D">
        <w:rPr>
          <w:i/>
          <w:sz w:val="24"/>
          <w:lang w:val="en-US"/>
        </w:rPr>
        <w:t xml:space="preserve"> </w:t>
      </w:r>
      <w:proofErr w:type="spellStart"/>
      <w:r w:rsidR="00BD70AC" w:rsidRPr="00861D5D">
        <w:rPr>
          <w:sz w:val="24"/>
          <w:lang w:val="en-US"/>
        </w:rPr>
        <w:t>wygląda</w:t>
      </w:r>
      <w:proofErr w:type="spellEnd"/>
      <w:r w:rsidR="00BD70AC" w:rsidRPr="00861D5D">
        <w:rPr>
          <w:sz w:val="24"/>
          <w:lang w:val="en-US"/>
        </w:rPr>
        <w:t xml:space="preserve"> </w:t>
      </w:r>
      <w:proofErr w:type="spellStart"/>
      <w:r w:rsidR="00BD70AC" w:rsidRPr="00861D5D">
        <w:rPr>
          <w:sz w:val="24"/>
          <w:lang w:val="en-US"/>
        </w:rPr>
        <w:t>następująco</w:t>
      </w:r>
      <w:proofErr w:type="spellEnd"/>
      <w:r w:rsidR="00AF44E0" w:rsidRPr="00861D5D">
        <w:rPr>
          <w:sz w:val="24"/>
          <w:lang w:val="en-US"/>
        </w:rPr>
        <w:t>: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NetworkViewModel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  <w:proofErr w:type="spellEnd"/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44E0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NotifyPropertyChangedInvocator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F44E0" w:rsidRPr="00AF44E0" w:rsidRDefault="00AF44E0" w:rsidP="00AF44E0">
      <w:pPr>
        <w:autoSpaceDE w:val="0"/>
        <w:spacing w:after="0" w:line="240" w:lineRule="auto"/>
        <w:ind w:left="708" w:firstLine="708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  <w:lang w:val="en-US"/>
        </w:rPr>
        <w:t>CallerMemberName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44E0" w:rsidRP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44E0" w:rsidRPr="00AF44E0" w:rsidRDefault="00AF44E0" w:rsidP="00AF44E0">
      <w:pPr>
        <w:autoSpaceDE w:val="0"/>
        <w:spacing w:after="0" w:line="240" w:lineRule="auto"/>
      </w:pP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44E0">
        <w:rPr>
          <w:rFonts w:ascii="Consolas" w:hAnsi="Consolas" w:cs="Consolas"/>
          <w:color w:val="2B91AF"/>
          <w:sz w:val="19"/>
          <w:szCs w:val="19"/>
        </w:rPr>
        <w:t>PropertyChangedEventArgs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44E0"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 w:rsidRPr="00AF44E0">
        <w:rPr>
          <w:rFonts w:ascii="Consolas" w:hAnsi="Consolas" w:cs="Consolas"/>
          <w:color w:val="000000"/>
          <w:sz w:val="19"/>
          <w:szCs w:val="19"/>
        </w:rPr>
        <w:t>));</w:t>
      </w:r>
    </w:p>
    <w:p w:rsidR="00AF44E0" w:rsidRDefault="00AF44E0" w:rsidP="00AF44E0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4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4E0" w:rsidRPr="00AF44E0" w:rsidRDefault="00AF44E0" w:rsidP="00292B9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425" w:rsidRDefault="00BD70AC" w:rsidP="003E7425">
      <w:pPr>
        <w:rPr>
          <w:sz w:val="24"/>
        </w:rPr>
      </w:pPr>
      <w:bookmarkStart w:id="39" w:name="_MON_1576869617"/>
      <w:bookmarkEnd w:id="39"/>
      <w:r w:rsidRPr="002D0718">
        <w:rPr>
          <w:sz w:val="24"/>
        </w:rPr>
        <w:lastRenderedPageBreak/>
        <w:t>Gdy</w:t>
      </w:r>
      <w:r w:rsidR="00215A98" w:rsidRPr="002D0718">
        <w:rPr>
          <w:sz w:val="24"/>
        </w:rPr>
        <w:t xml:space="preserve"> do tej właściwości </w:t>
      </w:r>
      <w:proofErr w:type="spellStart"/>
      <w:r w:rsidR="00215A98" w:rsidRPr="002D0718">
        <w:rPr>
          <w:sz w:val="24"/>
        </w:rPr>
        <w:t>zbindujemy</w:t>
      </w:r>
      <w:proofErr w:type="spellEnd"/>
      <w:r w:rsidR="00215A98" w:rsidRPr="002D0718">
        <w:rPr>
          <w:sz w:val="24"/>
        </w:rPr>
        <w:t xml:space="preserve"> przycisk w </w:t>
      </w:r>
      <w:r w:rsidRPr="002D0718">
        <w:rPr>
          <w:sz w:val="24"/>
        </w:rPr>
        <w:t>sposób pokazany poniżej</w:t>
      </w:r>
      <w:r w:rsidR="00215A98" w:rsidRPr="002D0718">
        <w:rPr>
          <w:sz w:val="24"/>
        </w:rPr>
        <w:t xml:space="preserve">, będzie on </w:t>
      </w:r>
      <w:proofErr w:type="spellStart"/>
      <w:r w:rsidR="00215A98" w:rsidRPr="002D0718">
        <w:rPr>
          <w:sz w:val="24"/>
        </w:rPr>
        <w:t>wyszarzony</w:t>
      </w:r>
      <w:proofErr w:type="spellEnd"/>
      <w:r w:rsidR="00215A98" w:rsidRPr="002D0718">
        <w:rPr>
          <w:sz w:val="24"/>
        </w:rPr>
        <w:t xml:space="preserve"> dopóki </w:t>
      </w:r>
      <w:r w:rsidR="00C05B19" w:rsidRPr="002D0718">
        <w:rPr>
          <w:sz w:val="24"/>
        </w:rPr>
        <w:t xml:space="preserve">do </w:t>
      </w:r>
      <w:proofErr w:type="spellStart"/>
      <w:r w:rsidR="00C05B19" w:rsidRPr="002D0718">
        <w:rPr>
          <w:i/>
          <w:sz w:val="24"/>
        </w:rPr>
        <w:t>HopfieldNetwork</w:t>
      </w:r>
      <w:proofErr w:type="spellEnd"/>
      <w:r w:rsidR="00C05B19" w:rsidRPr="002D0718">
        <w:rPr>
          <w:sz w:val="24"/>
        </w:rPr>
        <w:t xml:space="preserve"> nie zostanie przypisany obiekt. W łatwy sposób i w niewielkiej ilości kodu, logika sprawdzająca czy obiekt istnieje została przeniesiona na faktyczny widok</w:t>
      </w:r>
      <w:r w:rsidR="003E7425" w:rsidRPr="002D0718">
        <w:rPr>
          <w:sz w:val="24"/>
        </w:rPr>
        <w:t xml:space="preserve"> [11]</w:t>
      </w:r>
      <w:r w:rsidR="00C05B19" w:rsidRPr="002D0718">
        <w:rPr>
          <w:sz w:val="24"/>
        </w:rPr>
        <w:t xml:space="preserve">.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861D5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miNetworkLearn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="_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Ucz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F44E0" w:rsidRPr="00AF44E0" w:rsidRDefault="00AF44E0" w:rsidP="00AF44E0">
      <w:pPr>
        <w:autoSpaceDE w:val="0"/>
        <w:spacing w:after="0" w:line="240" w:lineRule="auto"/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F44E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>ViewModel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.NetworkExists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AF44E0" w:rsidRPr="00AF44E0" w:rsidRDefault="00AF44E0" w:rsidP="00AF44E0">
      <w:pPr>
        <w:rPr>
          <w:lang w:val="en-US"/>
        </w:rPr>
      </w:pPr>
      <w:r w:rsidRPr="00AF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AF44E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miNetwork_Learn_OnClick</w:t>
      </w:r>
      <w:proofErr w:type="spellEnd"/>
      <w:r w:rsidRPr="00AF44E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B21A35" w:rsidRPr="002D0718" w:rsidRDefault="00BD70AC" w:rsidP="00BD7F54">
      <w:pPr>
        <w:rPr>
          <w:sz w:val="24"/>
        </w:rPr>
      </w:pPr>
      <w:r w:rsidRPr="002D0718">
        <w:rPr>
          <w:sz w:val="24"/>
        </w:rPr>
        <w:t>Pozostałe właściwości znajdując</w:t>
      </w:r>
      <w:r w:rsidR="00950E0F" w:rsidRPr="002D0718">
        <w:rPr>
          <w:sz w:val="24"/>
        </w:rPr>
        <w:t>e</w:t>
      </w:r>
      <w:r w:rsidRPr="002D0718">
        <w:rPr>
          <w:sz w:val="24"/>
        </w:rPr>
        <w:t xml:space="preserve"> się w tej klasie działa</w:t>
      </w:r>
      <w:r w:rsidR="00950E0F" w:rsidRPr="002D0718">
        <w:rPr>
          <w:sz w:val="24"/>
        </w:rPr>
        <w:t>ją</w:t>
      </w:r>
      <w:r w:rsidRPr="002D0718">
        <w:rPr>
          <w:sz w:val="24"/>
        </w:rPr>
        <w:t xml:space="preserve"> ana</w:t>
      </w:r>
      <w:r w:rsidR="00BE218C" w:rsidRPr="002D0718">
        <w:rPr>
          <w:sz w:val="24"/>
        </w:rPr>
        <w:t>logicznie.</w:t>
      </w:r>
      <w:r w:rsidR="00950E0F" w:rsidRPr="002D0718">
        <w:rPr>
          <w:sz w:val="24"/>
        </w:rPr>
        <w:t xml:space="preserve"> Ich wartości reprezentują pewne stany </w:t>
      </w:r>
      <w:r w:rsidR="00B21A35" w:rsidRPr="002D0718">
        <w:rPr>
          <w:sz w:val="24"/>
        </w:rPr>
        <w:t xml:space="preserve">w modelu, które za pomocą </w:t>
      </w:r>
      <w:proofErr w:type="spellStart"/>
      <w:r w:rsidR="00B21A35" w:rsidRPr="002D0718">
        <w:rPr>
          <w:sz w:val="24"/>
        </w:rPr>
        <w:t>bindingu</w:t>
      </w:r>
      <w:proofErr w:type="spellEnd"/>
      <w:r w:rsidR="00B21A35" w:rsidRPr="002D0718">
        <w:rPr>
          <w:sz w:val="24"/>
        </w:rPr>
        <w:t xml:space="preserve"> przenoszone są na widok. </w:t>
      </w:r>
    </w:p>
    <w:p w:rsidR="00B21A35" w:rsidRPr="00B338EB" w:rsidRDefault="00B21A35">
      <w:r w:rsidRPr="00B338EB">
        <w:br w:type="page"/>
      </w:r>
    </w:p>
    <w:p w:rsidR="00215A98" w:rsidRPr="002D0718" w:rsidRDefault="00B21A35" w:rsidP="00B338EB">
      <w:pPr>
        <w:pStyle w:val="Nagwek1"/>
        <w:numPr>
          <w:ilvl w:val="0"/>
          <w:numId w:val="2"/>
        </w:numPr>
        <w:jc w:val="left"/>
        <w:rPr>
          <w:rFonts w:ascii="Arial" w:hAnsi="Arial" w:cs="Arial"/>
        </w:rPr>
      </w:pPr>
      <w:bookmarkStart w:id="40" w:name="_Toc503581529"/>
      <w:r w:rsidRPr="002D0718">
        <w:rPr>
          <w:rFonts w:ascii="Arial" w:hAnsi="Arial" w:cs="Arial"/>
        </w:rPr>
        <w:lastRenderedPageBreak/>
        <w:t>Testy</w:t>
      </w:r>
      <w:bookmarkEnd w:id="40"/>
    </w:p>
    <w:p w:rsidR="006A25C3" w:rsidRPr="002D0718" w:rsidRDefault="006A25C3" w:rsidP="00417115">
      <w:pPr>
        <w:rPr>
          <w:sz w:val="24"/>
        </w:rPr>
      </w:pPr>
      <w:r w:rsidRPr="002D0718">
        <w:rPr>
          <w:sz w:val="24"/>
        </w:rPr>
        <w:t>Oprócz implementacji, projekt obejmował trzy rodzaje testów funkcjonalnych.</w:t>
      </w:r>
      <w:r w:rsidR="00417115" w:rsidRPr="002D0718">
        <w:rPr>
          <w:sz w:val="24"/>
        </w:rPr>
        <w:t xml:space="preserve"> Pierwszym z nich były </w:t>
      </w:r>
      <w:r w:rsidR="00B338EB" w:rsidRPr="002D0718">
        <w:rPr>
          <w:sz w:val="24"/>
        </w:rPr>
        <w:t>testy jednostkowe</w:t>
      </w:r>
      <w:r w:rsidRPr="002D0718">
        <w:rPr>
          <w:sz w:val="24"/>
        </w:rPr>
        <w:t>, pisane na równolegle z implementacją poszczególnych modułów</w:t>
      </w:r>
      <w:r w:rsidR="00B338EB" w:rsidRPr="002D0718">
        <w:rPr>
          <w:sz w:val="24"/>
        </w:rPr>
        <w:t xml:space="preserve">, </w:t>
      </w:r>
      <w:r w:rsidRPr="002D0718">
        <w:rPr>
          <w:sz w:val="24"/>
        </w:rPr>
        <w:t>co pozwoliło</w:t>
      </w:r>
      <w:r w:rsidR="00B338EB" w:rsidRPr="002D0718">
        <w:rPr>
          <w:sz w:val="24"/>
        </w:rPr>
        <w:t xml:space="preserve"> na </w:t>
      </w:r>
      <w:r w:rsidRPr="002D0718">
        <w:rPr>
          <w:sz w:val="24"/>
        </w:rPr>
        <w:t>bieżąco znajdować i eliminować błędy w kodzie</w:t>
      </w:r>
      <w:r w:rsidR="00B338EB" w:rsidRPr="002D0718">
        <w:rPr>
          <w:sz w:val="24"/>
        </w:rPr>
        <w:t>. Testy zostały napisane zgodnie ze wzorcem 3A (</w:t>
      </w:r>
      <w:proofErr w:type="spellStart"/>
      <w:r w:rsidR="00B338EB" w:rsidRPr="00861D5D">
        <w:rPr>
          <w:sz w:val="24"/>
        </w:rPr>
        <w:t>Arrange</w:t>
      </w:r>
      <w:proofErr w:type="spellEnd"/>
      <w:r w:rsidR="00B338EB" w:rsidRPr="00861D5D">
        <w:rPr>
          <w:sz w:val="24"/>
        </w:rPr>
        <w:t xml:space="preserve">, </w:t>
      </w:r>
      <w:proofErr w:type="spellStart"/>
      <w:r w:rsidR="00B338EB" w:rsidRPr="00861D5D">
        <w:rPr>
          <w:sz w:val="24"/>
        </w:rPr>
        <w:t>Act</w:t>
      </w:r>
      <w:proofErr w:type="spellEnd"/>
      <w:r w:rsidR="00B338EB" w:rsidRPr="00861D5D">
        <w:rPr>
          <w:sz w:val="24"/>
        </w:rPr>
        <w:t xml:space="preserve">, </w:t>
      </w:r>
      <w:proofErr w:type="spellStart"/>
      <w:r w:rsidR="00B338EB" w:rsidRPr="00861D5D">
        <w:rPr>
          <w:sz w:val="24"/>
        </w:rPr>
        <w:t>Assert</w:t>
      </w:r>
      <w:proofErr w:type="spellEnd"/>
      <w:r w:rsidR="00B338EB" w:rsidRPr="002D0718">
        <w:rPr>
          <w:sz w:val="24"/>
        </w:rPr>
        <w:t xml:space="preserve">), dzięki czemu są przejrzyste i jasno </w:t>
      </w:r>
      <w:r w:rsidR="00AA2C42" w:rsidRPr="002D0718">
        <w:rPr>
          <w:sz w:val="24"/>
        </w:rPr>
        <w:t xml:space="preserve">określają </w:t>
      </w:r>
      <w:r w:rsidRPr="002D0718">
        <w:rPr>
          <w:sz w:val="24"/>
        </w:rPr>
        <w:t xml:space="preserve">przedmiot testów w danym fragmencie kodu. </w:t>
      </w:r>
      <w:r w:rsidR="008E1E70" w:rsidRPr="002D0718">
        <w:rPr>
          <w:sz w:val="24"/>
        </w:rPr>
        <w:br/>
      </w:r>
      <w:r w:rsidRPr="002D0718">
        <w:rPr>
          <w:sz w:val="24"/>
        </w:rPr>
        <w:t>W sumie napisanych</w:t>
      </w:r>
      <w:r w:rsidR="008E1E70" w:rsidRPr="002D0718">
        <w:rPr>
          <w:sz w:val="24"/>
        </w:rPr>
        <w:t xml:space="preserve"> zostało 9 testów jednostkowych, testujących główne komponenty sieci i metody pomocnicze.</w:t>
      </w:r>
    </w:p>
    <w:p w:rsidR="00B338EB" w:rsidRPr="002D0718" w:rsidRDefault="00B338EB" w:rsidP="00417115">
      <w:pPr>
        <w:rPr>
          <w:sz w:val="24"/>
        </w:rPr>
      </w:pPr>
      <w:r w:rsidRPr="002D0718">
        <w:rPr>
          <w:sz w:val="24"/>
        </w:rPr>
        <w:t>Po zakończeniu implementacji, gotowa aplikacja została skonfrontowana z wymaganiam</w:t>
      </w:r>
      <w:r w:rsidR="006A25C3" w:rsidRPr="002D0718">
        <w:rPr>
          <w:sz w:val="24"/>
        </w:rPr>
        <w:t xml:space="preserve">i </w:t>
      </w:r>
      <w:r w:rsidR="00484DF0" w:rsidRPr="002D0718">
        <w:rPr>
          <w:sz w:val="24"/>
        </w:rPr>
        <w:t>zawartymi</w:t>
      </w:r>
      <w:r w:rsidR="006A25C3" w:rsidRPr="002D0718">
        <w:rPr>
          <w:sz w:val="24"/>
        </w:rPr>
        <w:t xml:space="preserve"> w specyfikacji. Aplikacja końcowa spełnia wszystkie </w:t>
      </w:r>
      <w:r w:rsidR="00484DF0" w:rsidRPr="002D0718">
        <w:rPr>
          <w:sz w:val="24"/>
        </w:rPr>
        <w:t>te wymagania, oraz założenia projektowe.</w:t>
      </w:r>
    </w:p>
    <w:p w:rsidR="00484DF0" w:rsidRPr="002D0718" w:rsidRDefault="00484DF0" w:rsidP="00417115">
      <w:pPr>
        <w:rPr>
          <w:sz w:val="24"/>
        </w:rPr>
      </w:pPr>
      <w:r w:rsidRPr="002D0718">
        <w:rPr>
          <w:sz w:val="24"/>
        </w:rPr>
        <w:t>Na koniec działanie aplikacji zostało przetestowane z następującymi danymi wejściowymi:</w:t>
      </w:r>
    </w:p>
    <w:p w:rsidR="00257E1B" w:rsidRPr="002D0718" w:rsidRDefault="00484DF0" w:rsidP="00257E1B">
      <w:pPr>
        <w:pStyle w:val="Akapitzlist"/>
        <w:numPr>
          <w:ilvl w:val="0"/>
          <w:numId w:val="11"/>
        </w:numPr>
        <w:rPr>
          <w:sz w:val="24"/>
        </w:rPr>
      </w:pPr>
      <w:r w:rsidRPr="002D0718">
        <w:rPr>
          <w:sz w:val="24"/>
        </w:rPr>
        <w:t>Zestaw wszystkich liter wyeksportowanych z c</w:t>
      </w:r>
      <w:r w:rsidR="006E14E7">
        <w:rPr>
          <w:sz w:val="24"/>
        </w:rPr>
        <w:t>zcionki A</w:t>
      </w:r>
      <w:r w:rsidRPr="002D0718">
        <w:rPr>
          <w:sz w:val="24"/>
        </w:rPr>
        <w:t>rial</w:t>
      </w:r>
      <w:r w:rsidR="006E14E7">
        <w:rPr>
          <w:sz w:val="24"/>
        </w:rPr>
        <w:t xml:space="preserve"> (Rys. 4.1)</w:t>
      </w:r>
      <w:r w:rsidRPr="002D0718">
        <w:rPr>
          <w:sz w:val="24"/>
        </w:rPr>
        <w:t>:</w:t>
      </w:r>
    </w:p>
    <w:tbl>
      <w:tblPr>
        <w:tblStyle w:val="Tabela-Siatka"/>
        <w:tblW w:w="0" w:type="auto"/>
        <w:tblInd w:w="1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7"/>
        <w:gridCol w:w="587"/>
        <w:gridCol w:w="587"/>
        <w:gridCol w:w="587"/>
        <w:gridCol w:w="587"/>
        <w:gridCol w:w="587"/>
        <w:gridCol w:w="587"/>
        <w:gridCol w:w="588"/>
        <w:gridCol w:w="588"/>
      </w:tblGrid>
      <w:tr w:rsidR="00257E1B" w:rsidTr="00327657"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DF595F2" wp14:editId="31864B7E">
                  <wp:extent cx="95250" cy="114299"/>
                  <wp:effectExtent l="0" t="0" r="0" b="63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tif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80AEDCE" wp14:editId="2651A0D3">
                  <wp:extent cx="95250" cy="114299"/>
                  <wp:effectExtent l="0" t="0" r="0" b="63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tif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4937FD8" wp14:editId="499C35FE">
                  <wp:extent cx="95250" cy="114299"/>
                  <wp:effectExtent l="0" t="0" r="0" b="63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tiff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8D037C7" wp14:editId="36F8935A">
                  <wp:extent cx="95250" cy="114299"/>
                  <wp:effectExtent l="0" t="0" r="0" b="63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tif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939B72A" wp14:editId="3634AD6F">
                  <wp:extent cx="95250" cy="114299"/>
                  <wp:effectExtent l="0" t="0" r="0" b="63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tif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DEE59D0" wp14:editId="5BF835E9">
                  <wp:extent cx="95250" cy="114299"/>
                  <wp:effectExtent l="0" t="0" r="0" b="63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.tif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391212" wp14:editId="147721FF">
                  <wp:extent cx="95250" cy="114299"/>
                  <wp:effectExtent l="0" t="0" r="0" b="63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.tiff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5FE4DE" wp14:editId="2EDBD917">
                  <wp:extent cx="95250" cy="114299"/>
                  <wp:effectExtent l="0" t="0" r="0" b="63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.tif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2402EC" wp14:editId="57910115">
                  <wp:extent cx="95250" cy="114299"/>
                  <wp:effectExtent l="0" t="0" r="0" b="63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.tiff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0E36B4D" wp14:editId="5F985FA8">
                  <wp:extent cx="95250" cy="114299"/>
                  <wp:effectExtent l="0" t="0" r="0" b="635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.tiff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9AA571" wp14:editId="0EC9D218">
                  <wp:extent cx="95250" cy="114299"/>
                  <wp:effectExtent l="0" t="0" r="0" b="63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tiff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8DA7BA" wp14:editId="28686F93">
                  <wp:extent cx="95250" cy="114299"/>
                  <wp:effectExtent l="0" t="0" r="0" b="635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.tif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98D2E8C" wp14:editId="483F8A06">
                  <wp:extent cx="95250" cy="114299"/>
                  <wp:effectExtent l="0" t="0" r="0" b="63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.tiff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E1B" w:rsidTr="00327657"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9EE7DD" wp14:editId="1331E167">
                  <wp:extent cx="95250" cy="114299"/>
                  <wp:effectExtent l="0" t="0" r="0" b="635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tiff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BA0F745" wp14:editId="693AFD83">
                  <wp:extent cx="95250" cy="114299"/>
                  <wp:effectExtent l="0" t="0" r="0" b="63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.tiff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71C7690" wp14:editId="39FD4256">
                  <wp:extent cx="95250" cy="114299"/>
                  <wp:effectExtent l="0" t="0" r="0" b="63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tiff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E6B6C8" wp14:editId="04FEF2D2">
                  <wp:extent cx="95250" cy="114299"/>
                  <wp:effectExtent l="0" t="0" r="0" b="635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.tiff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B625CD" wp14:editId="3DD4F633">
                  <wp:extent cx="95250" cy="114299"/>
                  <wp:effectExtent l="0" t="0" r="0" b="635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.tiff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DF5DC5E" wp14:editId="4C13D3D2">
                  <wp:extent cx="95250" cy="114299"/>
                  <wp:effectExtent l="0" t="0" r="0" b="635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tiff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B1F8AE" wp14:editId="599DF96F">
                  <wp:extent cx="95250" cy="114299"/>
                  <wp:effectExtent l="0" t="0" r="0" b="635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.tiff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C770971" wp14:editId="1DB20008">
                  <wp:extent cx="95250" cy="114299"/>
                  <wp:effectExtent l="0" t="0" r="0" b="635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.tiff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0B7ED6D" wp14:editId="3B1C431E">
                  <wp:extent cx="95250" cy="114299"/>
                  <wp:effectExtent l="0" t="0" r="0" b="635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.tiff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47AB8B" wp14:editId="468CBE93">
                  <wp:extent cx="95250" cy="114299"/>
                  <wp:effectExtent l="0" t="0" r="0" b="635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.tiff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077E765" wp14:editId="32F4C6F0">
                  <wp:extent cx="95250" cy="114299"/>
                  <wp:effectExtent l="0" t="0" r="0" b="635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.tiff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327657" w:rsidP="00327657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80B655" wp14:editId="2BDFD038">
                  <wp:extent cx="95250" cy="114299"/>
                  <wp:effectExtent l="0" t="0" r="0" b="635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.tiff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:rsidR="00257E1B" w:rsidRDefault="00257E1B" w:rsidP="00327657">
            <w:pPr>
              <w:pStyle w:val="Akapitzlist"/>
              <w:ind w:left="0" w:firstLine="0"/>
              <w:jc w:val="center"/>
            </w:pPr>
          </w:p>
        </w:tc>
      </w:tr>
      <w:tr w:rsidR="00257E1B" w:rsidTr="008E1E70">
        <w:trPr>
          <w:trHeight w:val="425"/>
        </w:trPr>
        <w:tc>
          <w:tcPr>
            <w:tcW w:w="7637" w:type="dxa"/>
            <w:gridSpan w:val="13"/>
            <w:vAlign w:val="bottom"/>
          </w:tcPr>
          <w:p w:rsidR="00257E1B" w:rsidRPr="00327657" w:rsidRDefault="00327657" w:rsidP="006E14E7">
            <w:pPr>
              <w:pStyle w:val="Akapitzlist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 xml:space="preserve">Rys. </w:t>
            </w:r>
            <w:r w:rsidR="006E14E7">
              <w:rPr>
                <w:i/>
              </w:rPr>
              <w:t>4</w:t>
            </w:r>
            <w:r>
              <w:rPr>
                <w:i/>
              </w:rPr>
              <w:t>.1 Litery w czcionce Arial</w:t>
            </w:r>
          </w:p>
        </w:tc>
      </w:tr>
    </w:tbl>
    <w:p w:rsidR="00484DF0" w:rsidRPr="002D0718" w:rsidRDefault="008E1E70" w:rsidP="00472F5D">
      <w:pPr>
        <w:pStyle w:val="Akapitzlist"/>
        <w:ind w:left="1060" w:firstLine="0"/>
        <w:rPr>
          <w:sz w:val="24"/>
        </w:rPr>
      </w:pPr>
      <w:r>
        <w:br/>
      </w:r>
      <w:r w:rsidR="00257E1B" w:rsidRPr="002D0718">
        <w:rPr>
          <w:sz w:val="24"/>
        </w:rPr>
        <w:t>P</w:t>
      </w:r>
      <w:r w:rsidR="00484DF0" w:rsidRPr="002D0718">
        <w:rPr>
          <w:sz w:val="24"/>
        </w:rPr>
        <w:t xml:space="preserve">rogram poprawnie </w:t>
      </w:r>
      <w:r w:rsidR="00D16605" w:rsidRPr="002D0718">
        <w:rPr>
          <w:sz w:val="24"/>
        </w:rPr>
        <w:t>odtworzył</w:t>
      </w:r>
      <w:r w:rsidR="00484DF0" w:rsidRPr="002D0718">
        <w:rPr>
          <w:sz w:val="24"/>
        </w:rPr>
        <w:t xml:space="preserve"> i zaklasyfikował 3 z 25 liter. </w:t>
      </w:r>
    </w:p>
    <w:p w:rsidR="008E1E70" w:rsidRPr="002D0718" w:rsidRDefault="000D3566" w:rsidP="002D0718">
      <w:pPr>
        <w:pStyle w:val="Akapitzlist"/>
        <w:numPr>
          <w:ilvl w:val="0"/>
          <w:numId w:val="11"/>
        </w:numPr>
        <w:rPr>
          <w:sz w:val="24"/>
        </w:rPr>
      </w:pPr>
      <w:r w:rsidRPr="002D0718">
        <w:rPr>
          <w:sz w:val="24"/>
        </w:rPr>
        <w:t>Zestaw s</w:t>
      </w:r>
      <w:r w:rsidR="003C46F0" w:rsidRPr="002D0718">
        <w:rPr>
          <w:sz w:val="24"/>
        </w:rPr>
        <w:t>pecjalnie przygotowanych liter</w:t>
      </w:r>
      <w:r w:rsidR="008E1E70" w:rsidRPr="002D0718">
        <w:rPr>
          <w:sz w:val="24"/>
        </w:rPr>
        <w:t xml:space="preserve"> </w:t>
      </w:r>
      <w:r w:rsidR="006E14E7">
        <w:rPr>
          <w:sz w:val="24"/>
        </w:rPr>
        <w:t xml:space="preserve">(Rys. 4.2) </w:t>
      </w:r>
      <w:r w:rsidR="008E1E70" w:rsidRPr="002D0718">
        <w:rPr>
          <w:sz w:val="24"/>
        </w:rPr>
        <w:t>[1]</w:t>
      </w:r>
      <w:r w:rsidR="003C46F0" w:rsidRPr="002D0718">
        <w:rPr>
          <w:sz w:val="24"/>
        </w:rPr>
        <w:t xml:space="preserve">: </w:t>
      </w:r>
    </w:p>
    <w:tbl>
      <w:tblPr>
        <w:tblStyle w:val="Tabela-Siatka"/>
        <w:tblW w:w="0" w:type="auto"/>
        <w:tblInd w:w="1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578"/>
      </w:tblGrid>
      <w:tr w:rsidR="002D0718" w:rsidTr="002D0718">
        <w:trPr>
          <w:gridAfter w:val="1"/>
          <w:wAfter w:w="578" w:type="dxa"/>
        </w:trPr>
        <w:tc>
          <w:tcPr>
            <w:tcW w:w="623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443B90E" wp14:editId="751F1737">
                  <wp:extent cx="127000" cy="152400"/>
                  <wp:effectExtent l="0" t="0" r="6350" b="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tiff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4CA7D9C" wp14:editId="2741A16A">
                  <wp:extent cx="127000" cy="152400"/>
                  <wp:effectExtent l="0" t="0" r="635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tiff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BDA2DE3" wp14:editId="1C1F10CB">
                  <wp:extent cx="127000" cy="152400"/>
                  <wp:effectExtent l="0" t="0" r="6350" b="0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tiff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ED3FF7B" wp14:editId="55FCF350">
                  <wp:extent cx="127000" cy="152400"/>
                  <wp:effectExtent l="0" t="0" r="6350" b="0"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tiff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40F37FA" wp14:editId="36E34B96">
                  <wp:extent cx="127000" cy="152400"/>
                  <wp:effectExtent l="0" t="0" r="6350" b="0"/>
                  <wp:docPr id="46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tiff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D78432" wp14:editId="0EF74FAE">
                  <wp:extent cx="127000" cy="152400"/>
                  <wp:effectExtent l="0" t="0" r="6350" b="0"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.tiff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0B86DB3" wp14:editId="7E553B4C">
                  <wp:extent cx="127000" cy="152400"/>
                  <wp:effectExtent l="0" t="0" r="6350" b="0"/>
                  <wp:docPr id="48" name="Obraz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.tiff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6D0D98F" wp14:editId="3536FBAC">
                  <wp:extent cx="127000" cy="152400"/>
                  <wp:effectExtent l="0" t="0" r="6350" b="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.tiff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961BC38" wp14:editId="557E75CD">
                  <wp:extent cx="127000" cy="152400"/>
                  <wp:effectExtent l="0" t="0" r="635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.tiff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7A21EC" wp14:editId="3B743C84">
                  <wp:extent cx="127000" cy="152400"/>
                  <wp:effectExtent l="0" t="0" r="6350" b="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tiff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vAlign w:val="center"/>
          </w:tcPr>
          <w:p w:rsidR="002D0718" w:rsidRDefault="002D0718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5426F70" wp14:editId="10BA1393">
                  <wp:extent cx="127000" cy="152400"/>
                  <wp:effectExtent l="0" t="0" r="6350" b="0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.tiff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718" w:rsidTr="002D0718">
        <w:trPr>
          <w:trHeight w:val="425"/>
        </w:trPr>
        <w:tc>
          <w:tcPr>
            <w:tcW w:w="623" w:type="dxa"/>
          </w:tcPr>
          <w:p w:rsidR="002D0718" w:rsidRDefault="002D0718" w:rsidP="008E1E70">
            <w:pPr>
              <w:pStyle w:val="Akapitzlist"/>
              <w:ind w:left="0" w:firstLine="0"/>
              <w:jc w:val="center"/>
              <w:rPr>
                <w:i/>
              </w:rPr>
            </w:pPr>
          </w:p>
        </w:tc>
        <w:tc>
          <w:tcPr>
            <w:tcW w:w="6798" w:type="dxa"/>
            <w:gridSpan w:val="11"/>
            <w:vAlign w:val="bottom"/>
          </w:tcPr>
          <w:p w:rsidR="002D0718" w:rsidRPr="008E1E70" w:rsidRDefault="006E14E7" w:rsidP="008E1E70">
            <w:pPr>
              <w:pStyle w:val="Akapitzlist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Rys. 4</w:t>
            </w:r>
            <w:r w:rsidR="002D0718">
              <w:rPr>
                <w:i/>
              </w:rPr>
              <w:t>.2 Zestaw przygotowanych liter</w:t>
            </w:r>
          </w:p>
        </w:tc>
      </w:tr>
    </w:tbl>
    <w:p w:rsidR="00D16605" w:rsidRPr="002D0718" w:rsidRDefault="008E1E70" w:rsidP="008E1E70">
      <w:pPr>
        <w:ind w:left="1060" w:firstLine="0"/>
        <w:rPr>
          <w:sz w:val="24"/>
        </w:rPr>
      </w:pPr>
      <w:r>
        <w:br/>
      </w:r>
      <w:r w:rsidR="000D3566" w:rsidRPr="002D0718">
        <w:rPr>
          <w:sz w:val="24"/>
        </w:rPr>
        <w:t xml:space="preserve">program poprawnie </w:t>
      </w:r>
      <w:r w:rsidR="00D16605" w:rsidRPr="002D0718">
        <w:rPr>
          <w:sz w:val="24"/>
        </w:rPr>
        <w:t>odtworzył</w:t>
      </w:r>
      <w:r w:rsidR="000D3566" w:rsidRPr="002D0718">
        <w:rPr>
          <w:sz w:val="24"/>
        </w:rPr>
        <w:t xml:space="preserve"> i zaklasyfikował 5 z 11 liter. </w:t>
      </w:r>
    </w:p>
    <w:p w:rsidR="008E1E70" w:rsidRDefault="000D3566" w:rsidP="00D16605">
      <w:pPr>
        <w:pStyle w:val="Akapitzlist"/>
        <w:numPr>
          <w:ilvl w:val="0"/>
          <w:numId w:val="11"/>
        </w:numPr>
      </w:pPr>
      <w:r w:rsidRPr="002D0718">
        <w:rPr>
          <w:sz w:val="24"/>
        </w:rPr>
        <w:t>Zestaw figur geometrycznych (prostokąt, trójkąt, koło)</w:t>
      </w:r>
      <w:r w:rsidR="006E14E7">
        <w:rPr>
          <w:sz w:val="24"/>
        </w:rPr>
        <w:t xml:space="preserve"> i ich zaburzone wersje (Rys. 4.3)</w:t>
      </w:r>
      <w:r w:rsidRPr="002D0718">
        <w:rPr>
          <w:sz w:val="24"/>
        </w:rPr>
        <w:t xml:space="preserve">: </w:t>
      </w:r>
    </w:p>
    <w:tbl>
      <w:tblPr>
        <w:tblStyle w:val="Tabela-Siatka"/>
        <w:tblW w:w="0" w:type="auto"/>
        <w:tblInd w:w="1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2546"/>
        <w:gridCol w:w="2546"/>
      </w:tblGrid>
      <w:tr w:rsidR="008E1E70" w:rsidTr="008E1E70">
        <w:tc>
          <w:tcPr>
            <w:tcW w:w="2545" w:type="dxa"/>
            <w:vAlign w:val="center"/>
          </w:tcPr>
          <w:p w:rsidR="008E1E70" w:rsidRDefault="008E1E70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D8DB9DB" wp14:editId="511FDD06">
                  <wp:extent cx="127000" cy="152400"/>
                  <wp:effectExtent l="0" t="0" r="6350" b="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lo.tiff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vAlign w:val="center"/>
          </w:tcPr>
          <w:p w:rsidR="008E1E70" w:rsidRDefault="008E1E70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E6F208C" wp14:editId="18406DE2">
                  <wp:extent cx="127000" cy="152400"/>
                  <wp:effectExtent l="0" t="0" r="6350" b="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stokat.tiff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vAlign w:val="center"/>
          </w:tcPr>
          <w:p w:rsidR="008E1E70" w:rsidRDefault="008E1E70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AC43477" wp14:editId="541DB05E">
                  <wp:extent cx="127000" cy="152400"/>
                  <wp:effectExtent l="0" t="0" r="6350" b="0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jkat.tiff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E70" w:rsidTr="008E1E70">
        <w:tc>
          <w:tcPr>
            <w:tcW w:w="2545" w:type="dxa"/>
            <w:vAlign w:val="center"/>
          </w:tcPr>
          <w:p w:rsidR="008E1E70" w:rsidRDefault="008E1E70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203D8A6" wp14:editId="389B0B42">
                  <wp:extent cx="127000" cy="152400"/>
                  <wp:effectExtent l="0" t="0" r="635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lko_kropka.tiff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vAlign w:val="center"/>
          </w:tcPr>
          <w:p w:rsidR="008E1E70" w:rsidRDefault="008E1E70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0BAA3C" wp14:editId="6D8E8FAB">
                  <wp:extent cx="127000" cy="152400"/>
                  <wp:effectExtent l="0" t="0" r="6350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stokat_obcięty.tiff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vAlign w:val="center"/>
          </w:tcPr>
          <w:p w:rsidR="008E1E70" w:rsidRDefault="008E1E70" w:rsidP="008E1E70">
            <w:pPr>
              <w:pStyle w:val="Akapitzlist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12A8517" wp14:editId="27408179">
                  <wp:extent cx="95238" cy="114286"/>
                  <wp:effectExtent l="0" t="0" r="635" b="635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jkat_obciety.tiff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" cy="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E70" w:rsidTr="008E1E70">
        <w:trPr>
          <w:trHeight w:val="425"/>
        </w:trPr>
        <w:tc>
          <w:tcPr>
            <w:tcW w:w="7637" w:type="dxa"/>
            <w:gridSpan w:val="3"/>
            <w:vAlign w:val="bottom"/>
          </w:tcPr>
          <w:p w:rsidR="008E1E70" w:rsidRPr="008E1E70" w:rsidRDefault="006E14E7" w:rsidP="008E1E70">
            <w:pPr>
              <w:pStyle w:val="Akapitzlist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Rys. 4</w:t>
            </w:r>
            <w:r w:rsidR="008E1E70">
              <w:rPr>
                <w:i/>
              </w:rPr>
              <w:t>.3 Figury geometryczne i ich zaburzone odpowiedniki</w:t>
            </w:r>
          </w:p>
        </w:tc>
      </w:tr>
    </w:tbl>
    <w:p w:rsidR="002959C2" w:rsidRPr="002D0718" w:rsidRDefault="003C46F0" w:rsidP="008E1E70">
      <w:pPr>
        <w:pStyle w:val="Akapitzlist"/>
        <w:ind w:left="1060" w:firstLine="0"/>
        <w:rPr>
          <w:sz w:val="24"/>
        </w:rPr>
      </w:pPr>
      <w:r>
        <w:br/>
      </w:r>
      <w:r w:rsidR="008E1E70" w:rsidRPr="002D0718">
        <w:rPr>
          <w:sz w:val="24"/>
        </w:rPr>
        <w:t xml:space="preserve">Głównym przeznaczeniem aplikacji jest rozpoznawanie znaków, ale sieć </w:t>
      </w:r>
      <w:proofErr w:type="spellStart"/>
      <w:r w:rsidR="008E1E70" w:rsidRPr="002D0718">
        <w:rPr>
          <w:sz w:val="24"/>
        </w:rPr>
        <w:lastRenderedPageBreak/>
        <w:t>Hopfielda</w:t>
      </w:r>
      <w:proofErr w:type="spellEnd"/>
      <w:r w:rsidR="008E1E70" w:rsidRPr="002D0718">
        <w:rPr>
          <w:sz w:val="24"/>
        </w:rPr>
        <w:t xml:space="preserve"> potrafi odtwarzać dowolne kształty, dla tego </w:t>
      </w:r>
      <w:r w:rsidR="009D45BB">
        <w:rPr>
          <w:sz w:val="24"/>
        </w:rPr>
        <w:t xml:space="preserve">jej działanie zostało również przetestowane </w:t>
      </w:r>
      <w:r w:rsidR="008E1E70" w:rsidRPr="002D0718">
        <w:rPr>
          <w:sz w:val="24"/>
        </w:rPr>
        <w:t>na prostych figurach geometrycznych. P</w:t>
      </w:r>
      <w:r w:rsidR="00D16605" w:rsidRPr="002D0718">
        <w:rPr>
          <w:sz w:val="24"/>
        </w:rPr>
        <w:t xml:space="preserve">rogram poprawnie odtworzył koło i trójkąt, z czego po zaprezentowaniu zaburzonego wzorca, program potrafił odtworzyć jedynie trójkąt. </w:t>
      </w:r>
    </w:p>
    <w:p w:rsidR="00B338EB" w:rsidRPr="002D0718" w:rsidRDefault="002959C2" w:rsidP="002959C2">
      <w:pPr>
        <w:rPr>
          <w:sz w:val="24"/>
        </w:rPr>
      </w:pPr>
      <w:r w:rsidRPr="002D0718">
        <w:rPr>
          <w:sz w:val="24"/>
        </w:rPr>
        <w:t xml:space="preserve">Wszystkie wzorce użyte do testów znajdują się w katalogu </w:t>
      </w:r>
      <w:proofErr w:type="spellStart"/>
      <w:r w:rsidRPr="002D0718">
        <w:rPr>
          <w:i/>
          <w:sz w:val="24"/>
        </w:rPr>
        <w:t>TrainingData</w:t>
      </w:r>
      <w:proofErr w:type="spellEnd"/>
      <w:r w:rsidR="00DA6FC0" w:rsidRPr="002D0718">
        <w:rPr>
          <w:i/>
          <w:sz w:val="24"/>
        </w:rPr>
        <w:t>,</w:t>
      </w:r>
      <w:r w:rsidRPr="002D0718">
        <w:rPr>
          <w:sz w:val="24"/>
        </w:rPr>
        <w:t xml:space="preserve"> w repozytorium z kodem.</w:t>
      </w:r>
      <w:r w:rsidR="00950E0F" w:rsidRPr="002D0718">
        <w:rPr>
          <w:sz w:val="24"/>
        </w:rPr>
        <w:br w:type="page"/>
      </w:r>
    </w:p>
    <w:p w:rsidR="002959C2" w:rsidRPr="002D0718" w:rsidRDefault="00B338EB" w:rsidP="00B338EB">
      <w:pPr>
        <w:pStyle w:val="Nagwek1"/>
        <w:numPr>
          <w:ilvl w:val="0"/>
          <w:numId w:val="2"/>
        </w:numPr>
        <w:jc w:val="left"/>
        <w:rPr>
          <w:rFonts w:ascii="Arial" w:hAnsi="Arial" w:cs="Arial"/>
        </w:rPr>
      </w:pPr>
      <w:bookmarkStart w:id="41" w:name="_Toc503581530"/>
      <w:r w:rsidRPr="002D0718">
        <w:rPr>
          <w:rFonts w:ascii="Arial" w:hAnsi="Arial" w:cs="Arial"/>
        </w:rPr>
        <w:lastRenderedPageBreak/>
        <w:t>Wnioski</w:t>
      </w:r>
      <w:bookmarkEnd w:id="41"/>
    </w:p>
    <w:p w:rsidR="00FF2650" w:rsidRPr="002D0718" w:rsidRDefault="002959C2" w:rsidP="002959C2">
      <w:pPr>
        <w:rPr>
          <w:sz w:val="24"/>
        </w:rPr>
      </w:pPr>
      <w:r w:rsidRPr="002D0718">
        <w:rPr>
          <w:sz w:val="24"/>
        </w:rPr>
        <w:t xml:space="preserve">Celem niniejszej pracy było stworzenie aplikacji rozpoznającej znaki na obrazach w oparciu o sieć </w:t>
      </w:r>
      <w:proofErr w:type="spellStart"/>
      <w:r w:rsidRPr="002D0718">
        <w:rPr>
          <w:sz w:val="24"/>
        </w:rPr>
        <w:t>Hopfielda</w:t>
      </w:r>
      <w:proofErr w:type="spellEnd"/>
      <w:r w:rsidRPr="002D0718">
        <w:rPr>
          <w:sz w:val="24"/>
        </w:rPr>
        <w:t>. O ile sama imple</w:t>
      </w:r>
      <w:r w:rsidR="005C2CF3">
        <w:rPr>
          <w:sz w:val="24"/>
        </w:rPr>
        <w:t xml:space="preserve">mentacja sieci </w:t>
      </w:r>
      <w:r w:rsidRPr="002D0718">
        <w:rPr>
          <w:sz w:val="24"/>
        </w:rPr>
        <w:t xml:space="preserve">i stworzenie na jej bazie programu przebiegło pomyślnie, to </w:t>
      </w:r>
      <w:r w:rsidR="005C2CF3">
        <w:rPr>
          <w:sz w:val="24"/>
        </w:rPr>
        <w:t xml:space="preserve">uzyskane </w:t>
      </w:r>
      <w:r w:rsidRPr="002D0718">
        <w:rPr>
          <w:sz w:val="24"/>
        </w:rPr>
        <w:t xml:space="preserve">rezultaty nie są zadowalające. Pojedyncza sieć </w:t>
      </w:r>
      <w:proofErr w:type="spellStart"/>
      <w:r w:rsidRPr="002D0718">
        <w:rPr>
          <w:sz w:val="24"/>
        </w:rPr>
        <w:t>Hopfielda</w:t>
      </w:r>
      <w:proofErr w:type="spellEnd"/>
      <w:r w:rsidRPr="002D0718">
        <w:rPr>
          <w:sz w:val="24"/>
        </w:rPr>
        <w:t xml:space="preserve"> o 120 neuronach jest za mała, aby pomieścić wszystkie wzorce uczące liter. W wyniku tego wykres funkcji energetycznej jest pełen zakłóceń związanych z nakładaniem na siebie wzorców i rozwiązaniem często są fałszywe minima lokalne. </w:t>
      </w:r>
      <w:r w:rsidR="00DA6FC0" w:rsidRPr="002D0718">
        <w:rPr>
          <w:sz w:val="24"/>
        </w:rPr>
        <w:t xml:space="preserve">Sieć nie radzi sobie zbyt dobrze z rozpoznawaniem nawet wzorców zawartych bezpośrednio w danych uczących i użycie jej do rozpoznawania wzorców zaburzonych, np. pisma ręcznego nie było by zbyt efektywne. </w:t>
      </w:r>
      <w:r w:rsidR="00FF2650" w:rsidRPr="002D0718">
        <w:rPr>
          <w:sz w:val="24"/>
        </w:rPr>
        <w:t xml:space="preserve">Jak pokazują testy aplikacji, wraz ze spadkiem liczby wzorców, zwiększa się ilość poprawnie rozpoznanych elementów. </w:t>
      </w:r>
    </w:p>
    <w:p w:rsidR="00BE218C" w:rsidRPr="00B338EB" w:rsidRDefault="00FF2650" w:rsidP="00B05A2A">
      <w:r w:rsidRPr="002D0718">
        <w:rPr>
          <w:sz w:val="24"/>
        </w:rPr>
        <w:t xml:space="preserve">Lepsze rezultaty mogły by zostać osiągnięte np. poprzez dodanie </w:t>
      </w:r>
      <w:proofErr w:type="spellStart"/>
      <w:r w:rsidRPr="002D0718">
        <w:rPr>
          <w:i/>
          <w:sz w:val="24"/>
        </w:rPr>
        <w:t>biasu</w:t>
      </w:r>
      <w:proofErr w:type="spellEnd"/>
      <w:r w:rsidRPr="002D0718">
        <w:rPr>
          <w:sz w:val="24"/>
        </w:rPr>
        <w:t xml:space="preserve"> do funkcji energetycznej, w celu lepszego nakierowania jej na rozwiązanie</w:t>
      </w:r>
      <w:r w:rsidR="00B05A2A" w:rsidRPr="002D0718">
        <w:rPr>
          <w:sz w:val="24"/>
        </w:rPr>
        <w:t>, lub</w:t>
      </w:r>
      <w:r w:rsidRPr="002D0718">
        <w:rPr>
          <w:sz w:val="24"/>
        </w:rPr>
        <w:t xml:space="preserve"> podział sieci na </w:t>
      </w:r>
      <w:r w:rsidR="007C69B0">
        <w:rPr>
          <w:sz w:val="24"/>
        </w:rPr>
        <w:t>kilka</w:t>
      </w:r>
      <w:r w:rsidRPr="002D0718">
        <w:rPr>
          <w:sz w:val="24"/>
        </w:rPr>
        <w:t xml:space="preserve"> mniejszych, gdzie każda z nich zajmowała by się przetwar</w:t>
      </w:r>
      <w:r w:rsidR="009D45BB">
        <w:rPr>
          <w:sz w:val="24"/>
        </w:rPr>
        <w:t>zaniem innego fragmentu obrazu</w:t>
      </w:r>
      <w:r w:rsidR="007C69B0">
        <w:rPr>
          <w:sz w:val="24"/>
        </w:rPr>
        <w:t>, a wynikiem była by odpowiednia suma ich odpowiedzi</w:t>
      </w:r>
      <w:r w:rsidR="009D45BB">
        <w:rPr>
          <w:sz w:val="24"/>
        </w:rPr>
        <w:t xml:space="preserve">. </w:t>
      </w:r>
      <w:r w:rsidR="00D632B5" w:rsidRPr="009D45BB">
        <w:rPr>
          <w:sz w:val="24"/>
        </w:rPr>
        <w:t xml:space="preserve">Trzeba jednak pamiętać że sieć </w:t>
      </w:r>
      <w:proofErr w:type="spellStart"/>
      <w:r w:rsidR="00D632B5" w:rsidRPr="009D45BB">
        <w:rPr>
          <w:sz w:val="24"/>
        </w:rPr>
        <w:t>Hopfielda</w:t>
      </w:r>
      <w:proofErr w:type="spellEnd"/>
      <w:r w:rsidR="00D632B5" w:rsidRPr="009D45BB">
        <w:rPr>
          <w:sz w:val="24"/>
        </w:rPr>
        <w:t xml:space="preserve"> w takiej postaci została zaproponowana w 1982 roku. Obecnie znacznie lepsze rezultaty w dziedzinie rozpoznawania znaków można osiągnąć używając sieci </w:t>
      </w:r>
      <w:proofErr w:type="spellStart"/>
      <w:r w:rsidR="00D632B5" w:rsidRPr="009D45BB">
        <w:rPr>
          <w:sz w:val="24"/>
        </w:rPr>
        <w:t>konwolucyjnych</w:t>
      </w:r>
      <w:proofErr w:type="spellEnd"/>
      <w:r w:rsidR="00D632B5" w:rsidRPr="009D45BB">
        <w:rPr>
          <w:sz w:val="24"/>
        </w:rPr>
        <w:t xml:space="preserve"> lub głębokich.</w:t>
      </w:r>
      <w:r w:rsidR="00D632B5">
        <w:t xml:space="preserve"> </w:t>
      </w:r>
      <w:r w:rsidR="00B338EB" w:rsidRPr="00B338EB">
        <w:br w:type="page"/>
      </w:r>
    </w:p>
    <w:p w:rsidR="00E25A6D" w:rsidRPr="002D0718" w:rsidRDefault="00C716B6" w:rsidP="00E25A6D">
      <w:pPr>
        <w:pStyle w:val="Nagwek1"/>
        <w:jc w:val="left"/>
        <w:rPr>
          <w:rFonts w:ascii="Arial" w:hAnsi="Arial" w:cs="Arial"/>
        </w:rPr>
      </w:pPr>
      <w:bookmarkStart w:id="42" w:name="_Toc503581531"/>
      <w:r w:rsidRPr="002D0718">
        <w:rPr>
          <w:rFonts w:ascii="Arial" w:hAnsi="Arial" w:cs="Arial"/>
        </w:rPr>
        <w:lastRenderedPageBreak/>
        <w:t>Literatura</w:t>
      </w:r>
      <w:bookmarkEnd w:id="42"/>
    </w:p>
    <w:p w:rsidR="00E25A6D" w:rsidRPr="002D0718" w:rsidRDefault="00BD7F54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2D0718">
        <w:rPr>
          <w:sz w:val="24"/>
        </w:rPr>
        <w:t xml:space="preserve"> </w:t>
      </w:r>
      <w:r w:rsidR="00E25A6D" w:rsidRPr="002D0718">
        <w:rPr>
          <w:sz w:val="24"/>
        </w:rPr>
        <w:t xml:space="preserve">Tadeusiewicz R., </w:t>
      </w:r>
      <w:proofErr w:type="spellStart"/>
      <w:r w:rsidR="00E25A6D" w:rsidRPr="002D0718">
        <w:rPr>
          <w:sz w:val="24"/>
        </w:rPr>
        <w:t>Gąciarz</w:t>
      </w:r>
      <w:proofErr w:type="spellEnd"/>
      <w:r w:rsidR="00E25A6D" w:rsidRPr="002D0718">
        <w:rPr>
          <w:sz w:val="24"/>
        </w:rPr>
        <w:t xml:space="preserve"> T., Borowik B., </w:t>
      </w:r>
      <w:proofErr w:type="spellStart"/>
      <w:r w:rsidR="00E25A6D" w:rsidRPr="002D0718">
        <w:rPr>
          <w:sz w:val="24"/>
        </w:rPr>
        <w:t>Leper</w:t>
      </w:r>
      <w:proofErr w:type="spellEnd"/>
      <w:r w:rsidR="00E25A6D" w:rsidRPr="002D0718">
        <w:rPr>
          <w:sz w:val="24"/>
        </w:rPr>
        <w:t xml:space="preserve"> B.: </w:t>
      </w:r>
      <w:r w:rsidR="00E25A6D" w:rsidRPr="002D0718">
        <w:rPr>
          <w:i/>
          <w:sz w:val="24"/>
        </w:rPr>
        <w:t xml:space="preserve">Odkrywanie właściwości sieci neuronowych przy użyciu programów w języku C#,  </w:t>
      </w:r>
      <w:r w:rsidR="00E25A6D" w:rsidRPr="002D0718">
        <w:rPr>
          <w:sz w:val="24"/>
        </w:rPr>
        <w:t>Polska Akademia Umiejętności, Kraków 2007</w:t>
      </w:r>
    </w:p>
    <w:p w:rsidR="00C716B6" w:rsidRPr="002D0718" w:rsidRDefault="00C716B6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2D0718">
        <w:rPr>
          <w:sz w:val="24"/>
        </w:rPr>
        <w:t xml:space="preserve"> Stanisław Osowski:</w:t>
      </w:r>
      <w:r w:rsidR="00DB6CCD" w:rsidRPr="002D0718">
        <w:rPr>
          <w:sz w:val="24"/>
        </w:rPr>
        <w:t xml:space="preserve"> </w:t>
      </w:r>
      <w:r w:rsidR="00DB6CCD" w:rsidRPr="002D0718">
        <w:rPr>
          <w:i/>
          <w:sz w:val="24"/>
        </w:rPr>
        <w:t>Sieci neuronowe do przetwarzania informacji</w:t>
      </w:r>
      <w:r w:rsidRPr="002D0718">
        <w:rPr>
          <w:i/>
          <w:sz w:val="24"/>
        </w:rPr>
        <w:t xml:space="preserve">, </w:t>
      </w:r>
      <w:r w:rsidRPr="002D0718">
        <w:rPr>
          <w:sz w:val="24"/>
        </w:rPr>
        <w:t>Oficyna Wydawnicza  Politechniki Warszawskiej, Warszawa 2013.</w:t>
      </w:r>
    </w:p>
    <w:p w:rsidR="007A21F7" w:rsidRPr="002D0718" w:rsidRDefault="00C94241" w:rsidP="009D45BB">
      <w:pPr>
        <w:pStyle w:val="Akapitzlist"/>
        <w:numPr>
          <w:ilvl w:val="0"/>
          <w:numId w:val="5"/>
        </w:numPr>
        <w:jc w:val="left"/>
        <w:rPr>
          <w:sz w:val="24"/>
          <w:lang w:val="en-US"/>
        </w:rPr>
      </w:pPr>
      <w:r w:rsidRPr="002D0718">
        <w:rPr>
          <w:i/>
          <w:sz w:val="24"/>
        </w:rPr>
        <w:t xml:space="preserve"> </w:t>
      </w:r>
      <w:r w:rsidR="007A21F7" w:rsidRPr="002D0718">
        <w:rPr>
          <w:i/>
          <w:sz w:val="24"/>
          <w:lang w:val="en-US"/>
        </w:rPr>
        <w:t>„Artificial Neural Network – Hopfield Networks”</w:t>
      </w:r>
      <w:r w:rsidR="007A21F7" w:rsidRPr="002D0718">
        <w:rPr>
          <w:sz w:val="24"/>
          <w:lang w:val="en-US"/>
        </w:rPr>
        <w:t>, https://www.tutorialspoint.com/artificial_neural_network/artificial_neural_network_hopfield.htm, [</w:t>
      </w:r>
      <w:proofErr w:type="spellStart"/>
      <w:r w:rsidR="007A21F7" w:rsidRPr="002D0718">
        <w:rPr>
          <w:sz w:val="24"/>
          <w:lang w:val="en-US"/>
        </w:rPr>
        <w:t>dostęp</w:t>
      </w:r>
      <w:proofErr w:type="spellEnd"/>
      <w:r w:rsidR="007A21F7" w:rsidRPr="002D0718">
        <w:rPr>
          <w:sz w:val="24"/>
          <w:lang w:val="en-US"/>
        </w:rPr>
        <w:t>: 2.01.2018]</w:t>
      </w:r>
    </w:p>
    <w:p w:rsidR="00B76199" w:rsidRPr="002D0718" w:rsidRDefault="006E14E7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861D5D">
        <w:rPr>
          <w:sz w:val="24"/>
          <w:lang w:val="en-US"/>
        </w:rPr>
        <w:t xml:space="preserve"> </w:t>
      </w:r>
      <w:r w:rsidR="00B76199" w:rsidRPr="002D0718">
        <w:rPr>
          <w:sz w:val="24"/>
        </w:rPr>
        <w:t xml:space="preserve">Griffiths I., Adams M., Liberty J.: </w:t>
      </w:r>
      <w:r w:rsidR="00B76199" w:rsidRPr="002D0718">
        <w:rPr>
          <w:i/>
          <w:sz w:val="24"/>
        </w:rPr>
        <w:t>C#  Programowanie,</w:t>
      </w:r>
      <w:r w:rsidR="00B76199" w:rsidRPr="002D0718">
        <w:rPr>
          <w:sz w:val="24"/>
        </w:rPr>
        <w:t xml:space="preserve"> </w:t>
      </w:r>
      <w:r w:rsidR="00BA125E" w:rsidRPr="002D0718">
        <w:rPr>
          <w:sz w:val="24"/>
        </w:rPr>
        <w:t>Helion, 2012</w:t>
      </w:r>
    </w:p>
    <w:p w:rsidR="00E03A54" w:rsidRPr="002D0718" w:rsidRDefault="006E14E7" w:rsidP="009D45BB">
      <w:pPr>
        <w:pStyle w:val="Akapitzlist"/>
        <w:numPr>
          <w:ilvl w:val="0"/>
          <w:numId w:val="5"/>
        </w:numPr>
        <w:jc w:val="left"/>
        <w:rPr>
          <w:sz w:val="24"/>
          <w:lang w:val="en-US"/>
        </w:rPr>
      </w:pPr>
      <w:r>
        <w:rPr>
          <w:i/>
          <w:sz w:val="24"/>
          <w:lang w:val="en-US"/>
        </w:rPr>
        <w:t xml:space="preserve"> </w:t>
      </w:r>
      <w:r w:rsidR="00E03A54" w:rsidRPr="002D0718">
        <w:rPr>
          <w:i/>
          <w:sz w:val="24"/>
          <w:lang w:val="en-US"/>
        </w:rPr>
        <w:t>„Hopfield Networks”</w:t>
      </w:r>
      <w:r w:rsidR="00E03A54" w:rsidRPr="002D0718">
        <w:rPr>
          <w:sz w:val="24"/>
          <w:lang w:val="en-US"/>
        </w:rPr>
        <w:t>, http://web.cs.ucla.edu/~rosen/161/notes/hopfield.html, [</w:t>
      </w:r>
      <w:proofErr w:type="spellStart"/>
      <w:r w:rsidR="00E03A54" w:rsidRPr="002D0718">
        <w:rPr>
          <w:sz w:val="24"/>
          <w:lang w:val="en-US"/>
        </w:rPr>
        <w:t>dostęp</w:t>
      </w:r>
      <w:proofErr w:type="spellEnd"/>
      <w:r w:rsidR="00E03A54" w:rsidRPr="002D0718">
        <w:rPr>
          <w:sz w:val="24"/>
          <w:lang w:val="en-US"/>
        </w:rPr>
        <w:t>: 2.01.2018]</w:t>
      </w:r>
    </w:p>
    <w:p w:rsidR="005A6D3B" w:rsidRPr="002D0718" w:rsidRDefault="006E14E7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861D5D">
        <w:rPr>
          <w:i/>
          <w:sz w:val="24"/>
          <w:lang w:val="en-US"/>
        </w:rPr>
        <w:t xml:space="preserve"> </w:t>
      </w:r>
      <w:r w:rsidR="005A6D3B" w:rsidRPr="002D0718">
        <w:rPr>
          <w:i/>
          <w:sz w:val="24"/>
        </w:rPr>
        <w:t>„</w:t>
      </w:r>
      <w:proofErr w:type="spellStart"/>
      <w:r w:rsidR="005A6D3B" w:rsidRPr="00200BA6">
        <w:rPr>
          <w:i/>
          <w:sz w:val="24"/>
          <w:lang w:val="en-US"/>
        </w:rPr>
        <w:t>FuzzyString</w:t>
      </w:r>
      <w:proofErr w:type="spellEnd"/>
      <w:r w:rsidR="005A6D3B" w:rsidRPr="002D0718">
        <w:rPr>
          <w:i/>
          <w:sz w:val="24"/>
        </w:rPr>
        <w:t>”</w:t>
      </w:r>
      <w:r w:rsidR="005A6D3B" w:rsidRPr="002D0718">
        <w:rPr>
          <w:sz w:val="24"/>
        </w:rPr>
        <w:t xml:space="preserve">, </w:t>
      </w:r>
      <w:r w:rsidR="00170ACC" w:rsidRPr="002D0718">
        <w:rPr>
          <w:sz w:val="24"/>
        </w:rPr>
        <w:t>https://github.com/kdjones/fuzzystring, [dostęp: 5.01.2018]</w:t>
      </w:r>
    </w:p>
    <w:p w:rsidR="007329D5" w:rsidRPr="002D0718" w:rsidRDefault="006E14E7" w:rsidP="009D45BB">
      <w:pPr>
        <w:pStyle w:val="Akapitzlist"/>
        <w:numPr>
          <w:ilvl w:val="0"/>
          <w:numId w:val="5"/>
        </w:numPr>
        <w:jc w:val="left"/>
        <w:rPr>
          <w:sz w:val="24"/>
          <w:lang w:val="en-US"/>
        </w:rPr>
      </w:pPr>
      <w:r>
        <w:rPr>
          <w:i/>
          <w:sz w:val="24"/>
          <w:lang w:val="en-US"/>
        </w:rPr>
        <w:t xml:space="preserve"> </w:t>
      </w:r>
      <w:r w:rsidR="007329D5" w:rsidRPr="002D0718">
        <w:rPr>
          <w:i/>
          <w:sz w:val="24"/>
          <w:lang w:val="en-US"/>
        </w:rPr>
        <w:t>„Windows Presentation Foundation”</w:t>
      </w:r>
      <w:r w:rsidR="007329D5" w:rsidRPr="002D0718">
        <w:rPr>
          <w:sz w:val="24"/>
          <w:lang w:val="en-US"/>
        </w:rPr>
        <w:t>, https://pl.wikipedia.org/wiki/Windows_Presentation_Foundation, [</w:t>
      </w:r>
      <w:proofErr w:type="spellStart"/>
      <w:r w:rsidR="007329D5" w:rsidRPr="002D0718">
        <w:rPr>
          <w:sz w:val="24"/>
          <w:lang w:val="en-US"/>
        </w:rPr>
        <w:t>dostęp</w:t>
      </w:r>
      <w:proofErr w:type="spellEnd"/>
      <w:r w:rsidR="007329D5" w:rsidRPr="002D0718">
        <w:rPr>
          <w:sz w:val="24"/>
          <w:lang w:val="en-US"/>
        </w:rPr>
        <w:t>: 6.01.2018]</w:t>
      </w:r>
    </w:p>
    <w:p w:rsidR="007B6C77" w:rsidRPr="002D0718" w:rsidRDefault="006E14E7" w:rsidP="009D45BB">
      <w:pPr>
        <w:pStyle w:val="Akapitzlist"/>
        <w:numPr>
          <w:ilvl w:val="0"/>
          <w:numId w:val="5"/>
        </w:numPr>
        <w:jc w:val="left"/>
        <w:rPr>
          <w:sz w:val="24"/>
          <w:lang w:val="en-US"/>
        </w:rPr>
      </w:pPr>
      <w:r>
        <w:rPr>
          <w:i/>
          <w:sz w:val="24"/>
          <w:lang w:val="en-US"/>
        </w:rPr>
        <w:t xml:space="preserve"> </w:t>
      </w:r>
      <w:r w:rsidR="007B6C77" w:rsidRPr="002D0718">
        <w:rPr>
          <w:i/>
          <w:sz w:val="24"/>
          <w:lang w:val="en-US"/>
        </w:rPr>
        <w:t>„Model-View-</w:t>
      </w:r>
      <w:proofErr w:type="spellStart"/>
      <w:r w:rsidR="007B6C77" w:rsidRPr="002D0718">
        <w:rPr>
          <w:i/>
          <w:sz w:val="24"/>
          <w:lang w:val="en-US"/>
        </w:rPr>
        <w:t>Viewmodel</w:t>
      </w:r>
      <w:proofErr w:type="spellEnd"/>
      <w:r w:rsidR="007B6C77" w:rsidRPr="002D0718">
        <w:rPr>
          <w:i/>
          <w:sz w:val="24"/>
          <w:lang w:val="en-US"/>
        </w:rPr>
        <w:t>”</w:t>
      </w:r>
      <w:r w:rsidR="002D0718">
        <w:rPr>
          <w:sz w:val="24"/>
          <w:lang w:val="en-US"/>
        </w:rPr>
        <w:t xml:space="preserve">, </w:t>
      </w:r>
      <w:r w:rsidR="007B6C77" w:rsidRPr="002D0718">
        <w:rPr>
          <w:sz w:val="24"/>
          <w:lang w:val="en-US"/>
        </w:rPr>
        <w:t>https://en.wikipedia.org/wiki/Model-view-viewmodel, [</w:t>
      </w:r>
      <w:proofErr w:type="spellStart"/>
      <w:r w:rsidR="007B6C77" w:rsidRPr="002D0718">
        <w:rPr>
          <w:sz w:val="24"/>
          <w:lang w:val="en-US"/>
        </w:rPr>
        <w:t>dostęp</w:t>
      </w:r>
      <w:proofErr w:type="spellEnd"/>
      <w:r w:rsidR="007B6C77" w:rsidRPr="002D0718">
        <w:rPr>
          <w:sz w:val="24"/>
          <w:lang w:val="en-US"/>
        </w:rPr>
        <w:t>: 5.01.2018]</w:t>
      </w:r>
    </w:p>
    <w:p w:rsidR="006E14E7" w:rsidRDefault="006E14E7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861D5D">
        <w:rPr>
          <w:i/>
          <w:sz w:val="24"/>
          <w:lang w:val="en-US"/>
        </w:rPr>
        <w:t xml:space="preserve"> </w:t>
      </w:r>
      <w:r w:rsidR="00BC11FA" w:rsidRPr="002D0718">
        <w:rPr>
          <w:i/>
          <w:sz w:val="24"/>
        </w:rPr>
        <w:t xml:space="preserve">„WPF </w:t>
      </w:r>
      <w:proofErr w:type="spellStart"/>
      <w:r w:rsidR="00BC11FA" w:rsidRPr="002D0718">
        <w:rPr>
          <w:i/>
          <w:sz w:val="24"/>
        </w:rPr>
        <w:t>Tutorial</w:t>
      </w:r>
      <w:proofErr w:type="spellEnd"/>
      <w:r w:rsidR="00BC11FA" w:rsidRPr="002D0718">
        <w:rPr>
          <w:i/>
          <w:sz w:val="24"/>
        </w:rPr>
        <w:t>”</w:t>
      </w:r>
      <w:r w:rsidR="00BC11FA" w:rsidRPr="002D0718">
        <w:rPr>
          <w:sz w:val="24"/>
        </w:rPr>
        <w:t>, http://www.wpf-tutorial.com/, [dostęp: 6.01.2018]</w:t>
      </w:r>
    </w:p>
    <w:p w:rsidR="00BD7F54" w:rsidRPr="006E14E7" w:rsidRDefault="00AD1D3C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6E14E7">
        <w:rPr>
          <w:i/>
          <w:sz w:val="24"/>
        </w:rPr>
        <w:t>„</w:t>
      </w:r>
      <w:r w:rsidRPr="00200BA6">
        <w:rPr>
          <w:i/>
          <w:sz w:val="24"/>
          <w:lang w:val="en-US"/>
        </w:rPr>
        <w:t>Dependency Properties</w:t>
      </w:r>
      <w:r w:rsidRPr="006E14E7">
        <w:rPr>
          <w:i/>
          <w:sz w:val="24"/>
        </w:rPr>
        <w:t>”</w:t>
      </w:r>
      <w:r w:rsidRPr="006E14E7">
        <w:rPr>
          <w:sz w:val="24"/>
        </w:rPr>
        <w:t>, https://www.wpftutorial.net/DependencyProperties.html, [dostęp: 6.01.2018]</w:t>
      </w:r>
    </w:p>
    <w:p w:rsidR="002D0718" w:rsidRPr="002D0718" w:rsidRDefault="00C05B19" w:rsidP="009D45BB">
      <w:pPr>
        <w:pStyle w:val="Akapitzlist"/>
        <w:numPr>
          <w:ilvl w:val="0"/>
          <w:numId w:val="5"/>
        </w:numPr>
        <w:jc w:val="left"/>
        <w:rPr>
          <w:sz w:val="24"/>
        </w:rPr>
      </w:pPr>
      <w:r w:rsidRPr="002D0718">
        <w:rPr>
          <w:i/>
          <w:sz w:val="24"/>
        </w:rPr>
        <w:t>„WPF Tutorial - Tworzenie kontrolek użytkownika”</w:t>
      </w:r>
      <w:r w:rsidRPr="002D0718">
        <w:rPr>
          <w:sz w:val="24"/>
        </w:rPr>
        <w:t>, http://www.altcontroldelete.pl/artykuly/wpf-tutorial-tworzenie-kontrolek-uzytkownika/, [dostęp: 6.01.2018]</w:t>
      </w:r>
    </w:p>
    <w:p w:rsidR="003E7425" w:rsidRPr="002D0718" w:rsidRDefault="003E7425" w:rsidP="009D45BB">
      <w:pPr>
        <w:pStyle w:val="Akapitzlist"/>
        <w:numPr>
          <w:ilvl w:val="0"/>
          <w:numId w:val="5"/>
        </w:numPr>
        <w:jc w:val="left"/>
        <w:rPr>
          <w:sz w:val="24"/>
          <w:lang w:val="en-US"/>
        </w:rPr>
      </w:pPr>
      <w:r w:rsidRPr="002D0718">
        <w:rPr>
          <w:i/>
          <w:sz w:val="24"/>
          <w:lang w:val="en-US"/>
        </w:rPr>
        <w:t>„How to: Implement Property Change Notification”</w:t>
      </w:r>
      <w:r w:rsidR="002D0718" w:rsidRPr="002D0718">
        <w:rPr>
          <w:sz w:val="24"/>
          <w:lang w:val="en-US"/>
        </w:rPr>
        <w:t xml:space="preserve">, </w:t>
      </w:r>
      <w:r w:rsidRPr="002D0718">
        <w:rPr>
          <w:sz w:val="24"/>
          <w:lang w:val="en-US"/>
        </w:rPr>
        <w:t>https://docs.microsoft.com/en-us/dotnet/framework/wpf/data/how-to-implement-property-change-notification, [</w:t>
      </w:r>
      <w:proofErr w:type="spellStart"/>
      <w:r w:rsidRPr="002D0718">
        <w:rPr>
          <w:sz w:val="24"/>
          <w:lang w:val="en-US"/>
        </w:rPr>
        <w:t>dostęp</w:t>
      </w:r>
      <w:proofErr w:type="spellEnd"/>
      <w:r w:rsidRPr="002D0718">
        <w:rPr>
          <w:sz w:val="24"/>
          <w:lang w:val="en-US"/>
        </w:rPr>
        <w:t>: 6.01.2018]</w:t>
      </w:r>
    </w:p>
    <w:p w:rsidR="00B338EB" w:rsidRPr="005939D6" w:rsidRDefault="00B338EB" w:rsidP="00B338EB">
      <w:pPr>
        <w:rPr>
          <w:lang w:val="en-US"/>
        </w:rPr>
      </w:pPr>
    </w:p>
    <w:p w:rsidR="00B338EB" w:rsidRPr="005939D6" w:rsidRDefault="00B338EB">
      <w:pPr>
        <w:rPr>
          <w:lang w:val="en-US"/>
        </w:rPr>
      </w:pPr>
      <w:r w:rsidRPr="005939D6">
        <w:rPr>
          <w:lang w:val="en-US"/>
        </w:rPr>
        <w:br w:type="page"/>
      </w:r>
    </w:p>
    <w:p w:rsidR="00B338EB" w:rsidRDefault="00B338EB" w:rsidP="00B338EB">
      <w:pPr>
        <w:pStyle w:val="Nagwek1"/>
        <w:jc w:val="left"/>
        <w:rPr>
          <w:rFonts w:ascii="Arial" w:hAnsi="Arial" w:cs="Arial"/>
          <w:lang w:val="en-US"/>
        </w:rPr>
      </w:pPr>
      <w:bookmarkStart w:id="43" w:name="_Toc503581532"/>
      <w:r w:rsidRPr="006E14E7">
        <w:rPr>
          <w:rFonts w:ascii="Arial" w:hAnsi="Arial" w:cs="Arial"/>
          <w:lang w:val="en-US"/>
        </w:rPr>
        <w:lastRenderedPageBreak/>
        <w:t>Summary</w:t>
      </w:r>
      <w:bookmarkEnd w:id="43"/>
    </w:p>
    <w:p w:rsidR="00AB38A3" w:rsidRDefault="00AB38A3" w:rsidP="00AB38A3">
      <w:pPr>
        <w:rPr>
          <w:sz w:val="24"/>
          <w:lang w:val="en-US"/>
        </w:rPr>
      </w:pPr>
      <w:r>
        <w:rPr>
          <w:sz w:val="24"/>
          <w:lang w:val="en-US"/>
        </w:rPr>
        <w:t xml:space="preserve">The purpose of this paper, was to create </w:t>
      </w:r>
      <w:r w:rsidR="005C2CF3">
        <w:rPr>
          <w:sz w:val="24"/>
          <w:lang w:val="en-US"/>
        </w:rPr>
        <w:t>application, able to recog</w:t>
      </w:r>
      <w:r w:rsidR="007C69B0">
        <w:rPr>
          <w:sz w:val="24"/>
          <w:lang w:val="en-US"/>
        </w:rPr>
        <w:t>nize computer encoded character</w:t>
      </w:r>
      <w:r w:rsidR="005C2CF3">
        <w:rPr>
          <w:sz w:val="24"/>
          <w:lang w:val="en-US"/>
        </w:rPr>
        <w:t xml:space="preserve">, basing on its image in .tiff format. The </w:t>
      </w:r>
      <w:r w:rsidR="009D45BB">
        <w:rPr>
          <w:sz w:val="24"/>
          <w:lang w:val="en-US"/>
        </w:rPr>
        <w:t>application</w:t>
      </w:r>
      <w:r w:rsidR="005C2CF3">
        <w:rPr>
          <w:sz w:val="24"/>
          <w:lang w:val="en-US"/>
        </w:rPr>
        <w:t xml:space="preserve"> </w:t>
      </w:r>
      <w:r w:rsidR="009D45BB">
        <w:rPr>
          <w:sz w:val="24"/>
          <w:lang w:val="en-US"/>
        </w:rPr>
        <w:t>uses</w:t>
      </w:r>
      <w:r w:rsidR="005C2CF3">
        <w:rPr>
          <w:sz w:val="24"/>
          <w:lang w:val="en-US"/>
        </w:rPr>
        <w:t xml:space="preserve"> Hopfield network, designed to store and re</w:t>
      </w:r>
      <w:r w:rsidR="00EE256F">
        <w:rPr>
          <w:sz w:val="24"/>
          <w:lang w:val="en-US"/>
        </w:rPr>
        <w:t>cognize characters patterns. Although t</w:t>
      </w:r>
      <w:r w:rsidR="009D45BB">
        <w:rPr>
          <w:sz w:val="24"/>
          <w:lang w:val="en-US"/>
        </w:rPr>
        <w:t>he implementation</w:t>
      </w:r>
      <w:r w:rsidR="005C2CF3">
        <w:rPr>
          <w:sz w:val="24"/>
          <w:lang w:val="en-US"/>
        </w:rPr>
        <w:t xml:space="preserve"> of the network and </w:t>
      </w:r>
      <w:r w:rsidR="009D45BB">
        <w:rPr>
          <w:sz w:val="24"/>
          <w:lang w:val="en-US"/>
        </w:rPr>
        <w:t>application design</w:t>
      </w:r>
      <w:r w:rsidR="005C2CF3">
        <w:rPr>
          <w:sz w:val="24"/>
          <w:lang w:val="en-US"/>
        </w:rPr>
        <w:t xml:space="preserve"> </w:t>
      </w:r>
      <w:r w:rsidR="009D45BB">
        <w:rPr>
          <w:sz w:val="24"/>
          <w:lang w:val="en-US"/>
        </w:rPr>
        <w:t>were</w:t>
      </w:r>
      <w:r w:rsidR="00EE256F">
        <w:rPr>
          <w:sz w:val="24"/>
          <w:lang w:val="en-US"/>
        </w:rPr>
        <w:t xml:space="preserve"> successful, </w:t>
      </w:r>
      <w:r w:rsidR="005C2CF3">
        <w:rPr>
          <w:sz w:val="24"/>
          <w:lang w:val="en-US"/>
        </w:rPr>
        <w:t xml:space="preserve">results are not satisfying. A single Hopfield network, made of 120 neurons is </w:t>
      </w:r>
      <w:r w:rsidR="00076EFA">
        <w:rPr>
          <w:sz w:val="24"/>
          <w:lang w:val="en-US"/>
        </w:rPr>
        <w:t>too small to store all letter patterns. In consequence</w:t>
      </w:r>
      <w:r w:rsidR="009D45BB">
        <w:rPr>
          <w:sz w:val="24"/>
          <w:lang w:val="en-US"/>
        </w:rPr>
        <w:t>, a</w:t>
      </w:r>
      <w:r w:rsidR="00076EFA">
        <w:rPr>
          <w:sz w:val="24"/>
          <w:lang w:val="en-US"/>
        </w:rPr>
        <w:t xml:space="preserve"> flow</w:t>
      </w:r>
      <w:r w:rsidR="009D45BB">
        <w:rPr>
          <w:sz w:val="24"/>
          <w:lang w:val="en-US"/>
        </w:rPr>
        <w:t xml:space="preserve"> the</w:t>
      </w:r>
      <w:r w:rsidR="00076EFA">
        <w:rPr>
          <w:sz w:val="24"/>
          <w:lang w:val="en-US"/>
        </w:rPr>
        <w:t xml:space="preserve"> of energy function is full of </w:t>
      </w:r>
      <w:r w:rsidR="009D45BB">
        <w:rPr>
          <w:sz w:val="24"/>
          <w:lang w:val="en-US"/>
        </w:rPr>
        <w:t>noise</w:t>
      </w:r>
      <w:r w:rsidR="00076EFA">
        <w:rPr>
          <w:sz w:val="24"/>
          <w:lang w:val="en-US"/>
        </w:rPr>
        <w:t xml:space="preserve"> from overlapping patterns stored in </w:t>
      </w:r>
      <w:r w:rsidR="009D45BB">
        <w:rPr>
          <w:sz w:val="24"/>
          <w:lang w:val="en-US"/>
        </w:rPr>
        <w:t>the network</w:t>
      </w:r>
      <w:r w:rsidR="00076EFA">
        <w:rPr>
          <w:sz w:val="24"/>
          <w:lang w:val="en-US"/>
        </w:rPr>
        <w:t xml:space="preserve"> and </w:t>
      </w:r>
      <w:r w:rsidR="009D45BB">
        <w:rPr>
          <w:sz w:val="24"/>
          <w:lang w:val="en-US"/>
        </w:rPr>
        <w:t xml:space="preserve">the </w:t>
      </w:r>
      <w:r w:rsidR="00076EFA">
        <w:rPr>
          <w:sz w:val="24"/>
          <w:lang w:val="en-US"/>
        </w:rPr>
        <w:t xml:space="preserve">output </w:t>
      </w:r>
      <w:r w:rsidR="009D45BB">
        <w:rPr>
          <w:sz w:val="24"/>
          <w:lang w:val="en-US"/>
        </w:rPr>
        <w:t>is</w:t>
      </w:r>
      <w:r w:rsidR="00076EFA">
        <w:rPr>
          <w:sz w:val="24"/>
          <w:lang w:val="en-US"/>
        </w:rPr>
        <w:t xml:space="preserve"> often false local </w:t>
      </w:r>
      <w:r w:rsidR="009D45BB">
        <w:rPr>
          <w:sz w:val="24"/>
          <w:lang w:val="en-US"/>
        </w:rPr>
        <w:t>minimum</w:t>
      </w:r>
      <w:r w:rsidR="00076EFA">
        <w:rPr>
          <w:sz w:val="24"/>
          <w:lang w:val="en-US"/>
        </w:rPr>
        <w:t xml:space="preserve">. </w:t>
      </w:r>
      <w:r w:rsidR="009D45BB">
        <w:rPr>
          <w:sz w:val="24"/>
          <w:lang w:val="en-US"/>
        </w:rPr>
        <w:t>Unfortunately the</w:t>
      </w:r>
      <w:r w:rsidR="00076EFA">
        <w:rPr>
          <w:sz w:val="24"/>
          <w:lang w:val="en-US"/>
        </w:rPr>
        <w:t xml:space="preserve"> network is not capable of recognizing patterns used in learning process,</w:t>
      </w:r>
      <w:r w:rsidR="009D45BB">
        <w:rPr>
          <w:sz w:val="24"/>
          <w:lang w:val="en-US"/>
        </w:rPr>
        <w:t xml:space="preserve"> therefore</w:t>
      </w:r>
      <w:r w:rsidR="00076EFA">
        <w:rPr>
          <w:sz w:val="24"/>
          <w:lang w:val="en-US"/>
        </w:rPr>
        <w:t xml:space="preserve"> using it to recognize noisy patterns or handwriting would not be effective. As shown by the test, recognition capabilities grows </w:t>
      </w:r>
      <w:r w:rsidR="009F375E">
        <w:rPr>
          <w:sz w:val="24"/>
          <w:lang w:val="en-US"/>
        </w:rPr>
        <w:t>as the number</w:t>
      </w:r>
      <w:r w:rsidR="00743FE2">
        <w:rPr>
          <w:sz w:val="24"/>
          <w:lang w:val="en-US"/>
        </w:rPr>
        <w:t xml:space="preserve"> of training patterns decrease.</w:t>
      </w:r>
    </w:p>
    <w:p w:rsidR="00743FE2" w:rsidRPr="00AB38A3" w:rsidRDefault="00743FE2" w:rsidP="007C69B0">
      <w:pPr>
        <w:rPr>
          <w:sz w:val="24"/>
          <w:lang w:val="en-US"/>
        </w:rPr>
      </w:pPr>
      <w:r w:rsidRPr="007C69B0">
        <w:rPr>
          <w:sz w:val="24"/>
          <w:lang w:val="en-US"/>
        </w:rPr>
        <w:t xml:space="preserve">Better results could be </w:t>
      </w:r>
      <w:r>
        <w:rPr>
          <w:sz w:val="24"/>
          <w:lang w:val="en-US"/>
        </w:rPr>
        <w:t>achieved</w:t>
      </w:r>
      <w:r w:rsidRPr="007C69B0">
        <w:rPr>
          <w:sz w:val="24"/>
          <w:lang w:val="en-US"/>
        </w:rPr>
        <w:t xml:space="preserve"> by applying bias to energy fu</w:t>
      </w:r>
      <w:r w:rsidR="007C69B0">
        <w:rPr>
          <w:sz w:val="24"/>
          <w:lang w:val="en-US"/>
        </w:rPr>
        <w:t xml:space="preserve">nction, in order to more proficiently find the solution. Alternatively network could be dispersed on few smaller networks, where each of them would process only a part of the image and the result would be calculated based on sum of their outputs. </w:t>
      </w:r>
      <w:r>
        <w:rPr>
          <w:sz w:val="24"/>
          <w:lang w:val="en-US"/>
        </w:rPr>
        <w:t>On the other hand</w:t>
      </w:r>
      <w:r w:rsidR="007C69B0">
        <w:rPr>
          <w:sz w:val="24"/>
          <w:lang w:val="en-US"/>
        </w:rPr>
        <w:t>,</w:t>
      </w:r>
      <w:r>
        <w:rPr>
          <w:sz w:val="24"/>
          <w:lang w:val="en-US"/>
        </w:rPr>
        <w:t xml:space="preserve"> Hopfield network in this form was originally presented in 1982. Modern methods, based on convolutional or deep networks, achieves far better results in the field of Optical Character Recognition. </w:t>
      </w:r>
    </w:p>
    <w:sectPr w:rsidR="00743FE2" w:rsidRPr="00AB38A3" w:rsidSect="00BC1BE7">
      <w:footerReference w:type="even" r:id="rId65"/>
      <w:footerReference w:type="default" r:id="rId66"/>
      <w:pgSz w:w="11906" w:h="16838" w:code="9"/>
      <w:pgMar w:top="1440" w:right="1440" w:bottom="1701" w:left="1985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755" w:rsidRDefault="00516755" w:rsidP="009D495B">
      <w:r>
        <w:separator/>
      </w:r>
    </w:p>
  </w:endnote>
  <w:endnote w:type="continuationSeparator" w:id="0">
    <w:p w:rsidR="00516755" w:rsidRDefault="00516755" w:rsidP="009D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96662"/>
      <w:docPartObj>
        <w:docPartGallery w:val="Page Numbers (Bottom of Page)"/>
        <w:docPartUnique/>
      </w:docPartObj>
    </w:sdtPr>
    <w:sdtContent>
      <w:p w:rsidR="00867468" w:rsidRDefault="00867468">
        <w:pPr>
          <w:pStyle w:val="Stopka"/>
        </w:pPr>
        <w: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17850">
          <w:rPr>
            <w:noProof/>
          </w:rPr>
          <w:t>32</w:t>
        </w:r>
        <w:r>
          <w:fldChar w:fldCharType="end"/>
        </w:r>
      </w:p>
    </w:sdtContent>
  </w:sdt>
  <w:p w:rsidR="00867468" w:rsidRDefault="00867468" w:rsidP="00386D22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52327"/>
      <w:docPartObj>
        <w:docPartGallery w:val="Page Numbers (Bottom of Page)"/>
        <w:docPartUnique/>
      </w:docPartObj>
    </w:sdtPr>
    <w:sdtContent>
      <w:p w:rsidR="00867468" w:rsidRDefault="008674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850">
          <w:rPr>
            <w:noProof/>
          </w:rPr>
          <w:t>3</w:t>
        </w:r>
        <w:r>
          <w:fldChar w:fldCharType="end"/>
        </w:r>
      </w:p>
    </w:sdtContent>
  </w:sdt>
  <w:p w:rsidR="00867468" w:rsidRDefault="0086746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755" w:rsidRDefault="00516755" w:rsidP="009D495B">
      <w:r>
        <w:separator/>
      </w:r>
    </w:p>
  </w:footnote>
  <w:footnote w:type="continuationSeparator" w:id="0">
    <w:p w:rsidR="00516755" w:rsidRDefault="00516755" w:rsidP="009D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0pt;height:11.9pt;visibility:visible;mso-wrap-style:square" o:bullet="t">
        <v:imagedata r:id="rId1" o:title=""/>
      </v:shape>
    </w:pict>
  </w:numPicBullet>
  <w:abstractNum w:abstractNumId="0">
    <w:nsid w:val="07C3738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C61288"/>
    <w:multiLevelType w:val="hybridMultilevel"/>
    <w:tmpl w:val="9CC836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A786F"/>
    <w:multiLevelType w:val="multilevel"/>
    <w:tmpl w:val="395CFE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23D6A0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300D58"/>
    <w:multiLevelType w:val="hybridMultilevel"/>
    <w:tmpl w:val="4F282DE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24AC252B"/>
    <w:multiLevelType w:val="multilevel"/>
    <w:tmpl w:val="8D6A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2CE2CA2"/>
    <w:multiLevelType w:val="multilevel"/>
    <w:tmpl w:val="E688A78E"/>
    <w:lvl w:ilvl="0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(%2.%1)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(%3.%1.%2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>
    <w:nsid w:val="56E84685"/>
    <w:multiLevelType w:val="multilevel"/>
    <w:tmpl w:val="8B34AC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242D89"/>
    <w:multiLevelType w:val="hybridMultilevel"/>
    <w:tmpl w:val="E74863A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3395683"/>
    <w:multiLevelType w:val="hybridMultilevel"/>
    <w:tmpl w:val="EAD463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504A9"/>
    <w:multiLevelType w:val="hybridMultilevel"/>
    <w:tmpl w:val="B48C0D0E"/>
    <w:lvl w:ilvl="0" w:tplc="5A747728">
      <w:start w:val="1"/>
      <w:numFmt w:val="decimal"/>
      <w:suff w:val="space"/>
      <w:lvlText w:val="[%1]"/>
      <w:lvlJc w:val="left"/>
      <w:pPr>
        <w:ind w:left="284" w:firstLine="7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81"/>
    <w:rsid w:val="00000BBB"/>
    <w:rsid w:val="00003D53"/>
    <w:rsid w:val="00022811"/>
    <w:rsid w:val="00042124"/>
    <w:rsid w:val="000425D0"/>
    <w:rsid w:val="00044F70"/>
    <w:rsid w:val="00066F8B"/>
    <w:rsid w:val="00076EFA"/>
    <w:rsid w:val="000847F8"/>
    <w:rsid w:val="000D3566"/>
    <w:rsid w:val="000D7C86"/>
    <w:rsid w:val="001012C4"/>
    <w:rsid w:val="001016DB"/>
    <w:rsid w:val="00131863"/>
    <w:rsid w:val="00137D81"/>
    <w:rsid w:val="0014158F"/>
    <w:rsid w:val="00153419"/>
    <w:rsid w:val="00157450"/>
    <w:rsid w:val="001645EC"/>
    <w:rsid w:val="00165BDA"/>
    <w:rsid w:val="00170ACC"/>
    <w:rsid w:val="00171209"/>
    <w:rsid w:val="0017144C"/>
    <w:rsid w:val="00171BF4"/>
    <w:rsid w:val="001B22E5"/>
    <w:rsid w:val="001B592A"/>
    <w:rsid w:val="001B7721"/>
    <w:rsid w:val="001C4E9A"/>
    <w:rsid w:val="00200BA6"/>
    <w:rsid w:val="002039AD"/>
    <w:rsid w:val="00206D2A"/>
    <w:rsid w:val="00215A98"/>
    <w:rsid w:val="00216AD5"/>
    <w:rsid w:val="0023117F"/>
    <w:rsid w:val="00232470"/>
    <w:rsid w:val="00233C06"/>
    <w:rsid w:val="00237798"/>
    <w:rsid w:val="00257E1B"/>
    <w:rsid w:val="00274909"/>
    <w:rsid w:val="00275A6B"/>
    <w:rsid w:val="00292B9F"/>
    <w:rsid w:val="00294FF1"/>
    <w:rsid w:val="002959C2"/>
    <w:rsid w:val="002A1A54"/>
    <w:rsid w:val="002C5B88"/>
    <w:rsid w:val="002D0247"/>
    <w:rsid w:val="002D070A"/>
    <w:rsid w:val="002D0718"/>
    <w:rsid w:val="002D51ED"/>
    <w:rsid w:val="002E36F6"/>
    <w:rsid w:val="00317850"/>
    <w:rsid w:val="00327657"/>
    <w:rsid w:val="003524D1"/>
    <w:rsid w:val="00386D22"/>
    <w:rsid w:val="003910A9"/>
    <w:rsid w:val="00397308"/>
    <w:rsid w:val="003B1526"/>
    <w:rsid w:val="003B2AE5"/>
    <w:rsid w:val="003C46F0"/>
    <w:rsid w:val="003C531C"/>
    <w:rsid w:val="003E7425"/>
    <w:rsid w:val="004006CB"/>
    <w:rsid w:val="00407206"/>
    <w:rsid w:val="004124D2"/>
    <w:rsid w:val="00417115"/>
    <w:rsid w:val="004256E6"/>
    <w:rsid w:val="00472F5D"/>
    <w:rsid w:val="00484DF0"/>
    <w:rsid w:val="00495E0F"/>
    <w:rsid w:val="004A6E0D"/>
    <w:rsid w:val="004D2AB3"/>
    <w:rsid w:val="004F3129"/>
    <w:rsid w:val="00516755"/>
    <w:rsid w:val="00523DC3"/>
    <w:rsid w:val="00537488"/>
    <w:rsid w:val="005643F4"/>
    <w:rsid w:val="005704BA"/>
    <w:rsid w:val="005939D6"/>
    <w:rsid w:val="00597B26"/>
    <w:rsid w:val="005A6853"/>
    <w:rsid w:val="005A6D3B"/>
    <w:rsid w:val="005B0EE4"/>
    <w:rsid w:val="005B1944"/>
    <w:rsid w:val="005C09BA"/>
    <w:rsid w:val="005C2CF3"/>
    <w:rsid w:val="005C6B6D"/>
    <w:rsid w:val="00612152"/>
    <w:rsid w:val="006255A4"/>
    <w:rsid w:val="006315C9"/>
    <w:rsid w:val="006335D6"/>
    <w:rsid w:val="006342C4"/>
    <w:rsid w:val="00640D1F"/>
    <w:rsid w:val="0065308E"/>
    <w:rsid w:val="00653418"/>
    <w:rsid w:val="006717A8"/>
    <w:rsid w:val="00696ADB"/>
    <w:rsid w:val="00697CCA"/>
    <w:rsid w:val="006A25C3"/>
    <w:rsid w:val="006A56E4"/>
    <w:rsid w:val="006B409F"/>
    <w:rsid w:val="006D3E54"/>
    <w:rsid w:val="006E14E7"/>
    <w:rsid w:val="006E7CCC"/>
    <w:rsid w:val="006F137C"/>
    <w:rsid w:val="006F73A1"/>
    <w:rsid w:val="0070286E"/>
    <w:rsid w:val="00716969"/>
    <w:rsid w:val="00725635"/>
    <w:rsid w:val="007329D5"/>
    <w:rsid w:val="00740D9F"/>
    <w:rsid w:val="00743FE2"/>
    <w:rsid w:val="00771FB1"/>
    <w:rsid w:val="00795D37"/>
    <w:rsid w:val="007A21F7"/>
    <w:rsid w:val="007A6282"/>
    <w:rsid w:val="007B6C77"/>
    <w:rsid w:val="007C1BDB"/>
    <w:rsid w:val="007C1C2D"/>
    <w:rsid w:val="007C1E3F"/>
    <w:rsid w:val="007C69B0"/>
    <w:rsid w:val="007E2A15"/>
    <w:rsid w:val="007E301C"/>
    <w:rsid w:val="008023DE"/>
    <w:rsid w:val="00811560"/>
    <w:rsid w:val="00861D5D"/>
    <w:rsid w:val="008622A4"/>
    <w:rsid w:val="00867468"/>
    <w:rsid w:val="00893F5A"/>
    <w:rsid w:val="00897FC6"/>
    <w:rsid w:val="008A5DA1"/>
    <w:rsid w:val="008C26E9"/>
    <w:rsid w:val="008C59C3"/>
    <w:rsid w:val="008E1E70"/>
    <w:rsid w:val="008E75C3"/>
    <w:rsid w:val="008F6913"/>
    <w:rsid w:val="008F7563"/>
    <w:rsid w:val="00913D35"/>
    <w:rsid w:val="00946E6B"/>
    <w:rsid w:val="00950E0F"/>
    <w:rsid w:val="00960702"/>
    <w:rsid w:val="00966BD1"/>
    <w:rsid w:val="00970A2C"/>
    <w:rsid w:val="009A285B"/>
    <w:rsid w:val="009A4EA5"/>
    <w:rsid w:val="009A5F81"/>
    <w:rsid w:val="009B3690"/>
    <w:rsid w:val="009D45BB"/>
    <w:rsid w:val="009D495B"/>
    <w:rsid w:val="009D5500"/>
    <w:rsid w:val="009E0229"/>
    <w:rsid w:val="009F375E"/>
    <w:rsid w:val="00A13214"/>
    <w:rsid w:val="00A204AF"/>
    <w:rsid w:val="00A47E17"/>
    <w:rsid w:val="00A50BCD"/>
    <w:rsid w:val="00A56AB0"/>
    <w:rsid w:val="00A80172"/>
    <w:rsid w:val="00AA2C42"/>
    <w:rsid w:val="00AB0B6B"/>
    <w:rsid w:val="00AB38A3"/>
    <w:rsid w:val="00AD1D3C"/>
    <w:rsid w:val="00AE0F65"/>
    <w:rsid w:val="00AE0FBE"/>
    <w:rsid w:val="00AF44E0"/>
    <w:rsid w:val="00B05A2A"/>
    <w:rsid w:val="00B21A35"/>
    <w:rsid w:val="00B338EB"/>
    <w:rsid w:val="00B33900"/>
    <w:rsid w:val="00B35E19"/>
    <w:rsid w:val="00B36DB1"/>
    <w:rsid w:val="00B51097"/>
    <w:rsid w:val="00B51277"/>
    <w:rsid w:val="00B531BB"/>
    <w:rsid w:val="00B76199"/>
    <w:rsid w:val="00B94DEE"/>
    <w:rsid w:val="00B9536E"/>
    <w:rsid w:val="00BA125E"/>
    <w:rsid w:val="00BA1D1B"/>
    <w:rsid w:val="00BA483B"/>
    <w:rsid w:val="00BC0F3B"/>
    <w:rsid w:val="00BC11FA"/>
    <w:rsid w:val="00BC1BE7"/>
    <w:rsid w:val="00BD0945"/>
    <w:rsid w:val="00BD4AC9"/>
    <w:rsid w:val="00BD70AC"/>
    <w:rsid w:val="00BD7F54"/>
    <w:rsid w:val="00BE218C"/>
    <w:rsid w:val="00BF0BF1"/>
    <w:rsid w:val="00C0287B"/>
    <w:rsid w:val="00C042B7"/>
    <w:rsid w:val="00C05B19"/>
    <w:rsid w:val="00C31F65"/>
    <w:rsid w:val="00C410F3"/>
    <w:rsid w:val="00C716B6"/>
    <w:rsid w:val="00C826E7"/>
    <w:rsid w:val="00C94241"/>
    <w:rsid w:val="00CA6C83"/>
    <w:rsid w:val="00CB301B"/>
    <w:rsid w:val="00CC4FF7"/>
    <w:rsid w:val="00D053DE"/>
    <w:rsid w:val="00D15F28"/>
    <w:rsid w:val="00D16605"/>
    <w:rsid w:val="00D32453"/>
    <w:rsid w:val="00D324B5"/>
    <w:rsid w:val="00D524ED"/>
    <w:rsid w:val="00D55542"/>
    <w:rsid w:val="00D632B5"/>
    <w:rsid w:val="00D664AE"/>
    <w:rsid w:val="00D666FB"/>
    <w:rsid w:val="00D90086"/>
    <w:rsid w:val="00D90C94"/>
    <w:rsid w:val="00DA143A"/>
    <w:rsid w:val="00DA243A"/>
    <w:rsid w:val="00DA4246"/>
    <w:rsid w:val="00DA6FC0"/>
    <w:rsid w:val="00DB0938"/>
    <w:rsid w:val="00DB5B57"/>
    <w:rsid w:val="00DB6CCD"/>
    <w:rsid w:val="00DD1BA8"/>
    <w:rsid w:val="00DD2A59"/>
    <w:rsid w:val="00DD756F"/>
    <w:rsid w:val="00DF5C50"/>
    <w:rsid w:val="00E03A54"/>
    <w:rsid w:val="00E25A6D"/>
    <w:rsid w:val="00E4394E"/>
    <w:rsid w:val="00E57845"/>
    <w:rsid w:val="00E87FF6"/>
    <w:rsid w:val="00E95A14"/>
    <w:rsid w:val="00EE1ACE"/>
    <w:rsid w:val="00EE256F"/>
    <w:rsid w:val="00EE356F"/>
    <w:rsid w:val="00EF1C21"/>
    <w:rsid w:val="00F134AC"/>
    <w:rsid w:val="00F13B53"/>
    <w:rsid w:val="00F15314"/>
    <w:rsid w:val="00F64037"/>
    <w:rsid w:val="00FB658C"/>
    <w:rsid w:val="00FD1711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12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0D9F"/>
    <w:rPr>
      <w:rFonts w:ascii="Times New Roman" w:eastAsia="Times New Roman" w:hAnsi="Times New Roman" w:cs="Times New Roman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410F3"/>
    <w:pPr>
      <w:keepNext/>
      <w:jc w:val="center"/>
      <w:outlineLvl w:val="0"/>
    </w:pPr>
    <w:rPr>
      <w:b/>
      <w:bCs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1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740D9F"/>
    <w:pPr>
      <w:keepNext/>
      <w:jc w:val="center"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410F3"/>
    <w:rPr>
      <w:rFonts w:ascii="Times New Roman" w:eastAsia="Times New Roman" w:hAnsi="Times New Roman" w:cs="Times New Roman"/>
      <w:b/>
      <w:bCs/>
      <w:sz w:val="32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740D9F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40D9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0D9F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Default">
    <w:name w:val="Default"/>
    <w:rsid w:val="00740D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1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11560"/>
    <w:pPr>
      <w:tabs>
        <w:tab w:val="left" w:pos="880"/>
        <w:tab w:val="right" w:leader="dot" w:pos="8471"/>
      </w:tabs>
      <w:spacing w:after="120" w:line="240" w:lineRule="auto"/>
      <w:ind w:hanging="424"/>
    </w:pPr>
    <w:rPr>
      <w:bCs/>
      <w:iCs/>
      <w:noProof/>
      <w:sz w:val="24"/>
    </w:rPr>
  </w:style>
  <w:style w:type="paragraph" w:styleId="Spistreci2">
    <w:name w:val="toc 2"/>
    <w:basedOn w:val="Normalny"/>
    <w:next w:val="Normalny"/>
    <w:autoRedefine/>
    <w:unhideWhenUsed/>
    <w:qFormat/>
    <w:rsid w:val="0017120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17120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ekstpodstawowy">
    <w:name w:val="Body Text"/>
    <w:basedOn w:val="Normalny"/>
    <w:link w:val="TekstpodstawowyZnak"/>
    <w:semiHidden/>
    <w:unhideWhenUsed/>
    <w:rsid w:val="00171209"/>
    <w:rPr>
      <w:rFonts w:eastAsia="Calibri"/>
      <w:b/>
      <w:bCs/>
      <w:sz w:val="24"/>
      <w:szCs w:val="22"/>
      <w:lang w:eastAsia="en-US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171209"/>
    <w:rPr>
      <w:rFonts w:ascii="Times New Roman" w:eastAsia="Calibri" w:hAnsi="Times New Roman" w:cs="Times New Roman"/>
      <w:b/>
      <w:bCs/>
      <w:sz w:val="24"/>
    </w:rPr>
  </w:style>
  <w:style w:type="paragraph" w:customStyle="1" w:styleId="PODSTAWOWY">
    <w:name w:val="PODSTAWOWY"/>
    <w:basedOn w:val="Normalny"/>
    <w:qFormat/>
    <w:rsid w:val="00171209"/>
    <w:pPr>
      <w:ind w:firstLine="709"/>
      <w:contextualSpacing/>
    </w:pPr>
    <w:rPr>
      <w:rFonts w:eastAsia="Calibri"/>
      <w:sz w:val="24"/>
      <w:szCs w:val="22"/>
      <w:lang w:eastAsia="en-US"/>
    </w:rPr>
  </w:style>
  <w:style w:type="paragraph" w:styleId="Bezodstpw">
    <w:name w:val="No Spacing"/>
    <w:qFormat/>
    <w:rsid w:val="0053748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omylnaczcionkaakapitu"/>
    <w:rsid w:val="00537488"/>
  </w:style>
  <w:style w:type="paragraph" w:styleId="Nagwek">
    <w:name w:val="header"/>
    <w:basedOn w:val="Normalny"/>
    <w:link w:val="NagwekZnak"/>
    <w:uiPriority w:val="99"/>
    <w:unhideWhenUsed/>
    <w:rsid w:val="009D495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D495B"/>
    <w:rPr>
      <w:rFonts w:ascii="Times New Roman" w:eastAsia="Times New Roman" w:hAnsi="Times New Roman" w:cs="Times New Roman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D495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D495B"/>
    <w:rPr>
      <w:rFonts w:ascii="Times New Roman" w:eastAsia="Times New Roman" w:hAnsi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F137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97C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03D53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8F6913"/>
    <w:rPr>
      <w:color w:val="808080"/>
    </w:rPr>
  </w:style>
  <w:style w:type="table" w:styleId="Tabela-Siatka">
    <w:name w:val="Table Grid"/>
    <w:basedOn w:val="Standardowy"/>
    <w:uiPriority w:val="59"/>
    <w:rsid w:val="00E95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329D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29D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29D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29D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29D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38E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38E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38EB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31F65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pistreci4">
    <w:name w:val="toc 4"/>
    <w:basedOn w:val="Normalny"/>
    <w:next w:val="Normalny"/>
    <w:autoRedefine/>
    <w:uiPriority w:val="39"/>
    <w:unhideWhenUsed/>
    <w:rsid w:val="00C31F65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C31F65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C31F65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C31F6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C31F6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C31F65"/>
    <w:pPr>
      <w:spacing w:after="0"/>
      <w:ind w:left="176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0D9F"/>
    <w:rPr>
      <w:rFonts w:ascii="Times New Roman" w:eastAsia="Times New Roman" w:hAnsi="Times New Roman" w:cs="Times New Roman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410F3"/>
    <w:pPr>
      <w:keepNext/>
      <w:jc w:val="center"/>
      <w:outlineLvl w:val="0"/>
    </w:pPr>
    <w:rPr>
      <w:b/>
      <w:bCs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1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740D9F"/>
    <w:pPr>
      <w:keepNext/>
      <w:jc w:val="center"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410F3"/>
    <w:rPr>
      <w:rFonts w:ascii="Times New Roman" w:eastAsia="Times New Roman" w:hAnsi="Times New Roman" w:cs="Times New Roman"/>
      <w:b/>
      <w:bCs/>
      <w:sz w:val="32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740D9F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40D9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0D9F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Default">
    <w:name w:val="Default"/>
    <w:rsid w:val="00740D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1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11560"/>
    <w:pPr>
      <w:tabs>
        <w:tab w:val="left" w:pos="880"/>
        <w:tab w:val="right" w:leader="dot" w:pos="8471"/>
      </w:tabs>
      <w:spacing w:after="120" w:line="240" w:lineRule="auto"/>
      <w:ind w:hanging="424"/>
    </w:pPr>
    <w:rPr>
      <w:bCs/>
      <w:iCs/>
      <w:noProof/>
      <w:sz w:val="24"/>
    </w:rPr>
  </w:style>
  <w:style w:type="paragraph" w:styleId="Spistreci2">
    <w:name w:val="toc 2"/>
    <w:basedOn w:val="Normalny"/>
    <w:next w:val="Normalny"/>
    <w:autoRedefine/>
    <w:unhideWhenUsed/>
    <w:qFormat/>
    <w:rsid w:val="0017120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17120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ekstpodstawowy">
    <w:name w:val="Body Text"/>
    <w:basedOn w:val="Normalny"/>
    <w:link w:val="TekstpodstawowyZnak"/>
    <w:semiHidden/>
    <w:unhideWhenUsed/>
    <w:rsid w:val="00171209"/>
    <w:rPr>
      <w:rFonts w:eastAsia="Calibri"/>
      <w:b/>
      <w:bCs/>
      <w:sz w:val="24"/>
      <w:szCs w:val="22"/>
      <w:lang w:eastAsia="en-US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171209"/>
    <w:rPr>
      <w:rFonts w:ascii="Times New Roman" w:eastAsia="Calibri" w:hAnsi="Times New Roman" w:cs="Times New Roman"/>
      <w:b/>
      <w:bCs/>
      <w:sz w:val="24"/>
    </w:rPr>
  </w:style>
  <w:style w:type="paragraph" w:customStyle="1" w:styleId="PODSTAWOWY">
    <w:name w:val="PODSTAWOWY"/>
    <w:basedOn w:val="Normalny"/>
    <w:qFormat/>
    <w:rsid w:val="00171209"/>
    <w:pPr>
      <w:ind w:firstLine="709"/>
      <w:contextualSpacing/>
    </w:pPr>
    <w:rPr>
      <w:rFonts w:eastAsia="Calibri"/>
      <w:sz w:val="24"/>
      <w:szCs w:val="22"/>
      <w:lang w:eastAsia="en-US"/>
    </w:rPr>
  </w:style>
  <w:style w:type="paragraph" w:styleId="Bezodstpw">
    <w:name w:val="No Spacing"/>
    <w:qFormat/>
    <w:rsid w:val="0053748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omylnaczcionkaakapitu"/>
    <w:rsid w:val="00537488"/>
  </w:style>
  <w:style w:type="paragraph" w:styleId="Nagwek">
    <w:name w:val="header"/>
    <w:basedOn w:val="Normalny"/>
    <w:link w:val="NagwekZnak"/>
    <w:uiPriority w:val="99"/>
    <w:unhideWhenUsed/>
    <w:rsid w:val="009D495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D495B"/>
    <w:rPr>
      <w:rFonts w:ascii="Times New Roman" w:eastAsia="Times New Roman" w:hAnsi="Times New Roman" w:cs="Times New Roman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D495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D495B"/>
    <w:rPr>
      <w:rFonts w:ascii="Times New Roman" w:eastAsia="Times New Roman" w:hAnsi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F137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97C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03D53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8F6913"/>
    <w:rPr>
      <w:color w:val="808080"/>
    </w:rPr>
  </w:style>
  <w:style w:type="table" w:styleId="Tabela-Siatka">
    <w:name w:val="Table Grid"/>
    <w:basedOn w:val="Standardowy"/>
    <w:uiPriority w:val="59"/>
    <w:rsid w:val="00E95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329D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29D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29D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29D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29D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38E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38E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38EB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31F65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pistreci4">
    <w:name w:val="toc 4"/>
    <w:basedOn w:val="Normalny"/>
    <w:next w:val="Normalny"/>
    <w:autoRedefine/>
    <w:uiPriority w:val="39"/>
    <w:unhideWhenUsed/>
    <w:rsid w:val="00C31F65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C31F65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C31F65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C31F6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C31F6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C31F65"/>
    <w:pPr>
      <w:spacing w:after="0"/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9" Type="http://schemas.openxmlformats.org/officeDocument/2006/relationships/image" Target="media/image30.jpg"/><Relationship Id="rId21" Type="http://schemas.openxmlformats.org/officeDocument/2006/relationships/image" Target="media/image12.jpg"/><Relationship Id="rId34" Type="http://schemas.openxmlformats.org/officeDocument/2006/relationships/image" Target="media/image25.jpg"/><Relationship Id="rId42" Type="http://schemas.openxmlformats.org/officeDocument/2006/relationships/image" Target="media/image33.jpg"/><Relationship Id="rId47" Type="http://schemas.openxmlformats.org/officeDocument/2006/relationships/image" Target="media/image38.jpg"/><Relationship Id="rId50" Type="http://schemas.openxmlformats.org/officeDocument/2006/relationships/image" Target="media/image41.tiff"/><Relationship Id="rId55" Type="http://schemas.openxmlformats.org/officeDocument/2006/relationships/image" Target="media/image46.tiff"/><Relationship Id="rId63" Type="http://schemas.openxmlformats.org/officeDocument/2006/relationships/image" Target="media/image54.tif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2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jpg"/><Relationship Id="rId32" Type="http://schemas.openxmlformats.org/officeDocument/2006/relationships/image" Target="media/image23.jpg"/><Relationship Id="rId37" Type="http://schemas.openxmlformats.org/officeDocument/2006/relationships/image" Target="media/image28.jpg"/><Relationship Id="rId40" Type="http://schemas.openxmlformats.org/officeDocument/2006/relationships/image" Target="media/image31.jpg"/><Relationship Id="rId45" Type="http://schemas.openxmlformats.org/officeDocument/2006/relationships/image" Target="media/image36.jpg"/><Relationship Id="rId53" Type="http://schemas.openxmlformats.org/officeDocument/2006/relationships/image" Target="media/image44.tiff"/><Relationship Id="rId58" Type="http://schemas.openxmlformats.org/officeDocument/2006/relationships/image" Target="media/image49.tiff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49" Type="http://schemas.openxmlformats.org/officeDocument/2006/relationships/image" Target="media/image40.tiff"/><Relationship Id="rId57" Type="http://schemas.openxmlformats.org/officeDocument/2006/relationships/image" Target="media/image48.tiff"/><Relationship Id="rId61" Type="http://schemas.openxmlformats.org/officeDocument/2006/relationships/image" Target="media/image52.tiff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jpg"/><Relationship Id="rId44" Type="http://schemas.openxmlformats.org/officeDocument/2006/relationships/image" Target="media/image35.jpg"/><Relationship Id="rId52" Type="http://schemas.openxmlformats.org/officeDocument/2006/relationships/image" Target="media/image43.tiff"/><Relationship Id="rId60" Type="http://schemas.openxmlformats.org/officeDocument/2006/relationships/image" Target="media/image51.tiff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6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43" Type="http://schemas.openxmlformats.org/officeDocument/2006/relationships/image" Target="media/image34.jpg"/><Relationship Id="rId48" Type="http://schemas.openxmlformats.org/officeDocument/2006/relationships/image" Target="media/image39.tiff"/><Relationship Id="rId56" Type="http://schemas.openxmlformats.org/officeDocument/2006/relationships/image" Target="media/image47.tiff"/><Relationship Id="rId64" Type="http://schemas.openxmlformats.org/officeDocument/2006/relationships/image" Target="media/image55.tiff"/><Relationship Id="rId8" Type="http://schemas.openxmlformats.org/officeDocument/2006/relationships/endnotes" Target="endnotes.xml"/><Relationship Id="rId51" Type="http://schemas.openxmlformats.org/officeDocument/2006/relationships/image" Target="media/image42.tif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image" Target="media/image24.jpg"/><Relationship Id="rId38" Type="http://schemas.openxmlformats.org/officeDocument/2006/relationships/image" Target="media/image29.jpg"/><Relationship Id="rId46" Type="http://schemas.openxmlformats.org/officeDocument/2006/relationships/image" Target="media/image37.jpg"/><Relationship Id="rId59" Type="http://schemas.openxmlformats.org/officeDocument/2006/relationships/image" Target="media/image50.tiff"/><Relationship Id="rId67" Type="http://schemas.openxmlformats.org/officeDocument/2006/relationships/fontTable" Target="fontTable.xml"/><Relationship Id="rId20" Type="http://schemas.openxmlformats.org/officeDocument/2006/relationships/image" Target="media/image11.JPG"/><Relationship Id="rId41" Type="http://schemas.openxmlformats.org/officeDocument/2006/relationships/image" Target="media/image32.jpg"/><Relationship Id="rId54" Type="http://schemas.openxmlformats.org/officeDocument/2006/relationships/image" Target="media/image45.tiff"/><Relationship Id="rId62" Type="http://schemas.openxmlformats.org/officeDocument/2006/relationships/image" Target="media/image53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CD7E7-899F-411A-80B9-13AAA96F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32</Pages>
  <Words>6404</Words>
  <Characters>38424</Characters>
  <Application>Microsoft Office Word</Application>
  <DocSecurity>0</DocSecurity>
  <Lines>320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Baum</dc:creator>
  <cp:keywords/>
  <dc:description/>
  <cp:lastModifiedBy>Tadeusz Baum</cp:lastModifiedBy>
  <cp:revision>39</cp:revision>
  <dcterms:created xsi:type="dcterms:W3CDTF">2017-10-29T10:50:00Z</dcterms:created>
  <dcterms:modified xsi:type="dcterms:W3CDTF">2018-01-13T03:54:00Z</dcterms:modified>
</cp:coreProperties>
</file>