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69F" w:rsidRPr="00CF369F" w:rsidRDefault="00CF369F" w:rsidP="00CF369F">
      <w:pPr>
        <w:suppressAutoHyphens/>
        <w:autoSpaceDE w:val="0"/>
        <w:autoSpaceDN w:val="0"/>
        <w:adjustRightInd w:val="0"/>
        <w:spacing w:after="283" w:line="340" w:lineRule="atLeast"/>
        <w:jc w:val="center"/>
        <w:textAlignment w:val="center"/>
        <w:rPr>
          <w:rFonts w:ascii="David" w:eastAsiaTheme="minorHAnsi" w:hAnsiTheme="minorHAnsi"/>
          <w:color w:val="000000"/>
          <w:sz w:val="36"/>
          <w:szCs w:val="36"/>
          <w:rtl/>
        </w:rPr>
      </w:pPr>
      <w:r w:rsidRPr="00CF369F">
        <w:rPr>
          <w:rFonts w:ascii="David" w:eastAsiaTheme="minorHAnsi" w:hAnsiTheme="minorHAnsi" w:hint="cs"/>
          <w:color w:val="000000"/>
          <w:sz w:val="36"/>
          <w:szCs w:val="36"/>
          <w:rtl/>
        </w:rPr>
        <w:t>השלטון המקומי</w:t>
      </w:r>
    </w:p>
    <w:p w:rsidR="00CF369F" w:rsidRPr="00CF369F" w:rsidRDefault="00CF369F" w:rsidP="00CF369F">
      <w:pPr>
        <w:suppressAutoHyphens/>
        <w:autoSpaceDE w:val="0"/>
        <w:autoSpaceDN w:val="0"/>
        <w:adjustRightInd w:val="0"/>
        <w:spacing w:after="283" w:line="340" w:lineRule="atLeast"/>
        <w:jc w:val="center"/>
        <w:textAlignment w:val="center"/>
        <w:rPr>
          <w:rFonts w:ascii="David" w:eastAsiaTheme="minorHAnsi" w:hAnsiTheme="minorHAnsi"/>
          <w:color w:val="000000"/>
          <w:sz w:val="32"/>
          <w:szCs w:val="32"/>
          <w:rtl/>
        </w:rPr>
      </w:pPr>
      <w:r w:rsidRPr="00CF369F">
        <w:rPr>
          <w:rFonts w:ascii="David" w:eastAsiaTheme="minorHAnsi" w:hAnsiTheme="minorHAnsi" w:hint="cs"/>
          <w:color w:val="000000"/>
          <w:sz w:val="32"/>
          <w:szCs w:val="32"/>
          <w:rtl/>
        </w:rPr>
        <w:t xml:space="preserve">הטיפול של עיריית אריאל והמשטרה בדיווח </w:t>
      </w:r>
      <w:r w:rsidRPr="00CF369F">
        <w:rPr>
          <w:rFonts w:ascii="David" w:eastAsiaTheme="minorHAnsi" w:hAnsiTheme="minorHAnsi"/>
          <w:color w:val="000000"/>
          <w:sz w:val="32"/>
          <w:szCs w:val="32"/>
          <w:rtl/>
        </w:rPr>
        <w:br/>
      </w:r>
      <w:r w:rsidRPr="00CF369F">
        <w:rPr>
          <w:rFonts w:ascii="David" w:eastAsiaTheme="minorHAnsi" w:hAnsiTheme="minorHAnsi" w:hint="cs"/>
          <w:color w:val="000000"/>
          <w:sz w:val="32"/>
          <w:szCs w:val="32"/>
          <w:rtl/>
        </w:rPr>
        <w:t>על קטינות הנתונות בסיכון</w:t>
      </w:r>
    </w:p>
    <w:p w:rsidR="00CF369F" w:rsidRPr="00CF369F" w:rsidRDefault="00CF369F" w:rsidP="00CF369F">
      <w:pPr>
        <w:suppressAutoHyphens/>
        <w:autoSpaceDE w:val="0"/>
        <w:autoSpaceDN w:val="0"/>
        <w:adjustRightInd w:val="0"/>
        <w:spacing w:after="170" w:line="260" w:lineRule="atLeast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CF369F">
        <w:rPr>
          <w:rFonts w:ascii="David" w:eastAsiaTheme="minorHAnsi" w:hAnsiTheme="minorHAnsi" w:hint="cs"/>
          <w:color w:val="000000"/>
          <w:rtl/>
        </w:rPr>
        <w:t xml:space="preserve">הגופים המבוקרים: עיריית אריאל; המשרד לביטחון הפנים - משטרת ישראל; משרד הרווחה והשירותים החברתיים </w:t>
      </w:r>
    </w:p>
    <w:p w:rsidR="00CF369F" w:rsidRPr="00CF369F" w:rsidRDefault="00CF369F" w:rsidP="00CF369F">
      <w:pPr>
        <w:keepNext/>
        <w:suppressAutoHyphens/>
        <w:autoSpaceDE w:val="0"/>
        <w:autoSpaceDN w:val="0"/>
        <w:adjustRightInd w:val="0"/>
        <w:spacing w:after="170"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CF369F">
        <w:rPr>
          <w:rFonts w:ascii="David" w:eastAsiaTheme="minorHAnsi" w:hAnsiTheme="minorHAnsi" w:hint="cs"/>
          <w:color w:val="000000"/>
          <w:rtl/>
        </w:rPr>
        <w:t>ליקוי</w:t>
      </w:r>
    </w:p>
    <w:p w:rsidR="00CF369F" w:rsidRPr="00CF369F" w:rsidRDefault="00CF369F" w:rsidP="00CF369F">
      <w:pPr>
        <w:suppressAutoHyphens/>
        <w:autoSpaceDE w:val="0"/>
        <w:autoSpaceDN w:val="0"/>
        <w:adjustRightInd w:val="0"/>
        <w:spacing w:line="288" w:lineRule="auto"/>
        <w:ind w:left="512" w:hanging="512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6.</w:t>
      </w:r>
      <w:r w:rsidRPr="00CF369F">
        <w:rPr>
          <w:rFonts w:ascii="David" w:eastAsiaTheme="minorHAnsi"/>
          <w:b w:val="0"/>
          <w:bCs w:val="0"/>
          <w:color w:val="000000"/>
        </w:rPr>
        <w:tab/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משרד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מבקר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המדינה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העיר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למשרד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הרווחה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ולעירייה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, </w:t>
      </w:r>
      <w:r>
        <w:rPr>
          <w:rFonts w:ascii="David" w:eastAsiaTheme="minorHAnsi" w:hint="cs"/>
          <w:b w:val="0"/>
          <w:bCs w:val="0"/>
          <w:color w:val="000000"/>
          <w:rtl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כי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יש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להתייחס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לכל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דיווח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קטין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שהוא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לכאורה</w:t>
      </w:r>
      <w:r>
        <w:rPr>
          <w:rFonts w:asciiTheme="minorHAnsi" w:eastAsiaTheme="minorHAnsi" w:hAnsiTheme="minorHAnsi" w:hint="cs"/>
          <w:b w:val="0"/>
          <w:bCs w:val="0"/>
          <w:color w:val="000000"/>
          <w:rtl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</w:rPr>
        <w:t>"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קטין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נזקק</w:t>
      </w:r>
      <w:r w:rsidRPr="00CF369F">
        <w:rPr>
          <w:rFonts w:ascii="David" w:eastAsiaTheme="minorHAnsi" w:hint="cs"/>
          <w:b w:val="0"/>
          <w:bCs w:val="0"/>
          <w:color w:val="000000"/>
        </w:rPr>
        <w:t>"</w:t>
      </w:r>
      <w:r>
        <w:rPr>
          <w:rFonts w:ascii="David" w:eastAsiaTheme="minorHAnsi" w:hint="cs"/>
          <w:b w:val="0"/>
          <w:bCs w:val="0"/>
          <w:color w:val="000000"/>
          <w:rtl/>
        </w:rPr>
        <w:t>,</w:t>
      </w:r>
      <w:r>
        <w:rPr>
          <w:rFonts w:asciiTheme="minorHAnsi" w:eastAsiaTheme="minorHAnsi" w:hAnsiTheme="minorHAnsi" w:hint="cs"/>
          <w:b w:val="0"/>
          <w:bCs w:val="0"/>
          <w:color w:val="000000"/>
          <w:rtl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כאל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אירוע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חירום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והדבר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מחייב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קביעה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מפורטת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דרכי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החקירה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המידע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שהתקבל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, </w:t>
      </w:r>
      <w:r>
        <w:rPr>
          <w:rFonts w:ascii="David" w:eastAsiaTheme="minorHAnsi" w:hint="cs"/>
          <w:b w:val="0"/>
          <w:bCs w:val="0"/>
          <w:color w:val="000000"/>
          <w:rtl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והטיפול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בו</w:t>
      </w:r>
      <w:r>
        <w:rPr>
          <w:rFonts w:ascii="David" w:eastAsiaTheme="minorHAnsi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משרד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הרווחה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לקבוע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בתקנון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העובדים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הסוציאליים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הנחיות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בנושא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שבהן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ייקבעו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בין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היתר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המועדים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האחרונים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להתחלת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חקירות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ולהשלמתן</w:t>
      </w:r>
      <w:r>
        <w:rPr>
          <w:rFonts w:asciiTheme="minorHAnsi" w:eastAsiaTheme="minorHAnsi" w:hAnsiTheme="minorHAnsi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בהתאם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לתוכן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המידע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שהתקבל</w:t>
      </w:r>
      <w:r>
        <w:rPr>
          <w:rFonts w:ascii="David" w:eastAsiaTheme="minorHAnsi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כמו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כן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יש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לקבוע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הנחיות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בדבר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אופן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רישום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הדיווחים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שבהן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ייקבעו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נתוני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היסוד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שראוי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כי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ייכללו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ברישום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, </w:t>
      </w:r>
      <w:r>
        <w:rPr>
          <w:rFonts w:ascii="David" w:eastAsiaTheme="minorHAnsi" w:hint="cs"/>
          <w:b w:val="0"/>
          <w:bCs w:val="0"/>
          <w:color w:val="000000"/>
          <w:rtl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בהם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מועד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האירוע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מועד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הדיווח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וכל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הפרטים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שהתקבלו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אודות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הקטין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ומשפחתו</w:t>
      </w:r>
      <w:r>
        <w:rPr>
          <w:rFonts w:asciiTheme="minorHAnsi" w:eastAsiaTheme="minorHAnsi" w:hAnsiTheme="minorHAnsi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ככלל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, </w:t>
      </w:r>
      <w:r>
        <w:rPr>
          <w:rFonts w:ascii="David" w:eastAsiaTheme="minorHAnsi" w:hint="cs"/>
          <w:b w:val="0"/>
          <w:bCs w:val="0"/>
          <w:color w:val="000000"/>
          <w:rtl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יש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להקפיד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רישום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מדויק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כל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הפרטים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שנמסרו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בדיווח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. </w:t>
      </w:r>
    </w:p>
    <w:p w:rsidR="00CF369F" w:rsidRPr="00CF369F" w:rsidRDefault="00CF369F" w:rsidP="00CF369F">
      <w:pPr>
        <w:autoSpaceDE w:val="0"/>
        <w:autoSpaceDN w:val="0"/>
        <w:adjustRightInd w:val="0"/>
        <w:spacing w:line="288" w:lineRule="auto"/>
        <w:ind w:left="512" w:hanging="512"/>
        <w:jc w:val="both"/>
        <w:textAlignment w:val="center"/>
        <w:rPr>
          <w:rFonts w:eastAsiaTheme="minorHAnsi" w:cs="Times New Roman"/>
          <w:b w:val="0"/>
          <w:bCs w:val="0"/>
          <w:color w:val="000000"/>
        </w:rPr>
      </w:pPr>
    </w:p>
    <w:p w:rsidR="00CF369F" w:rsidRPr="00CF369F" w:rsidRDefault="00CF369F" w:rsidP="00CF369F">
      <w:pPr>
        <w:keepNext/>
        <w:suppressAutoHyphens/>
        <w:autoSpaceDE w:val="0"/>
        <w:autoSpaceDN w:val="0"/>
        <w:adjustRightInd w:val="0"/>
        <w:spacing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CF369F">
        <w:rPr>
          <w:rFonts w:ascii="David" w:eastAsiaTheme="minorHAnsi" w:hAnsiTheme="minorHAnsi" w:hint="cs"/>
          <w:color w:val="000000"/>
          <w:rtl/>
        </w:rPr>
        <w:t>מעקב</w:t>
      </w:r>
    </w:p>
    <w:p w:rsidR="00CF369F" w:rsidRPr="00CF369F" w:rsidRDefault="00CF369F" w:rsidP="00CF369F">
      <w:pPr>
        <w:keepNext/>
        <w:suppressAutoHyphens/>
        <w:autoSpaceDE w:val="0"/>
        <w:autoSpaceDN w:val="0"/>
        <w:adjustRightInd w:val="0"/>
        <w:spacing w:after="170"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CF369F">
        <w:rPr>
          <w:rFonts w:ascii="David" w:eastAsiaTheme="minorHAnsi" w:hAnsiTheme="minorHAnsi" w:hint="cs"/>
          <w:color w:val="000000"/>
          <w:rtl/>
        </w:rPr>
        <w:t>משרד הרווחה והשירותים החברתיים</w:t>
      </w:r>
    </w:p>
    <w:p w:rsidR="00CF369F" w:rsidRPr="00CF369F" w:rsidRDefault="00CF369F" w:rsidP="00CF369F">
      <w:pPr>
        <w:suppressAutoHyphens/>
        <w:autoSpaceDE w:val="0"/>
        <w:autoSpaceDN w:val="0"/>
        <w:adjustRightInd w:val="0"/>
        <w:spacing w:line="288" w:lineRule="auto"/>
        <w:ind w:left="1134" w:hanging="1134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6.</w:t>
      </w:r>
      <w:r w:rsidRPr="00CF369F">
        <w:rPr>
          <w:rFonts w:ascii="David" w:eastAsiaTheme="minorHAnsi"/>
          <w:b w:val="0"/>
          <w:bCs w:val="0"/>
          <w:color w:val="000000"/>
        </w:rPr>
        <w:tab/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בסוף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שנת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2009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הוצאו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הנחיות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בנושא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מצבי</w:t>
      </w:r>
      <w:r w:rsidRPr="00CF369F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CF369F">
        <w:rPr>
          <w:rFonts w:ascii="David" w:eastAsiaTheme="minorHAnsi" w:hint="cs"/>
          <w:b w:val="0"/>
          <w:bCs w:val="0"/>
          <w:color w:val="000000"/>
          <w:rtl/>
        </w:rPr>
        <w:t>חירום</w:t>
      </w:r>
      <w:r w:rsidRPr="00CF369F">
        <w:rPr>
          <w:rFonts w:ascii="David" w:eastAsiaTheme="minorHAnsi" w:hint="cs"/>
          <w:b w:val="0"/>
          <w:bCs w:val="0"/>
          <w:color w:val="000000"/>
        </w:rPr>
        <w:t>.</w:t>
      </w:r>
    </w:p>
    <w:p w:rsidR="009021C2" w:rsidRPr="00CF369F" w:rsidRDefault="009021C2" w:rsidP="00CF369F"/>
    <w:sectPr w:rsidR="009021C2" w:rsidRPr="00CF369F" w:rsidSect="008F4B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EEB" w:rsidRDefault="00DE0EEB" w:rsidP="00DE0EEB">
      <w:r>
        <w:separator/>
      </w:r>
    </w:p>
  </w:endnote>
  <w:endnote w:type="continuationSeparator" w:id="1">
    <w:p w:rsidR="00DE0EEB" w:rsidRDefault="00DE0EEB" w:rsidP="00DE0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00000A87" w:usb1="00000000" w:usb2="00000000" w:usb3="00000000" w:csb0="000000B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F Narkisim">
    <w:charset w:val="B1"/>
    <w:family w:val="auto"/>
    <w:pitch w:val="variable"/>
    <w:sig w:usb0="00001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C9E" w:rsidRDefault="00B01C9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C9E" w:rsidRDefault="00B01C9E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C9E" w:rsidRDefault="00B01C9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EEB" w:rsidRDefault="00DE0EEB" w:rsidP="00DE0EEB">
      <w:r>
        <w:separator/>
      </w:r>
    </w:p>
  </w:footnote>
  <w:footnote w:type="continuationSeparator" w:id="1">
    <w:p w:rsidR="00DE0EEB" w:rsidRDefault="00DE0EEB" w:rsidP="00DE0E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C9E" w:rsidRDefault="00B01C9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EEB" w:rsidRPr="00B01C9E" w:rsidRDefault="00EF5C78" w:rsidP="00DE0EEB">
    <w:pPr>
      <w:tabs>
        <w:tab w:val="right" w:pos="8306"/>
      </w:tabs>
      <w:rPr>
        <w:b w:val="0"/>
        <w:bCs w:val="0"/>
        <w:sz w:val="14"/>
        <w:szCs w:val="14"/>
        <w:rtl/>
      </w:rPr>
    </w:pPr>
    <w:r w:rsidRPr="00B01C9E">
      <w:rPr>
        <w:rFonts w:hint="cs"/>
        <w:b w:val="0"/>
        <w:bCs w:val="0"/>
        <w:sz w:val="14"/>
        <w:szCs w:val="14"/>
        <w:rtl/>
      </w:rPr>
      <w:fldChar w:fldCharType="begin"/>
    </w:r>
    <w:r w:rsidR="00DE0EEB" w:rsidRPr="00B01C9E">
      <w:rPr>
        <w:rFonts w:hint="cs"/>
        <w:b w:val="0"/>
        <w:bCs w:val="0"/>
        <w:sz w:val="14"/>
        <w:szCs w:val="14"/>
        <w:rtl/>
      </w:rPr>
      <w:instrText xml:space="preserve"> </w:instrText>
    </w:r>
    <w:r w:rsidR="00DE0EEB" w:rsidRPr="00B01C9E">
      <w:rPr>
        <w:b w:val="0"/>
        <w:bCs w:val="0"/>
        <w:sz w:val="14"/>
        <w:szCs w:val="14"/>
      </w:rPr>
      <w:instrText>TIME  \@ "HH:mm"  \* MERGEFORMAT</w:instrText>
    </w:r>
    <w:r w:rsidR="00DE0EEB" w:rsidRPr="00B01C9E">
      <w:rPr>
        <w:b w:val="0"/>
        <w:bCs w:val="0"/>
        <w:sz w:val="14"/>
        <w:szCs w:val="14"/>
        <w:rtl/>
      </w:rPr>
      <w:instrText xml:space="preserve"> </w:instrText>
    </w:r>
    <w:r w:rsidRPr="00B01C9E">
      <w:rPr>
        <w:rFonts w:hint="cs"/>
        <w:b w:val="0"/>
        <w:bCs w:val="0"/>
        <w:sz w:val="14"/>
        <w:szCs w:val="14"/>
        <w:rtl/>
      </w:rPr>
      <w:fldChar w:fldCharType="separate"/>
    </w:r>
    <w:r w:rsidR="00CF369F">
      <w:rPr>
        <w:rFonts w:hint="eastAsia"/>
        <w:b w:val="0"/>
        <w:bCs w:val="0"/>
        <w:noProof/>
        <w:sz w:val="14"/>
        <w:szCs w:val="14"/>
        <w:rtl/>
      </w:rPr>
      <w:t>‏</w:t>
    </w:r>
    <w:r w:rsidR="00CF369F">
      <w:rPr>
        <w:b w:val="0"/>
        <w:bCs w:val="0"/>
        <w:noProof/>
        <w:sz w:val="14"/>
        <w:szCs w:val="14"/>
        <w:rtl/>
      </w:rPr>
      <w:t>16:21</w:t>
    </w:r>
    <w:r w:rsidRPr="00B01C9E">
      <w:rPr>
        <w:rFonts w:hint="cs"/>
        <w:b w:val="0"/>
        <w:bCs w:val="0"/>
        <w:sz w:val="14"/>
        <w:szCs w:val="14"/>
        <w:rtl/>
      </w:rPr>
      <w:fldChar w:fldCharType="end"/>
    </w:r>
    <w:r w:rsidR="00DE0EEB" w:rsidRPr="00B01C9E">
      <w:rPr>
        <w:rFonts w:hint="cs"/>
        <w:b w:val="0"/>
        <w:bCs w:val="0"/>
        <w:sz w:val="14"/>
        <w:szCs w:val="14"/>
        <w:rtl/>
      </w:rPr>
      <w:t xml:space="preserve">  </w:t>
    </w:r>
    <w:r w:rsidRPr="00B01C9E">
      <w:rPr>
        <w:rFonts w:hint="cs"/>
        <w:b w:val="0"/>
        <w:bCs w:val="0"/>
        <w:sz w:val="14"/>
        <w:szCs w:val="14"/>
        <w:rtl/>
      </w:rPr>
      <w:fldChar w:fldCharType="begin"/>
    </w:r>
    <w:r w:rsidR="00DE0EEB" w:rsidRPr="00B01C9E">
      <w:rPr>
        <w:rFonts w:hint="cs"/>
        <w:b w:val="0"/>
        <w:bCs w:val="0"/>
        <w:sz w:val="14"/>
        <w:szCs w:val="14"/>
        <w:rtl/>
      </w:rPr>
      <w:instrText xml:space="preserve"> </w:instrText>
    </w:r>
    <w:r w:rsidR="00DE0EEB" w:rsidRPr="00B01C9E">
      <w:rPr>
        <w:b w:val="0"/>
        <w:bCs w:val="0"/>
        <w:sz w:val="14"/>
        <w:szCs w:val="14"/>
      </w:rPr>
      <w:instrText>DATE  \@ "yyyy-MM-dd"  \* MERGEFORMAT</w:instrText>
    </w:r>
    <w:r w:rsidR="00DE0EEB" w:rsidRPr="00B01C9E">
      <w:rPr>
        <w:b w:val="0"/>
        <w:bCs w:val="0"/>
        <w:sz w:val="14"/>
        <w:szCs w:val="14"/>
        <w:rtl/>
      </w:rPr>
      <w:instrText xml:space="preserve"> </w:instrText>
    </w:r>
    <w:r w:rsidRPr="00B01C9E">
      <w:rPr>
        <w:rFonts w:hint="cs"/>
        <w:b w:val="0"/>
        <w:bCs w:val="0"/>
        <w:sz w:val="14"/>
        <w:szCs w:val="14"/>
        <w:rtl/>
      </w:rPr>
      <w:fldChar w:fldCharType="separate"/>
    </w:r>
    <w:r w:rsidR="00CF369F">
      <w:rPr>
        <w:rFonts w:hint="eastAsia"/>
        <w:b w:val="0"/>
        <w:bCs w:val="0"/>
        <w:noProof/>
        <w:sz w:val="14"/>
        <w:szCs w:val="14"/>
        <w:rtl/>
      </w:rPr>
      <w:t>‏</w:t>
    </w:r>
    <w:r w:rsidR="00CF369F">
      <w:rPr>
        <w:b w:val="0"/>
        <w:bCs w:val="0"/>
        <w:noProof/>
        <w:sz w:val="14"/>
        <w:szCs w:val="14"/>
        <w:rtl/>
      </w:rPr>
      <w:t>2010–12–13</w:t>
    </w:r>
    <w:r w:rsidRPr="00B01C9E">
      <w:rPr>
        <w:rFonts w:hint="cs"/>
        <w:b w:val="0"/>
        <w:bCs w:val="0"/>
        <w:sz w:val="14"/>
        <w:szCs w:val="14"/>
        <w:rtl/>
      </w:rPr>
      <w:fldChar w:fldCharType="end"/>
    </w:r>
    <w:r w:rsidR="00DE0EEB" w:rsidRPr="00B01C9E">
      <w:rPr>
        <w:rFonts w:hint="cs"/>
        <w:b w:val="0"/>
        <w:bCs w:val="0"/>
        <w:sz w:val="14"/>
        <w:szCs w:val="14"/>
        <w:rtl/>
      </w:rPr>
      <w:t xml:space="preserve">   </w:t>
    </w:r>
    <w:fldSimple w:instr=" FILENAME  \p  \* MERGEFORMAT ">
      <w:r w:rsidR="00D36C0E" w:rsidRPr="00D36C0E">
        <w:rPr>
          <w:b w:val="0"/>
          <w:bCs w:val="0"/>
          <w:noProof/>
          <w:sz w:val="14"/>
          <w:szCs w:val="14"/>
        </w:rPr>
        <w:t>L:\</w:t>
      </w:r>
      <w:r w:rsidR="00D36C0E" w:rsidRPr="00D36C0E">
        <w:rPr>
          <w:b w:val="0"/>
          <w:bCs w:val="0"/>
          <w:noProof/>
          <w:sz w:val="14"/>
          <w:szCs w:val="14"/>
          <w:rtl/>
        </w:rPr>
        <w:t>הספר - מעקבים 60ב\עקיבא\58ב\משרד הרווחה\הטיפול של עיריית אריאל והמשטרה בדיווח על קטינות הנתונות בסיכון</w:t>
      </w:r>
      <w:r w:rsidR="00D36C0E" w:rsidRPr="00D36C0E">
        <w:rPr>
          <w:b w:val="0"/>
          <w:bCs w:val="0"/>
          <w:noProof/>
          <w:sz w:val="14"/>
          <w:szCs w:val="14"/>
        </w:rPr>
        <w:t>.docx</w:t>
      </w:r>
    </w:fldSimple>
    <w:r w:rsidR="00DE0EEB" w:rsidRPr="00B01C9E">
      <w:rPr>
        <w:rFonts w:hint="cs"/>
        <w:b w:val="0"/>
        <w:bCs w:val="0"/>
        <w:noProof/>
        <w:sz w:val="14"/>
        <w:szCs w:val="14"/>
        <w:rtl/>
      </w:rPr>
      <w:t xml:space="preserve">    -</w:t>
    </w:r>
    <w:r w:rsidRPr="00B01C9E">
      <w:rPr>
        <w:rFonts w:hint="cs"/>
        <w:b w:val="0"/>
        <w:bCs w:val="0"/>
        <w:noProof/>
        <w:sz w:val="14"/>
        <w:szCs w:val="14"/>
        <w:rtl/>
      </w:rPr>
      <w:fldChar w:fldCharType="begin"/>
    </w:r>
    <w:r w:rsidR="00DE0EEB" w:rsidRPr="00B01C9E">
      <w:rPr>
        <w:rFonts w:hint="cs"/>
        <w:b w:val="0"/>
        <w:bCs w:val="0"/>
        <w:noProof/>
        <w:sz w:val="14"/>
        <w:szCs w:val="14"/>
        <w:rtl/>
      </w:rPr>
      <w:instrText xml:space="preserve"> </w:instrText>
    </w:r>
    <w:r w:rsidR="00DE0EEB" w:rsidRPr="00B01C9E">
      <w:rPr>
        <w:b w:val="0"/>
        <w:bCs w:val="0"/>
        <w:noProof/>
        <w:sz w:val="14"/>
        <w:szCs w:val="14"/>
      </w:rPr>
      <w:instrText>PAGE   \* MERGEFORMAT</w:instrText>
    </w:r>
    <w:r w:rsidR="00DE0EEB" w:rsidRPr="00B01C9E">
      <w:rPr>
        <w:b w:val="0"/>
        <w:bCs w:val="0"/>
        <w:noProof/>
        <w:sz w:val="14"/>
        <w:szCs w:val="14"/>
        <w:rtl/>
      </w:rPr>
      <w:instrText xml:space="preserve"> </w:instrText>
    </w:r>
    <w:r w:rsidRPr="00B01C9E">
      <w:rPr>
        <w:rFonts w:hint="cs"/>
        <w:b w:val="0"/>
        <w:bCs w:val="0"/>
        <w:noProof/>
        <w:sz w:val="14"/>
        <w:szCs w:val="14"/>
        <w:rtl/>
      </w:rPr>
      <w:fldChar w:fldCharType="separate"/>
    </w:r>
    <w:r w:rsidR="00CF369F" w:rsidRPr="00CF369F">
      <w:rPr>
        <w:rFonts w:cs="MF Narkisim"/>
        <w:b w:val="0"/>
        <w:bCs w:val="0"/>
        <w:noProof/>
        <w:sz w:val="14"/>
        <w:szCs w:val="14"/>
        <w:rtl/>
      </w:rPr>
      <w:t>1</w:t>
    </w:r>
    <w:r w:rsidRPr="00B01C9E">
      <w:rPr>
        <w:rFonts w:hint="cs"/>
        <w:b w:val="0"/>
        <w:bCs w:val="0"/>
        <w:noProof/>
        <w:sz w:val="14"/>
        <w:szCs w:val="14"/>
        <w:rtl/>
      </w:rPr>
      <w:fldChar w:fldCharType="end"/>
    </w:r>
    <w:r w:rsidR="00DE0EEB" w:rsidRPr="00B01C9E">
      <w:rPr>
        <w:rFonts w:hint="cs"/>
        <w:b w:val="0"/>
        <w:bCs w:val="0"/>
        <w:noProof/>
        <w:sz w:val="14"/>
        <w:szCs w:val="14"/>
        <w:rtl/>
      </w:rPr>
      <w:t>-</w:t>
    </w:r>
  </w:p>
  <w:p w:rsidR="00DE0EEB" w:rsidRPr="00DE0EEB" w:rsidRDefault="00DE0EEB" w:rsidP="00DE0EEB">
    <w:pPr>
      <w:tabs>
        <w:tab w:val="left" w:pos="1316"/>
        <w:tab w:val="center" w:pos="4153"/>
      </w:tabs>
      <w:rPr>
        <w:b w:val="0"/>
        <w:bCs w:val="0"/>
        <w:sz w:val="14"/>
        <w:szCs w:val="14"/>
        <w:rtl/>
      </w:rPr>
    </w:pPr>
  </w:p>
  <w:p w:rsidR="00DE0EEB" w:rsidRPr="00DE0EEB" w:rsidRDefault="00DE0EEB" w:rsidP="00DE0EEB">
    <w:pPr>
      <w:tabs>
        <w:tab w:val="left" w:pos="1316"/>
        <w:tab w:val="center" w:pos="4153"/>
      </w:tabs>
      <w:rPr>
        <w:b w:val="0"/>
        <w:bCs w:val="0"/>
        <w:sz w:val="18"/>
        <w:szCs w:val="18"/>
        <w:u w:val="single"/>
        <w:rtl/>
      </w:rPr>
    </w:pPr>
    <w:r w:rsidRPr="00DE0EEB">
      <w:rPr>
        <w:rFonts w:hint="cs"/>
        <w:b w:val="0"/>
        <w:bCs w:val="0"/>
        <w:sz w:val="18"/>
        <w:szCs w:val="18"/>
        <w:u w:val="single"/>
        <w:rtl/>
      </w:rPr>
      <w:t xml:space="preserve">מעקב אחר תיקון ליקויים, אגף המפקח הכללי לענייני ביקורת המדינה                                                           </w:t>
    </w:r>
    <w:r>
      <w:rPr>
        <w:rFonts w:hint="cs"/>
        <w:b w:val="0"/>
        <w:bCs w:val="0"/>
        <w:sz w:val="18"/>
        <w:szCs w:val="18"/>
        <w:u w:val="single"/>
        <w:rtl/>
      </w:rPr>
      <w:t xml:space="preserve">         </w:t>
    </w:r>
    <w:r w:rsidR="004344AE">
      <w:rPr>
        <w:rFonts w:hint="cs"/>
        <w:b w:val="0"/>
        <w:bCs w:val="0"/>
        <w:sz w:val="18"/>
        <w:szCs w:val="18"/>
        <w:u w:val="single"/>
        <w:rtl/>
      </w:rPr>
      <w:t>השלטון</w:t>
    </w:r>
    <w:r>
      <w:rPr>
        <w:rFonts w:hint="cs"/>
        <w:b w:val="0"/>
        <w:bCs w:val="0"/>
        <w:sz w:val="18"/>
        <w:szCs w:val="18"/>
        <w:u w:val="single"/>
        <w:rtl/>
      </w:rPr>
      <w:t xml:space="preserve"> המקומי</w:t>
    </w:r>
  </w:p>
  <w:p w:rsidR="004C7CBF" w:rsidRPr="00DE0EEB" w:rsidRDefault="00CF369F" w:rsidP="00DE0EEB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C9E" w:rsidRDefault="00B01C9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0EEB"/>
    <w:rsid w:val="00000243"/>
    <w:rsid w:val="00000739"/>
    <w:rsid w:val="00027667"/>
    <w:rsid w:val="00043D5A"/>
    <w:rsid w:val="000510D6"/>
    <w:rsid w:val="00073FA9"/>
    <w:rsid w:val="00082BAA"/>
    <w:rsid w:val="00087487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551BA"/>
    <w:rsid w:val="001641DB"/>
    <w:rsid w:val="00165F1F"/>
    <w:rsid w:val="00192663"/>
    <w:rsid w:val="001C723E"/>
    <w:rsid w:val="001D2CC6"/>
    <w:rsid w:val="001E6A43"/>
    <w:rsid w:val="00232852"/>
    <w:rsid w:val="00237AB5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427B5"/>
    <w:rsid w:val="00354067"/>
    <w:rsid w:val="00360A13"/>
    <w:rsid w:val="00377C35"/>
    <w:rsid w:val="003A6D84"/>
    <w:rsid w:val="003A7C4A"/>
    <w:rsid w:val="003C75F5"/>
    <w:rsid w:val="003D223E"/>
    <w:rsid w:val="003E14BC"/>
    <w:rsid w:val="003E1745"/>
    <w:rsid w:val="003E7AD3"/>
    <w:rsid w:val="003F131D"/>
    <w:rsid w:val="0040392F"/>
    <w:rsid w:val="00425898"/>
    <w:rsid w:val="004344AE"/>
    <w:rsid w:val="00435271"/>
    <w:rsid w:val="004377BE"/>
    <w:rsid w:val="004538D4"/>
    <w:rsid w:val="00456C02"/>
    <w:rsid w:val="00467CE6"/>
    <w:rsid w:val="00471F61"/>
    <w:rsid w:val="004763C5"/>
    <w:rsid w:val="004917AA"/>
    <w:rsid w:val="004A255F"/>
    <w:rsid w:val="004B0F0E"/>
    <w:rsid w:val="004B1C7B"/>
    <w:rsid w:val="004C7217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63607"/>
    <w:rsid w:val="005A548B"/>
    <w:rsid w:val="005A6E05"/>
    <w:rsid w:val="005D57C1"/>
    <w:rsid w:val="0060499E"/>
    <w:rsid w:val="00606B34"/>
    <w:rsid w:val="00606CCF"/>
    <w:rsid w:val="00624861"/>
    <w:rsid w:val="00632551"/>
    <w:rsid w:val="00646F69"/>
    <w:rsid w:val="006643DF"/>
    <w:rsid w:val="006653A5"/>
    <w:rsid w:val="0067780E"/>
    <w:rsid w:val="006807A6"/>
    <w:rsid w:val="006942D9"/>
    <w:rsid w:val="006A67BA"/>
    <w:rsid w:val="006E0566"/>
    <w:rsid w:val="006E7ED9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B0C4D"/>
    <w:rsid w:val="007B4AAF"/>
    <w:rsid w:val="007D1079"/>
    <w:rsid w:val="00810E64"/>
    <w:rsid w:val="0081406C"/>
    <w:rsid w:val="00867F44"/>
    <w:rsid w:val="0088076B"/>
    <w:rsid w:val="008A1154"/>
    <w:rsid w:val="008B1C1D"/>
    <w:rsid w:val="008B5AD7"/>
    <w:rsid w:val="008D6336"/>
    <w:rsid w:val="009021C2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01C9E"/>
    <w:rsid w:val="00B16BE4"/>
    <w:rsid w:val="00B3265D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A2206"/>
    <w:rsid w:val="00CB6CA1"/>
    <w:rsid w:val="00CC3E2F"/>
    <w:rsid w:val="00CC683F"/>
    <w:rsid w:val="00CE2D49"/>
    <w:rsid w:val="00CF369F"/>
    <w:rsid w:val="00D02568"/>
    <w:rsid w:val="00D038BA"/>
    <w:rsid w:val="00D04CE8"/>
    <w:rsid w:val="00D20800"/>
    <w:rsid w:val="00D36C0E"/>
    <w:rsid w:val="00D37D9E"/>
    <w:rsid w:val="00D57A3C"/>
    <w:rsid w:val="00D66429"/>
    <w:rsid w:val="00D8517D"/>
    <w:rsid w:val="00DA0DCD"/>
    <w:rsid w:val="00DA74D9"/>
    <w:rsid w:val="00DC0772"/>
    <w:rsid w:val="00DE0EEB"/>
    <w:rsid w:val="00DE169C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92150"/>
    <w:rsid w:val="00E92381"/>
    <w:rsid w:val="00EA14C1"/>
    <w:rsid w:val="00EC33CF"/>
    <w:rsid w:val="00EF3EE3"/>
    <w:rsid w:val="00EF5C78"/>
    <w:rsid w:val="00EF6F1E"/>
    <w:rsid w:val="00F17E20"/>
    <w:rsid w:val="00F24A00"/>
    <w:rsid w:val="00F471BF"/>
    <w:rsid w:val="00F532A4"/>
    <w:rsid w:val="00F53CF2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EEB"/>
    <w:pPr>
      <w:bidi/>
      <w:spacing w:line="240" w:lineRule="auto"/>
    </w:pPr>
    <w:rPr>
      <w:rFonts w:ascii="Times New Roman" w:eastAsia="Times New Roman" w:hAnsi="Times New Roman"/>
      <w:b/>
      <w:bCs/>
    </w:rPr>
  </w:style>
  <w:style w:type="paragraph" w:styleId="1">
    <w:name w:val="heading 1"/>
    <w:aliases w:val="כותרת 1 תו תו תו תו תו תו,כותרת 1 תו תו תו תו תו תו תו תו,כותרת 11,כותרת 1 תו תו תו תו תו תו1,כותרת 1 תו תו תו תו,Heading 1 Char1,Heading 1 Char Char, תו1 Char Char, תו1 Char1,Heading 1 Char, תו1 Char, תו1,Heading 1 Char1 תו, תו1 תו"/>
    <w:basedOn w:val="a"/>
    <w:next w:val="a"/>
    <w:link w:val="11"/>
    <w:qFormat/>
    <w:rsid w:val="00DE0EEB"/>
    <w:pPr>
      <w:keepNext/>
      <w:widowControl w:val="0"/>
      <w:spacing w:before="240" w:after="480" w:line="312" w:lineRule="auto"/>
      <w:jc w:val="center"/>
      <w:outlineLvl w:val="0"/>
    </w:pPr>
    <w:rPr>
      <w:rFonts w:eastAsia="Batang"/>
      <w:kern w:val="32"/>
      <w:sz w:val="32"/>
      <w:szCs w:val="36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E0EE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E0EEB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b w:val="0"/>
      <w:bCs w:val="0"/>
      <w:sz w:val="22"/>
      <w:szCs w:val="22"/>
    </w:rPr>
  </w:style>
  <w:style w:type="character" w:customStyle="1" w:styleId="a4">
    <w:name w:val="כותרת עליונה תו"/>
    <w:basedOn w:val="a0"/>
    <w:link w:val="a3"/>
    <w:uiPriority w:val="99"/>
    <w:rsid w:val="00DE0EEB"/>
    <w:rPr>
      <w:rFonts w:cstheme="minorBidi"/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rsid w:val="00DE0EEB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b w:val="0"/>
      <w:bCs w:val="0"/>
      <w:sz w:val="22"/>
      <w:szCs w:val="22"/>
    </w:rPr>
  </w:style>
  <w:style w:type="character" w:customStyle="1" w:styleId="a6">
    <w:name w:val="כותרת תחתונה תו"/>
    <w:basedOn w:val="a0"/>
    <w:link w:val="a5"/>
    <w:uiPriority w:val="99"/>
    <w:semiHidden/>
    <w:rsid w:val="00DE0EEB"/>
    <w:rPr>
      <w:rFonts w:cstheme="minorBidi"/>
      <w:sz w:val="22"/>
      <w:szCs w:val="22"/>
    </w:rPr>
  </w:style>
  <w:style w:type="character" w:customStyle="1" w:styleId="11">
    <w:name w:val="כותרת 1 תו1"/>
    <w:aliases w:val="כותרת 1 תו תו תו תו תו תו תו,כותרת 1 תו תו תו תו תו תו תו תו תו,כותרת 11 תו,כותרת 1 תו תו תו תו תו תו1 תו,כותרת 1 תו תו תו תו תו,Heading 1 Char1 תו1,Heading 1 Char Char תו, תו1 Char Char תו, תו1 Char1 תו,Heading 1 Char תו, תו1 Char תו"/>
    <w:basedOn w:val="a0"/>
    <w:link w:val="1"/>
    <w:locked/>
    <w:rsid w:val="00DE0EEB"/>
    <w:rPr>
      <w:rFonts w:ascii="Times New Roman" w:eastAsia="Batang" w:hAnsi="Times New Roman"/>
      <w:b/>
      <w:bCs/>
      <w:kern w:val="32"/>
      <w:sz w:val="32"/>
      <w:szCs w:val="36"/>
      <w:u w:val="single"/>
      <w:lang w:eastAsia="he-IL"/>
    </w:rPr>
  </w:style>
  <w:style w:type="paragraph" w:customStyle="1" w:styleId="12">
    <w:name w:val="היסט 1"/>
    <w:basedOn w:val="a"/>
    <w:link w:val="13"/>
    <w:rsid w:val="00DE0EEB"/>
    <w:pPr>
      <w:ind w:left="567" w:hanging="567"/>
      <w:jc w:val="both"/>
    </w:pPr>
    <w:rPr>
      <w:b w:val="0"/>
      <w:bCs w:val="0"/>
      <w:lang w:eastAsia="he-IL"/>
    </w:rPr>
  </w:style>
  <w:style w:type="character" w:customStyle="1" w:styleId="13">
    <w:name w:val="היסט 1 תו"/>
    <w:basedOn w:val="a0"/>
    <w:link w:val="12"/>
    <w:rsid w:val="00DE0EEB"/>
    <w:rPr>
      <w:rFonts w:ascii="Times New Roman" w:eastAsia="Times New Roman" w:hAnsi="Times New Roman"/>
      <w:lang w:eastAsia="he-IL"/>
    </w:rPr>
  </w:style>
  <w:style w:type="paragraph" w:styleId="a7">
    <w:name w:val="Balloon Text"/>
    <w:basedOn w:val="a"/>
    <w:link w:val="a8"/>
    <w:uiPriority w:val="99"/>
    <w:semiHidden/>
    <w:unhideWhenUsed/>
    <w:rsid w:val="00DE0EEB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E0EEB"/>
    <w:rPr>
      <w:rFonts w:ascii="Tahoma" w:eastAsia="Times New Roman" w:hAnsi="Tahoma" w:cs="Tahoma"/>
      <w:b/>
      <w:bCs/>
      <w:sz w:val="16"/>
      <w:szCs w:val="16"/>
    </w:rPr>
  </w:style>
  <w:style w:type="paragraph" w:customStyle="1" w:styleId="-">
    <w:name w:val="כותרת מאמר-נטוי"/>
    <w:basedOn w:val="a"/>
    <w:uiPriority w:val="99"/>
    <w:rsid w:val="00CF369F"/>
    <w:pPr>
      <w:suppressAutoHyphens/>
      <w:autoSpaceDE w:val="0"/>
      <w:autoSpaceDN w:val="0"/>
      <w:adjustRightInd w:val="0"/>
      <w:spacing w:after="283" w:line="340" w:lineRule="atLeast"/>
      <w:jc w:val="center"/>
      <w:textAlignment w:val="center"/>
    </w:pPr>
    <w:rPr>
      <w:rFonts w:ascii="David" w:eastAsiaTheme="minorHAnsi" w:hAnsiTheme="minorHAnsi"/>
      <w:color w:val="000000"/>
      <w:sz w:val="36"/>
      <w:szCs w:val="36"/>
    </w:rPr>
  </w:style>
  <w:style w:type="paragraph" w:customStyle="1" w:styleId="a9">
    <w:name w:val="כותרת מאמר"/>
    <w:basedOn w:val="a"/>
    <w:uiPriority w:val="99"/>
    <w:rsid w:val="00CF369F"/>
    <w:pPr>
      <w:suppressAutoHyphens/>
      <w:autoSpaceDE w:val="0"/>
      <w:autoSpaceDN w:val="0"/>
      <w:adjustRightInd w:val="0"/>
      <w:spacing w:after="283" w:line="340" w:lineRule="atLeast"/>
      <w:jc w:val="center"/>
      <w:textAlignment w:val="center"/>
    </w:pPr>
    <w:rPr>
      <w:rFonts w:ascii="David" w:eastAsiaTheme="minorHAnsi" w:hAnsiTheme="minorHAnsi"/>
      <w:color w:val="000000"/>
      <w:sz w:val="32"/>
      <w:szCs w:val="32"/>
    </w:rPr>
  </w:style>
  <w:style w:type="paragraph" w:customStyle="1" w:styleId="aa">
    <w:name w:val="טקסט רץ"/>
    <w:basedOn w:val="a"/>
    <w:next w:val="a"/>
    <w:uiPriority w:val="99"/>
    <w:rsid w:val="00CF369F"/>
    <w:pPr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David" w:eastAsiaTheme="minorHAnsi" w:hAnsiTheme="minorHAnsi"/>
      <w:b w:val="0"/>
      <w:bCs w:val="0"/>
      <w:color w:val="000000"/>
    </w:rPr>
  </w:style>
  <w:style w:type="paragraph" w:customStyle="1" w:styleId="ab">
    <w:name w:val="כותרת ליקוי"/>
    <w:basedOn w:val="aa"/>
    <w:uiPriority w:val="99"/>
    <w:rsid w:val="00CF369F"/>
    <w:pPr>
      <w:keepNext/>
      <w:ind w:left="567" w:hanging="567"/>
    </w:pPr>
    <w:rPr>
      <w:b/>
      <w:bCs/>
    </w:rPr>
  </w:style>
  <w:style w:type="character" w:customStyle="1" w:styleId="ac">
    <w:name w:val="בולד"/>
    <w:uiPriority w:val="99"/>
    <w:rsid w:val="00CF369F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706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2010-10-17T05:42:00Z</cp:lastPrinted>
  <dcterms:created xsi:type="dcterms:W3CDTF">2010-12-13T14:22:00Z</dcterms:created>
  <dcterms:modified xsi:type="dcterms:W3CDTF">2010-12-13T14:22:00Z</dcterms:modified>
</cp:coreProperties>
</file>