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המאבק בארגוני הפשיעה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הגופים המבוקרים: המשרד לביטחון הפנים - משטרת ישראל, רשות להגנה על עדים; משרד האוצר - רשות המסים בישראל; משרד המשפטים - הרשות לאיסור הלבנת הון ומימון טרור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0" w:firstLine="0"/>
        <w:jc w:val="left"/>
        <w:textAlignment w:val="center"/>
        <w:rPr>
          <w:rFonts w:eastAsiaTheme="minorHAnsi" w:cs="Times New Roman"/>
          <w:b/>
          <w:bCs/>
          <w:color w:val="000000"/>
          <w:lang w:bidi="ar-YE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 xml:space="preserve">1. 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בסוף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שנת</w:t>
      </w:r>
      <w:r w:rsidRPr="006B16CF">
        <w:rPr>
          <w:rFonts w:ascii="David" w:eastAsiaTheme="minorHAnsi" w:hAnsi="WinSoft Pro" w:hint="cs"/>
          <w:color w:val="000000"/>
        </w:rPr>
        <w:t xml:space="preserve"> 2003 </w:t>
      </w:r>
      <w:r w:rsidRPr="006B16CF">
        <w:rPr>
          <w:rFonts w:ascii="David" w:eastAsiaTheme="minorHAnsi" w:hAnsi="WinSoft Pro" w:hint="cs"/>
          <w:color w:val="000000"/>
          <w:rtl/>
        </w:rPr>
        <w:t>החליטה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הממשלה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להעמיד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בראש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סדר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העדיפות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הלאומי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בתכניות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הודגש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לפגוע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העוסקים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באכיפה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להיערך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משולב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רב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ממדי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יזום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וארוך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טווח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לפירוק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התשתיות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הארגונים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בייחוד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התשתיות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הכלכליות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המשיכו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להרחיב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פעילותם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הפלילית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בארץ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ובחו</w:t>
      </w:r>
      <w:proofErr w:type="spellEnd"/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ולצבור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ונכסים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העוסקים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באכיפה</w:t>
      </w:r>
      <w:r w:rsidRPr="006B16CF">
        <w:rPr>
          <w:rFonts w:ascii="David" w:eastAsiaTheme="minorHAnsi" w:hAnsi="WinSoft Pro" w:hint="cs"/>
          <w:color w:val="000000"/>
        </w:rPr>
        <w:t xml:space="preserve"> -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הפרקליטות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המשפטים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המשרד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לביטחון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- </w:t>
      </w:r>
      <w:r w:rsidRPr="006B16CF">
        <w:rPr>
          <w:rFonts w:ascii="David" w:eastAsiaTheme="minorHAnsi" w:hAnsi="WinSoft Pro" w:hint="cs"/>
          <w:color w:val="000000"/>
          <w:rtl/>
        </w:rPr>
        <w:t>לסיים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בדחיפות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היערכותם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המשולבת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עליהם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לאייש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ולהקים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מערך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משלים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הארגונים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להתמקד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בפגיעה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בבסיס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הכלכלי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שלהם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לגבש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יעדים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ונוהלי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עבודה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ולהטמיעם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השטח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אחד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מהגופים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העוסקים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באכיפה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מבקר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המדינה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בדק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ההיערכות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שלוש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מרכזיות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ויחידה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ארצית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אחת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שעליהן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הוטל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לטפל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הבקרה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העלתה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אחת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מהן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תקיפה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כלכלית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טיפלו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באמצעות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צוותי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מיוחדים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חוקרי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לעתים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בשיתוף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אנשי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ובליווי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פרקליטים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צוותי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הוקמו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לפרק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זמן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קצוב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והם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כללו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פיקודי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ניהולי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קבוע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וקצינים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שהוכשרו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לעסוק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בתחומי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חילוט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הטיפול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נעשה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במתכונת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ובעצמה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המיטביות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רשות המסים בישראל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B16CF">
        <w:rPr>
          <w:rFonts w:ascii="David" w:eastAsiaTheme="minorHAnsi" w:hAnsiTheme="minorHAnsi" w:hint="cs"/>
          <w:color w:val="000000"/>
        </w:rPr>
        <w:t>1.</w:t>
      </w:r>
      <w:r w:rsidRPr="006B16CF">
        <w:rPr>
          <w:rFonts w:ascii="David" w:eastAsiaTheme="minorHAnsi" w:hAnsiTheme="minorHAnsi"/>
          <w:color w:val="000000"/>
        </w:rPr>
        <w:tab/>
      </w:r>
      <w:r w:rsidRPr="006B16CF">
        <w:rPr>
          <w:rFonts w:ascii="David" w:eastAsiaTheme="minorHAnsi" w:hAnsiTheme="minorHAnsi" w:hint="cs"/>
          <w:color w:val="000000"/>
          <w:rtl/>
        </w:rPr>
        <w:t>אושר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הנוסח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הסופי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הנוהל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לשיתוף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פעולה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המסים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עם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משטרת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ישראל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אשר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נכנס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לתוקפו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</w:rPr>
        <w:t>–</w:t>
      </w:r>
      <w:r w:rsidRPr="006B16CF">
        <w:rPr>
          <w:rFonts w:ascii="David" w:eastAsiaTheme="minorHAnsi" w:hAnsiTheme="minorHAnsi" w:hint="cs"/>
          <w:color w:val="000000"/>
        </w:rPr>
        <w:t xml:space="preserve"> 1.1.2010. </w:t>
      </w:r>
      <w:r w:rsidRPr="006B16CF">
        <w:rPr>
          <w:rFonts w:ascii="David" w:eastAsiaTheme="minorHAnsi" w:hAnsiTheme="minorHAnsi" w:hint="cs"/>
          <w:color w:val="000000"/>
          <w:rtl/>
        </w:rPr>
        <w:t>הנוהל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הופץ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לידיעת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כל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הגורמים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הרלוונטיים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העוסקים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בטיפול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בארגוני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פשיעה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הוקם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קו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תקשורת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מאובטח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עד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לרמה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"</w:t>
      </w:r>
      <w:r w:rsidRPr="006B16CF">
        <w:rPr>
          <w:rFonts w:ascii="David" w:eastAsiaTheme="minorHAnsi" w:hAnsiTheme="minorHAnsi" w:hint="cs"/>
          <w:color w:val="000000"/>
          <w:rtl/>
        </w:rPr>
        <w:t>סודי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ביותר</w:t>
      </w:r>
      <w:r w:rsidRPr="006B16CF">
        <w:rPr>
          <w:rFonts w:ascii="David" w:eastAsiaTheme="minorHAnsi" w:hAnsiTheme="minorHAnsi" w:hint="cs"/>
          <w:color w:val="000000"/>
        </w:rPr>
        <w:t xml:space="preserve">", </w:t>
      </w:r>
      <w:r w:rsidRPr="006B16CF">
        <w:rPr>
          <w:rFonts w:ascii="David" w:eastAsiaTheme="minorHAnsi" w:hAnsiTheme="minorHAnsi" w:hint="cs"/>
          <w:color w:val="000000"/>
          <w:rtl/>
        </w:rPr>
        <w:t>בין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מטה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חקירות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המסים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לבין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מדור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לתקיפה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כלכלית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במטה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אח</w:t>
      </w:r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>/</w:t>
      </w:r>
      <w:r w:rsidRPr="006B16CF">
        <w:rPr>
          <w:rFonts w:ascii="David" w:eastAsiaTheme="minorHAnsi" w:hAnsiTheme="minorHAnsi" w:hint="cs"/>
          <w:color w:val="000000"/>
          <w:rtl/>
        </w:rPr>
        <w:t>חטיבת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משטרת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ישראל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הקו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משמש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כלי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תקשורת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מאובטח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ליישום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ומעקב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אחר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כל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הנושאים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הנמצאים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בטיפול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שני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הגופים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התקיימו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מספר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ישיבות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שני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הגופים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לשליפה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ממוחשבת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יזומה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ממאגרי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המידע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משטרת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ישראל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מקרים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המתאימים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לאכיפה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אזרחית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על</w:t>
      </w:r>
      <w:r w:rsidRPr="006B16CF">
        <w:rPr>
          <w:rFonts w:ascii="David" w:eastAsiaTheme="minorHAnsi" w:hAnsiTheme="minorHAnsi" w:hint="cs"/>
          <w:color w:val="000000"/>
        </w:rPr>
        <w:t>-</w:t>
      </w:r>
      <w:r w:rsidRPr="006B16CF">
        <w:rPr>
          <w:rFonts w:ascii="David" w:eastAsiaTheme="minorHAnsi" w:hAnsiTheme="minorHAnsi" w:hint="cs"/>
          <w:color w:val="000000"/>
          <w:rtl/>
        </w:rPr>
        <w:t>ידי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המסים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מלאכת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האפיון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טרם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הושלמה</w:t>
      </w:r>
      <w:r w:rsidRPr="006B16CF">
        <w:rPr>
          <w:rFonts w:ascii="David" w:eastAsiaTheme="minorHAnsi" w:hAnsiTheme="minorHAnsi" w:hint="cs"/>
          <w:color w:val="000000"/>
        </w:rPr>
        <w:t xml:space="preserve">, </w:t>
      </w:r>
      <w:r w:rsidRPr="006B16CF">
        <w:rPr>
          <w:rFonts w:ascii="David" w:eastAsiaTheme="minorHAnsi" w:hAnsiTheme="minorHAnsi" w:hint="cs"/>
          <w:color w:val="000000"/>
          <w:rtl/>
        </w:rPr>
        <w:t>ועל</w:t>
      </w:r>
      <w:r w:rsidRPr="006B16CF">
        <w:rPr>
          <w:rFonts w:ascii="David" w:eastAsiaTheme="minorHAnsi" w:hAnsiTheme="minorHAnsi" w:hint="cs"/>
          <w:color w:val="000000"/>
        </w:rPr>
        <w:t>-</w:t>
      </w:r>
      <w:r w:rsidRPr="006B16CF">
        <w:rPr>
          <w:rFonts w:ascii="David" w:eastAsiaTheme="minorHAnsi" w:hAnsiTheme="minorHAnsi" w:hint="cs"/>
          <w:color w:val="000000"/>
          <w:rtl/>
        </w:rPr>
        <w:t>כן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טרם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מועברים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באופן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שוטף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וממוחשב</w:t>
      </w:r>
      <w:r w:rsidRPr="006B16CF">
        <w:rPr>
          <w:rFonts w:ascii="David" w:eastAsiaTheme="minorHAnsi" w:hAnsiTheme="minorHAnsi" w:hint="cs"/>
          <w:color w:val="000000"/>
        </w:rPr>
        <w:t xml:space="preserve">, </w:t>
      </w:r>
      <w:r w:rsidRPr="006B16CF">
        <w:rPr>
          <w:rFonts w:ascii="David" w:eastAsiaTheme="minorHAnsi" w:hAnsiTheme="minorHAnsi" w:hint="cs"/>
          <w:color w:val="000000"/>
          <w:rtl/>
        </w:rPr>
        <w:t>דוחות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מידע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ממשטרת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ישראל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בנושאים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הקשורים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למחוללי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פשיעה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והכנסות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בלתי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חוקיות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לצורכי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אכיפה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אזרחית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כשיועברו</w:t>
      </w:r>
      <w:r w:rsidRPr="006B16CF">
        <w:rPr>
          <w:rFonts w:ascii="David" w:eastAsiaTheme="minorHAnsi" w:hAnsiTheme="minorHAnsi" w:hint="cs"/>
          <w:color w:val="000000"/>
        </w:rPr>
        <w:t xml:space="preserve">, </w:t>
      </w:r>
      <w:r w:rsidRPr="006B16CF">
        <w:rPr>
          <w:rFonts w:ascii="David" w:eastAsiaTheme="minorHAnsi" w:hAnsiTheme="minorHAnsi" w:hint="cs"/>
          <w:color w:val="000000"/>
          <w:rtl/>
        </w:rPr>
        <w:t>הם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יופצו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על</w:t>
      </w:r>
      <w:r w:rsidRPr="006B16CF">
        <w:rPr>
          <w:rFonts w:ascii="David" w:eastAsiaTheme="minorHAnsi" w:hAnsiTheme="minorHAnsi" w:hint="cs"/>
          <w:color w:val="000000"/>
        </w:rPr>
        <w:t>-</w:t>
      </w:r>
      <w:r w:rsidRPr="006B16CF">
        <w:rPr>
          <w:rFonts w:ascii="David" w:eastAsiaTheme="minorHAnsi" w:hAnsiTheme="minorHAnsi" w:hint="cs"/>
          <w:color w:val="000000"/>
          <w:rtl/>
        </w:rPr>
        <w:t>ידי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הגורמים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הרלוונטיים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המסים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לטיפול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תחנות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מע</w:t>
      </w:r>
      <w:proofErr w:type="spellEnd"/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ופקידי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השומה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האזרחיים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 xml:space="preserve">2. 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בינואר</w:t>
      </w:r>
      <w:r w:rsidRPr="006B16CF">
        <w:rPr>
          <w:rFonts w:ascii="David" w:eastAsiaTheme="minorHAnsi" w:hAnsi="WinSoft Pro" w:hint="cs"/>
          <w:color w:val="000000"/>
        </w:rPr>
        <w:t xml:space="preserve"> 2006 </w:t>
      </w:r>
      <w:r w:rsidRPr="006B16CF">
        <w:rPr>
          <w:rFonts w:ascii="David" w:eastAsiaTheme="minorHAnsi" w:hAnsi="WinSoft Pro" w:hint="cs"/>
          <w:color w:val="000000"/>
          <w:rtl/>
        </w:rPr>
        <w:t>חזרה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הממשלה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והחליטה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לחזק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שיתוף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הפעולה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גורמי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האכיפה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מכוח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החלטה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הקימו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באותה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גורמי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האכיפה</w:t>
      </w:r>
      <w:r w:rsidRPr="006B16CF">
        <w:rPr>
          <w:rFonts w:ascii="David" w:eastAsiaTheme="minorHAnsi" w:hAnsi="WinSoft Pro" w:hint="cs"/>
          <w:color w:val="000000"/>
        </w:rPr>
        <w:t xml:space="preserve"> "</w:t>
      </w:r>
      <w:r w:rsidRPr="006B16CF">
        <w:rPr>
          <w:rFonts w:ascii="David" w:eastAsiaTheme="minorHAnsi" w:hAnsi="WinSoft Pro" w:hint="cs"/>
          <w:color w:val="000000"/>
          <w:rtl/>
        </w:rPr>
        <w:t>צוות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" </w:t>
      </w:r>
      <w:r w:rsidRPr="006B16CF">
        <w:rPr>
          <w:rFonts w:ascii="David" w:eastAsiaTheme="minorHAnsi" w:hAnsi="WinSoft Pro" w:hint="cs"/>
          <w:color w:val="000000"/>
          <w:rtl/>
        </w:rPr>
        <w:t>להיגוי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בראשות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היועץ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המשפטי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לממשלה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</w:t>
      </w:r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ועדה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מתמדת</w:t>
      </w:r>
      <w:r w:rsidRPr="006B16CF">
        <w:rPr>
          <w:rFonts w:ascii="David" w:eastAsiaTheme="minorHAnsi" w:hAnsi="WinSoft Pro" w:hint="cs"/>
          <w:color w:val="000000"/>
        </w:rPr>
        <w:t xml:space="preserve">" </w:t>
      </w:r>
      <w:r w:rsidRPr="006B16CF">
        <w:rPr>
          <w:rFonts w:ascii="David" w:eastAsiaTheme="minorHAnsi" w:hAnsi="WinSoft Pro" w:hint="cs"/>
          <w:color w:val="000000"/>
          <w:rtl/>
        </w:rPr>
        <w:t>להכוונת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הפעילות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האופרטיבית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נגד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בראשות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ראש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אגף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ובהשתתפות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נציגי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הגופים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האחרים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במרס</w:t>
      </w:r>
      <w:r w:rsidRPr="006B16CF">
        <w:rPr>
          <w:rFonts w:ascii="David" w:eastAsiaTheme="minorHAnsi" w:hAnsi="WinSoft Pro" w:hint="cs"/>
          <w:color w:val="000000"/>
        </w:rPr>
        <w:t xml:space="preserve"> 2007 </w:t>
      </w:r>
      <w:r w:rsidRPr="006B16CF">
        <w:rPr>
          <w:rFonts w:ascii="David" w:eastAsiaTheme="minorHAnsi" w:hAnsi="WinSoft Pro" w:hint="cs"/>
          <w:color w:val="000000"/>
          <w:rtl/>
        </w:rPr>
        <w:t>הקימה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הוועדה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המתמדת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באגף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מוקד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משולב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לשיפור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התמונה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המודיעינית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בנוגע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הוחלט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לשפר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בארגונים</w:t>
      </w:r>
      <w:r w:rsidRPr="006B16CF">
        <w:rPr>
          <w:rFonts w:ascii="David" w:eastAsiaTheme="minorHAnsi" w:hAnsi="WinSoft Pro" w:hint="cs"/>
          <w:color w:val="000000"/>
        </w:rPr>
        <w:t xml:space="preserve"> - </w:t>
      </w:r>
      <w:r w:rsidRPr="006B16CF">
        <w:rPr>
          <w:rFonts w:ascii="David" w:eastAsiaTheme="minorHAnsi" w:hAnsi="WinSoft Pro" w:hint="cs"/>
          <w:color w:val="000000"/>
          <w:rtl/>
        </w:rPr>
        <w:t>שלושה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שיפעלו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נגד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הארגונים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ושלושה</w:t>
      </w:r>
      <w:r w:rsidRPr="006B16CF">
        <w:rPr>
          <w:rFonts w:ascii="David" w:eastAsiaTheme="minorHAnsi" w:hAnsi="WinSoft Pro" w:hint="cs"/>
          <w:color w:val="000000"/>
        </w:rPr>
        <w:t xml:space="preserve"> - </w:t>
      </w:r>
      <w:r w:rsidRPr="006B16CF">
        <w:rPr>
          <w:rFonts w:ascii="David" w:eastAsiaTheme="minorHAnsi" w:hAnsi="WinSoft Pro" w:hint="cs"/>
          <w:color w:val="000000"/>
          <w:rtl/>
        </w:rPr>
        <w:t>נגד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תופעות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נקבע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ישתתפו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בקביעות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קציני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ואנשי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lastRenderedPageBreak/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וילוו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אותו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פרקליטים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קבועים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ועובד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הועלה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חמישה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מששת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הוקמו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בינואר</w:t>
      </w:r>
      <w:r w:rsidRPr="006B16CF">
        <w:rPr>
          <w:rFonts w:ascii="David" w:eastAsiaTheme="minorHAnsi" w:hAnsi="WinSoft Pro" w:hint="cs"/>
          <w:color w:val="000000"/>
        </w:rPr>
        <w:t xml:space="preserve"> 2008, </w:t>
      </w:r>
      <w:r w:rsidRPr="006B16CF">
        <w:rPr>
          <w:rFonts w:ascii="David" w:eastAsiaTheme="minorHAnsi" w:hAnsi="WinSoft Pro" w:hint="cs"/>
          <w:color w:val="000000"/>
          <w:rtl/>
        </w:rPr>
        <w:t>כשנה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וחצי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לאחר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שהחליטה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הוועדה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המתמדת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הקמתם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סיום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הביקורת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אוגוסט</w:t>
      </w:r>
      <w:r w:rsidRPr="006B16CF">
        <w:rPr>
          <w:rFonts w:ascii="David" w:eastAsiaTheme="minorHAnsi" w:hAnsi="WinSoft Pro" w:hint="cs"/>
          <w:color w:val="000000"/>
        </w:rPr>
        <w:t xml:space="preserve"> 2008, </w:t>
      </w:r>
      <w:r w:rsidRPr="006B16CF">
        <w:rPr>
          <w:rFonts w:ascii="David" w:eastAsiaTheme="minorHAnsi" w:hAnsi="WinSoft Pro" w:hint="cs"/>
          <w:color w:val="000000"/>
          <w:rtl/>
        </w:rPr>
        <w:t>טרם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הוקם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הכוח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השישי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במועד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עדיין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פעלו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שאוישו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התפקידים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שנקבעו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בתקן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שלהם</w:t>
      </w:r>
      <w:r w:rsidRPr="006B16CF">
        <w:rPr>
          <w:rFonts w:ascii="David" w:eastAsiaTheme="minorHAnsi" w:hAnsi="WinSoft Pro" w:hint="cs"/>
          <w:color w:val="000000"/>
        </w:rPr>
        <w:t xml:space="preserve">: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איישה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כמחצית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התפקידים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שנדרשה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לאייש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איישה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אחד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מהתפקידים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שנדרשה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לאייש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הושלם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גיוסם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המלווים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>2.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אוישו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כבר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כוחות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ידי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עובדי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והוקמה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יחידה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ייעודית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לטיפול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העובדים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שגויסו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ליחידה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נמצאים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בקורס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שיכשיר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אותם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זו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</w:t>
      </w:r>
      <w:r w:rsidRPr="006B16CF">
        <w:rPr>
          <w:rFonts w:ascii="David" w:eastAsiaTheme="minorHAnsi" w:hAnsi="WinSoft Pro" w:hint="cs"/>
          <w:color w:val="000000"/>
        </w:rPr>
        <w:t xml:space="preserve">-1.1.2010 </w:t>
      </w:r>
      <w:r w:rsidRPr="006B16CF">
        <w:rPr>
          <w:rFonts w:ascii="David" w:eastAsiaTheme="minorHAnsi" w:hAnsi="WinSoft Pro" w:hint="cs"/>
          <w:color w:val="000000"/>
          <w:rtl/>
        </w:rPr>
        <w:t>הסתיים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הסכסוך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עובדי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אגף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המכס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ומע</w:t>
      </w:r>
      <w:proofErr w:type="spellEnd"/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מ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הקשור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לשיתוף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פעולה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משטרת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ישראל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עובדי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החקירות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במכס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ומע</w:t>
      </w:r>
      <w:proofErr w:type="spellEnd"/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מ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פועלים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בשיתוף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פעולה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משטרת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ישראל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בכל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הקשור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לטיפול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ומחוללי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מתחילת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השנה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הוקמו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צוותי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מיוחדים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הפועלים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במשותף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משטרת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ישראל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ורשויות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אכיפה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נוספות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  <w:lang w:bidi="ar-YE"/>
        </w:rPr>
      </w:pPr>
      <w:r w:rsidRPr="006B16CF">
        <w:rPr>
          <w:rFonts w:ascii="David" w:eastAsiaTheme="minorHAnsi" w:hAnsi="WinSoft Pro" w:hint="cs"/>
          <w:color w:val="000000"/>
        </w:rPr>
        <w:t>3.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בחודשים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הראשונים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להפעלת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המתווה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המפכ</w:t>
      </w:r>
      <w:proofErr w:type="spellEnd"/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ל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מיפו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רכוש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בשווי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</w:t>
      </w:r>
      <w:r w:rsidRPr="006B16CF">
        <w:rPr>
          <w:rFonts w:ascii="David" w:eastAsiaTheme="minorHAnsi" w:hAnsi="WinSoft Pro" w:hint="cs"/>
          <w:color w:val="000000"/>
        </w:rPr>
        <w:t xml:space="preserve">-62 </w:t>
      </w:r>
      <w:r w:rsidRPr="006B16CF">
        <w:rPr>
          <w:rFonts w:ascii="David" w:eastAsiaTheme="minorHAnsi" w:hAnsi="WinSoft Pro" w:hint="cs"/>
          <w:color w:val="000000"/>
          <w:rtl/>
        </w:rPr>
        <w:t>מיליון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</w:t>
      </w:r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ח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לאחר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מכן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הפסיקו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מרביתן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למפות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רכוש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הארגונים</w:t>
      </w:r>
      <w:r w:rsidRPr="006B16CF">
        <w:rPr>
          <w:rFonts w:ascii="David" w:eastAsiaTheme="minorHAnsi" w:hAnsi="WinSoft Pro" w:hint="cs"/>
          <w:color w:val="000000"/>
        </w:rPr>
        <w:t xml:space="preserve">; </w:t>
      </w:r>
      <w:r w:rsidRPr="006B16CF">
        <w:rPr>
          <w:rFonts w:ascii="David" w:eastAsiaTheme="minorHAnsi" w:hAnsi="WinSoft Pro" w:hint="cs"/>
          <w:color w:val="000000"/>
          <w:rtl/>
        </w:rPr>
        <w:t>בשנים</w:t>
      </w:r>
      <w:r w:rsidRPr="006B16CF">
        <w:rPr>
          <w:rFonts w:ascii="David" w:eastAsiaTheme="minorHAnsi" w:hAnsi="WinSoft Pro" w:hint="cs"/>
          <w:color w:val="000000"/>
        </w:rPr>
        <w:t xml:space="preserve"> 2008-2004 </w:t>
      </w:r>
      <w:r w:rsidRPr="006B16CF">
        <w:rPr>
          <w:rFonts w:ascii="David" w:eastAsiaTheme="minorHAnsi" w:hAnsi="WinSoft Pro" w:hint="cs"/>
          <w:color w:val="000000"/>
          <w:rtl/>
        </w:rPr>
        <w:t>תפסו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לצורכי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חילוט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רכוש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בשווי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</w:t>
      </w:r>
      <w:r w:rsidRPr="006B16CF">
        <w:rPr>
          <w:rFonts w:ascii="David" w:eastAsiaTheme="minorHAnsi" w:hAnsi="WinSoft Pro" w:hint="cs"/>
          <w:color w:val="000000"/>
        </w:rPr>
        <w:t xml:space="preserve">-24 </w:t>
      </w:r>
      <w:r w:rsidRPr="006B16CF">
        <w:rPr>
          <w:rFonts w:ascii="David" w:eastAsiaTheme="minorHAnsi" w:hAnsi="WinSoft Pro" w:hint="cs"/>
          <w:color w:val="000000"/>
          <w:rtl/>
        </w:rPr>
        <w:t>מיליון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</w:t>
      </w:r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בלבד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חולט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שבשלבי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התגלו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קשיים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מודיעיניים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וראייתיים</w:t>
      </w:r>
      <w:proofErr w:type="spellEnd"/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שבמסגרת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הסדרי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טיעון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שעשתה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נכללה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סנקציה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ואם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שטרם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הסתיימו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שלבי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בירור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עילות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החילוט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במסגרת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ההעמדה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לדין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חברי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אמנם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בתחילת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שנת</w:t>
      </w:r>
      <w:r w:rsidRPr="006B16CF">
        <w:rPr>
          <w:rFonts w:ascii="David" w:eastAsiaTheme="minorHAnsi" w:hAnsi="WinSoft Pro" w:hint="cs"/>
          <w:color w:val="000000"/>
        </w:rPr>
        <w:t xml:space="preserve"> 2004 </w:t>
      </w:r>
      <w:r w:rsidRPr="006B16CF">
        <w:rPr>
          <w:rFonts w:ascii="David" w:eastAsiaTheme="minorHAnsi" w:hAnsi="WinSoft Pro" w:hint="cs"/>
          <w:color w:val="000000"/>
          <w:rtl/>
        </w:rPr>
        <w:t>מופו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חלק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מהעסקים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הבלתי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חוקיים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והוחל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בסגירתם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אולם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מאז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חדלה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לפעול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נגדם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באופן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שיטתי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לאחר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שהסתיים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איסוף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חשש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שפעילות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תפגע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בהצלחת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נגד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הארגונים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566" w:hanging="566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="WinSoft Pro"/>
          <w:color w:val="000000"/>
        </w:rPr>
      </w:pP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="WinSoft Pro"/>
          <w:color w:val="000000"/>
          <w:spacing w:val="2"/>
        </w:rPr>
      </w:pPr>
      <w:r w:rsidRPr="006B16CF">
        <w:rPr>
          <w:rFonts w:ascii="David" w:eastAsiaTheme="minorHAnsi" w:hAnsi="WinSoft Pro" w:hint="cs"/>
          <w:color w:val="000000"/>
        </w:rPr>
        <w:t>3.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לא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דווח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על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התקדמות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בתיקון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הליקוי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.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ראה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דוח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מעקב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 59</w:t>
      </w:r>
      <w:r w:rsidRPr="006B16CF">
        <w:rPr>
          <w:rFonts w:ascii="David" w:eastAsiaTheme="minorHAnsi" w:hAnsi="WinSoft Pro" w:hint="cs"/>
          <w:color w:val="000000"/>
          <w:spacing w:val="2"/>
          <w:rtl/>
        </w:rPr>
        <w:t>ב</w:t>
      </w:r>
      <w:r w:rsidRPr="006B16CF">
        <w:rPr>
          <w:rFonts w:ascii="David" w:eastAsiaTheme="minorHAnsi" w:hAnsi="WinSoft Pro" w:hint="cs"/>
          <w:color w:val="000000"/>
          <w:spacing w:val="2"/>
        </w:rPr>
        <w:t xml:space="preserve">' </w:t>
      </w:r>
      <w:proofErr w:type="spellStart"/>
      <w:r w:rsidRPr="006B16CF">
        <w:rPr>
          <w:rFonts w:ascii="David" w:eastAsiaTheme="minorHAnsi" w:hAnsi="WinSoft Pro" w:hint="cs"/>
          <w:color w:val="000000"/>
          <w:spacing w:val="2"/>
          <w:rtl/>
        </w:rPr>
        <w:t>עמ</w:t>
      </w:r>
      <w:proofErr w:type="spellEnd"/>
      <w:r w:rsidRPr="006B16CF">
        <w:rPr>
          <w:rFonts w:ascii="David" w:eastAsiaTheme="minorHAnsi" w:hAnsi="WinSoft Pro" w:hint="cs"/>
          <w:color w:val="000000"/>
          <w:spacing w:val="2"/>
        </w:rPr>
        <w:t>' 146.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6B16CF">
        <w:rPr>
          <w:rFonts w:eastAsiaTheme="minorHAnsi" w:cs="Times New Roman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>4</w:t>
      </w:r>
      <w:r w:rsidRPr="006B16CF">
        <w:rPr>
          <w:rFonts w:eastAsiaTheme="minorHAnsi" w:cs="Times New Roman"/>
          <w:color w:val="000000"/>
          <w:lang w:bidi="ar-YE"/>
        </w:rPr>
        <w:t xml:space="preserve">. </w:t>
      </w:r>
      <w:r w:rsidRPr="006B16CF">
        <w:rPr>
          <w:rFonts w:eastAsiaTheme="minorHAnsi" w:cs="Times New Roman"/>
          <w:color w:val="000000"/>
          <w:lang w:bidi="ar-YE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בתכנית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העבודה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לשנת</w:t>
      </w:r>
      <w:r w:rsidRPr="006B16CF">
        <w:rPr>
          <w:rFonts w:ascii="David" w:eastAsiaTheme="minorHAnsi" w:hAnsi="WinSoft Pro" w:hint="cs"/>
          <w:color w:val="000000"/>
        </w:rPr>
        <w:t xml:space="preserve"> 2005 </w:t>
      </w:r>
      <w:r w:rsidRPr="006B16CF">
        <w:rPr>
          <w:rFonts w:ascii="David" w:eastAsiaTheme="minorHAnsi" w:hAnsi="WinSoft Pro" w:hint="cs"/>
          <w:color w:val="000000"/>
          <w:rtl/>
        </w:rPr>
        <w:t>הוחלט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לבצע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שינויים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בתחום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והחקירות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ולהקים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מערך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שיאחד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המכס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ערך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מוסף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מס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הכנסה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שיתמחה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במועד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סיום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הביקורת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אוגוסט</w:t>
      </w:r>
      <w:r w:rsidRPr="006B16CF">
        <w:rPr>
          <w:rFonts w:ascii="David" w:eastAsiaTheme="minorHAnsi" w:hAnsi="WinSoft Pro" w:hint="cs"/>
          <w:color w:val="000000"/>
        </w:rPr>
        <w:t xml:space="preserve"> 2008, </w:t>
      </w:r>
      <w:r w:rsidRPr="006B16CF">
        <w:rPr>
          <w:rFonts w:ascii="David" w:eastAsiaTheme="minorHAnsi" w:hAnsi="WinSoft Pro" w:hint="cs"/>
          <w:color w:val="000000"/>
          <w:rtl/>
        </w:rPr>
        <w:t>עדיין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הקימה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מערך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המודיעין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והחקירות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החדש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למעט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הקמת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פורומים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משותפים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השלימו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היערכותם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להגברת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שיתוף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הפעולה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ביניהם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משנת</w:t>
      </w:r>
      <w:r w:rsidRPr="006B16CF">
        <w:rPr>
          <w:rFonts w:ascii="David" w:eastAsiaTheme="minorHAnsi" w:hAnsi="WinSoft Pro" w:hint="cs"/>
          <w:color w:val="000000"/>
        </w:rPr>
        <w:t xml:space="preserve"> 2007 </w:t>
      </w:r>
      <w:r w:rsidRPr="006B16CF">
        <w:rPr>
          <w:rFonts w:ascii="David" w:eastAsiaTheme="minorHAnsi" w:hAnsi="WinSoft Pro" w:hint="cs"/>
          <w:color w:val="000000"/>
          <w:rtl/>
        </w:rPr>
        <w:t>פחתה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הפעילות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סכסוך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עבודה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ברשות</w:t>
      </w:r>
      <w:r w:rsidRPr="006B16CF">
        <w:rPr>
          <w:rFonts w:ascii="David" w:eastAsiaTheme="minorHAnsi" w:hAnsi="WinSoft Pro" w:hint="cs"/>
          <w:color w:val="000000"/>
        </w:rPr>
        <w:t xml:space="preserve">;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הקימו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מאז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צח</w:t>
      </w:r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מים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משותפים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חדשים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לטיפול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ואנשי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השתתפו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בכוחות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המשימה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B16CF">
        <w:rPr>
          <w:rFonts w:ascii="David" w:eastAsiaTheme="minorHAnsi" w:hAnsiTheme="minorHAnsi" w:hint="cs"/>
          <w:color w:val="000000"/>
        </w:rPr>
        <w:t>4</w:t>
      </w:r>
      <w:r w:rsidRPr="006B16CF">
        <w:rPr>
          <w:rFonts w:ascii="David" w:eastAsiaTheme="minorHAnsi" w:hAnsiTheme="minorHAnsi" w:hint="cs"/>
          <w:b/>
          <w:bCs/>
          <w:color w:val="000000"/>
          <w:rtl/>
        </w:rPr>
        <w:t>.</w:t>
      </w:r>
      <w:r w:rsidRPr="006B16CF">
        <w:rPr>
          <w:rFonts w:ascii="David" w:eastAsiaTheme="minorHAnsi" w:hAnsiTheme="minorHAnsi"/>
          <w:b/>
          <w:bCs/>
          <w:color w:val="000000"/>
          <w:rtl/>
        </w:rPr>
        <w:tab/>
      </w:r>
      <w:r w:rsidRPr="006B16CF">
        <w:rPr>
          <w:rFonts w:ascii="David" w:eastAsiaTheme="minorHAnsi" w:hAnsiTheme="minorHAnsi" w:hint="cs"/>
          <w:color w:val="000000"/>
          <w:rtl/>
        </w:rPr>
        <w:t>מאחר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ולא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התבצע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איחוד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שני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האגפים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המסים</w:t>
      </w:r>
      <w:r w:rsidRPr="006B16CF">
        <w:rPr>
          <w:rFonts w:ascii="David" w:eastAsiaTheme="minorHAnsi" w:hAnsiTheme="minorHAnsi" w:hint="cs"/>
          <w:color w:val="000000"/>
        </w:rPr>
        <w:t xml:space="preserve">, </w:t>
      </w:r>
      <w:r w:rsidRPr="006B16CF">
        <w:rPr>
          <w:rFonts w:ascii="David" w:eastAsiaTheme="minorHAnsi" w:hAnsiTheme="minorHAnsi" w:hint="cs"/>
          <w:color w:val="000000"/>
          <w:rtl/>
        </w:rPr>
        <w:t>ההמלצות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ועדות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הסיעור</w:t>
      </w:r>
      <w:proofErr w:type="spellEnd"/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בכל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הקשור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להקמת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ארבע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יחידות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וארבע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יחידות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חקירות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המשותפות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למע</w:t>
      </w:r>
      <w:proofErr w:type="spellEnd"/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לא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יצאו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לפועל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לפקיד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שומה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ומס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הכנסה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הוכפפו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יחידות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והחקירות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במתכונת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הדומה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ליחידות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הפועלות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ביחידות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החקירות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במע</w:t>
      </w:r>
      <w:proofErr w:type="spellEnd"/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בימים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אלה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מוקם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מטה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ארצי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הכנסה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שירכז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כל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פעילויות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בפקידי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השומה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חקירות</w:t>
      </w:r>
      <w:r w:rsidRPr="006B16CF">
        <w:rPr>
          <w:rFonts w:ascii="David" w:eastAsiaTheme="minorHAnsi" w:hAnsiTheme="minorHAnsi" w:hint="cs"/>
          <w:color w:val="000000"/>
        </w:rPr>
        <w:t>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B16CF">
        <w:rPr>
          <w:rFonts w:ascii="David" w:eastAsiaTheme="minorHAnsi" w:hAnsiTheme="minorHAnsi"/>
          <w:color w:val="000000"/>
        </w:rPr>
        <w:tab/>
      </w:r>
      <w:r w:rsidRPr="006B16CF">
        <w:rPr>
          <w:rFonts w:ascii="David" w:eastAsiaTheme="minorHAnsi" w:hAnsiTheme="minorHAnsi" w:hint="cs"/>
          <w:color w:val="000000"/>
          <w:rtl/>
        </w:rPr>
        <w:t>יושמה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החלטת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הנהלת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להכניס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רכזי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גם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בתחנות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המכס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ותחנות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מע</w:t>
      </w:r>
      <w:proofErr w:type="spellEnd"/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במטרה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להגביר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התיאום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יחידות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בחקירות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האגף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הארצי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לבין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התחנות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ובתי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המכס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בכוונת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הרשות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ליישם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רכזי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גם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באגף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הכנסה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שיפעל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בקרב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פקידי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השומה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האזרחיים</w:t>
      </w:r>
      <w:r w:rsidRPr="006B16CF">
        <w:rPr>
          <w:rFonts w:ascii="David" w:eastAsiaTheme="minorHAnsi" w:hAnsiTheme="minorHAnsi" w:hint="cs"/>
          <w:color w:val="000000"/>
        </w:rPr>
        <w:t xml:space="preserve">, </w:t>
      </w:r>
      <w:r w:rsidRPr="006B16CF">
        <w:rPr>
          <w:rFonts w:ascii="David" w:eastAsiaTheme="minorHAnsi" w:hAnsiTheme="minorHAnsi" w:hint="cs"/>
          <w:color w:val="000000"/>
          <w:rtl/>
        </w:rPr>
        <w:t>וזאת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במטרה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לספק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תוצרים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מודיעיניים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רבים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יותר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בנושאי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האכיפה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והגבייה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במישור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האזרחי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ובמישור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הפלילי</w:t>
      </w:r>
      <w:r w:rsidRPr="006B16CF">
        <w:rPr>
          <w:rFonts w:ascii="David" w:eastAsiaTheme="minorHAnsi" w:hAnsiTheme="minorHAnsi" w:hint="cs"/>
          <w:color w:val="000000"/>
        </w:rPr>
        <w:t>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B16CF">
        <w:rPr>
          <w:rFonts w:ascii="David" w:eastAsiaTheme="minorHAnsi" w:hAnsiTheme="minorHAnsi"/>
          <w:color w:val="000000"/>
        </w:rPr>
        <w:tab/>
      </w:r>
      <w:r w:rsidRPr="006B16CF">
        <w:rPr>
          <w:rFonts w:ascii="David" w:eastAsiaTheme="minorHAnsi" w:hAnsiTheme="minorHAnsi" w:hint="cs"/>
          <w:color w:val="000000"/>
          <w:rtl/>
        </w:rPr>
        <w:t>מערכת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חדשה</w:t>
      </w:r>
      <w:r w:rsidRPr="006B16CF">
        <w:rPr>
          <w:rFonts w:ascii="David" w:eastAsiaTheme="minorHAnsi" w:hAnsiTheme="minorHAnsi" w:hint="cs"/>
          <w:color w:val="000000"/>
        </w:rPr>
        <w:t xml:space="preserve"> "</w:t>
      </w:r>
      <w:r w:rsidRPr="006B16CF">
        <w:rPr>
          <w:rFonts w:ascii="David" w:eastAsiaTheme="minorHAnsi" w:hAnsiTheme="minorHAnsi" w:hint="cs"/>
          <w:color w:val="000000"/>
          <w:rtl/>
        </w:rPr>
        <w:t>אבן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סמך</w:t>
      </w:r>
      <w:r w:rsidRPr="006B16CF">
        <w:rPr>
          <w:rFonts w:ascii="David" w:eastAsiaTheme="minorHAnsi" w:hAnsiTheme="minorHAnsi" w:hint="cs"/>
          <w:color w:val="000000"/>
        </w:rPr>
        <w:t xml:space="preserve">" </w:t>
      </w:r>
      <w:r w:rsidRPr="006B16CF">
        <w:rPr>
          <w:rFonts w:ascii="David" w:eastAsiaTheme="minorHAnsi" w:hAnsiTheme="minorHAnsi" w:hint="cs"/>
          <w:color w:val="000000"/>
          <w:rtl/>
        </w:rPr>
        <w:t>נמצאת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בפיתוח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שע</w:t>
      </w:r>
      <w:proofErr w:type="spellEnd"/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מזה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מספר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שנים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מערכת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זו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תשלב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את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מערכות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המודיעין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הקיימות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במע</w:t>
      </w:r>
      <w:proofErr w:type="spellEnd"/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ובמס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הכנסה</w:t>
      </w:r>
      <w:r w:rsidRPr="006B16CF">
        <w:rPr>
          <w:rFonts w:ascii="David" w:eastAsiaTheme="minorHAnsi" w:hAnsiTheme="minorHAnsi" w:hint="cs"/>
          <w:color w:val="000000"/>
        </w:rPr>
        <w:t xml:space="preserve">. </w:t>
      </w:r>
      <w:r w:rsidRPr="006B16CF">
        <w:rPr>
          <w:rFonts w:ascii="David" w:eastAsiaTheme="minorHAnsi" w:hAnsiTheme="minorHAnsi" w:hint="cs"/>
          <w:color w:val="000000"/>
          <w:rtl/>
        </w:rPr>
        <w:t>המערכת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תושלם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ותפעל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באופן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מלא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במהלך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שנת</w:t>
      </w:r>
      <w:r w:rsidRPr="006B16CF">
        <w:rPr>
          <w:rFonts w:ascii="David" w:eastAsiaTheme="minorHAnsi" w:hAnsiTheme="minorHAnsi" w:hint="cs"/>
          <w:color w:val="000000"/>
        </w:rPr>
        <w:t xml:space="preserve"> 2011. 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6B16CF">
        <w:rPr>
          <w:rFonts w:ascii="David" w:eastAsiaTheme="minorHAnsi" w:hAnsiTheme="minorHAnsi"/>
          <w:color w:val="000000"/>
        </w:rPr>
        <w:tab/>
      </w:r>
      <w:r w:rsidRPr="006B16CF">
        <w:rPr>
          <w:rFonts w:ascii="David" w:eastAsiaTheme="minorHAnsi" w:hAnsiTheme="minorHAnsi" w:hint="cs"/>
          <w:color w:val="000000"/>
          <w:rtl/>
        </w:rPr>
        <w:t>ראה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הערות</w:t>
      </w:r>
      <w:r w:rsidRPr="006B16CF">
        <w:rPr>
          <w:rFonts w:ascii="David" w:eastAsiaTheme="minorHAnsi" w:hAnsiTheme="minorHAnsi" w:hint="cs"/>
          <w:color w:val="000000"/>
        </w:rPr>
        <w:t xml:space="preserve"> </w:t>
      </w:r>
      <w:r w:rsidRPr="006B16CF">
        <w:rPr>
          <w:rFonts w:ascii="David" w:eastAsiaTheme="minorHAnsi" w:hAnsiTheme="minorHAnsi" w:hint="cs"/>
          <w:color w:val="000000"/>
          <w:rtl/>
        </w:rPr>
        <w:t>רה</w:t>
      </w:r>
      <w:r w:rsidRPr="006B16CF">
        <w:rPr>
          <w:rFonts w:ascii="David" w:eastAsiaTheme="minorHAnsi" w:hAnsiTheme="minorHAnsi" w:hint="cs"/>
          <w:color w:val="000000"/>
        </w:rPr>
        <w:t>"</w:t>
      </w:r>
      <w:r w:rsidRPr="006B16CF">
        <w:rPr>
          <w:rFonts w:ascii="David" w:eastAsiaTheme="minorHAnsi" w:hAnsiTheme="minorHAnsi" w:hint="cs"/>
          <w:color w:val="000000"/>
          <w:rtl/>
        </w:rPr>
        <w:t>מ</w:t>
      </w:r>
      <w:r w:rsidRPr="006B16CF">
        <w:rPr>
          <w:rFonts w:ascii="David" w:eastAsiaTheme="minorHAnsi" w:hAnsiTheme="minorHAnsi" w:hint="cs"/>
          <w:color w:val="000000"/>
        </w:rPr>
        <w:t xml:space="preserve"> 59</w:t>
      </w:r>
      <w:r w:rsidRPr="006B16CF">
        <w:rPr>
          <w:rFonts w:ascii="David" w:eastAsiaTheme="minorHAnsi" w:hAnsiTheme="minorHAnsi" w:hint="cs"/>
          <w:color w:val="000000"/>
          <w:rtl/>
        </w:rPr>
        <w:t>ב</w:t>
      </w:r>
      <w:r w:rsidRPr="006B16C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6B16CF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6B16CF">
        <w:rPr>
          <w:rFonts w:ascii="David" w:eastAsiaTheme="minorHAnsi" w:hAnsiTheme="minorHAnsi" w:hint="cs"/>
          <w:color w:val="000000"/>
        </w:rPr>
        <w:t>' 2.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2" w:firstLine="0"/>
        <w:jc w:val="left"/>
        <w:textAlignment w:val="center"/>
        <w:rPr>
          <w:rFonts w:eastAsiaTheme="minorHAnsi" w:cs="Times New Roman"/>
          <w:i/>
          <w:iCs/>
          <w:color w:val="000000"/>
          <w:sz w:val="26"/>
          <w:lang w:bidi="ar-YE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  <w:lang w:bidi="ar-YE"/>
        </w:rPr>
      </w:pPr>
      <w:r w:rsidRPr="006B16CF">
        <w:rPr>
          <w:rFonts w:ascii="David" w:eastAsiaTheme="minorHAnsi" w:hAnsi="WinSoft Pro" w:hint="cs"/>
          <w:color w:val="000000"/>
        </w:rPr>
        <w:t xml:space="preserve">5. 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משנת</w:t>
      </w:r>
      <w:r w:rsidRPr="006B16CF">
        <w:rPr>
          <w:rFonts w:ascii="David" w:eastAsiaTheme="minorHAnsi" w:hAnsi="WinSoft Pro" w:hint="cs"/>
          <w:color w:val="000000"/>
        </w:rPr>
        <w:t xml:space="preserve"> 2004 </w:t>
      </w:r>
      <w:r w:rsidRPr="006B16CF">
        <w:rPr>
          <w:rFonts w:ascii="David" w:eastAsiaTheme="minorHAnsi" w:hAnsi="WinSoft Pro" w:hint="cs"/>
          <w:color w:val="000000"/>
          <w:rtl/>
        </w:rPr>
        <w:t>קבעה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פרקליטות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המדינה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מרכזי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וקבעה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קווים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מנחים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ובכלל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מינוי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פרקליטים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קבועים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לליווי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משלביה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המוקדמים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במסגרת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ליווי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משמונת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הארגונים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שנבדקו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החליפה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פעמים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שמינתה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מצב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לפגוע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בתפקודם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ולעכב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התקדמות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גיבוש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כתב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האישום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עוד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שהפרקליטות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יזמה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באפריל</w:t>
      </w:r>
      <w:r w:rsidRPr="006B16CF">
        <w:rPr>
          <w:rFonts w:ascii="David" w:eastAsiaTheme="minorHAnsi" w:hAnsi="WinSoft Pro" w:hint="cs"/>
          <w:color w:val="000000"/>
        </w:rPr>
        <w:t xml:space="preserve"> 2007 </w:t>
      </w:r>
      <w:r w:rsidRPr="006B16CF">
        <w:rPr>
          <w:rFonts w:ascii="David" w:eastAsiaTheme="minorHAnsi" w:hAnsi="WinSoft Pro" w:hint="cs"/>
          <w:color w:val="000000"/>
          <w:rtl/>
        </w:rPr>
        <w:t>תיקון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חקיקה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שנועד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להתאים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הוראות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סדרי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הדין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הפלילי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למאפיינים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הייחודיים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ואולם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המשפטים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טרם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גיבש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הצעת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בנושא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בנסיבות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נפגעת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היכולת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גורמי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האכיפה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להשתמש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זה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ככלי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מרתיע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ואפקטיבי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להשלים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ההטמעה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בפרקליטות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המחוז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וביחידות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שילוב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פרקליטים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מלווים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כבר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בשלבים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מוקדמים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הנוגעות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החשיבות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טיפול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רצוף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בחומר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0" w:firstLine="0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>5.</w:t>
      </w:r>
      <w:r w:rsidRPr="006B16CF">
        <w:rPr>
          <w:rFonts w:eastAsiaTheme="minorHAnsi" w:cs="Times New Roman"/>
          <w:color w:val="000000"/>
          <w:lang w:bidi="ar-YE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דווח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התקדמות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בתיקון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הליקוי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ראה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מעקב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עמ</w:t>
      </w:r>
      <w:proofErr w:type="spellEnd"/>
      <w:r w:rsidRPr="006B16CF">
        <w:rPr>
          <w:rFonts w:ascii="David" w:eastAsiaTheme="minorHAnsi" w:hAnsi="WinSoft Pro" w:hint="cs"/>
          <w:color w:val="000000"/>
        </w:rPr>
        <w:t>' 147.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>6</w:t>
      </w:r>
      <w:r w:rsidRPr="006B16CF">
        <w:rPr>
          <w:rFonts w:eastAsiaTheme="minorHAnsi" w:cs="Times New Roman"/>
          <w:color w:val="000000"/>
          <w:lang w:bidi="ar-YE"/>
        </w:rPr>
        <w:t xml:space="preserve">. </w:t>
      </w:r>
      <w:r w:rsidRPr="006B16CF">
        <w:rPr>
          <w:rFonts w:eastAsiaTheme="minorHAnsi" w:cs="Times New Roman"/>
          <w:color w:val="000000"/>
          <w:lang w:bidi="ar-YE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מנהלת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מאגר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מידע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דיווחים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המתקבלים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מנותני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שירותים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פיננסיים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ומעבדת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אותו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לסייע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לגורמי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האכיפה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במניעה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ובחקירה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עברות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- </w:t>
      </w:r>
      <w:r w:rsidRPr="006B16CF">
        <w:rPr>
          <w:rFonts w:ascii="David" w:eastAsiaTheme="minorHAnsi" w:hAnsi="WinSoft Pro" w:hint="cs"/>
          <w:color w:val="000000"/>
          <w:rtl/>
        </w:rPr>
        <w:t>עברות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מרבים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לבצע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להסתיר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מקור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ההכנסות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שהשיגו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מפעילותם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הפלילית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רשאית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לקבל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מידע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ממאגר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והיא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נדרשת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להגיש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מבעוד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מועד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בקשותיה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למידע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ולסווגן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באופן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שיאפשר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למסור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מידע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מודיעיני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איכותי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ומדויק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הועלה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השתמשה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במידע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שבידי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באופן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מיטבי</w:t>
      </w:r>
      <w:r w:rsidRPr="006B16CF">
        <w:rPr>
          <w:rFonts w:ascii="David" w:eastAsiaTheme="minorHAnsi" w:hAnsi="WinSoft Pro" w:hint="cs"/>
          <w:color w:val="000000"/>
        </w:rPr>
        <w:t xml:space="preserve">; </w:t>
      </w:r>
      <w:r w:rsidRPr="006B16CF">
        <w:rPr>
          <w:rFonts w:ascii="David" w:eastAsiaTheme="minorHAnsi" w:hAnsi="WinSoft Pro" w:hint="cs"/>
          <w:color w:val="000000"/>
          <w:rtl/>
        </w:rPr>
        <w:t>בשל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הנסיבות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שבהן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הגישה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רוב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הבקשות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בנושא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העבירה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אליה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במרבית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המקרים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מידע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מעובד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ומנותח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בנוגע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לארגונים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אינה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ממצה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מכלול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הכלים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שהועמדו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לרשותה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בנושא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המשפטים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גיבושם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תיקוני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חקיקה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0" w:firstLine="0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lang w:bidi="ar-YE"/>
        </w:rPr>
      </w:pPr>
      <w:r w:rsidRPr="006B16CF">
        <w:rPr>
          <w:rFonts w:ascii="David" w:eastAsiaTheme="minorHAnsi" w:hAnsi="WinSoft Pro" w:hint="cs"/>
          <w:color w:val="000000"/>
        </w:rPr>
        <w:t>6.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דווח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התקדמות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בתיקון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הליקוי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ראה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מעקב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עמ</w:t>
      </w:r>
      <w:proofErr w:type="spellEnd"/>
      <w:r w:rsidRPr="006B16CF">
        <w:rPr>
          <w:rFonts w:ascii="David" w:eastAsiaTheme="minorHAnsi" w:hAnsi="WinSoft Pro" w:hint="cs"/>
          <w:color w:val="000000"/>
        </w:rPr>
        <w:t>' 149.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>7</w:t>
      </w:r>
      <w:r w:rsidRPr="006B16CF">
        <w:rPr>
          <w:rFonts w:eastAsiaTheme="minorHAnsi" w:cs="Times New Roman"/>
          <w:color w:val="000000"/>
          <w:lang w:bidi="ar-YE"/>
        </w:rPr>
        <w:t xml:space="preserve">. </w:t>
      </w:r>
      <w:r w:rsidRPr="006B16CF">
        <w:rPr>
          <w:rFonts w:eastAsiaTheme="minorHAnsi" w:cs="Times New Roman"/>
          <w:color w:val="000000"/>
          <w:lang w:bidi="ar-YE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ביולי</w:t>
      </w:r>
      <w:r w:rsidRPr="006B16CF">
        <w:rPr>
          <w:rFonts w:ascii="David" w:eastAsiaTheme="minorHAnsi" w:hAnsi="WinSoft Pro" w:hint="cs"/>
          <w:color w:val="000000"/>
        </w:rPr>
        <w:t xml:space="preserve"> 2002 </w:t>
      </w:r>
      <w:r w:rsidRPr="006B16CF">
        <w:rPr>
          <w:rFonts w:ascii="David" w:eastAsiaTheme="minorHAnsi" w:hAnsi="WinSoft Pro" w:hint="cs"/>
          <w:color w:val="000000"/>
          <w:rtl/>
        </w:rPr>
        <w:t>מונה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צוות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בין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משרדי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לבחינת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הקמתה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להגנה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עדים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בספטמבר</w:t>
      </w:r>
      <w:r w:rsidRPr="006B16CF">
        <w:rPr>
          <w:rFonts w:ascii="David" w:eastAsiaTheme="minorHAnsi" w:hAnsi="WinSoft Pro" w:hint="cs"/>
          <w:color w:val="000000"/>
        </w:rPr>
        <w:t xml:space="preserve"> 2004 </w:t>
      </w:r>
      <w:r w:rsidRPr="006B16CF">
        <w:rPr>
          <w:rFonts w:ascii="David" w:eastAsiaTheme="minorHAnsi" w:hAnsi="WinSoft Pro" w:hint="cs"/>
          <w:color w:val="000000"/>
          <w:rtl/>
        </w:rPr>
        <w:t>המליץ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הצוות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להקים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כזאת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ובינואר</w:t>
      </w:r>
      <w:r w:rsidRPr="006B16CF">
        <w:rPr>
          <w:rFonts w:ascii="David" w:eastAsiaTheme="minorHAnsi" w:hAnsi="WinSoft Pro" w:hint="cs"/>
          <w:color w:val="000000"/>
        </w:rPr>
        <w:t xml:space="preserve"> 2006 </w:t>
      </w:r>
      <w:r w:rsidRPr="006B16CF">
        <w:rPr>
          <w:rFonts w:ascii="David" w:eastAsiaTheme="minorHAnsi" w:hAnsi="WinSoft Pro" w:hint="cs"/>
          <w:color w:val="000000"/>
          <w:rtl/>
        </w:rPr>
        <w:t>אימצה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הממשלה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המלצותיו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והטילה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לביטחון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הפנים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בתיאום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ועדת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היגוי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בראשות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פרקליט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המדינה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להגיש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תכנית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ותקציבית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להקמתה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במקביל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פעלה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ועדת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ההיגוי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להסדיר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פעילות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מיוחד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ובמרס</w:t>
      </w:r>
      <w:r w:rsidRPr="006B16CF">
        <w:rPr>
          <w:rFonts w:ascii="David" w:eastAsiaTheme="minorHAnsi" w:hAnsi="WinSoft Pro" w:hint="cs"/>
          <w:color w:val="000000"/>
        </w:rPr>
        <w:t xml:space="preserve"> 2008 </w:t>
      </w:r>
      <w:r w:rsidRPr="006B16CF">
        <w:rPr>
          <w:rFonts w:ascii="David" w:eastAsiaTheme="minorHAnsi" w:hAnsi="WinSoft Pro" w:hint="cs"/>
          <w:color w:val="000000"/>
          <w:rtl/>
        </w:rPr>
        <w:t>הגישה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הממשלה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הצעת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בנושא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בנובמבר</w:t>
      </w:r>
      <w:r w:rsidRPr="006B16CF">
        <w:rPr>
          <w:rFonts w:ascii="David" w:eastAsiaTheme="minorHAnsi" w:hAnsi="WinSoft Pro" w:hint="cs"/>
          <w:color w:val="000000"/>
        </w:rPr>
        <w:t xml:space="preserve"> 2008 </w:t>
      </w:r>
      <w:r w:rsidRPr="006B16CF">
        <w:rPr>
          <w:rFonts w:ascii="David" w:eastAsiaTheme="minorHAnsi" w:hAnsi="WinSoft Pro" w:hint="cs"/>
          <w:color w:val="000000"/>
          <w:rtl/>
        </w:rPr>
        <w:t>נחקק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להגנה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עדים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התשס</w:t>
      </w:r>
      <w:proofErr w:type="spellEnd"/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ט</w:t>
      </w:r>
      <w:r w:rsidRPr="006B16CF">
        <w:rPr>
          <w:rFonts w:ascii="David" w:eastAsiaTheme="minorHAnsi" w:hAnsi="WinSoft Pro" w:hint="cs"/>
          <w:color w:val="000000"/>
        </w:rPr>
        <w:t xml:space="preserve">-2008. </w:t>
      </w:r>
      <w:r w:rsidRPr="006B16CF">
        <w:rPr>
          <w:rFonts w:ascii="David" w:eastAsiaTheme="minorHAnsi" w:hAnsi="WinSoft Pro" w:hint="cs"/>
          <w:color w:val="000000"/>
          <w:rtl/>
        </w:rPr>
        <w:t>הועלה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שבפברואר</w:t>
      </w:r>
      <w:r w:rsidRPr="006B16CF">
        <w:rPr>
          <w:rFonts w:ascii="David" w:eastAsiaTheme="minorHAnsi" w:hAnsi="WinSoft Pro" w:hint="cs"/>
          <w:color w:val="000000"/>
        </w:rPr>
        <w:t xml:space="preserve"> 2009, </w:t>
      </w:r>
      <w:r w:rsidRPr="006B16CF">
        <w:rPr>
          <w:rFonts w:ascii="David" w:eastAsiaTheme="minorHAnsi" w:hAnsi="WinSoft Pro" w:hint="cs"/>
          <w:color w:val="000000"/>
          <w:rtl/>
        </w:rPr>
        <w:t>כשלוש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לאחר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שהחליטה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הממשלה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הקמת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טרם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הסתיים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תהליך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הקמתה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לפיכך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האחריות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להגנה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מאוימים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נותרה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בידי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אף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שאין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ביכולתה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לספק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מענה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הולם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לאותם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מאוימים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התוצאה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היא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מכשול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נוסף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במאבק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פשיעה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0" w:firstLine="0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lang w:bidi="ar-YE"/>
        </w:rPr>
      </w:pPr>
      <w:r w:rsidRPr="006B16CF">
        <w:rPr>
          <w:rFonts w:ascii="David" w:eastAsiaTheme="minorHAnsi" w:hAnsi="WinSoft Pro" w:hint="cs"/>
          <w:color w:val="000000"/>
        </w:rPr>
        <w:t>7.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לא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דווח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התקדמות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בתיקון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הליקוי</w:t>
      </w:r>
      <w:r w:rsidRPr="006B16CF">
        <w:rPr>
          <w:rFonts w:ascii="David" w:eastAsiaTheme="minorHAnsi" w:hAnsi="WinSoft Pro" w:hint="cs"/>
          <w:color w:val="000000"/>
        </w:rPr>
        <w:t xml:space="preserve">. </w:t>
      </w:r>
      <w:r w:rsidRPr="006B16CF">
        <w:rPr>
          <w:rFonts w:ascii="David" w:eastAsiaTheme="minorHAnsi" w:hAnsi="WinSoft Pro" w:hint="cs"/>
          <w:color w:val="000000"/>
          <w:rtl/>
        </w:rPr>
        <w:t>ראה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דוח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מעקב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עמ</w:t>
      </w:r>
      <w:proofErr w:type="spellEnd"/>
      <w:r w:rsidRPr="006B16CF">
        <w:rPr>
          <w:rFonts w:ascii="David" w:eastAsiaTheme="minorHAnsi" w:hAnsi="WinSoft Pro" w:hint="cs"/>
          <w:color w:val="000000"/>
        </w:rPr>
        <w:t>' 150</w:t>
      </w:r>
      <w:r w:rsidRPr="006B16CF">
        <w:rPr>
          <w:rFonts w:eastAsiaTheme="minorHAnsi" w:cs="Times New Roman"/>
          <w:color w:val="000000"/>
          <w:lang w:bidi="ar-YE"/>
        </w:rPr>
        <w:t>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="WinSoft Pro"/>
          <w:color w:val="000000"/>
        </w:rPr>
      </w:pPr>
      <w:r w:rsidRPr="006B16CF">
        <w:rPr>
          <w:rFonts w:ascii="David" w:eastAsiaTheme="minorHAnsi" w:hAnsi="WinSoft Pro" w:hint="cs"/>
          <w:color w:val="000000"/>
        </w:rPr>
        <w:t>8.</w:t>
      </w:r>
      <w:r w:rsidRPr="006B16CF">
        <w:rPr>
          <w:rFonts w:ascii="David" w:eastAsiaTheme="minorHAnsi" w:hAnsi="WinSoft Pro"/>
          <w:color w:val="000000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המסים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הפרקליטות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המשרד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לביטחון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ועל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לשפר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שיתוף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הפעולה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והתיאום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ביניהם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ועם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המשטרה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ולמסדו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לקבוע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יעדים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ותכניות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עבודה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משותפים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ולפעול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יחד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נגד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ארגוני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הפשיעה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תוך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מיצוי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הסנקציות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הפליליות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והאזרחיות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כלכליות</w:t>
      </w:r>
      <w:r w:rsidRPr="006B16CF">
        <w:rPr>
          <w:rFonts w:ascii="David" w:eastAsiaTheme="minorHAnsi" w:hAnsi="WinSoft Pro" w:hint="cs"/>
          <w:color w:val="000000"/>
        </w:rPr>
        <w:t>.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משרד המשפטים – הרשות לאיסור הלבנת הון ומימון טרור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0" w:firstLine="0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lang w:bidi="ar-YE"/>
        </w:rPr>
      </w:pPr>
      <w:r w:rsidRPr="006B16CF">
        <w:rPr>
          <w:rFonts w:ascii="David" w:eastAsiaTheme="minorHAnsi" w:hAnsi="WinSoft Pro" w:hint="cs"/>
          <w:color w:val="000000"/>
        </w:rPr>
        <w:t>8</w:t>
      </w:r>
      <w:r w:rsidRPr="006B16CF">
        <w:rPr>
          <w:rFonts w:eastAsiaTheme="minorHAnsi" w:cs="Times New Roman"/>
          <w:color w:val="000000"/>
          <w:lang w:bidi="ar-YE"/>
        </w:rPr>
        <w:t>.</w:t>
      </w:r>
      <w:r w:rsidRPr="006B16CF">
        <w:rPr>
          <w:rFonts w:eastAsiaTheme="minorHAnsi" w:cs="Times New Roman"/>
          <w:color w:val="000000"/>
          <w:lang w:bidi="ar-YE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על</w:t>
      </w:r>
      <w:r w:rsidRPr="006B16CF">
        <w:rPr>
          <w:rFonts w:ascii="David" w:eastAsiaTheme="minorHAnsi" w:hAnsi="WinSoft Pro" w:hint="cs"/>
          <w:color w:val="000000"/>
        </w:rPr>
        <w:t>-</w:t>
      </w:r>
      <w:r w:rsidRPr="006B16CF">
        <w:rPr>
          <w:rFonts w:ascii="David" w:eastAsiaTheme="minorHAnsi" w:hAnsi="WinSoft Pro" w:hint="cs"/>
          <w:color w:val="000000"/>
          <w:rtl/>
        </w:rPr>
        <w:t>פי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דיווחה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של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הרשות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ומימון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טרור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ביום</w:t>
      </w:r>
      <w:r w:rsidRPr="006B16CF">
        <w:rPr>
          <w:rFonts w:ascii="David" w:eastAsiaTheme="minorHAnsi" w:hAnsi="WinSoft Pro" w:hint="cs"/>
          <w:color w:val="000000"/>
        </w:rPr>
        <w:t xml:space="preserve"> 30.12.09 </w:t>
      </w:r>
      <w:r w:rsidRPr="006B16CF">
        <w:rPr>
          <w:rFonts w:ascii="David" w:eastAsiaTheme="minorHAnsi" w:hAnsi="WinSoft Pro" w:hint="cs"/>
          <w:color w:val="000000"/>
          <w:rtl/>
        </w:rPr>
        <w:t>החלה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סדרת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הדיונים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בוועדת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חוקה</w:t>
      </w:r>
      <w:r w:rsidRPr="006B16CF">
        <w:rPr>
          <w:rFonts w:ascii="David" w:eastAsiaTheme="minorHAnsi" w:hAnsi="WinSoft Pro" w:hint="cs"/>
          <w:color w:val="000000"/>
        </w:rPr>
        <w:t xml:space="preserve">, </w:t>
      </w:r>
      <w:r w:rsidRPr="006B16CF">
        <w:rPr>
          <w:rFonts w:ascii="David" w:eastAsiaTheme="minorHAnsi" w:hAnsi="WinSoft Pro" w:hint="cs"/>
          <w:color w:val="000000"/>
          <w:rtl/>
        </w:rPr>
        <w:t>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ומשפט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בהצעת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חוק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איסור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הלבנת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הון</w:t>
      </w:r>
      <w:r w:rsidRPr="006B16CF">
        <w:rPr>
          <w:rFonts w:ascii="David" w:eastAsiaTheme="minorHAnsi" w:hAnsi="WinSoft Pro" w:hint="cs"/>
          <w:color w:val="000000"/>
        </w:rPr>
        <w:t xml:space="preserve"> (</w:t>
      </w:r>
      <w:r w:rsidRPr="006B16CF">
        <w:rPr>
          <w:rFonts w:ascii="David" w:eastAsiaTheme="minorHAnsi" w:hAnsi="WinSoft Pro" w:hint="cs"/>
          <w:color w:val="000000"/>
          <w:rtl/>
        </w:rPr>
        <w:t>תיקון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מספר</w:t>
      </w:r>
      <w:r w:rsidRPr="006B16CF">
        <w:rPr>
          <w:rFonts w:ascii="David" w:eastAsiaTheme="minorHAnsi" w:hAnsi="WinSoft Pro" w:hint="cs"/>
          <w:color w:val="000000"/>
        </w:rPr>
        <w:t xml:space="preserve"> 7), </w:t>
      </w:r>
      <w:proofErr w:type="spellStart"/>
      <w:r w:rsidRPr="006B16CF">
        <w:rPr>
          <w:rFonts w:ascii="David" w:eastAsiaTheme="minorHAnsi" w:hAnsi="WinSoft Pro" w:hint="cs"/>
          <w:color w:val="000000"/>
          <w:rtl/>
        </w:rPr>
        <w:t>התשס</w:t>
      </w:r>
      <w:proofErr w:type="spellEnd"/>
      <w:r w:rsidRPr="006B16CF">
        <w:rPr>
          <w:rFonts w:ascii="David" w:eastAsiaTheme="minorHAnsi" w:hAnsi="WinSoft Pro" w:hint="cs"/>
          <w:color w:val="000000"/>
        </w:rPr>
        <w:t>"</w:t>
      </w:r>
      <w:r w:rsidRPr="006B16CF">
        <w:rPr>
          <w:rFonts w:ascii="David" w:eastAsiaTheme="minorHAnsi" w:hAnsi="WinSoft Pro" w:hint="cs"/>
          <w:color w:val="000000"/>
          <w:rtl/>
        </w:rPr>
        <w:t>ז</w:t>
      </w:r>
      <w:r w:rsidRPr="006B16CF">
        <w:rPr>
          <w:rFonts w:ascii="David" w:eastAsiaTheme="minorHAnsi" w:hAnsi="WinSoft Pro" w:hint="cs"/>
          <w:color w:val="000000"/>
        </w:rPr>
        <w:t xml:space="preserve"> 2007.</w:t>
      </w: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0" w:firstLine="0"/>
        <w:jc w:val="left"/>
        <w:textAlignment w:val="center"/>
        <w:rPr>
          <w:rFonts w:eastAsiaTheme="minorHAnsi" w:cs="Times New Roman"/>
          <w:color w:val="000000"/>
          <w:lang w:bidi="ar-YE"/>
        </w:rPr>
      </w:pP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6B16CF" w:rsidRPr="006B16CF" w:rsidRDefault="006B16CF" w:rsidP="006B16CF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6B16CF">
        <w:rPr>
          <w:rFonts w:ascii="David" w:eastAsiaTheme="minorHAnsi" w:hAnsiTheme="minorHAnsi" w:hint="cs"/>
          <w:b/>
          <w:bCs/>
          <w:color w:val="000000"/>
          <w:rtl/>
        </w:rPr>
        <w:t>רשות המסים בישראל</w:t>
      </w:r>
    </w:p>
    <w:p w:rsidR="006B16CF" w:rsidRPr="006B16CF" w:rsidRDefault="006B16CF" w:rsidP="006B16CF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6B16CF" w:rsidRPr="006B16CF" w:rsidRDefault="006B16CF" w:rsidP="006B16CF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lang w:bidi="ar-YE"/>
        </w:rPr>
      </w:pPr>
      <w:r w:rsidRPr="006B16CF">
        <w:rPr>
          <w:rFonts w:ascii="David" w:eastAsiaTheme="minorHAnsi" w:hAnsi="WinSoft Pro" w:hint="cs"/>
          <w:color w:val="000000"/>
        </w:rPr>
        <w:t>8.</w:t>
      </w:r>
      <w:r w:rsidRPr="006B16CF">
        <w:rPr>
          <w:rFonts w:eastAsiaTheme="minorHAnsi" w:cs="Times New Roman"/>
          <w:color w:val="000000"/>
          <w:lang w:bidi="ar-YE"/>
        </w:rPr>
        <w:tab/>
      </w:r>
      <w:r w:rsidRPr="006B16CF">
        <w:rPr>
          <w:rFonts w:ascii="David" w:eastAsiaTheme="minorHAnsi" w:hAnsi="WinSoft Pro" w:hint="cs"/>
          <w:color w:val="000000"/>
          <w:rtl/>
        </w:rPr>
        <w:t>ראה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מעקב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לליקוי</w:t>
      </w:r>
      <w:r w:rsidRPr="006B16CF">
        <w:rPr>
          <w:rFonts w:ascii="David" w:eastAsiaTheme="minorHAnsi" w:hAnsi="WinSoft Pro" w:hint="cs"/>
          <w:color w:val="000000"/>
        </w:rPr>
        <w:t xml:space="preserve"> </w:t>
      </w:r>
      <w:r w:rsidRPr="006B16CF">
        <w:rPr>
          <w:rFonts w:ascii="David" w:eastAsiaTheme="minorHAnsi" w:hAnsi="WinSoft Pro" w:hint="cs"/>
          <w:color w:val="000000"/>
          <w:rtl/>
        </w:rPr>
        <w:t>מספר</w:t>
      </w:r>
      <w:r w:rsidRPr="006B16CF">
        <w:rPr>
          <w:rFonts w:ascii="David" w:eastAsiaTheme="minorHAnsi" w:hAnsi="WinSoft Pro" w:hint="cs"/>
          <w:color w:val="000000"/>
        </w:rPr>
        <w:t xml:space="preserve"> 1</w:t>
      </w:r>
      <w:r w:rsidRPr="006B16CF">
        <w:rPr>
          <w:rFonts w:eastAsiaTheme="minorHAnsi" w:cs="Times New Roman"/>
          <w:color w:val="000000"/>
          <w:lang w:bidi="ar-YE"/>
        </w:rPr>
        <w:t>.</w:t>
      </w:r>
    </w:p>
    <w:p w:rsidR="009021C2" w:rsidRPr="006B16CF" w:rsidRDefault="009021C2" w:rsidP="006B16CF"/>
    <w:sectPr w:rsidR="009021C2" w:rsidRPr="006B16CF" w:rsidSect="000F6983">
      <w:headerReference w:type="default" r:id="rId6"/>
      <w:pgSz w:w="11906" w:h="16838"/>
      <w:pgMar w:top="1440" w:right="1800" w:bottom="1134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81B" w:rsidRDefault="0038181B" w:rsidP="000F6983">
      <w:r>
        <w:separator/>
      </w:r>
    </w:p>
  </w:endnote>
  <w:endnote w:type="continuationSeparator" w:id="1">
    <w:p w:rsidR="0038181B" w:rsidRDefault="0038181B" w:rsidP="000F6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Soft Pro"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81B" w:rsidRDefault="0038181B" w:rsidP="000F6983">
      <w:r>
        <w:separator/>
      </w:r>
    </w:p>
  </w:footnote>
  <w:footnote w:type="continuationSeparator" w:id="1">
    <w:p w:rsidR="0038181B" w:rsidRDefault="0038181B" w:rsidP="000F6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1B" w:rsidRDefault="00354D15" w:rsidP="000F6983">
    <w:pPr>
      <w:tabs>
        <w:tab w:val="right" w:pos="8306"/>
      </w:tabs>
      <w:rPr>
        <w:noProof/>
        <w:sz w:val="16"/>
        <w:szCs w:val="16"/>
        <w:rtl/>
      </w:rPr>
    </w:pPr>
    <w:r w:rsidRPr="008E345E">
      <w:rPr>
        <w:rFonts w:hint="cs"/>
        <w:sz w:val="16"/>
        <w:szCs w:val="16"/>
        <w:rtl/>
      </w:rPr>
      <w:fldChar w:fldCharType="begin"/>
    </w:r>
    <w:r w:rsidR="0038181B" w:rsidRPr="008E345E">
      <w:rPr>
        <w:rFonts w:hint="cs"/>
        <w:sz w:val="16"/>
        <w:szCs w:val="16"/>
        <w:rtl/>
      </w:rPr>
      <w:instrText xml:space="preserve"> </w:instrText>
    </w:r>
    <w:r w:rsidR="0038181B" w:rsidRPr="008E345E">
      <w:rPr>
        <w:sz w:val="16"/>
        <w:szCs w:val="16"/>
      </w:rPr>
      <w:instrText>TIME  \@ "HH:mm"  \* MERGEFORMAT</w:instrText>
    </w:r>
    <w:r w:rsidR="0038181B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6B16CF">
      <w:rPr>
        <w:rFonts w:hint="cs"/>
        <w:noProof/>
        <w:sz w:val="16"/>
        <w:szCs w:val="16"/>
        <w:rtl/>
      </w:rPr>
      <w:t>‏</w:t>
    </w:r>
    <w:r w:rsidR="006B16CF">
      <w:rPr>
        <w:noProof/>
        <w:sz w:val="16"/>
        <w:szCs w:val="16"/>
        <w:rtl/>
      </w:rPr>
      <w:t>15:08</w:t>
    </w:r>
    <w:r w:rsidRPr="008E345E">
      <w:rPr>
        <w:rFonts w:hint="cs"/>
        <w:sz w:val="16"/>
        <w:szCs w:val="16"/>
        <w:rtl/>
      </w:rPr>
      <w:fldChar w:fldCharType="end"/>
    </w:r>
    <w:r w:rsidR="0038181B" w:rsidRPr="008E345E">
      <w:rPr>
        <w:rFonts w:hint="cs"/>
        <w:sz w:val="16"/>
        <w:szCs w:val="16"/>
        <w:rtl/>
      </w:rPr>
      <w:t xml:space="preserve">  </w:t>
    </w:r>
    <w:r w:rsidRPr="008E345E">
      <w:rPr>
        <w:rFonts w:hint="cs"/>
        <w:sz w:val="16"/>
        <w:szCs w:val="16"/>
        <w:rtl/>
      </w:rPr>
      <w:fldChar w:fldCharType="begin"/>
    </w:r>
    <w:r w:rsidR="0038181B" w:rsidRPr="008E345E">
      <w:rPr>
        <w:rFonts w:hint="cs"/>
        <w:sz w:val="16"/>
        <w:szCs w:val="16"/>
        <w:rtl/>
      </w:rPr>
      <w:instrText xml:space="preserve"> </w:instrText>
    </w:r>
    <w:r w:rsidR="0038181B" w:rsidRPr="008E345E">
      <w:rPr>
        <w:sz w:val="16"/>
        <w:szCs w:val="16"/>
      </w:rPr>
      <w:instrText>DATE  \@ "yyyy-MM-dd"  \* MERGEFORMAT</w:instrText>
    </w:r>
    <w:r w:rsidR="0038181B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6B16CF" w:rsidRPr="006B16CF">
      <w:rPr>
        <w:rFonts w:cs="Arial" w:hint="cs"/>
        <w:noProof/>
        <w:sz w:val="16"/>
        <w:szCs w:val="16"/>
        <w:rtl/>
      </w:rPr>
      <w:t>‏</w:t>
    </w:r>
    <w:r w:rsidR="006B16CF" w:rsidRPr="006B16CF">
      <w:rPr>
        <w:rFonts w:cs="Arial"/>
        <w:noProof/>
        <w:sz w:val="16"/>
        <w:szCs w:val="16"/>
        <w:rtl/>
      </w:rPr>
      <w:t>2010–12–12</w:t>
    </w:r>
    <w:r w:rsidRPr="008E345E">
      <w:rPr>
        <w:rFonts w:hint="cs"/>
        <w:sz w:val="16"/>
        <w:szCs w:val="16"/>
        <w:rtl/>
      </w:rPr>
      <w:fldChar w:fldCharType="end"/>
    </w:r>
    <w:r w:rsidR="0038181B" w:rsidRPr="008E345E">
      <w:rPr>
        <w:rFonts w:hint="cs"/>
        <w:sz w:val="16"/>
        <w:szCs w:val="16"/>
        <w:rtl/>
      </w:rPr>
      <w:t xml:space="preserve">   </w:t>
    </w:r>
    <w:fldSimple w:instr=" FILENAME  \p  \* MERGEFORMAT ">
      <w:r w:rsidR="00205C9C" w:rsidRPr="00205C9C">
        <w:rPr>
          <w:noProof/>
          <w:sz w:val="16"/>
          <w:szCs w:val="16"/>
        </w:rPr>
        <w:t>L:\</w:t>
      </w:r>
      <w:r w:rsidR="00205C9C" w:rsidRPr="00205C9C">
        <w:rPr>
          <w:noProof/>
          <w:sz w:val="16"/>
          <w:szCs w:val="16"/>
          <w:rtl/>
        </w:rPr>
        <w:t>הספר - מעקבים 60ב\פנינה\59ב\המאבק בארגוני הפשיעה</w:t>
      </w:r>
      <w:r w:rsidR="00205C9C">
        <w:rPr>
          <w:noProof/>
          <w:rtl/>
        </w:rPr>
        <w:t xml:space="preserve"> - מטלת רוחב</w:t>
      </w:r>
      <w:r w:rsidR="00205C9C">
        <w:rPr>
          <w:noProof/>
        </w:rPr>
        <w:t>.docx</w:t>
      </w:r>
    </w:fldSimple>
    <w:r w:rsidR="0038181B" w:rsidRPr="008E345E">
      <w:rPr>
        <w:rFonts w:hint="cs"/>
        <w:noProof/>
        <w:sz w:val="16"/>
        <w:szCs w:val="16"/>
        <w:rtl/>
      </w:rPr>
      <w:t xml:space="preserve">    -</w:t>
    </w:r>
    <w:r w:rsidRPr="008E345E">
      <w:rPr>
        <w:rFonts w:hint="cs"/>
        <w:noProof/>
        <w:sz w:val="16"/>
        <w:szCs w:val="16"/>
        <w:rtl/>
      </w:rPr>
      <w:fldChar w:fldCharType="begin"/>
    </w:r>
    <w:r w:rsidR="0038181B" w:rsidRPr="008E345E">
      <w:rPr>
        <w:rFonts w:hint="cs"/>
        <w:noProof/>
        <w:sz w:val="16"/>
        <w:szCs w:val="16"/>
        <w:rtl/>
      </w:rPr>
      <w:instrText xml:space="preserve"> </w:instrText>
    </w:r>
    <w:r w:rsidR="0038181B" w:rsidRPr="008E345E">
      <w:rPr>
        <w:noProof/>
        <w:sz w:val="16"/>
        <w:szCs w:val="16"/>
      </w:rPr>
      <w:instrText>PAGE   \* MERGEFORMAT</w:instrText>
    </w:r>
    <w:r w:rsidR="0038181B" w:rsidRPr="008E345E">
      <w:rPr>
        <w:noProof/>
        <w:sz w:val="16"/>
        <w:szCs w:val="16"/>
        <w:rtl/>
      </w:rPr>
      <w:instrText xml:space="preserve"> </w:instrText>
    </w:r>
    <w:r w:rsidRPr="008E345E">
      <w:rPr>
        <w:rFonts w:hint="cs"/>
        <w:noProof/>
        <w:sz w:val="16"/>
        <w:szCs w:val="16"/>
        <w:rtl/>
      </w:rPr>
      <w:fldChar w:fldCharType="separate"/>
    </w:r>
    <w:r w:rsidR="006B16CF" w:rsidRPr="006B16CF">
      <w:rPr>
        <w:rFonts w:cs="MF Narkisim"/>
        <w:noProof/>
        <w:sz w:val="16"/>
        <w:szCs w:val="16"/>
        <w:rtl/>
      </w:rPr>
      <w:t>4</w:t>
    </w:r>
    <w:r w:rsidRPr="008E345E">
      <w:rPr>
        <w:rFonts w:hint="cs"/>
        <w:noProof/>
        <w:sz w:val="16"/>
        <w:szCs w:val="16"/>
        <w:rtl/>
      </w:rPr>
      <w:fldChar w:fldCharType="end"/>
    </w:r>
    <w:r w:rsidR="0038181B" w:rsidRPr="008E345E">
      <w:rPr>
        <w:rFonts w:hint="cs"/>
        <w:noProof/>
        <w:sz w:val="16"/>
        <w:szCs w:val="16"/>
        <w:rtl/>
      </w:rPr>
      <w:t>-</w:t>
    </w:r>
  </w:p>
  <w:p w:rsidR="0038181B" w:rsidRPr="008E345E" w:rsidRDefault="0038181B" w:rsidP="000F6983">
    <w:pPr>
      <w:tabs>
        <w:tab w:val="right" w:pos="8306"/>
      </w:tabs>
      <w:rPr>
        <w:noProof/>
        <w:sz w:val="16"/>
        <w:szCs w:val="16"/>
        <w:rtl/>
      </w:rPr>
    </w:pPr>
  </w:p>
  <w:p w:rsidR="0038181B" w:rsidRPr="00DF55F8" w:rsidRDefault="0038181B" w:rsidP="000F6983">
    <w:pPr>
      <w:pStyle w:val="1"/>
      <w:spacing w:before="0" w:after="0" w:line="240" w:lineRule="auto"/>
      <w:ind w:hanging="625"/>
      <w:rPr>
        <w:b w:val="0"/>
        <w:bCs w:val="0"/>
        <w:i/>
        <w:iCs/>
        <w:szCs w:val="32"/>
        <w:u w:val="none"/>
        <w:rtl/>
      </w:rPr>
    </w:pPr>
    <w:r w:rsidRPr="00DF55F8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                       </w:t>
    </w:r>
    <w:r>
      <w:rPr>
        <w:rFonts w:hint="cs"/>
        <w:b w:val="0"/>
        <w:bCs w:val="0"/>
        <w:sz w:val="18"/>
        <w:szCs w:val="18"/>
        <w:rtl/>
      </w:rPr>
      <w:t xml:space="preserve">       </w:t>
    </w:r>
    <w:r w:rsidRPr="00DF55F8">
      <w:rPr>
        <w:rFonts w:hint="cs"/>
        <w:b w:val="0"/>
        <w:bCs w:val="0"/>
        <w:sz w:val="18"/>
        <w:szCs w:val="18"/>
        <w:rtl/>
      </w:rPr>
      <w:t xml:space="preserve">                 </w:t>
    </w:r>
    <w:r>
      <w:rPr>
        <w:rFonts w:hint="cs"/>
        <w:b w:val="0"/>
        <w:bCs w:val="0"/>
        <w:sz w:val="18"/>
        <w:szCs w:val="18"/>
        <w:rtl/>
      </w:rPr>
      <w:t>המאבק בארגוני הפשיעה</w:t>
    </w:r>
  </w:p>
  <w:p w:rsidR="0038181B" w:rsidRDefault="0038181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983"/>
    <w:rsid w:val="00000243"/>
    <w:rsid w:val="00000739"/>
    <w:rsid w:val="00007225"/>
    <w:rsid w:val="00027667"/>
    <w:rsid w:val="00043D5A"/>
    <w:rsid w:val="000510D6"/>
    <w:rsid w:val="00073FA9"/>
    <w:rsid w:val="00082BAA"/>
    <w:rsid w:val="00087487"/>
    <w:rsid w:val="00090A06"/>
    <w:rsid w:val="000B2B5D"/>
    <w:rsid w:val="000C2368"/>
    <w:rsid w:val="000C4E8F"/>
    <w:rsid w:val="000D0FB7"/>
    <w:rsid w:val="000D160F"/>
    <w:rsid w:val="000E34F0"/>
    <w:rsid w:val="000F6983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41DB"/>
    <w:rsid w:val="00165F1F"/>
    <w:rsid w:val="001744CB"/>
    <w:rsid w:val="00180900"/>
    <w:rsid w:val="00192663"/>
    <w:rsid w:val="001C723E"/>
    <w:rsid w:val="001D2CC6"/>
    <w:rsid w:val="001E5006"/>
    <w:rsid w:val="001E6A43"/>
    <w:rsid w:val="00205C9C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075DE"/>
    <w:rsid w:val="00310136"/>
    <w:rsid w:val="0033198C"/>
    <w:rsid w:val="003344B0"/>
    <w:rsid w:val="00337EC9"/>
    <w:rsid w:val="00346AB7"/>
    <w:rsid w:val="00354067"/>
    <w:rsid w:val="00354D15"/>
    <w:rsid w:val="00360A13"/>
    <w:rsid w:val="0037478F"/>
    <w:rsid w:val="00377C35"/>
    <w:rsid w:val="0038181B"/>
    <w:rsid w:val="0039714C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2480"/>
    <w:rsid w:val="00425898"/>
    <w:rsid w:val="00435271"/>
    <w:rsid w:val="004377BE"/>
    <w:rsid w:val="004538D4"/>
    <w:rsid w:val="00456C02"/>
    <w:rsid w:val="00467CE6"/>
    <w:rsid w:val="004763C5"/>
    <w:rsid w:val="004854BD"/>
    <w:rsid w:val="004917AA"/>
    <w:rsid w:val="004A1055"/>
    <w:rsid w:val="004A255F"/>
    <w:rsid w:val="004B0F0E"/>
    <w:rsid w:val="004B1C7B"/>
    <w:rsid w:val="004B6E59"/>
    <w:rsid w:val="004C7217"/>
    <w:rsid w:val="004D1142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60499E"/>
    <w:rsid w:val="00606B34"/>
    <w:rsid w:val="00606CCF"/>
    <w:rsid w:val="00611238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B16CF"/>
    <w:rsid w:val="006E0566"/>
    <w:rsid w:val="006E7ED9"/>
    <w:rsid w:val="00700DB0"/>
    <w:rsid w:val="0073050A"/>
    <w:rsid w:val="00733D53"/>
    <w:rsid w:val="00753962"/>
    <w:rsid w:val="00761FB5"/>
    <w:rsid w:val="007629F8"/>
    <w:rsid w:val="00762B5D"/>
    <w:rsid w:val="00772A72"/>
    <w:rsid w:val="007736D0"/>
    <w:rsid w:val="007748A1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67F44"/>
    <w:rsid w:val="0087700A"/>
    <w:rsid w:val="0088076B"/>
    <w:rsid w:val="008932B6"/>
    <w:rsid w:val="008A1154"/>
    <w:rsid w:val="008A3C6F"/>
    <w:rsid w:val="008B1C1D"/>
    <w:rsid w:val="008B5AD7"/>
    <w:rsid w:val="008D6336"/>
    <w:rsid w:val="008F2398"/>
    <w:rsid w:val="008F498E"/>
    <w:rsid w:val="009021C2"/>
    <w:rsid w:val="00911D45"/>
    <w:rsid w:val="00913AA9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3744E"/>
    <w:rsid w:val="00B571BA"/>
    <w:rsid w:val="00B613C7"/>
    <w:rsid w:val="00B669B1"/>
    <w:rsid w:val="00B71422"/>
    <w:rsid w:val="00B73C85"/>
    <w:rsid w:val="00B76AB9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7A7D"/>
    <w:rsid w:val="00C038DE"/>
    <w:rsid w:val="00C03A0E"/>
    <w:rsid w:val="00C075E5"/>
    <w:rsid w:val="00C3301D"/>
    <w:rsid w:val="00C34195"/>
    <w:rsid w:val="00C366AF"/>
    <w:rsid w:val="00C41FFA"/>
    <w:rsid w:val="00C51C1D"/>
    <w:rsid w:val="00C57F3E"/>
    <w:rsid w:val="00C6659C"/>
    <w:rsid w:val="00C723C0"/>
    <w:rsid w:val="00C92F7C"/>
    <w:rsid w:val="00CA2206"/>
    <w:rsid w:val="00CB6CA1"/>
    <w:rsid w:val="00CC3E2F"/>
    <w:rsid w:val="00CC683F"/>
    <w:rsid w:val="00CD2AA0"/>
    <w:rsid w:val="00CE2D49"/>
    <w:rsid w:val="00D02568"/>
    <w:rsid w:val="00D02A80"/>
    <w:rsid w:val="00D038BA"/>
    <w:rsid w:val="00D04CE8"/>
    <w:rsid w:val="00D20800"/>
    <w:rsid w:val="00D37D9E"/>
    <w:rsid w:val="00D57A3C"/>
    <w:rsid w:val="00D66429"/>
    <w:rsid w:val="00D80A5F"/>
    <w:rsid w:val="00D8517D"/>
    <w:rsid w:val="00DA0DCD"/>
    <w:rsid w:val="00DA74D9"/>
    <w:rsid w:val="00DC0772"/>
    <w:rsid w:val="00DD5A06"/>
    <w:rsid w:val="00DE0160"/>
    <w:rsid w:val="00DE169C"/>
    <w:rsid w:val="00DF2B24"/>
    <w:rsid w:val="00DF754F"/>
    <w:rsid w:val="00E12867"/>
    <w:rsid w:val="00E20A2E"/>
    <w:rsid w:val="00E25D97"/>
    <w:rsid w:val="00E314A0"/>
    <w:rsid w:val="00E33295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A416D"/>
    <w:rsid w:val="00EC33CF"/>
    <w:rsid w:val="00EE10E3"/>
    <w:rsid w:val="00EF3EE3"/>
    <w:rsid w:val="00EF6F1E"/>
    <w:rsid w:val="00F17E20"/>
    <w:rsid w:val="00F24A00"/>
    <w:rsid w:val="00F26A54"/>
    <w:rsid w:val="00F32E83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983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1">
    <w:name w:val="heading 1"/>
    <w:basedOn w:val="a"/>
    <w:next w:val="a"/>
    <w:link w:val="10"/>
    <w:qFormat/>
    <w:rsid w:val="000F6983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paragraph" w:styleId="5">
    <w:name w:val="heading 5"/>
    <w:basedOn w:val="a"/>
    <w:next w:val="a"/>
    <w:link w:val="50"/>
    <w:qFormat/>
    <w:rsid w:val="000F698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0F6983"/>
    <w:rPr>
      <w:rFonts w:ascii="Times New Roman" w:eastAsia="Calibri" w:hAnsi="Times New Roman"/>
      <w:b/>
      <w:bCs/>
      <w:kern w:val="32"/>
      <w:sz w:val="32"/>
      <w:szCs w:val="36"/>
      <w:u w:val="single"/>
      <w:lang w:eastAsia="he-IL"/>
    </w:rPr>
  </w:style>
  <w:style w:type="character" w:customStyle="1" w:styleId="50">
    <w:name w:val="כותרת 5 תו"/>
    <w:basedOn w:val="a0"/>
    <w:link w:val="5"/>
    <w:uiPriority w:val="99"/>
    <w:rsid w:val="000F6983"/>
    <w:rPr>
      <w:rFonts w:ascii="Times New Roman" w:eastAsia="Calibri" w:hAnsi="Times New Roman"/>
      <w:b/>
      <w:bCs/>
      <w:i/>
      <w:iCs/>
      <w:sz w:val="26"/>
      <w:szCs w:val="26"/>
    </w:rPr>
  </w:style>
  <w:style w:type="paragraph" w:customStyle="1" w:styleId="a3">
    <w:name w:val="כותרת ליקוי"/>
    <w:basedOn w:val="a"/>
    <w:uiPriority w:val="99"/>
    <w:rsid w:val="000F6983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semiHidden/>
    <w:unhideWhenUsed/>
    <w:rsid w:val="000F6983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semiHidden/>
    <w:rsid w:val="000F6983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0F6983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0F6983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0F698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0F6983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6B16CF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-">
    <w:name w:val="כותרת מאמר-נטוי"/>
    <w:basedOn w:val="NoParagraphStyle"/>
    <w:uiPriority w:val="99"/>
    <w:rsid w:val="006B16CF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a">
    <w:name w:val="טקסט רץ"/>
    <w:basedOn w:val="NoParagraphStyle"/>
    <w:next w:val="NoParagraphStyle"/>
    <w:uiPriority w:val="99"/>
    <w:rsid w:val="006B16CF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b">
    <w:name w:val="בולד"/>
    <w:uiPriority w:val="99"/>
    <w:rsid w:val="006B16CF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2010-10-14T08:35:00Z</cp:lastPrinted>
  <dcterms:created xsi:type="dcterms:W3CDTF">2010-12-12T13:09:00Z</dcterms:created>
  <dcterms:modified xsi:type="dcterms:W3CDTF">2010-12-12T13:09:00Z</dcterms:modified>
</cp:coreProperties>
</file>