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15B" w:rsidRPr="0035615B" w:rsidRDefault="0035615B" w:rsidP="0035615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35615B">
        <w:rPr>
          <w:rFonts w:ascii="David" w:eastAsiaTheme="minorHAnsi" w:hAnsiTheme="minorHAnsi" w:cs="David" w:hint="cs"/>
          <w:b/>
          <w:bCs/>
          <w:color w:val="000000"/>
          <w:kern w:val="0"/>
          <w:sz w:val="32"/>
          <w:szCs w:val="32"/>
          <w:rtl/>
          <w:lang w:eastAsia="en-US"/>
        </w:rPr>
        <w:t>טיולים במערכת החינוך</w:t>
      </w:r>
    </w:p>
    <w:p w:rsidR="0035615B" w:rsidRPr="0035615B" w:rsidRDefault="0035615B" w:rsidP="0035615B">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b/>
          <w:bCs/>
          <w:color w:val="000000"/>
          <w:kern w:val="0"/>
          <w:rtl/>
          <w:lang w:eastAsia="en-US"/>
        </w:rPr>
        <w:t>הגופים המבוקרים: משרד החינוך</w:t>
      </w:r>
    </w:p>
    <w:p w:rsidR="0035615B" w:rsidRPr="0035615B" w:rsidRDefault="0035615B" w:rsidP="0035615B">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 w:val="22"/>
          <w:szCs w:val="22"/>
          <w:rtl/>
          <w:lang w:eastAsia="en-US"/>
        </w:rPr>
      </w:pPr>
      <w:r w:rsidRPr="0035615B">
        <w:rPr>
          <w:rFonts w:ascii="David" w:eastAsiaTheme="minorHAnsi" w:hAnsiTheme="minorHAnsi" w:cs="David" w:hint="cs"/>
          <w:color w:val="000000"/>
          <w:kern w:val="0"/>
          <w:sz w:val="22"/>
          <w:szCs w:val="22"/>
          <w:rtl/>
          <w:lang w:eastAsia="en-US"/>
        </w:rPr>
        <w:t xml:space="preserve">ליקויים 1,5-7,17,19-20 תוקנו. ראה הערות רה"מ </w:t>
      </w:r>
      <w:proofErr w:type="spellStart"/>
      <w:r w:rsidRPr="0035615B">
        <w:rPr>
          <w:rFonts w:ascii="David" w:eastAsiaTheme="minorHAnsi" w:hAnsiTheme="minorHAnsi" w:cs="David" w:hint="cs"/>
          <w:color w:val="000000"/>
          <w:kern w:val="0"/>
          <w:sz w:val="22"/>
          <w:szCs w:val="22"/>
          <w:rtl/>
          <w:lang w:eastAsia="en-US"/>
        </w:rPr>
        <w:t>59ב</w:t>
      </w:r>
      <w:proofErr w:type="spellEnd"/>
      <w:r w:rsidRPr="0035615B">
        <w:rPr>
          <w:rFonts w:ascii="David" w:eastAsiaTheme="minorHAnsi" w:hAnsiTheme="minorHAnsi" w:cs="David" w:hint="cs"/>
          <w:color w:val="000000"/>
          <w:kern w:val="0"/>
          <w:sz w:val="22"/>
          <w:szCs w:val="22"/>
          <w:rtl/>
          <w:lang w:eastAsia="en-US"/>
        </w:rPr>
        <w:t xml:space="preserve">' </w:t>
      </w:r>
      <w:proofErr w:type="spellStart"/>
      <w:r w:rsidRPr="0035615B">
        <w:rPr>
          <w:rFonts w:ascii="David" w:eastAsiaTheme="minorHAnsi" w:hAnsiTheme="minorHAnsi" w:cs="David" w:hint="cs"/>
          <w:color w:val="000000"/>
          <w:kern w:val="0"/>
          <w:sz w:val="22"/>
          <w:szCs w:val="22"/>
          <w:rtl/>
          <w:lang w:eastAsia="en-US"/>
        </w:rPr>
        <w:t>עמ</w:t>
      </w:r>
      <w:proofErr w:type="spellEnd"/>
      <w:r w:rsidRPr="0035615B">
        <w:rPr>
          <w:rFonts w:ascii="David" w:eastAsiaTheme="minorHAnsi" w:hAnsiTheme="minorHAnsi" w:cs="David" w:hint="cs"/>
          <w:color w:val="000000"/>
          <w:kern w:val="0"/>
          <w:sz w:val="22"/>
          <w:szCs w:val="22"/>
          <w:rtl/>
          <w:lang w:eastAsia="en-US"/>
        </w:rPr>
        <w:t>' 174-176.</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 w:val="22"/>
          <w:szCs w:val="22"/>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35615B">
        <w:rPr>
          <w:rFonts w:ascii="David" w:eastAsiaTheme="minorHAnsi" w:hAnsiTheme="minorHAnsi" w:cs="David" w:hint="cs"/>
          <w:color w:val="000000"/>
          <w:kern w:val="0"/>
          <w:szCs w:val="24"/>
          <w:lang w:eastAsia="en-US"/>
        </w:rPr>
        <w:t xml:space="preserve">2. </w:t>
      </w:r>
      <w:r w:rsidRPr="0035615B">
        <w:rPr>
          <w:rFonts w:ascii="David" w:eastAsiaTheme="minorHAnsi" w:hAnsiTheme="minorHAnsi" w:cs="David"/>
          <w:color w:val="000000"/>
          <w:kern w:val="0"/>
          <w:szCs w:val="24"/>
          <w:lang w:eastAsia="en-US"/>
        </w:rPr>
        <w:tab/>
      </w:r>
      <w:r w:rsidRPr="0035615B">
        <w:rPr>
          <w:rFonts w:ascii="David" w:eastAsiaTheme="minorHAnsi" w:hAnsiTheme="minorHAnsi" w:cs="David" w:hint="cs"/>
          <w:color w:val="000000"/>
          <w:kern w:val="0"/>
          <w:szCs w:val="24"/>
          <w:rtl/>
          <w:lang w:eastAsia="en-US"/>
        </w:rPr>
        <w:t>המועצה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הציבורית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שהקים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לטיפול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בנושא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נדרשה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להתוות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מדיניות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ולהמליץ</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לשר</w:t>
      </w:r>
      <w:r w:rsidRPr="0035615B">
        <w:rPr>
          <w:rFonts w:ascii="David" w:eastAsiaTheme="minorHAnsi" w:hAnsiTheme="minorHAnsi" w:cs="David" w:hint="cs"/>
          <w:color w:val="000000"/>
          <w:kern w:val="0"/>
          <w:szCs w:val="24"/>
          <w:lang w:eastAsia="en-US"/>
        </w:rPr>
        <w:t xml:space="preserve"> </w:t>
      </w:r>
      <w:proofErr w:type="spellStart"/>
      <w:r w:rsidRPr="0035615B">
        <w:rPr>
          <w:rFonts w:ascii="David" w:eastAsiaTheme="minorHAnsi" w:hAnsiTheme="minorHAnsi" w:cs="David" w:hint="cs"/>
          <w:color w:val="000000"/>
          <w:kern w:val="0"/>
          <w:szCs w:val="24"/>
          <w:rtl/>
          <w:lang w:eastAsia="en-US"/>
        </w:rPr>
        <w:t>ולמנכ</w:t>
      </w:r>
      <w:proofErr w:type="spellEnd"/>
      <w:r w:rsidRPr="0035615B">
        <w:rPr>
          <w:rFonts w:ascii="David" w:eastAsiaTheme="minorHAnsi" w:hAnsiTheme="minorHAnsi" w:cs="David" w:hint="cs"/>
          <w:color w:val="000000"/>
          <w:kern w:val="0"/>
          <w:szCs w:val="24"/>
          <w:lang w:eastAsia="en-US"/>
        </w:rPr>
        <w:t>"</w:t>
      </w:r>
      <w:r w:rsidRPr="0035615B">
        <w:rPr>
          <w:rFonts w:ascii="David" w:eastAsiaTheme="minorHAnsi" w:hAnsiTheme="minorHAnsi" w:cs="David" w:hint="cs"/>
          <w:color w:val="000000"/>
          <w:kern w:val="0"/>
          <w:szCs w:val="24"/>
          <w:rtl/>
          <w:lang w:eastAsia="en-US"/>
        </w:rPr>
        <w:t>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צעדים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שיקדמו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מאז</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מרס</w:t>
      </w:r>
      <w:r w:rsidRPr="0035615B">
        <w:rPr>
          <w:rFonts w:ascii="David" w:eastAsiaTheme="minorHAnsi" w:hAnsiTheme="minorHAnsi" w:cs="David" w:hint="cs"/>
          <w:color w:val="000000"/>
          <w:kern w:val="0"/>
          <w:szCs w:val="24"/>
          <w:lang w:eastAsia="en-US"/>
        </w:rPr>
        <w:t xml:space="preserve"> 2003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כינס</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המועצה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הציבורית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בפברואר</w:t>
      </w:r>
      <w:r w:rsidRPr="0035615B">
        <w:rPr>
          <w:rFonts w:ascii="David" w:eastAsiaTheme="minorHAnsi" w:hAnsiTheme="minorHAnsi" w:cs="David" w:hint="cs"/>
          <w:color w:val="000000"/>
          <w:kern w:val="0"/>
          <w:szCs w:val="24"/>
          <w:lang w:eastAsia="en-US"/>
        </w:rPr>
        <w:t xml:space="preserve"> 2007 </w:t>
      </w:r>
      <w:r w:rsidRPr="0035615B">
        <w:rPr>
          <w:rFonts w:ascii="David" w:eastAsiaTheme="minorHAnsi" w:hAnsiTheme="minorHAnsi" w:cs="David" w:hint="cs"/>
          <w:color w:val="000000"/>
          <w:kern w:val="0"/>
          <w:szCs w:val="24"/>
          <w:rtl/>
          <w:lang w:eastAsia="en-US"/>
        </w:rPr>
        <w:t>הציגה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ועדה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לקידום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הכרת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הארץ</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ואהבת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המולדת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בפני</w:t>
      </w:r>
      <w:r w:rsidRPr="0035615B">
        <w:rPr>
          <w:rFonts w:ascii="David" w:eastAsiaTheme="minorHAnsi" w:hAnsiTheme="minorHAnsi" w:cs="David" w:hint="cs"/>
          <w:color w:val="000000"/>
          <w:kern w:val="0"/>
          <w:szCs w:val="24"/>
          <w:lang w:eastAsia="en-US"/>
        </w:rPr>
        <w:t xml:space="preserve"> </w:t>
      </w:r>
      <w:proofErr w:type="spellStart"/>
      <w:r w:rsidRPr="0035615B">
        <w:rPr>
          <w:rFonts w:ascii="David" w:eastAsiaTheme="minorHAnsi" w:hAnsiTheme="minorHAnsi" w:cs="David" w:hint="cs"/>
          <w:color w:val="000000"/>
          <w:kern w:val="0"/>
          <w:szCs w:val="24"/>
          <w:rtl/>
          <w:lang w:eastAsia="en-US"/>
        </w:rPr>
        <w:t>מנכ</w:t>
      </w:r>
      <w:proofErr w:type="spellEnd"/>
      <w:r w:rsidRPr="0035615B">
        <w:rPr>
          <w:rFonts w:ascii="David" w:eastAsiaTheme="minorHAnsi" w:hAnsiTheme="minorHAnsi" w:cs="David" w:hint="cs"/>
          <w:color w:val="000000"/>
          <w:kern w:val="0"/>
          <w:szCs w:val="24"/>
          <w:lang w:eastAsia="en-US"/>
        </w:rPr>
        <w:t>"</w:t>
      </w:r>
      <w:r w:rsidRPr="0035615B">
        <w:rPr>
          <w:rFonts w:ascii="David" w:eastAsiaTheme="minorHAnsi" w:hAnsiTheme="minorHAnsi" w:cs="David" w:hint="cs"/>
          <w:color w:val="000000"/>
          <w:kern w:val="0"/>
          <w:szCs w:val="24"/>
          <w:rtl/>
          <w:lang w:eastAsia="en-US"/>
        </w:rPr>
        <w:t>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תכנית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לסיורים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ולהכרת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הארץ</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בכיתות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w:t>
      </w:r>
      <w:r w:rsidRPr="0035615B">
        <w:rPr>
          <w:rFonts w:ascii="David" w:eastAsiaTheme="minorHAnsi" w:hAnsiTheme="minorHAnsi" w:cs="David" w:hint="cs"/>
          <w:color w:val="000000"/>
          <w:kern w:val="0"/>
          <w:szCs w:val="24"/>
          <w:lang w:eastAsia="en-US"/>
        </w:rPr>
        <w:t>'-</w:t>
      </w:r>
      <w:r w:rsidRPr="0035615B">
        <w:rPr>
          <w:rFonts w:ascii="David" w:eastAsiaTheme="minorHAnsi" w:hAnsiTheme="minorHAnsi" w:cs="David" w:hint="cs"/>
          <w:color w:val="000000"/>
          <w:kern w:val="0"/>
          <w:szCs w:val="24"/>
          <w:rtl/>
          <w:lang w:eastAsia="en-US"/>
        </w:rPr>
        <w:t>י</w:t>
      </w:r>
      <w:r w:rsidRPr="0035615B">
        <w:rPr>
          <w:rFonts w:ascii="David" w:eastAsiaTheme="minorHAnsi" w:hAnsiTheme="minorHAnsi" w:cs="David" w:hint="cs"/>
          <w:color w:val="000000"/>
          <w:kern w:val="0"/>
          <w:szCs w:val="24"/>
          <w:lang w:eastAsia="en-US"/>
        </w:rPr>
        <w:t>"</w:t>
      </w:r>
      <w:r w:rsidRPr="0035615B">
        <w:rPr>
          <w:rFonts w:ascii="David" w:eastAsiaTheme="minorHAnsi" w:hAnsiTheme="minorHAnsi" w:cs="David" w:hint="cs"/>
          <w:color w:val="000000"/>
          <w:kern w:val="0"/>
          <w:szCs w:val="24"/>
          <w:rtl/>
          <w:lang w:eastAsia="en-US"/>
        </w:rPr>
        <w:t>ב</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בשנת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הלימודים</w:t>
      </w:r>
      <w:r w:rsidRPr="0035615B">
        <w:rPr>
          <w:rFonts w:ascii="David" w:eastAsiaTheme="minorHAnsi" w:hAnsiTheme="minorHAnsi" w:cs="David" w:hint="cs"/>
          <w:color w:val="000000"/>
          <w:kern w:val="0"/>
          <w:szCs w:val="24"/>
          <w:lang w:eastAsia="en-US"/>
        </w:rPr>
        <w:t xml:space="preserve"> </w:t>
      </w:r>
      <w:proofErr w:type="spellStart"/>
      <w:r w:rsidRPr="0035615B">
        <w:rPr>
          <w:rFonts w:ascii="David" w:eastAsiaTheme="minorHAnsi" w:hAnsiTheme="minorHAnsi" w:cs="David" w:hint="cs"/>
          <w:color w:val="000000"/>
          <w:kern w:val="0"/>
          <w:szCs w:val="24"/>
          <w:rtl/>
          <w:lang w:eastAsia="en-US"/>
        </w:rPr>
        <w:t>התשס</w:t>
      </w:r>
      <w:proofErr w:type="spellEnd"/>
      <w:r w:rsidRPr="0035615B">
        <w:rPr>
          <w:rFonts w:ascii="David" w:eastAsiaTheme="minorHAnsi" w:hAnsiTheme="minorHAnsi" w:cs="David" w:hint="cs"/>
          <w:color w:val="000000"/>
          <w:kern w:val="0"/>
          <w:szCs w:val="24"/>
          <w:lang w:eastAsia="en-US"/>
        </w:rPr>
        <w:t>"</w:t>
      </w:r>
      <w:r w:rsidRPr="0035615B">
        <w:rPr>
          <w:rFonts w:ascii="David" w:eastAsiaTheme="minorHAnsi" w:hAnsiTheme="minorHAnsi" w:cs="David" w:hint="cs"/>
          <w:color w:val="000000"/>
          <w:kern w:val="0"/>
          <w:szCs w:val="24"/>
          <w:rtl/>
          <w:lang w:eastAsia="en-US"/>
        </w:rPr>
        <w:t>ח</w:t>
      </w:r>
      <w:r w:rsidRPr="0035615B">
        <w:rPr>
          <w:rFonts w:ascii="David" w:eastAsiaTheme="minorHAnsi" w:hAnsiTheme="minorHAnsi" w:cs="David" w:hint="cs"/>
          <w:color w:val="000000"/>
          <w:kern w:val="0"/>
          <w:szCs w:val="24"/>
          <w:lang w:eastAsia="en-US"/>
        </w:rPr>
        <w:t xml:space="preserve"> (2008-2007) </w:t>
      </w:r>
      <w:r w:rsidRPr="0035615B">
        <w:rPr>
          <w:rFonts w:ascii="David" w:eastAsiaTheme="minorHAnsi" w:hAnsiTheme="minorHAnsi" w:cs="David" w:hint="cs"/>
          <w:color w:val="000000"/>
          <w:kern w:val="0"/>
          <w:szCs w:val="24"/>
          <w:rtl/>
          <w:lang w:eastAsia="en-US"/>
        </w:rPr>
        <w:t>הופעלה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התכנית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כניסוי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בעשר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רשויות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מקומיות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פורטו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השלבים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הבאים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להפעלתה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המלאה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הוחלט</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שהניסוי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ילווה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במחקר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הערכה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מעצבת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עשה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מחקר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כזה</w:t>
      </w:r>
      <w:r w:rsidRPr="0035615B">
        <w:rPr>
          <w:rFonts w:ascii="David" w:eastAsiaTheme="minorHAnsi" w:hAnsiTheme="minorHAnsi" w:cs="David" w:hint="cs"/>
          <w:color w:val="000000"/>
          <w:kern w:val="0"/>
          <w:szCs w:val="24"/>
          <w:lang w:eastAsia="en-US"/>
        </w:rPr>
        <w:t xml:space="preserve">.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 xml:space="preserve">מעקב </w:t>
      </w:r>
    </w:p>
    <w:p w:rsidR="0035615B" w:rsidRPr="0035615B" w:rsidRDefault="0035615B" w:rsidP="0035615B">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2.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לא דווח על התקדמות בתיקון הליקוי. ראה הערות רה"מ </w:t>
      </w:r>
      <w:proofErr w:type="spellStart"/>
      <w:r w:rsidRPr="0035615B">
        <w:rPr>
          <w:rFonts w:ascii="David" w:eastAsiaTheme="minorHAnsi" w:hAnsiTheme="minorHAnsi" w:cs="David" w:hint="cs"/>
          <w:color w:val="000000"/>
          <w:kern w:val="0"/>
          <w:szCs w:val="24"/>
          <w:rtl/>
          <w:lang w:eastAsia="en-US"/>
        </w:rPr>
        <w:t>59ב</w:t>
      </w:r>
      <w:proofErr w:type="spellEnd"/>
      <w:r w:rsidRPr="0035615B">
        <w:rPr>
          <w:rFonts w:ascii="David" w:eastAsiaTheme="minorHAnsi" w:hAnsiTheme="minorHAnsi" w:cs="David" w:hint="cs"/>
          <w:color w:val="000000"/>
          <w:kern w:val="0"/>
          <w:szCs w:val="24"/>
          <w:rtl/>
          <w:lang w:eastAsia="en-US"/>
        </w:rPr>
        <w:t xml:space="preserve">' </w:t>
      </w:r>
      <w:proofErr w:type="spellStart"/>
      <w:r w:rsidRPr="0035615B">
        <w:rPr>
          <w:rFonts w:ascii="David" w:eastAsiaTheme="minorHAnsi" w:hAnsiTheme="minorHAnsi" w:cs="David" w:hint="cs"/>
          <w:color w:val="000000"/>
          <w:kern w:val="0"/>
          <w:szCs w:val="24"/>
          <w:rtl/>
          <w:lang w:eastAsia="en-US"/>
        </w:rPr>
        <w:t>עמ</w:t>
      </w:r>
      <w:proofErr w:type="spellEnd"/>
      <w:r w:rsidRPr="0035615B">
        <w:rPr>
          <w:rFonts w:ascii="David" w:eastAsiaTheme="minorHAnsi" w:hAnsiTheme="minorHAnsi" w:cs="David" w:hint="cs"/>
          <w:color w:val="000000"/>
          <w:kern w:val="0"/>
          <w:szCs w:val="24"/>
          <w:rtl/>
          <w:lang w:eastAsia="en-US"/>
        </w:rPr>
        <w:t>' 174.</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35615B">
        <w:rPr>
          <w:rFonts w:ascii="David" w:eastAsiaTheme="minorHAnsi" w:hAnsiTheme="minorHAnsi" w:cs="David" w:hint="cs"/>
          <w:color w:val="000000"/>
          <w:kern w:val="0"/>
          <w:szCs w:val="24"/>
          <w:lang w:eastAsia="en-US"/>
        </w:rPr>
        <w:t xml:space="preserve">3. </w:t>
      </w:r>
      <w:r w:rsidRPr="0035615B">
        <w:rPr>
          <w:rFonts w:ascii="David" w:eastAsiaTheme="minorHAnsi" w:hAnsiTheme="minorHAnsi" w:cs="David"/>
          <w:color w:val="000000"/>
          <w:kern w:val="0"/>
          <w:szCs w:val="24"/>
          <w:lang w:eastAsia="en-US"/>
        </w:rPr>
        <w:tab/>
      </w:r>
      <w:r w:rsidRPr="0035615B">
        <w:rPr>
          <w:rFonts w:ascii="David" w:eastAsiaTheme="minorHAnsi" w:hAnsiTheme="minorHAnsi" w:cs="David" w:hint="cs"/>
          <w:color w:val="000000"/>
          <w:kern w:val="0"/>
          <w:szCs w:val="24"/>
          <w:rtl/>
          <w:lang w:eastAsia="en-US"/>
        </w:rPr>
        <w:t>בחוזר</w:t>
      </w:r>
      <w:r w:rsidRPr="0035615B">
        <w:rPr>
          <w:rFonts w:ascii="David" w:eastAsiaTheme="minorHAnsi" w:hAnsiTheme="minorHAnsi" w:cs="David" w:hint="cs"/>
          <w:color w:val="000000"/>
          <w:kern w:val="0"/>
          <w:szCs w:val="24"/>
          <w:lang w:eastAsia="en-US"/>
        </w:rPr>
        <w:t xml:space="preserve"> </w:t>
      </w:r>
      <w:proofErr w:type="spellStart"/>
      <w:r w:rsidRPr="0035615B">
        <w:rPr>
          <w:rFonts w:ascii="David" w:eastAsiaTheme="minorHAnsi" w:hAnsiTheme="minorHAnsi" w:cs="David" w:hint="cs"/>
          <w:color w:val="000000"/>
          <w:kern w:val="0"/>
          <w:szCs w:val="24"/>
          <w:rtl/>
          <w:lang w:eastAsia="en-US"/>
        </w:rPr>
        <w:t>מנכ</w:t>
      </w:r>
      <w:proofErr w:type="spellEnd"/>
      <w:r w:rsidRPr="0035615B">
        <w:rPr>
          <w:rFonts w:ascii="David" w:eastAsiaTheme="minorHAnsi" w:hAnsiTheme="minorHAnsi" w:cs="David" w:hint="cs"/>
          <w:color w:val="000000"/>
          <w:kern w:val="0"/>
          <w:szCs w:val="24"/>
          <w:lang w:eastAsia="en-US"/>
        </w:rPr>
        <w:t>"</w:t>
      </w:r>
      <w:r w:rsidRPr="0035615B">
        <w:rPr>
          <w:rFonts w:ascii="David" w:eastAsiaTheme="minorHAnsi" w:hAnsiTheme="minorHAnsi" w:cs="David" w:hint="cs"/>
          <w:color w:val="000000"/>
          <w:kern w:val="0"/>
          <w:szCs w:val="24"/>
          <w:rtl/>
          <w:lang w:eastAsia="en-US"/>
        </w:rPr>
        <w:t>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בנושא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שפרסם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במאי</w:t>
      </w:r>
      <w:r w:rsidRPr="0035615B">
        <w:rPr>
          <w:rFonts w:ascii="David" w:eastAsiaTheme="minorHAnsi" w:hAnsiTheme="minorHAnsi" w:cs="David" w:hint="cs"/>
          <w:color w:val="000000"/>
          <w:kern w:val="0"/>
          <w:szCs w:val="24"/>
          <w:lang w:eastAsia="en-US"/>
        </w:rPr>
        <w:t xml:space="preserve"> 2005 </w:t>
      </w:r>
      <w:r w:rsidRPr="0035615B">
        <w:rPr>
          <w:rFonts w:ascii="David" w:eastAsiaTheme="minorHAnsi" w:hAnsiTheme="minorHAnsi" w:cs="David" w:hint="cs"/>
          <w:color w:val="000000"/>
          <w:kern w:val="0"/>
          <w:szCs w:val="24"/>
          <w:rtl/>
          <w:lang w:eastAsia="en-US"/>
        </w:rPr>
        <w:t>נקבע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מנהל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מחוז</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למנות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ועדת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מחוזית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ובעלי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התפקידים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שאמורים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לכהן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עוד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נקבע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שהוועדה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אמורה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לפעול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ברציפות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לאורך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השנה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הרכבי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הוועדות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המחוזיות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תאמו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ההרכב</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שהומלץ</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עליו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בחוזר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והן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התכנסו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בתדירות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נמוכה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רק</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שתיים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מתוך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הוועדות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קיבלו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מכל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תכניות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שלהם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ומחוז</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אחד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בלבד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בדק</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מיישמים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התכניות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שהגישו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יוצא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שהוועדות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אינן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מוודאות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אכן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מבצעים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ההנחיות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הפדגוגיות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בעניין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w:t>
      </w:r>
    </w:p>
    <w:p w:rsidR="0035615B" w:rsidRPr="0035615B" w:rsidRDefault="0035615B" w:rsidP="0035615B">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3.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לא דווח על התקדמות בתיקון הליקוי. ראה הערות רה"מ </w:t>
      </w:r>
      <w:proofErr w:type="spellStart"/>
      <w:r w:rsidRPr="0035615B">
        <w:rPr>
          <w:rFonts w:ascii="David" w:eastAsiaTheme="minorHAnsi" w:hAnsiTheme="minorHAnsi" w:cs="David" w:hint="cs"/>
          <w:color w:val="000000"/>
          <w:kern w:val="0"/>
          <w:szCs w:val="24"/>
          <w:rtl/>
          <w:lang w:eastAsia="en-US"/>
        </w:rPr>
        <w:t>59ב</w:t>
      </w:r>
      <w:proofErr w:type="spellEnd"/>
      <w:r w:rsidRPr="0035615B">
        <w:rPr>
          <w:rFonts w:ascii="David" w:eastAsiaTheme="minorHAnsi" w:hAnsiTheme="minorHAnsi" w:cs="David" w:hint="cs"/>
          <w:color w:val="000000"/>
          <w:kern w:val="0"/>
          <w:szCs w:val="24"/>
          <w:rtl/>
          <w:lang w:eastAsia="en-US"/>
        </w:rPr>
        <w:t xml:space="preserve">' </w:t>
      </w:r>
      <w:proofErr w:type="spellStart"/>
      <w:r w:rsidRPr="0035615B">
        <w:rPr>
          <w:rFonts w:ascii="David" w:eastAsiaTheme="minorHAnsi" w:hAnsiTheme="minorHAnsi" w:cs="David" w:hint="cs"/>
          <w:color w:val="000000"/>
          <w:kern w:val="0"/>
          <w:szCs w:val="24"/>
          <w:rtl/>
          <w:lang w:eastAsia="en-US"/>
        </w:rPr>
        <w:t>עמ</w:t>
      </w:r>
      <w:proofErr w:type="spellEnd"/>
      <w:r w:rsidRPr="0035615B">
        <w:rPr>
          <w:rFonts w:ascii="David" w:eastAsiaTheme="minorHAnsi" w:hAnsiTheme="minorHAnsi" w:cs="David" w:hint="cs"/>
          <w:color w:val="000000"/>
          <w:kern w:val="0"/>
          <w:szCs w:val="24"/>
          <w:rtl/>
          <w:lang w:eastAsia="en-US"/>
        </w:rPr>
        <w:t>' 175.</w:t>
      </w: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35615B">
        <w:rPr>
          <w:rFonts w:ascii="David" w:eastAsiaTheme="minorHAnsi" w:hAnsiTheme="minorHAnsi" w:cs="David" w:hint="cs"/>
          <w:color w:val="000000"/>
          <w:kern w:val="0"/>
          <w:szCs w:val="24"/>
          <w:lang w:eastAsia="en-US"/>
        </w:rPr>
        <w:t xml:space="preserve">4. </w:t>
      </w:r>
      <w:r w:rsidRPr="0035615B">
        <w:rPr>
          <w:rFonts w:ascii="David" w:eastAsiaTheme="minorHAnsi" w:hAnsiTheme="minorHAnsi" w:cs="David"/>
          <w:color w:val="000000"/>
          <w:kern w:val="0"/>
          <w:szCs w:val="24"/>
          <w:lang w:eastAsia="en-US"/>
        </w:rPr>
        <w:tab/>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פי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חוזר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מנהל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למנות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אחד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המורים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לתפקיד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רכז</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והוא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אמור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אחראי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לתחום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הפדגוגי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ולצד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הארגוני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ולקשר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לבין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ועדת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המחוזית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מנתוני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הוועדות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המחוזיות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עולה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שבבתי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יסודיים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רבים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רכז</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שהוועדה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המחוזית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אינה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יודעת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מיהו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בכ</w:t>
      </w:r>
      <w:r w:rsidRPr="0035615B">
        <w:rPr>
          <w:rFonts w:ascii="David" w:eastAsiaTheme="minorHAnsi" w:hAnsiTheme="minorHAnsi" w:cs="David" w:hint="cs"/>
          <w:color w:val="000000"/>
          <w:kern w:val="0"/>
          <w:szCs w:val="24"/>
          <w:lang w:eastAsia="en-US"/>
        </w:rPr>
        <w:t xml:space="preserve">-79% </w:t>
      </w:r>
      <w:r w:rsidRPr="0035615B">
        <w:rPr>
          <w:rFonts w:ascii="David" w:eastAsiaTheme="minorHAnsi" w:hAnsiTheme="minorHAnsi" w:cs="David" w:hint="cs"/>
          <w:color w:val="000000"/>
          <w:kern w:val="0"/>
          <w:szCs w:val="24"/>
          <w:rtl/>
          <w:lang w:eastAsia="en-US"/>
        </w:rPr>
        <w:t>מבתי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רכז</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שהוכשר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כראוי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לתפקיד</w:t>
      </w:r>
      <w:r w:rsidRPr="0035615B">
        <w:rPr>
          <w:rFonts w:ascii="David" w:eastAsiaTheme="minorHAnsi" w:hAnsiTheme="minorHAnsi" w:cs="David" w:hint="cs"/>
          <w:color w:val="000000"/>
          <w:kern w:val="0"/>
          <w:szCs w:val="24"/>
          <w:lang w:eastAsia="en-US"/>
        </w:rPr>
        <w:t>.</w:t>
      </w:r>
    </w:p>
    <w:p w:rsidR="0035615B" w:rsidRPr="0035615B" w:rsidRDefault="0035615B" w:rsidP="0035615B">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4.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לא דווח על התקדמות בתיקון הליקוי. ראה דוח מעקב </w:t>
      </w:r>
      <w:proofErr w:type="spellStart"/>
      <w:r w:rsidRPr="0035615B">
        <w:rPr>
          <w:rFonts w:ascii="David" w:eastAsiaTheme="minorHAnsi" w:hAnsiTheme="minorHAnsi" w:cs="David" w:hint="cs"/>
          <w:color w:val="000000"/>
          <w:kern w:val="0"/>
          <w:szCs w:val="24"/>
          <w:rtl/>
          <w:lang w:eastAsia="en-US"/>
        </w:rPr>
        <w:t>59ב</w:t>
      </w:r>
      <w:proofErr w:type="spellEnd"/>
      <w:r w:rsidRPr="0035615B">
        <w:rPr>
          <w:rFonts w:ascii="David" w:eastAsiaTheme="minorHAnsi" w:hAnsiTheme="minorHAnsi" w:cs="David" w:hint="cs"/>
          <w:color w:val="000000"/>
          <w:kern w:val="0"/>
          <w:szCs w:val="24"/>
          <w:rtl/>
          <w:lang w:eastAsia="en-US"/>
        </w:rPr>
        <w:t xml:space="preserve">' </w:t>
      </w:r>
      <w:proofErr w:type="spellStart"/>
      <w:r w:rsidRPr="0035615B">
        <w:rPr>
          <w:rFonts w:ascii="David" w:eastAsiaTheme="minorHAnsi" w:hAnsiTheme="minorHAnsi" w:cs="David" w:hint="cs"/>
          <w:color w:val="000000"/>
          <w:kern w:val="0"/>
          <w:szCs w:val="24"/>
          <w:rtl/>
          <w:lang w:eastAsia="en-US"/>
        </w:rPr>
        <w:t>עמ</w:t>
      </w:r>
      <w:proofErr w:type="spellEnd"/>
      <w:r w:rsidRPr="0035615B">
        <w:rPr>
          <w:rFonts w:ascii="David" w:eastAsiaTheme="minorHAnsi" w:hAnsiTheme="minorHAnsi" w:cs="David" w:hint="cs"/>
          <w:color w:val="000000"/>
          <w:kern w:val="0"/>
          <w:szCs w:val="24"/>
          <w:rtl/>
          <w:lang w:eastAsia="en-US"/>
        </w:rPr>
        <w:t>' 299.</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b/>
          <w:bCs/>
          <w:color w:val="000000"/>
          <w:kern w:val="0"/>
          <w:szCs w:val="24"/>
          <w:rtl/>
          <w:lang w:eastAsia="en-US"/>
        </w:rPr>
      </w:pPr>
    </w:p>
    <w:p w:rsid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hint="cs"/>
          <w:b/>
          <w:bCs/>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8.</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ביוני 2005 החליטה ממשלת ישראל לעודד ביקורים וסיורים בירושלים. עוד קודם להחלטה הנחה המשרד שכל תלמיד יבקר בירושלים שלוש פעמים בעת לימודיו. למשרד אין מידע אם ההחלטה מיושמת במלואה. המשרד איננו בודק אם תכניות הטיולים של בתי הספר כוללות ביקור בירושלים, ואין הוא מוודא שאכן התכניות מתקיימות.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8.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לא דווח על התקדמות בתיקון הליקוי. </w:t>
      </w:r>
    </w:p>
    <w:p w:rsidR="0035615B" w:rsidRPr="0035615B" w:rsidRDefault="0035615B" w:rsidP="0035615B">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9.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הורי התלמידים הם המממנים את עלות הטיולים. עוד ב-1991 מינה מנכ"ל המשרד מועצה ציבורית מייעצת לנושא תשלומי הורים; זו הגיעה למסקנה שיש להטיל את מימון שירותי החינוך על כל האוכלוסייה, והמליצה שאת הדרך המתאימה תקבע הממשלה. עד מועד סיום הביקורת לא הביא המשרד את הנושא לדיון בממשלה, ולכן היא לא קיבלה החלטות בנושא זה.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9.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לא דווח על התקדמות בתיקון הליקוי. ראה הערות רה"מ </w:t>
      </w:r>
      <w:proofErr w:type="spellStart"/>
      <w:r w:rsidRPr="0035615B">
        <w:rPr>
          <w:rFonts w:ascii="David" w:eastAsiaTheme="minorHAnsi" w:hAnsiTheme="minorHAnsi" w:cs="David" w:hint="cs"/>
          <w:color w:val="000000"/>
          <w:kern w:val="0"/>
          <w:szCs w:val="24"/>
          <w:rtl/>
          <w:lang w:eastAsia="en-US"/>
        </w:rPr>
        <w:t>59ב</w:t>
      </w:r>
      <w:proofErr w:type="spellEnd"/>
      <w:r w:rsidRPr="0035615B">
        <w:rPr>
          <w:rFonts w:ascii="David" w:eastAsiaTheme="minorHAnsi" w:hAnsiTheme="minorHAnsi" w:cs="David" w:hint="cs"/>
          <w:color w:val="000000"/>
          <w:kern w:val="0"/>
          <w:szCs w:val="24"/>
          <w:rtl/>
          <w:lang w:eastAsia="en-US"/>
        </w:rPr>
        <w:t xml:space="preserve">' </w:t>
      </w:r>
      <w:proofErr w:type="spellStart"/>
      <w:r w:rsidRPr="0035615B">
        <w:rPr>
          <w:rFonts w:ascii="David" w:eastAsiaTheme="minorHAnsi" w:hAnsiTheme="minorHAnsi" w:cs="David" w:hint="cs"/>
          <w:color w:val="000000"/>
          <w:kern w:val="0"/>
          <w:szCs w:val="24"/>
          <w:rtl/>
          <w:lang w:eastAsia="en-US"/>
        </w:rPr>
        <w:t>עמ</w:t>
      </w:r>
      <w:proofErr w:type="spellEnd"/>
      <w:r w:rsidRPr="0035615B">
        <w:rPr>
          <w:rFonts w:ascii="David" w:eastAsiaTheme="minorHAnsi" w:hAnsiTheme="minorHAnsi" w:cs="David" w:hint="cs"/>
          <w:color w:val="000000"/>
          <w:kern w:val="0"/>
          <w:szCs w:val="24"/>
          <w:rtl/>
          <w:lang w:eastAsia="en-US"/>
        </w:rPr>
        <w:t>' 178.</w:t>
      </w: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10.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במאי 2005 חתמו המשרד ורשות הטבע והגנים על הסכם למתן שירותי בקרה על טיולי בתי ספר, ולפיו הפעילה הרשות יחידת פיקוח על הטיולים בבתי ספר ובה מנהל ועשרה פקחי טיולים. המשרד קבע שתקן הפקחים יאפשר בקרה של 15% מהטיולים, אולם נמצא שעל פי החוזה, אפשר לבצע בקרה רק על כ-8.5% מהטיולים שאושרו בלשכה לתיאום טיולים. בפועל בוצעו כ-77% בלבד מהבקרות הנדרשות בחוזה. מנתוני מנהל יחידת הפיקוח עולה כי בשנת הלימודים </w:t>
      </w:r>
      <w:proofErr w:type="spellStart"/>
      <w:r w:rsidRPr="0035615B">
        <w:rPr>
          <w:rFonts w:ascii="David" w:eastAsiaTheme="minorHAnsi" w:hAnsiTheme="minorHAnsi" w:cs="David" w:hint="cs"/>
          <w:color w:val="000000"/>
          <w:kern w:val="0"/>
          <w:szCs w:val="24"/>
          <w:rtl/>
          <w:lang w:eastAsia="en-US"/>
        </w:rPr>
        <w:t>התשס"ח</w:t>
      </w:r>
      <w:proofErr w:type="spellEnd"/>
      <w:r w:rsidRPr="0035615B">
        <w:rPr>
          <w:rFonts w:ascii="David" w:eastAsiaTheme="minorHAnsi" w:hAnsiTheme="minorHAnsi" w:cs="David" w:hint="cs"/>
          <w:color w:val="000000"/>
          <w:kern w:val="0"/>
          <w:szCs w:val="24"/>
          <w:rtl/>
          <w:lang w:eastAsia="en-US"/>
        </w:rPr>
        <w:t xml:space="preserve"> נבדקו 9.6% בלבד מהטיולים שהתקיימו.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10.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המכרז הסתיים. באחד בפברואר 2010 החלו לעבוד על-פיו.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35615B">
        <w:rPr>
          <w:rFonts w:ascii="David" w:eastAsiaTheme="minorHAnsi" w:hAnsiTheme="minorHAnsi" w:cs="David" w:hint="cs"/>
          <w:color w:val="000000"/>
          <w:kern w:val="0"/>
          <w:szCs w:val="24"/>
          <w:lang w:eastAsia="en-US"/>
        </w:rPr>
        <w:t xml:space="preserve">12. </w:t>
      </w:r>
      <w:r w:rsidRPr="0035615B">
        <w:rPr>
          <w:rFonts w:ascii="David" w:eastAsiaTheme="minorHAnsi" w:hAnsiTheme="minorHAnsi" w:cs="David"/>
          <w:color w:val="000000"/>
          <w:kern w:val="0"/>
          <w:szCs w:val="24"/>
          <w:lang w:eastAsia="en-US"/>
        </w:rPr>
        <w:tab/>
      </w:r>
      <w:r w:rsidRPr="0035615B">
        <w:rPr>
          <w:rFonts w:ascii="David" w:eastAsiaTheme="minorHAnsi" w:hAnsiTheme="minorHAnsi" w:cs="David" w:hint="cs"/>
          <w:color w:val="000000"/>
          <w:kern w:val="0"/>
          <w:szCs w:val="24"/>
          <w:rtl/>
          <w:lang w:eastAsia="en-US"/>
        </w:rPr>
        <w:t>דיווחי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הפקחים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הוזנו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למאגר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מידע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שמאפשר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לבצע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עיבודים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וחיתוכים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המידע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ולהפיק</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דוחות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ממוחשבים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נעשה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שימוש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במערכת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המידע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שמסר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לרשות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הטבע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והגנים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לצורך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עקב</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נתונים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סוגי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ליקויים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שחוזרים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לעתים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קרובות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מאפיינים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שיש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בהם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ליקויים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רבים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מועדים</w:t>
      </w:r>
      <w:r w:rsidRPr="0035615B">
        <w:rPr>
          <w:rFonts w:ascii="David" w:eastAsiaTheme="minorHAnsi" w:hAnsiTheme="minorHAnsi" w:cs="David" w:hint="cs"/>
          <w:color w:val="000000"/>
          <w:kern w:val="0"/>
          <w:szCs w:val="24"/>
          <w:lang w:eastAsia="en-US"/>
        </w:rPr>
        <w:t xml:space="preserve">".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12.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המשרד החל בתהליך עבודה לפיתוח תוכנה חדשה. צפי לסיום- סוף שנת 2010 מחצית ראשונה 2011.</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35615B">
        <w:rPr>
          <w:rFonts w:ascii="David" w:eastAsiaTheme="minorHAnsi" w:hAnsiTheme="minorHAnsi" w:cs="David" w:hint="cs"/>
          <w:color w:val="000000"/>
          <w:kern w:val="0"/>
          <w:szCs w:val="24"/>
          <w:lang w:eastAsia="en-US"/>
        </w:rPr>
        <w:t>13.</w:t>
      </w:r>
      <w:r w:rsidRPr="0035615B">
        <w:rPr>
          <w:rFonts w:ascii="David" w:eastAsiaTheme="minorHAnsi" w:hAnsiTheme="minorHAnsi" w:cs="David"/>
          <w:color w:val="000000"/>
          <w:kern w:val="0"/>
          <w:szCs w:val="24"/>
          <w:lang w:eastAsia="en-US"/>
        </w:rPr>
        <w:tab/>
      </w:r>
      <w:r w:rsidRPr="0035615B">
        <w:rPr>
          <w:rFonts w:ascii="David" w:eastAsiaTheme="minorHAnsi" w:hAnsiTheme="minorHAnsi" w:cs="David" w:hint="cs"/>
          <w:color w:val="000000"/>
          <w:kern w:val="0"/>
          <w:szCs w:val="24"/>
          <w:rtl/>
          <w:lang w:eastAsia="en-US"/>
        </w:rPr>
        <w:t>מדי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חודש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הגיש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מנהל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יחידת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הפיקוח</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דיווח</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פעילות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היחידה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ובכללו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מידע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סוג</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פעילות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וחישוב</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הסכום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לתשלום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נמצא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מנהל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היחידה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דיווח</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פעולות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נכללו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כלל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בחוזה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בקרות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קייטנות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ובדיקות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מסלול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בשנת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הלימודים</w:t>
      </w:r>
      <w:r w:rsidRPr="0035615B">
        <w:rPr>
          <w:rFonts w:ascii="David" w:eastAsiaTheme="minorHAnsi" w:hAnsiTheme="minorHAnsi" w:cs="David" w:hint="cs"/>
          <w:color w:val="000000"/>
          <w:kern w:val="0"/>
          <w:szCs w:val="24"/>
          <w:lang w:eastAsia="en-US"/>
        </w:rPr>
        <w:t xml:space="preserve"> </w:t>
      </w:r>
      <w:proofErr w:type="spellStart"/>
      <w:r w:rsidRPr="0035615B">
        <w:rPr>
          <w:rFonts w:ascii="David" w:eastAsiaTheme="minorHAnsi" w:hAnsiTheme="minorHAnsi" w:cs="David" w:hint="cs"/>
          <w:color w:val="000000"/>
          <w:kern w:val="0"/>
          <w:szCs w:val="24"/>
          <w:rtl/>
          <w:lang w:eastAsia="en-US"/>
        </w:rPr>
        <w:t>התשס</w:t>
      </w:r>
      <w:proofErr w:type="spellEnd"/>
      <w:r w:rsidRPr="0035615B">
        <w:rPr>
          <w:rFonts w:ascii="David" w:eastAsiaTheme="minorHAnsi" w:hAnsiTheme="minorHAnsi" w:cs="David" w:hint="cs"/>
          <w:color w:val="000000"/>
          <w:kern w:val="0"/>
          <w:szCs w:val="24"/>
          <w:lang w:eastAsia="en-US"/>
        </w:rPr>
        <w:t>"</w:t>
      </w:r>
      <w:r w:rsidRPr="0035615B">
        <w:rPr>
          <w:rFonts w:ascii="David" w:eastAsiaTheme="minorHAnsi" w:hAnsiTheme="minorHAnsi" w:cs="David" w:hint="cs"/>
          <w:color w:val="000000"/>
          <w:kern w:val="0"/>
          <w:szCs w:val="24"/>
          <w:rtl/>
          <w:lang w:eastAsia="en-US"/>
        </w:rPr>
        <w:t>ח</w:t>
      </w:r>
      <w:r w:rsidRPr="0035615B">
        <w:rPr>
          <w:rFonts w:ascii="David" w:eastAsiaTheme="minorHAnsi" w:hAnsiTheme="minorHAnsi" w:cs="David" w:hint="cs"/>
          <w:color w:val="000000"/>
          <w:kern w:val="0"/>
          <w:szCs w:val="24"/>
          <w:lang w:eastAsia="en-US"/>
        </w:rPr>
        <w:t xml:space="preserve"> 16% </w:t>
      </w:r>
      <w:r w:rsidRPr="0035615B">
        <w:rPr>
          <w:rFonts w:ascii="David" w:eastAsiaTheme="minorHAnsi" w:hAnsiTheme="minorHAnsi" w:cs="David" w:hint="cs"/>
          <w:color w:val="000000"/>
          <w:kern w:val="0"/>
          <w:szCs w:val="24"/>
          <w:rtl/>
          <w:lang w:eastAsia="en-US"/>
        </w:rPr>
        <w:t>מכלל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הפעילות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היחידה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כפי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שדיווח</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עליה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מנהל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היחידה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נכללו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בחוזה</w:t>
      </w:r>
      <w:r w:rsidRPr="0035615B">
        <w:rPr>
          <w:rFonts w:ascii="David" w:eastAsiaTheme="minorHAnsi" w:hAnsiTheme="minorHAnsi" w:cs="David" w:hint="cs"/>
          <w:color w:val="000000"/>
          <w:kern w:val="0"/>
          <w:szCs w:val="24"/>
          <w:lang w:eastAsia="en-US"/>
        </w:rPr>
        <w:t xml:space="preserve">. </w:t>
      </w: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13.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מנהל יחידת הפיקוח מדווח כבר למשרד על פעילות היחידה כפי שנכללו בחוזה.</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14.</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בדיווחי מנהל היחידה לשנת הלימודים </w:t>
      </w:r>
      <w:proofErr w:type="spellStart"/>
      <w:r w:rsidRPr="0035615B">
        <w:rPr>
          <w:rFonts w:ascii="David" w:eastAsiaTheme="minorHAnsi" w:hAnsiTheme="minorHAnsi" w:cs="David" w:hint="cs"/>
          <w:color w:val="000000"/>
          <w:kern w:val="0"/>
          <w:szCs w:val="24"/>
          <w:rtl/>
          <w:lang w:eastAsia="en-US"/>
        </w:rPr>
        <w:t>התשס"ח</w:t>
      </w:r>
      <w:proofErr w:type="spellEnd"/>
      <w:r w:rsidRPr="0035615B">
        <w:rPr>
          <w:rFonts w:ascii="David" w:eastAsiaTheme="minorHAnsi" w:hAnsiTheme="minorHAnsi" w:cs="David" w:hint="cs"/>
          <w:color w:val="000000"/>
          <w:kern w:val="0"/>
          <w:szCs w:val="24"/>
          <w:rtl/>
          <w:lang w:eastAsia="en-US"/>
        </w:rPr>
        <w:t xml:space="preserve"> נמצאו חריגות נוספות מהמוסכם בחוזה. בפעולות שהתשלום עליהן גבוה עשתה יחידת הפיקוח יותר בקרות מהנדרש בחוזה, ואילו על פעילויות שהתשלום עליהן נמוך היא עשתה פחות בקרות מהנדרש; היחידה ביצעה בקרות במחנות קיץ בחודשים שלא היו בהם כלל חופשות מלימודים. אף שהדיווחים של מנהל יחידת הפיקוח לא התאימו לנדרש בחוזה, לא ביקש ממנו המשרד לפעול בהתאם לחוזה או לחלופין לשנות את החוזה ולהתאימו לנעשה בשטח.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14.</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קיימת כבר הקפדה על פעולה בהתאם לחוזה ולדרישות בשטח.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35615B">
        <w:rPr>
          <w:rFonts w:ascii="David" w:eastAsiaTheme="minorHAnsi" w:hAnsiTheme="minorHAnsi" w:cs="David" w:hint="cs"/>
          <w:color w:val="000000"/>
          <w:kern w:val="0"/>
          <w:szCs w:val="24"/>
          <w:lang w:eastAsia="en-US"/>
        </w:rPr>
        <w:t>15.</w:t>
      </w:r>
      <w:r w:rsidRPr="0035615B">
        <w:rPr>
          <w:rFonts w:ascii="David" w:eastAsiaTheme="minorHAnsi" w:hAnsiTheme="minorHAnsi" w:cs="David"/>
          <w:color w:val="000000"/>
          <w:kern w:val="0"/>
          <w:szCs w:val="24"/>
          <w:lang w:eastAsia="en-US"/>
        </w:rPr>
        <w:tab/>
      </w:r>
      <w:r w:rsidRPr="0035615B">
        <w:rPr>
          <w:rFonts w:ascii="David" w:eastAsiaTheme="minorHAnsi" w:hAnsiTheme="minorHAnsi" w:cs="David" w:hint="cs"/>
          <w:color w:val="000000"/>
          <w:kern w:val="0"/>
          <w:szCs w:val="24"/>
          <w:rtl/>
          <w:lang w:eastAsia="en-US"/>
        </w:rPr>
        <w:t>מאז</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שנת</w:t>
      </w:r>
      <w:r w:rsidRPr="0035615B">
        <w:rPr>
          <w:rFonts w:ascii="David" w:eastAsiaTheme="minorHAnsi" w:hAnsiTheme="minorHAnsi" w:cs="David" w:hint="cs"/>
          <w:color w:val="000000"/>
          <w:kern w:val="0"/>
          <w:szCs w:val="24"/>
          <w:lang w:eastAsia="en-US"/>
        </w:rPr>
        <w:t xml:space="preserve"> 1995 </w:t>
      </w:r>
      <w:r w:rsidRPr="0035615B">
        <w:rPr>
          <w:rFonts w:ascii="David" w:eastAsiaTheme="minorHAnsi" w:hAnsiTheme="minorHAnsi" w:cs="David" w:hint="cs"/>
          <w:color w:val="000000"/>
          <w:kern w:val="0"/>
          <w:szCs w:val="24"/>
          <w:rtl/>
          <w:lang w:eastAsia="en-US"/>
        </w:rPr>
        <w:t>המליצו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כמה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ועדות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הקמת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מאגר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מידע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לניהול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הסיכונים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במסלולי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כדי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להבטיח</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שלומם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בטיחותם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התלמידים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המורים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נמצא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שעד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הביקורת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בספטמבר</w:t>
      </w:r>
      <w:r w:rsidRPr="0035615B">
        <w:rPr>
          <w:rFonts w:ascii="David" w:eastAsiaTheme="minorHAnsi" w:hAnsiTheme="minorHAnsi" w:cs="David" w:hint="cs"/>
          <w:color w:val="000000"/>
          <w:kern w:val="0"/>
          <w:szCs w:val="24"/>
          <w:lang w:eastAsia="en-US"/>
        </w:rPr>
        <w:t xml:space="preserve"> 2008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הקים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מאגר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מידע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כזה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החברה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להגנת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הטבע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מפעילה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עבור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הלשכה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לתיאום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חדר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המצב</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ובידה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תָכנה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שפיתחה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ובו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מאגר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הסיכונים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במסלולים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שונים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התקשר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עמה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כדי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להשתמש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בתָכנה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שפיתחה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ולחלופין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פעל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להשגת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תָכנה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אחרת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שתתמודד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הסיכונים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במסלולים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אשר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מבקשים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לטייל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בהם</w:t>
      </w:r>
      <w:r w:rsidRPr="0035615B">
        <w:rPr>
          <w:rFonts w:ascii="David" w:eastAsiaTheme="minorHAnsi" w:hAnsiTheme="minorHAnsi" w:cs="David" w:hint="cs"/>
          <w:color w:val="000000"/>
          <w:kern w:val="0"/>
          <w:szCs w:val="24"/>
          <w:lang w:eastAsia="en-US"/>
        </w:rPr>
        <w:t>.</w:t>
      </w:r>
    </w:p>
    <w:p w:rsidR="0035615B" w:rsidRPr="0035615B" w:rsidRDefault="0035615B" w:rsidP="0035615B">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15.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הסתיים מכרז חדר מצב טיולי. החל לפעול ב – 1 בינואר 2010.</w:t>
      </w:r>
    </w:p>
    <w:p w:rsidR="0035615B" w:rsidRPr="0035615B" w:rsidRDefault="0035615B" w:rsidP="0035615B">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35615B">
        <w:rPr>
          <w:rFonts w:ascii="David" w:eastAsiaTheme="minorHAnsi" w:hAnsiTheme="minorHAnsi" w:cs="David" w:hint="cs"/>
          <w:color w:val="000000"/>
          <w:kern w:val="0"/>
          <w:szCs w:val="24"/>
          <w:lang w:eastAsia="en-US"/>
        </w:rPr>
        <w:t xml:space="preserve">16. </w:t>
      </w:r>
      <w:r w:rsidRPr="0035615B">
        <w:rPr>
          <w:rFonts w:ascii="David" w:eastAsiaTheme="minorHAnsi" w:hAnsiTheme="minorHAnsi" w:cs="David"/>
          <w:color w:val="000000"/>
          <w:kern w:val="0"/>
          <w:szCs w:val="24"/>
          <w:lang w:eastAsia="en-US"/>
        </w:rPr>
        <w:tab/>
      </w:r>
      <w:r w:rsidRPr="0035615B">
        <w:rPr>
          <w:rFonts w:ascii="David" w:eastAsiaTheme="minorHAnsi" w:hAnsiTheme="minorHAnsi" w:cs="David" w:hint="cs"/>
          <w:color w:val="000000"/>
          <w:kern w:val="0"/>
          <w:szCs w:val="24"/>
          <w:rtl/>
          <w:lang w:eastAsia="en-US"/>
        </w:rPr>
        <w:t>הביקורת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העלתה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שבכל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ועדות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הבדיקה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לבדיקת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תאונות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במוסד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חינוך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מונה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ממונה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הבטיחות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הארצי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לתפקיד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מנחה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הוועדה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מינוי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המנחה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נעשה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אף</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שבחוזר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ועדת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הבדיקה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אזכור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כלל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תפקיד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זה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והמשרד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אף</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הגדיר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תפקידיו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סמכויותיו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השתתפות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המנחה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בוועדות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הבדיקה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מעלה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חשש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שביכולתו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להשפיע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כיווני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הבדיקה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מסקנותיה</w:t>
      </w:r>
      <w:r w:rsidRPr="0035615B">
        <w:rPr>
          <w:rFonts w:ascii="David" w:eastAsiaTheme="minorHAnsi" w:hAnsiTheme="minorHAnsi" w:cs="David" w:hint="cs"/>
          <w:color w:val="000000"/>
          <w:kern w:val="0"/>
          <w:szCs w:val="24"/>
          <w:lang w:eastAsia="en-US"/>
        </w:rPr>
        <w:t xml:space="preserve">.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lastRenderedPageBreak/>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16.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פורסם נוהל חדש מתוקן להפעלת ועדות בדיקה שאושר על ידי המנכ"ל והופץ בהשתלמות יושבי ראש ועדות בדיקה ב – 14 בספטמבר 2009.</w:t>
      </w:r>
    </w:p>
    <w:p w:rsidR="0035615B" w:rsidRPr="0035615B" w:rsidRDefault="0035615B" w:rsidP="0035615B">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18.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בחוזר ועדות בדיקה נקבע כי יש להכשיר עובדים לתפקיד של יו"ר ועדת בדיקה כדי לצרפם למאגר של יו"ר לוועדות בדיקה. בפועל יושבי הראש של ועדות הבדיקה פועלים בלא שקיבלו ידע וכלים בסיסיים לנושאים הרלוונטיים לעבודת הוועדות.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משרד החינוך</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18.</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הכשרה ליושבי ראש ועדות בדיקה בוצעה ב – 14 בספטמבר 2009.</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21.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האגף הבכיר לחינוך המוכר שאינו רשמי לא יישם את ההחלטות של הסמנכ"ל הבכיר למינהל ולמשאבי אנוש במשרד ולא הכשיר רכזי טיולים ולא הקים באגף ועדת טיולים.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35615B">
        <w:rPr>
          <w:rFonts w:ascii="David" w:eastAsiaTheme="minorHAnsi" w:hAnsiTheme="minorHAnsi" w:cs="David" w:hint="cs"/>
          <w:color w:val="000000"/>
          <w:kern w:val="0"/>
          <w:szCs w:val="24"/>
          <w:lang w:eastAsia="en-US"/>
        </w:rPr>
        <w:t xml:space="preserve">22. </w:t>
      </w:r>
      <w:r w:rsidRPr="0035615B">
        <w:rPr>
          <w:rFonts w:ascii="David" w:eastAsiaTheme="minorHAnsi" w:hAnsiTheme="minorHAnsi" w:cs="David"/>
          <w:color w:val="000000"/>
          <w:kern w:val="0"/>
          <w:szCs w:val="24"/>
          <w:lang w:eastAsia="en-US"/>
        </w:rPr>
        <w:tab/>
      </w:r>
      <w:r w:rsidRPr="0035615B">
        <w:rPr>
          <w:rFonts w:ascii="David" w:eastAsiaTheme="minorHAnsi" w:hAnsiTheme="minorHAnsi" w:cs="David" w:hint="cs"/>
          <w:color w:val="000000"/>
          <w:kern w:val="0"/>
          <w:szCs w:val="24"/>
          <w:rtl/>
          <w:lang w:eastAsia="en-US"/>
        </w:rPr>
        <w:t>היבטים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שונים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המטופלים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בידי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הוועדות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המחוזיות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אינם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מטופלים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באגף</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מוכש</w:t>
      </w:r>
      <w:r w:rsidRPr="0035615B">
        <w:rPr>
          <w:rFonts w:ascii="David" w:eastAsiaTheme="minorHAnsi" w:hAnsiTheme="minorHAnsi" w:cs="David" w:hint="cs"/>
          <w:color w:val="000000"/>
          <w:kern w:val="0"/>
          <w:szCs w:val="24"/>
          <w:lang w:eastAsia="en-US"/>
        </w:rPr>
        <w:t>"</w:t>
      </w:r>
      <w:r w:rsidRPr="0035615B">
        <w:rPr>
          <w:rFonts w:ascii="David" w:eastAsiaTheme="minorHAnsi" w:hAnsiTheme="minorHAnsi" w:cs="David" w:hint="cs"/>
          <w:color w:val="000000"/>
          <w:kern w:val="0"/>
          <w:szCs w:val="24"/>
          <w:rtl/>
          <w:lang w:eastAsia="en-US"/>
        </w:rPr>
        <w:t>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כך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למשל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באגף</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מידע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רכזי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במוסדות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החינוך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החרדיים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והוא</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אף</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אינו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יודע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לכמה</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יש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למנות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רכז</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ולכן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אינו</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יכול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להיערך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להכשרתם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בהיעדר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ועדת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לבתי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הספר</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למי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להגיש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תכניות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שלהם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וגם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מכינים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תכניות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אינן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נבדקות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בידי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איש</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מקצוע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מתחום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הטיולים</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במשרד</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ואין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מי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שיתקנן</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במידת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הצורך</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על</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פי</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הנורמות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הפדגוגיות</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שקבע</w:t>
      </w:r>
      <w:r w:rsidRPr="0035615B">
        <w:rPr>
          <w:rFonts w:ascii="David" w:eastAsiaTheme="minorHAnsi" w:hAnsiTheme="minorHAnsi" w:cs="David" w:hint="cs"/>
          <w:color w:val="000000"/>
          <w:kern w:val="0"/>
          <w:szCs w:val="24"/>
          <w:lang w:eastAsia="en-US"/>
        </w:rPr>
        <w:t xml:space="preserve"> </w:t>
      </w:r>
      <w:r w:rsidRPr="0035615B">
        <w:rPr>
          <w:rFonts w:ascii="David" w:eastAsiaTheme="minorHAnsi" w:hAnsiTheme="minorHAnsi" w:cs="David" w:hint="cs"/>
          <w:color w:val="000000"/>
          <w:kern w:val="0"/>
          <w:szCs w:val="24"/>
          <w:rtl/>
          <w:lang w:eastAsia="en-US"/>
        </w:rPr>
        <w:t>המשרד</w:t>
      </w:r>
      <w:r w:rsidRPr="0035615B">
        <w:rPr>
          <w:rFonts w:ascii="David" w:eastAsiaTheme="minorHAnsi" w:hAnsiTheme="minorHAnsi" w:cs="David" w:hint="cs"/>
          <w:color w:val="000000"/>
          <w:kern w:val="0"/>
          <w:szCs w:val="24"/>
          <w:lang w:eastAsia="en-US"/>
        </w:rPr>
        <w:t>.</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35615B" w:rsidRPr="0035615B" w:rsidRDefault="0035615B" w:rsidP="0035615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ליקוי</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23.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האגף לא הכין למוסדות החינוך החרדיים תכנית טיולים המותאמת למוסדות האלה שתשמש בסיס לטיולי בתי הספר כמו תכניות הטיולים המחוזיות. האגף גם לא פעל להכנת תכנית מתאימה המקנה לתלמידי מוסדות החינוך </w:t>
      </w:r>
      <w:proofErr w:type="spellStart"/>
      <w:r w:rsidRPr="0035615B">
        <w:rPr>
          <w:rFonts w:ascii="David" w:eastAsiaTheme="minorHAnsi" w:hAnsiTheme="minorHAnsi" w:cs="David" w:hint="cs"/>
          <w:color w:val="000000"/>
          <w:kern w:val="0"/>
          <w:szCs w:val="24"/>
          <w:rtl/>
          <w:lang w:eastAsia="en-US"/>
        </w:rPr>
        <w:t>המוכש"ר</w:t>
      </w:r>
      <w:proofErr w:type="spellEnd"/>
      <w:r w:rsidRPr="0035615B">
        <w:rPr>
          <w:rFonts w:ascii="David" w:eastAsiaTheme="minorHAnsi" w:hAnsiTheme="minorHAnsi" w:cs="David" w:hint="cs"/>
          <w:color w:val="000000"/>
          <w:kern w:val="0"/>
          <w:szCs w:val="24"/>
          <w:rtl/>
          <w:lang w:eastAsia="en-US"/>
        </w:rPr>
        <w:t xml:space="preserve"> את מיומנות הטיול, ובייחוד ללמדם לטייל בבטחה. </w:t>
      </w:r>
    </w:p>
    <w:p w:rsidR="0035615B" w:rsidRPr="0035615B" w:rsidRDefault="0035615B" w:rsidP="0035615B">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r w:rsidRPr="0035615B">
        <w:rPr>
          <w:rFonts w:ascii="David" w:eastAsiaTheme="minorHAnsi" w:hAnsiTheme="minorHAnsi" w:cs="David" w:hint="cs"/>
          <w:b/>
          <w:bCs/>
          <w:color w:val="000000"/>
          <w:kern w:val="0"/>
          <w:szCs w:val="24"/>
          <w:rtl/>
          <w:lang w:eastAsia="en-US"/>
        </w:rPr>
        <w:t>מעקב</w:t>
      </w:r>
    </w:p>
    <w:p w:rsidR="0035615B" w:rsidRPr="0035615B" w:rsidRDefault="0035615B" w:rsidP="0035615B">
      <w:pPr>
        <w:autoSpaceDE w:val="0"/>
        <w:autoSpaceDN w:val="0"/>
        <w:adjustRightInd w:val="0"/>
        <w:spacing w:line="288" w:lineRule="auto"/>
        <w:ind w:left="512" w:hanging="512"/>
        <w:jc w:val="both"/>
        <w:textAlignment w:val="center"/>
        <w:rPr>
          <w:rFonts w:ascii="David" w:eastAsiaTheme="minorHAnsi" w:hAnsiTheme="minorHAnsi" w:cs="David"/>
          <w:b/>
          <w:bCs/>
          <w:color w:val="000000"/>
          <w:kern w:val="0"/>
          <w:szCs w:val="24"/>
          <w:rtl/>
          <w:lang w:eastAsia="en-US"/>
        </w:rPr>
      </w:pPr>
    </w:p>
    <w:p w:rsidR="0035615B" w:rsidRPr="0035615B" w:rsidRDefault="0035615B" w:rsidP="0035615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35615B">
        <w:rPr>
          <w:rFonts w:ascii="David" w:eastAsiaTheme="minorHAnsi" w:hAnsiTheme="minorHAnsi" w:cs="David" w:hint="cs"/>
          <w:color w:val="000000"/>
          <w:kern w:val="0"/>
          <w:szCs w:val="24"/>
          <w:rtl/>
          <w:lang w:eastAsia="en-US"/>
        </w:rPr>
        <w:t xml:space="preserve">21-24. </w:t>
      </w:r>
      <w:r w:rsidRPr="0035615B">
        <w:rPr>
          <w:rFonts w:ascii="David" w:eastAsiaTheme="minorHAnsi" w:hAnsiTheme="minorHAnsi" w:cs="David"/>
          <w:color w:val="000000"/>
          <w:kern w:val="0"/>
          <w:szCs w:val="24"/>
          <w:rtl/>
          <w:lang w:eastAsia="en-US"/>
        </w:rPr>
        <w:tab/>
      </w:r>
      <w:r w:rsidRPr="0035615B">
        <w:rPr>
          <w:rFonts w:ascii="David" w:eastAsiaTheme="minorHAnsi" w:hAnsiTheme="minorHAnsi" w:cs="David" w:hint="cs"/>
          <w:color w:val="000000"/>
          <w:kern w:val="0"/>
          <w:szCs w:val="24"/>
          <w:rtl/>
          <w:lang w:eastAsia="en-US"/>
        </w:rPr>
        <w:t xml:space="preserve">ועדת הטיולים התכנסה מספר פעמים ופועלת כנדרש. ראה דוח מעקב </w:t>
      </w:r>
      <w:proofErr w:type="spellStart"/>
      <w:r w:rsidRPr="0035615B">
        <w:rPr>
          <w:rFonts w:ascii="David" w:eastAsiaTheme="minorHAnsi" w:hAnsiTheme="minorHAnsi" w:cs="David" w:hint="cs"/>
          <w:color w:val="000000"/>
          <w:kern w:val="0"/>
          <w:szCs w:val="24"/>
          <w:rtl/>
          <w:lang w:eastAsia="en-US"/>
        </w:rPr>
        <w:t>59ב</w:t>
      </w:r>
      <w:proofErr w:type="spellEnd"/>
      <w:r w:rsidRPr="0035615B">
        <w:rPr>
          <w:rFonts w:ascii="David" w:eastAsiaTheme="minorHAnsi" w:hAnsiTheme="minorHAnsi" w:cs="David" w:hint="cs"/>
          <w:color w:val="000000"/>
          <w:kern w:val="0"/>
          <w:szCs w:val="24"/>
          <w:rtl/>
          <w:lang w:eastAsia="en-US"/>
        </w:rPr>
        <w:t xml:space="preserve">' </w:t>
      </w:r>
      <w:proofErr w:type="spellStart"/>
      <w:r w:rsidRPr="0035615B">
        <w:rPr>
          <w:rFonts w:ascii="David" w:eastAsiaTheme="minorHAnsi" w:hAnsiTheme="minorHAnsi" w:cs="David" w:hint="cs"/>
          <w:color w:val="000000"/>
          <w:kern w:val="0"/>
          <w:szCs w:val="24"/>
          <w:rtl/>
          <w:lang w:eastAsia="en-US"/>
        </w:rPr>
        <w:t>עמ</w:t>
      </w:r>
      <w:proofErr w:type="spellEnd"/>
      <w:r w:rsidRPr="0035615B">
        <w:rPr>
          <w:rFonts w:ascii="David" w:eastAsiaTheme="minorHAnsi" w:hAnsiTheme="minorHAnsi" w:cs="David" w:hint="cs"/>
          <w:color w:val="000000"/>
          <w:kern w:val="0"/>
          <w:szCs w:val="24"/>
          <w:rtl/>
          <w:lang w:eastAsia="en-US"/>
        </w:rPr>
        <w:t>' 306-307.</w:t>
      </w:r>
    </w:p>
    <w:p w:rsidR="003F6BAA" w:rsidRPr="0035615B" w:rsidRDefault="003F6BAA" w:rsidP="0035615B"/>
    <w:sectPr w:rsidR="003F6BAA" w:rsidRPr="0035615B" w:rsidSect="00A80D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BE2" w:rsidRDefault="009C3BE2" w:rsidP="009C3BE2">
      <w:r>
        <w:separator/>
      </w:r>
    </w:p>
  </w:endnote>
  <w:endnote w:type="continuationSeparator" w:id="1">
    <w:p w:rsidR="009C3BE2" w:rsidRDefault="009C3BE2" w:rsidP="009C3B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MF Narkisim">
    <w:charset w:val="B1"/>
    <w:family w:val="auto"/>
    <w:pitch w:val="variable"/>
    <w:sig w:usb0="00001801" w:usb1="00000000" w:usb2="00000000" w:usb3="00000000" w:csb0="0000002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BE2" w:rsidRDefault="009C3BE2" w:rsidP="009C3BE2">
      <w:r>
        <w:separator/>
      </w:r>
    </w:p>
  </w:footnote>
  <w:footnote w:type="continuationSeparator" w:id="1">
    <w:p w:rsidR="009C3BE2" w:rsidRDefault="009C3BE2" w:rsidP="009C3B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2B0" w:rsidRPr="00A80D78" w:rsidRDefault="00801E97" w:rsidP="00A80D78">
    <w:pPr>
      <w:pStyle w:val="a3"/>
      <w:tabs>
        <w:tab w:val="clear" w:pos="4153"/>
      </w:tabs>
      <w:jc w:val="right"/>
      <w:rPr>
        <w:rFonts w:cs="David"/>
        <w:sz w:val="14"/>
        <w:szCs w:val="14"/>
        <w:rtl/>
      </w:rPr>
    </w:pPr>
    <w:r w:rsidRPr="00A80D78">
      <w:rPr>
        <w:rFonts w:cs="David"/>
        <w:sz w:val="14"/>
        <w:szCs w:val="14"/>
        <w:rtl/>
      </w:rPr>
      <w:fldChar w:fldCharType="begin"/>
    </w:r>
    <w:r w:rsidR="00DB2258" w:rsidRPr="00A80D78">
      <w:rPr>
        <w:rFonts w:cs="David"/>
        <w:sz w:val="14"/>
        <w:szCs w:val="14"/>
        <w:rtl/>
      </w:rPr>
      <w:instrText xml:space="preserve"> </w:instrText>
    </w:r>
    <w:r w:rsidR="00DB2258" w:rsidRPr="00A80D78">
      <w:rPr>
        <w:rFonts w:cs="David" w:hint="cs"/>
        <w:sz w:val="14"/>
        <w:szCs w:val="14"/>
      </w:rPr>
      <w:instrText>TIME  \@ "HH:mm"  \* MERGEFORMAT</w:instrText>
    </w:r>
    <w:r w:rsidR="00DB2258" w:rsidRPr="00A80D78">
      <w:rPr>
        <w:rFonts w:cs="David"/>
        <w:sz w:val="14"/>
        <w:szCs w:val="14"/>
        <w:rtl/>
      </w:rPr>
      <w:instrText xml:space="preserve"> </w:instrText>
    </w:r>
    <w:r w:rsidRPr="00A80D78">
      <w:rPr>
        <w:rFonts w:cs="David"/>
        <w:sz w:val="14"/>
        <w:szCs w:val="14"/>
        <w:rtl/>
      </w:rPr>
      <w:fldChar w:fldCharType="separate"/>
    </w:r>
    <w:r w:rsidR="0035615B">
      <w:rPr>
        <w:rFonts w:cs="David"/>
        <w:noProof/>
        <w:sz w:val="14"/>
        <w:szCs w:val="14"/>
        <w:rtl/>
      </w:rPr>
      <w:t>‏16:40</w:t>
    </w:r>
    <w:r w:rsidRPr="00A80D78">
      <w:rPr>
        <w:rFonts w:cs="David"/>
        <w:sz w:val="14"/>
        <w:szCs w:val="14"/>
        <w:rtl/>
      </w:rPr>
      <w:fldChar w:fldCharType="end"/>
    </w:r>
    <w:r w:rsidR="00DB2258" w:rsidRPr="00A80D78">
      <w:rPr>
        <w:rFonts w:cs="David" w:hint="cs"/>
        <w:sz w:val="14"/>
        <w:szCs w:val="14"/>
        <w:rtl/>
      </w:rPr>
      <w:t xml:space="preserve">  </w:t>
    </w:r>
    <w:r w:rsidRPr="00A80D78">
      <w:rPr>
        <w:rFonts w:cs="David"/>
        <w:sz w:val="14"/>
        <w:szCs w:val="14"/>
        <w:rtl/>
      </w:rPr>
      <w:fldChar w:fldCharType="begin"/>
    </w:r>
    <w:r w:rsidR="00DB2258" w:rsidRPr="00A80D78">
      <w:rPr>
        <w:rFonts w:cs="David"/>
        <w:sz w:val="14"/>
        <w:szCs w:val="14"/>
        <w:rtl/>
      </w:rPr>
      <w:instrText xml:space="preserve"> </w:instrText>
    </w:r>
    <w:r w:rsidR="00DB2258" w:rsidRPr="00A80D78">
      <w:rPr>
        <w:rFonts w:cs="David" w:hint="cs"/>
        <w:sz w:val="14"/>
        <w:szCs w:val="14"/>
      </w:rPr>
      <w:instrText>DATE  \@ "yyyy-MM-dd"  \* MERGEFORMAT</w:instrText>
    </w:r>
    <w:r w:rsidR="00DB2258" w:rsidRPr="00A80D78">
      <w:rPr>
        <w:rFonts w:cs="David"/>
        <w:sz w:val="14"/>
        <w:szCs w:val="14"/>
        <w:rtl/>
      </w:rPr>
      <w:instrText xml:space="preserve"> </w:instrText>
    </w:r>
    <w:r w:rsidRPr="00A80D78">
      <w:rPr>
        <w:rFonts w:cs="David"/>
        <w:sz w:val="14"/>
        <w:szCs w:val="14"/>
        <w:rtl/>
      </w:rPr>
      <w:fldChar w:fldCharType="separate"/>
    </w:r>
    <w:r w:rsidR="0035615B">
      <w:rPr>
        <w:rFonts w:cs="David"/>
        <w:noProof/>
        <w:sz w:val="14"/>
        <w:szCs w:val="14"/>
        <w:rtl/>
      </w:rPr>
      <w:t>‏2010–12–12</w:t>
    </w:r>
    <w:r w:rsidRPr="00A80D78">
      <w:rPr>
        <w:rFonts w:cs="David"/>
        <w:sz w:val="14"/>
        <w:szCs w:val="14"/>
        <w:rtl/>
      </w:rPr>
      <w:fldChar w:fldCharType="end"/>
    </w:r>
    <w:r w:rsidR="00DB2258" w:rsidRPr="00A80D78">
      <w:rPr>
        <w:rFonts w:hint="cs"/>
        <w:sz w:val="14"/>
        <w:szCs w:val="14"/>
        <w:rtl/>
      </w:rPr>
      <w:t xml:space="preserve">   </w:t>
    </w:r>
    <w:fldSimple w:instr=" FILENAME  \* FirstCap \p  \* MERGEFORMAT ">
      <w:r w:rsidR="00226C59" w:rsidRPr="00226C59">
        <w:rPr>
          <w:noProof/>
          <w:sz w:val="14"/>
          <w:szCs w:val="14"/>
        </w:rPr>
        <w:t>L:\</w:t>
      </w:r>
      <w:r w:rsidR="00226C59" w:rsidRPr="00226C59">
        <w:rPr>
          <w:noProof/>
          <w:sz w:val="14"/>
          <w:szCs w:val="14"/>
          <w:rtl/>
        </w:rPr>
        <w:t>הספר - מעקבים 60ב\עקיבא\59ב\משרד החינוך\טיולים במערכת החינוך</w:t>
      </w:r>
      <w:r w:rsidR="00226C59">
        <w:rPr>
          <w:noProof/>
        </w:rPr>
        <w:t>.docx</w:t>
      </w:r>
    </w:fldSimple>
    <w:r w:rsidR="00DB2258" w:rsidRPr="00A80D78">
      <w:rPr>
        <w:rFonts w:hint="cs"/>
        <w:sz w:val="14"/>
        <w:szCs w:val="14"/>
        <w:rtl/>
      </w:rPr>
      <w:t xml:space="preserve">    </w:t>
    </w:r>
    <w:r w:rsidR="00DB2258" w:rsidRPr="00A80D78">
      <w:rPr>
        <w:rFonts w:cs="David" w:hint="cs"/>
        <w:sz w:val="14"/>
        <w:szCs w:val="14"/>
        <w:rtl/>
      </w:rPr>
      <w:t>-</w:t>
    </w:r>
    <w:r w:rsidRPr="00A80D78">
      <w:rPr>
        <w:rFonts w:cs="David"/>
        <w:sz w:val="14"/>
        <w:szCs w:val="14"/>
        <w:rtl/>
      </w:rPr>
      <w:fldChar w:fldCharType="begin"/>
    </w:r>
    <w:r w:rsidR="00DB2258" w:rsidRPr="00A80D78">
      <w:rPr>
        <w:rFonts w:cs="David"/>
        <w:sz w:val="14"/>
        <w:szCs w:val="14"/>
        <w:rtl/>
      </w:rPr>
      <w:instrText xml:space="preserve"> </w:instrText>
    </w:r>
    <w:r w:rsidR="00DB2258" w:rsidRPr="00A80D78">
      <w:rPr>
        <w:rFonts w:cs="David"/>
        <w:sz w:val="14"/>
        <w:szCs w:val="14"/>
      </w:rPr>
      <w:instrText>PAGE   \* MERGEFORMAT</w:instrText>
    </w:r>
    <w:r w:rsidR="00DB2258" w:rsidRPr="00A80D78">
      <w:rPr>
        <w:rFonts w:cs="David"/>
        <w:sz w:val="14"/>
        <w:szCs w:val="14"/>
        <w:rtl/>
      </w:rPr>
      <w:instrText xml:space="preserve"> </w:instrText>
    </w:r>
    <w:r w:rsidRPr="00A80D78">
      <w:rPr>
        <w:rFonts w:cs="David"/>
        <w:sz w:val="14"/>
        <w:szCs w:val="14"/>
        <w:rtl/>
      </w:rPr>
      <w:fldChar w:fldCharType="separate"/>
    </w:r>
    <w:r w:rsidR="0035615B">
      <w:rPr>
        <w:rFonts w:cs="David"/>
        <w:noProof/>
        <w:sz w:val="14"/>
        <w:szCs w:val="14"/>
        <w:rtl/>
      </w:rPr>
      <w:t>4</w:t>
    </w:r>
    <w:r w:rsidRPr="00A80D78">
      <w:rPr>
        <w:rFonts w:cs="David"/>
        <w:sz w:val="14"/>
        <w:szCs w:val="14"/>
        <w:rtl/>
      </w:rPr>
      <w:fldChar w:fldCharType="end"/>
    </w:r>
    <w:r w:rsidR="00DB2258" w:rsidRPr="00A80D78">
      <w:rPr>
        <w:rFonts w:cs="David" w:hint="cs"/>
        <w:sz w:val="14"/>
        <w:szCs w:val="14"/>
        <w:rtl/>
      </w:rPr>
      <w:t>-</w:t>
    </w:r>
  </w:p>
  <w:p w:rsidR="006B32B0" w:rsidRDefault="0035615B" w:rsidP="00A80D78">
    <w:pPr>
      <w:tabs>
        <w:tab w:val="left" w:pos="1316"/>
        <w:tab w:val="center" w:pos="4153"/>
      </w:tabs>
      <w:rPr>
        <w:sz w:val="14"/>
        <w:szCs w:val="14"/>
        <w:rtl/>
      </w:rPr>
    </w:pPr>
  </w:p>
  <w:p w:rsidR="006B32B0" w:rsidRDefault="0035615B" w:rsidP="00A80D78">
    <w:pPr>
      <w:tabs>
        <w:tab w:val="left" w:pos="1316"/>
        <w:tab w:val="center" w:pos="4153"/>
      </w:tabs>
      <w:rPr>
        <w:sz w:val="14"/>
        <w:szCs w:val="14"/>
        <w:rtl/>
      </w:rPr>
    </w:pPr>
  </w:p>
  <w:p w:rsidR="006B32B0" w:rsidRPr="00827F90" w:rsidRDefault="00DB2258" w:rsidP="00EB5CBA">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sidR="002A70DF">
      <w:rPr>
        <w:rFonts w:cs="David" w:hint="cs"/>
        <w:sz w:val="18"/>
        <w:szCs w:val="18"/>
        <w:u w:val="single"/>
        <w:rtl/>
      </w:rPr>
      <w:t>המפקח הכללי</w:t>
    </w:r>
    <w:r w:rsidR="00EB5CBA">
      <w:rPr>
        <w:rFonts w:cs="David" w:hint="cs"/>
        <w:sz w:val="18"/>
        <w:szCs w:val="18"/>
        <w:u w:val="single"/>
        <w:rtl/>
      </w:rPr>
      <w:t xml:space="preserve"> לענייני ביקורת המדינה  </w:t>
    </w:r>
    <w:r>
      <w:rPr>
        <w:rFonts w:cs="David" w:hint="cs"/>
        <w:sz w:val="18"/>
        <w:szCs w:val="18"/>
        <w:u w:val="single"/>
        <w:rtl/>
      </w:rPr>
      <w:t xml:space="preserve">          </w:t>
    </w:r>
    <w:r w:rsidRPr="00473F46">
      <w:rPr>
        <w:rFonts w:cs="David" w:hint="cs"/>
        <w:sz w:val="18"/>
        <w:szCs w:val="18"/>
        <w:u w:val="single"/>
        <w:rtl/>
      </w:rPr>
      <w:t xml:space="preserve">                     </w:t>
    </w:r>
    <w:r>
      <w:rPr>
        <w:rFonts w:cs="David" w:hint="cs"/>
        <w:sz w:val="18"/>
        <w:szCs w:val="18"/>
        <w:u w:val="single"/>
        <w:rtl/>
      </w:rPr>
      <w:t xml:space="preserve"> </w:t>
    </w:r>
    <w:r w:rsidR="009C3BE2">
      <w:rPr>
        <w:rFonts w:cs="David" w:hint="cs"/>
        <w:sz w:val="18"/>
        <w:szCs w:val="18"/>
        <w:u w:val="single"/>
        <w:rtl/>
      </w:rPr>
      <w:t xml:space="preserve">                                       </w:t>
    </w:r>
    <w:r w:rsidRPr="00473F46">
      <w:rPr>
        <w:rFonts w:cs="David" w:hint="cs"/>
        <w:sz w:val="18"/>
        <w:szCs w:val="18"/>
        <w:u w:val="single"/>
        <w:rtl/>
      </w:rPr>
      <w:t>משרד ה</w:t>
    </w:r>
    <w:r w:rsidR="009C3BE2">
      <w:rPr>
        <w:rFonts w:cs="David" w:hint="cs"/>
        <w:sz w:val="18"/>
        <w:szCs w:val="18"/>
        <w:u w:val="single"/>
        <w:rtl/>
      </w:rPr>
      <w:t>חינוך</w:t>
    </w:r>
  </w:p>
  <w:p w:rsidR="006B32B0" w:rsidRPr="009B7306" w:rsidRDefault="0035615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C3BE2"/>
    <w:rsid w:val="00000243"/>
    <w:rsid w:val="00000739"/>
    <w:rsid w:val="00027667"/>
    <w:rsid w:val="00043D5A"/>
    <w:rsid w:val="000510D6"/>
    <w:rsid w:val="00054D2D"/>
    <w:rsid w:val="00073FA9"/>
    <w:rsid w:val="00082BAA"/>
    <w:rsid w:val="00087487"/>
    <w:rsid w:val="000C2368"/>
    <w:rsid w:val="000C4E8F"/>
    <w:rsid w:val="000D0FB7"/>
    <w:rsid w:val="000D160F"/>
    <w:rsid w:val="001000F7"/>
    <w:rsid w:val="00100D85"/>
    <w:rsid w:val="001050B8"/>
    <w:rsid w:val="001057BF"/>
    <w:rsid w:val="00114DC0"/>
    <w:rsid w:val="00117077"/>
    <w:rsid w:val="00121C7C"/>
    <w:rsid w:val="0014223F"/>
    <w:rsid w:val="00146367"/>
    <w:rsid w:val="00150C10"/>
    <w:rsid w:val="001641DB"/>
    <w:rsid w:val="00165F1F"/>
    <w:rsid w:val="00192663"/>
    <w:rsid w:val="001C723E"/>
    <w:rsid w:val="001D2CC6"/>
    <w:rsid w:val="001E6A43"/>
    <w:rsid w:val="00226C59"/>
    <w:rsid w:val="00232852"/>
    <w:rsid w:val="00237AB5"/>
    <w:rsid w:val="00274039"/>
    <w:rsid w:val="00280509"/>
    <w:rsid w:val="00282D49"/>
    <w:rsid w:val="002831EA"/>
    <w:rsid w:val="0029553E"/>
    <w:rsid w:val="00297441"/>
    <w:rsid w:val="002A6F8F"/>
    <w:rsid w:val="002A70DF"/>
    <w:rsid w:val="002B3D39"/>
    <w:rsid w:val="002B6CF7"/>
    <w:rsid w:val="002B7ED7"/>
    <w:rsid w:val="002D02ED"/>
    <w:rsid w:val="002D0694"/>
    <w:rsid w:val="002E2B52"/>
    <w:rsid w:val="002E6760"/>
    <w:rsid w:val="002E6B4E"/>
    <w:rsid w:val="002F43A9"/>
    <w:rsid w:val="0030735E"/>
    <w:rsid w:val="00310136"/>
    <w:rsid w:val="0033198C"/>
    <w:rsid w:val="003344B0"/>
    <w:rsid w:val="00354067"/>
    <w:rsid w:val="0035615B"/>
    <w:rsid w:val="00360A13"/>
    <w:rsid w:val="00377C35"/>
    <w:rsid w:val="003A6D84"/>
    <w:rsid w:val="003A7C4A"/>
    <w:rsid w:val="003C75F5"/>
    <w:rsid w:val="003D223E"/>
    <w:rsid w:val="003E14BC"/>
    <w:rsid w:val="003E1745"/>
    <w:rsid w:val="003E7AD3"/>
    <w:rsid w:val="003F131D"/>
    <w:rsid w:val="003F6BAA"/>
    <w:rsid w:val="0040392F"/>
    <w:rsid w:val="00425898"/>
    <w:rsid w:val="00435271"/>
    <w:rsid w:val="004377BE"/>
    <w:rsid w:val="004538D4"/>
    <w:rsid w:val="00456C02"/>
    <w:rsid w:val="00467CE6"/>
    <w:rsid w:val="004763C5"/>
    <w:rsid w:val="004917AA"/>
    <w:rsid w:val="00492623"/>
    <w:rsid w:val="004A255F"/>
    <w:rsid w:val="004B0F0E"/>
    <w:rsid w:val="004B1C7B"/>
    <w:rsid w:val="004C7217"/>
    <w:rsid w:val="004E075B"/>
    <w:rsid w:val="004E46A0"/>
    <w:rsid w:val="004F2791"/>
    <w:rsid w:val="00510929"/>
    <w:rsid w:val="005139D8"/>
    <w:rsid w:val="00514843"/>
    <w:rsid w:val="005219B4"/>
    <w:rsid w:val="00533C78"/>
    <w:rsid w:val="00537BD2"/>
    <w:rsid w:val="00547425"/>
    <w:rsid w:val="00563607"/>
    <w:rsid w:val="005A548B"/>
    <w:rsid w:val="005A6E05"/>
    <w:rsid w:val="005D57C1"/>
    <w:rsid w:val="0060499E"/>
    <w:rsid w:val="00606B34"/>
    <w:rsid w:val="00606CCF"/>
    <w:rsid w:val="00624861"/>
    <w:rsid w:val="00632551"/>
    <w:rsid w:val="00632D2E"/>
    <w:rsid w:val="00646F69"/>
    <w:rsid w:val="006643DF"/>
    <w:rsid w:val="006653A5"/>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B0C4D"/>
    <w:rsid w:val="007B4AAF"/>
    <w:rsid w:val="007D1079"/>
    <w:rsid w:val="00801E97"/>
    <w:rsid w:val="00810E64"/>
    <w:rsid w:val="0081406C"/>
    <w:rsid w:val="00867F44"/>
    <w:rsid w:val="0088076B"/>
    <w:rsid w:val="00885EDD"/>
    <w:rsid w:val="008A1154"/>
    <w:rsid w:val="008B1C1D"/>
    <w:rsid w:val="008B20FF"/>
    <w:rsid w:val="008B5AD7"/>
    <w:rsid w:val="008D6336"/>
    <w:rsid w:val="009021C2"/>
    <w:rsid w:val="00917859"/>
    <w:rsid w:val="00922D8C"/>
    <w:rsid w:val="009409FE"/>
    <w:rsid w:val="00963FFB"/>
    <w:rsid w:val="00970822"/>
    <w:rsid w:val="00973104"/>
    <w:rsid w:val="00984194"/>
    <w:rsid w:val="00993D03"/>
    <w:rsid w:val="00996DB6"/>
    <w:rsid w:val="009A62C4"/>
    <w:rsid w:val="009B1770"/>
    <w:rsid w:val="009C3BE2"/>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B4B19"/>
    <w:rsid w:val="00AC02A2"/>
    <w:rsid w:val="00AC3E47"/>
    <w:rsid w:val="00AF66AA"/>
    <w:rsid w:val="00AF7804"/>
    <w:rsid w:val="00B00D9A"/>
    <w:rsid w:val="00B16BE4"/>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20800"/>
    <w:rsid w:val="00D37D9E"/>
    <w:rsid w:val="00D4145C"/>
    <w:rsid w:val="00D57A3C"/>
    <w:rsid w:val="00D66429"/>
    <w:rsid w:val="00D8517D"/>
    <w:rsid w:val="00DA0DCD"/>
    <w:rsid w:val="00DA74D9"/>
    <w:rsid w:val="00DB2258"/>
    <w:rsid w:val="00DB615C"/>
    <w:rsid w:val="00DC0772"/>
    <w:rsid w:val="00DE169C"/>
    <w:rsid w:val="00DF2B24"/>
    <w:rsid w:val="00E12867"/>
    <w:rsid w:val="00E20A2E"/>
    <w:rsid w:val="00E25D97"/>
    <w:rsid w:val="00E314A0"/>
    <w:rsid w:val="00E4475C"/>
    <w:rsid w:val="00E47FEC"/>
    <w:rsid w:val="00E53663"/>
    <w:rsid w:val="00E54BFD"/>
    <w:rsid w:val="00E64E00"/>
    <w:rsid w:val="00E667E9"/>
    <w:rsid w:val="00E67FFC"/>
    <w:rsid w:val="00E728AF"/>
    <w:rsid w:val="00E77641"/>
    <w:rsid w:val="00E84B36"/>
    <w:rsid w:val="00E92150"/>
    <w:rsid w:val="00E92381"/>
    <w:rsid w:val="00EA14C1"/>
    <w:rsid w:val="00EB5CBA"/>
    <w:rsid w:val="00EC33CF"/>
    <w:rsid w:val="00EF3EE3"/>
    <w:rsid w:val="00EF6F1E"/>
    <w:rsid w:val="00F24A00"/>
    <w:rsid w:val="00F471BF"/>
    <w:rsid w:val="00F532A4"/>
    <w:rsid w:val="00F53CF2"/>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BE2"/>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9C3BE2"/>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9C3BE2"/>
    <w:rPr>
      <w:rFonts w:ascii="Times New Roman" w:eastAsia="Times New Roman" w:hAnsi="Times New Roman"/>
      <w:b/>
      <w:bCs/>
      <w:i/>
      <w:iCs/>
      <w:sz w:val="36"/>
      <w:szCs w:val="36"/>
    </w:rPr>
  </w:style>
  <w:style w:type="paragraph" w:customStyle="1" w:styleId="11">
    <w:name w:val="הזחה 1 סמ"/>
    <w:basedOn w:val="a"/>
    <w:link w:val="12"/>
    <w:uiPriority w:val="99"/>
    <w:rsid w:val="009C3BE2"/>
    <w:pPr>
      <w:ind w:left="567" w:hanging="567"/>
      <w:jc w:val="both"/>
    </w:pPr>
    <w:rPr>
      <w:rFonts w:ascii="Arial" w:hAnsi="Arial" w:cs="David"/>
      <w:sz w:val="18"/>
      <w:szCs w:val="24"/>
      <w:lang w:val="en-GB"/>
    </w:rPr>
  </w:style>
  <w:style w:type="character" w:customStyle="1" w:styleId="12">
    <w:name w:val="הזחה 1 סמ תו"/>
    <w:basedOn w:val="a0"/>
    <w:link w:val="11"/>
    <w:rsid w:val="009C3BE2"/>
    <w:rPr>
      <w:rFonts w:ascii="Arial" w:eastAsia="Times New Roman" w:hAnsi="Arial"/>
      <w:kern w:val="20"/>
      <w:sz w:val="18"/>
      <w:lang w:val="en-GB" w:eastAsia="he-IL"/>
    </w:rPr>
  </w:style>
  <w:style w:type="paragraph" w:styleId="a3">
    <w:name w:val="header"/>
    <w:basedOn w:val="a"/>
    <w:link w:val="a4"/>
    <w:unhideWhenUsed/>
    <w:rsid w:val="009C3BE2"/>
    <w:pPr>
      <w:tabs>
        <w:tab w:val="center" w:pos="4153"/>
        <w:tab w:val="right" w:pos="8306"/>
      </w:tabs>
    </w:pPr>
  </w:style>
  <w:style w:type="character" w:customStyle="1" w:styleId="a4">
    <w:name w:val="כותרת עליונה תו"/>
    <w:basedOn w:val="a0"/>
    <w:link w:val="a3"/>
    <w:rsid w:val="009C3BE2"/>
    <w:rPr>
      <w:rFonts w:ascii="Times New Roman" w:eastAsia="Times New Roman" w:hAnsi="Times New Roman" w:cs="MF Narkisim"/>
      <w:kern w:val="20"/>
      <w:szCs w:val="26"/>
      <w:lang w:eastAsia="he-IL"/>
    </w:rPr>
  </w:style>
  <w:style w:type="paragraph" w:styleId="a5">
    <w:name w:val="Balloon Text"/>
    <w:basedOn w:val="a"/>
    <w:link w:val="a6"/>
    <w:uiPriority w:val="99"/>
    <w:semiHidden/>
    <w:unhideWhenUsed/>
    <w:rsid w:val="009C3BE2"/>
    <w:rPr>
      <w:rFonts w:ascii="Tahoma" w:hAnsi="Tahoma" w:cs="Tahoma"/>
      <w:sz w:val="16"/>
      <w:szCs w:val="16"/>
    </w:rPr>
  </w:style>
  <w:style w:type="character" w:customStyle="1" w:styleId="a6">
    <w:name w:val="טקסט בלונים תו"/>
    <w:basedOn w:val="a0"/>
    <w:link w:val="a5"/>
    <w:uiPriority w:val="99"/>
    <w:semiHidden/>
    <w:rsid w:val="009C3BE2"/>
    <w:rPr>
      <w:rFonts w:ascii="Tahoma" w:eastAsia="Times New Roman" w:hAnsi="Tahoma" w:cs="Tahoma"/>
      <w:kern w:val="20"/>
      <w:sz w:val="16"/>
      <w:szCs w:val="16"/>
      <w:lang w:eastAsia="he-IL"/>
    </w:rPr>
  </w:style>
  <w:style w:type="paragraph" w:styleId="a7">
    <w:name w:val="footer"/>
    <w:basedOn w:val="a"/>
    <w:link w:val="a8"/>
    <w:uiPriority w:val="99"/>
    <w:semiHidden/>
    <w:unhideWhenUsed/>
    <w:rsid w:val="009C3BE2"/>
    <w:pPr>
      <w:tabs>
        <w:tab w:val="center" w:pos="4153"/>
        <w:tab w:val="right" w:pos="8306"/>
      </w:tabs>
    </w:pPr>
  </w:style>
  <w:style w:type="character" w:customStyle="1" w:styleId="a8">
    <w:name w:val="כותרת תחתונה תו"/>
    <w:basedOn w:val="a0"/>
    <w:link w:val="a7"/>
    <w:uiPriority w:val="99"/>
    <w:semiHidden/>
    <w:rsid w:val="009C3BE2"/>
    <w:rPr>
      <w:rFonts w:ascii="Times New Roman" w:eastAsia="Times New Roman" w:hAnsi="Times New Roman" w:cs="MF Narkisim"/>
      <w:kern w:val="20"/>
      <w:szCs w:val="26"/>
      <w:lang w:eastAsia="he-IL"/>
    </w:rPr>
  </w:style>
  <w:style w:type="paragraph" w:customStyle="1" w:styleId="a9">
    <w:name w:val="כותרת מאמר"/>
    <w:basedOn w:val="a"/>
    <w:uiPriority w:val="99"/>
    <w:rsid w:val="0035615B"/>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 w:type="paragraph" w:customStyle="1" w:styleId="aa">
    <w:name w:val="טקסט רץ"/>
    <w:basedOn w:val="a"/>
    <w:next w:val="a"/>
    <w:uiPriority w:val="99"/>
    <w:rsid w:val="0035615B"/>
    <w:pPr>
      <w:suppressAutoHyphens/>
      <w:autoSpaceDE w:val="0"/>
      <w:autoSpaceDN w:val="0"/>
      <w:adjustRightInd w:val="0"/>
      <w:spacing w:after="170" w:line="260" w:lineRule="atLeast"/>
      <w:jc w:val="both"/>
      <w:textAlignment w:val="center"/>
    </w:pPr>
    <w:rPr>
      <w:rFonts w:ascii="David" w:eastAsiaTheme="minorHAnsi" w:hAnsiTheme="minorHAnsi" w:cs="David"/>
      <w:color w:val="000000"/>
      <w:kern w:val="0"/>
      <w:szCs w:val="24"/>
      <w:lang w:eastAsia="en-US"/>
    </w:rPr>
  </w:style>
  <w:style w:type="paragraph" w:customStyle="1" w:styleId="ab">
    <w:name w:val="כותרת ליקוי"/>
    <w:basedOn w:val="aa"/>
    <w:uiPriority w:val="99"/>
    <w:rsid w:val="0035615B"/>
    <w:pPr>
      <w:keepNext/>
      <w:spacing w:after="0"/>
      <w:ind w:left="567" w:hanging="567"/>
    </w:pPr>
    <w:rPr>
      <w:b/>
      <w:bCs/>
    </w:rPr>
  </w:style>
  <w:style w:type="character" w:customStyle="1" w:styleId="ac">
    <w:name w:val="בולד"/>
    <w:uiPriority w:val="99"/>
    <w:rsid w:val="0035615B"/>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1078</Words>
  <Characters>5394</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2010-10-14T09:51:00Z</cp:lastPrinted>
  <dcterms:created xsi:type="dcterms:W3CDTF">2010-12-12T14:41:00Z</dcterms:created>
  <dcterms:modified xsi:type="dcterms:W3CDTF">2010-12-12T14:41:00Z</dcterms:modified>
</cp:coreProperties>
</file>