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C21FA" w14:textId="30E52233" w:rsidR="00490126" w:rsidRPr="00D11C40" w:rsidRDefault="008B4D1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s-CO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s-CO"/>
        </w:rPr>
        <w:t xml:space="preserve">Implementación de técnicas de machine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s-CO"/>
        </w:rPr>
        <w:t>learning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s-CO"/>
        </w:rPr>
        <w:t xml:space="preserve"> para ayudar a optimizar sistemas moleculares en celdas solares</w:t>
      </w:r>
    </w:p>
    <w:p w14:paraId="00000002" w14:textId="77777777" w:rsidR="006A40EC" w:rsidRPr="00D11C40" w:rsidRDefault="006A40EC">
      <w:pPr>
        <w:rPr>
          <w:rFonts w:ascii="Times New Roman" w:eastAsia="Times New Roman" w:hAnsi="Times New Roman" w:cs="Times New Roman"/>
          <w:lang w:val="es-CO"/>
        </w:rPr>
      </w:pPr>
    </w:p>
    <w:p w14:paraId="5665B87D" w14:textId="183D71D7" w:rsidR="00490126" w:rsidRPr="00D11C40" w:rsidRDefault="00490126" w:rsidP="00490126">
      <w:pPr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es-CO"/>
        </w:rPr>
      </w:pPr>
      <w:r w:rsidRPr="00D11C40">
        <w:rPr>
          <w:rFonts w:ascii="Times New Roman" w:eastAsia="Times New Roman" w:hAnsi="Times New Roman" w:cs="Times New Roman"/>
          <w:sz w:val="24"/>
          <w:szCs w:val="24"/>
          <w:lang w:val="es-CO"/>
        </w:rPr>
        <w:t>A. Suarez-Guarnizo</w:t>
      </w:r>
      <w:r w:rsidR="00D11C40">
        <w:rPr>
          <w:rFonts w:ascii="Times New Roman" w:eastAsia="Times New Roman" w:hAnsi="Times New Roman" w:cs="Times New Roman"/>
          <w:sz w:val="24"/>
          <w:szCs w:val="24"/>
          <w:lang w:val="es-CO"/>
        </w:rPr>
        <w:t>,</w:t>
      </w:r>
      <w:r w:rsidRPr="00D11C40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C. Susa</w:t>
      </w:r>
      <w:r w:rsidR="00D11C40">
        <w:rPr>
          <w:rFonts w:ascii="Times New Roman" w:eastAsia="Times New Roman" w:hAnsi="Times New Roman" w:cs="Times New Roman"/>
          <w:sz w:val="24"/>
          <w:szCs w:val="24"/>
          <w:lang w:val="es-CO"/>
        </w:rPr>
        <w:t>-</w:t>
      </w:r>
      <w:r w:rsidRPr="00D11C40">
        <w:rPr>
          <w:rFonts w:ascii="Times New Roman" w:eastAsia="Times New Roman" w:hAnsi="Times New Roman" w:cs="Times New Roman"/>
          <w:sz w:val="24"/>
          <w:szCs w:val="24"/>
          <w:lang w:val="es-CO"/>
        </w:rPr>
        <w:t>Quintero</w:t>
      </w:r>
    </w:p>
    <w:p w14:paraId="58690B1A" w14:textId="3EA371C2" w:rsidR="00D11C40" w:rsidRPr="00D11C40" w:rsidRDefault="00C83028" w:rsidP="00D11C40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CO"/>
        </w:rPr>
      </w:pPr>
      <w:r w:rsidRPr="00D11C40">
        <w:rPr>
          <w:rFonts w:ascii="Times New Roman" w:eastAsia="Times New Roman" w:hAnsi="Times New Roman" w:cs="Times New Roman"/>
          <w:vertAlign w:val="superscript"/>
          <w:lang w:val="es-CO"/>
        </w:rPr>
        <w:t>1</w:t>
      </w:r>
      <w:r w:rsidR="00D11C40">
        <w:rPr>
          <w:rFonts w:ascii="Times New Roman" w:eastAsia="Times New Roman" w:hAnsi="Times New Roman" w:cs="Times New Roman"/>
          <w:vertAlign w:val="superscript"/>
          <w:lang w:val="es-CO"/>
        </w:rPr>
        <w:t>,2</w:t>
      </w:r>
      <w:r w:rsidRPr="00D11C40">
        <w:rPr>
          <w:rFonts w:ascii="Times New Roman" w:eastAsia="Times New Roman" w:hAnsi="Times New Roman" w:cs="Times New Roman"/>
          <w:vertAlign w:val="superscript"/>
          <w:lang w:val="es-CO"/>
        </w:rPr>
        <w:t xml:space="preserve"> </w:t>
      </w:r>
      <w:r w:rsidRPr="00D11C40">
        <w:rPr>
          <w:rFonts w:ascii="Times New Roman" w:eastAsia="Times New Roman" w:hAnsi="Times New Roman" w:cs="Times New Roman"/>
          <w:lang w:val="es-CO"/>
        </w:rPr>
        <w:t>Depart</w:t>
      </w:r>
      <w:r w:rsidR="008B4D1E">
        <w:rPr>
          <w:rFonts w:ascii="Times New Roman" w:eastAsia="Times New Roman" w:hAnsi="Times New Roman" w:cs="Times New Roman"/>
          <w:lang w:val="es-CO"/>
        </w:rPr>
        <w:t>a</w:t>
      </w:r>
      <w:r w:rsidRPr="00D11C40">
        <w:rPr>
          <w:rFonts w:ascii="Times New Roman" w:eastAsia="Times New Roman" w:hAnsi="Times New Roman" w:cs="Times New Roman"/>
          <w:lang w:val="es-CO"/>
        </w:rPr>
        <w:t>ment</w:t>
      </w:r>
      <w:r w:rsidR="008B4D1E">
        <w:rPr>
          <w:rFonts w:ascii="Times New Roman" w:eastAsia="Times New Roman" w:hAnsi="Times New Roman" w:cs="Times New Roman"/>
          <w:lang w:val="es-CO"/>
        </w:rPr>
        <w:t>o</w:t>
      </w:r>
      <w:r w:rsidRPr="00D11C40">
        <w:rPr>
          <w:rFonts w:ascii="Times New Roman" w:eastAsia="Times New Roman" w:hAnsi="Times New Roman" w:cs="Times New Roman"/>
          <w:lang w:val="es-CO"/>
        </w:rPr>
        <w:t xml:space="preserve"> </w:t>
      </w:r>
      <w:r w:rsidR="008B4D1E">
        <w:rPr>
          <w:rFonts w:ascii="Times New Roman" w:eastAsia="Times New Roman" w:hAnsi="Times New Roman" w:cs="Times New Roman"/>
          <w:lang w:val="es-CO"/>
        </w:rPr>
        <w:t>de</w:t>
      </w:r>
      <w:r w:rsidRPr="00D11C40">
        <w:rPr>
          <w:rFonts w:ascii="Times New Roman" w:eastAsia="Times New Roman" w:hAnsi="Times New Roman" w:cs="Times New Roman"/>
          <w:lang w:val="es-CO"/>
        </w:rPr>
        <w:t xml:space="preserve"> </w:t>
      </w:r>
      <w:r w:rsidR="008B4D1E">
        <w:rPr>
          <w:rFonts w:ascii="Times New Roman" w:eastAsia="Times New Roman" w:hAnsi="Times New Roman" w:cs="Times New Roman"/>
          <w:lang w:val="es-CO"/>
        </w:rPr>
        <w:t>Física</w:t>
      </w:r>
      <w:r w:rsidRPr="00D11C40">
        <w:rPr>
          <w:rFonts w:ascii="Times New Roman" w:eastAsia="Times New Roman" w:hAnsi="Times New Roman" w:cs="Times New Roman"/>
          <w:lang w:val="es-CO"/>
        </w:rPr>
        <w:t>, Universidad de Córdoba, Colombia</w:t>
      </w:r>
    </w:p>
    <w:p w14:paraId="00000009" w14:textId="50DBD6DC" w:rsidR="006A40EC" w:rsidRPr="00D11C40" w:rsidRDefault="00C83028" w:rsidP="00D11C40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CO"/>
        </w:rPr>
      </w:pPr>
      <w:r w:rsidRPr="00D11C40">
        <w:rPr>
          <w:rFonts w:ascii="Times New Roman" w:eastAsia="Times New Roman" w:hAnsi="Times New Roman" w:cs="Times New Roman"/>
          <w:vertAlign w:val="superscript"/>
          <w:lang w:val="es-CO"/>
        </w:rPr>
        <w:t>*</w:t>
      </w:r>
      <w:r w:rsidRPr="00D11C40">
        <w:rPr>
          <w:rFonts w:ascii="Times New Roman" w:eastAsia="Times New Roman" w:hAnsi="Times New Roman" w:cs="Times New Roman"/>
          <w:lang w:val="es-CO"/>
        </w:rPr>
        <w:t xml:space="preserve">Email. </w:t>
      </w:r>
      <w:hyperlink r:id="rId6" w:history="1">
        <w:r w:rsidR="000A035C" w:rsidRPr="00D11C40">
          <w:rPr>
            <w:rStyle w:val="Hyperlink"/>
            <w:rFonts w:ascii="Times New Roman" w:eastAsia="Times New Roman" w:hAnsi="Times New Roman" w:cs="Times New Roman"/>
            <w:lang w:val="es-CO"/>
          </w:rPr>
          <w:t>asuarezguarnizo@correo.unicordoba.edu.co</w:t>
        </w:r>
      </w:hyperlink>
    </w:p>
    <w:p w14:paraId="0000000A" w14:textId="77777777" w:rsidR="006A40EC" w:rsidRPr="00D11C40" w:rsidRDefault="006A40EC">
      <w:pPr>
        <w:spacing w:after="0"/>
        <w:ind w:left="90" w:hanging="90"/>
        <w:jc w:val="center"/>
        <w:rPr>
          <w:rFonts w:ascii="Times New Roman" w:eastAsia="Times New Roman" w:hAnsi="Times New Roman" w:cs="Times New Roman"/>
          <w:lang w:val="es-CO"/>
        </w:rPr>
      </w:pPr>
    </w:p>
    <w:p w14:paraId="0000000B" w14:textId="77777777" w:rsidR="006A40EC" w:rsidRPr="00D11C40" w:rsidRDefault="006A40EC">
      <w:pPr>
        <w:spacing w:after="0"/>
        <w:ind w:left="90" w:hanging="9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000000C" w14:textId="77777777" w:rsidR="006A40EC" w:rsidRPr="00D11C40" w:rsidRDefault="00C83028">
      <w:pPr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D11C40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Abstract</w:t>
      </w:r>
      <w:proofErr w:type="spellEnd"/>
    </w:p>
    <w:p w14:paraId="19F73D53" w14:textId="77777777" w:rsidR="008B4D1E" w:rsidRPr="008B4D1E" w:rsidRDefault="008B4D1E" w:rsidP="008B4D1E">
      <w:pPr>
        <w:spacing w:line="360" w:lineRule="auto"/>
        <w:ind w:right="49"/>
        <w:jc w:val="both"/>
        <w:rPr>
          <w:rFonts w:ascii="Times New Roman" w:eastAsia="Times New Roman" w:hAnsi="Times New Roman" w:cs="Times New Roman"/>
          <w:lang w:val="es-CO"/>
        </w:rPr>
      </w:pPr>
    </w:p>
    <w:p w14:paraId="50AFE6D9" w14:textId="428DA22B" w:rsidR="008B4D1E" w:rsidRDefault="008B4D1E" w:rsidP="008B4D1E">
      <w:pPr>
        <w:spacing w:line="360" w:lineRule="auto"/>
        <w:ind w:right="49"/>
        <w:jc w:val="both"/>
        <w:rPr>
          <w:rFonts w:ascii="Times New Roman" w:eastAsia="Times New Roman" w:hAnsi="Times New Roman" w:cs="Times New Roman"/>
          <w:lang w:val="es-CO"/>
        </w:rPr>
      </w:pPr>
      <w:r w:rsidRPr="008B4D1E">
        <w:rPr>
          <w:rFonts w:ascii="Times New Roman" w:eastAsia="Times New Roman" w:hAnsi="Times New Roman" w:cs="Times New Roman"/>
          <w:lang w:val="es-CO"/>
        </w:rPr>
        <w:t>Las c</w:t>
      </w:r>
      <w:r>
        <w:rPr>
          <w:rFonts w:ascii="Times New Roman" w:eastAsia="Times New Roman" w:hAnsi="Times New Roman" w:cs="Times New Roman"/>
          <w:lang w:val="es-CO"/>
        </w:rPr>
        <w:t>eldas</w:t>
      </w:r>
      <w:r w:rsidRPr="008B4D1E">
        <w:rPr>
          <w:rFonts w:ascii="Times New Roman" w:eastAsia="Times New Roman" w:hAnsi="Times New Roman" w:cs="Times New Roman"/>
          <w:lang w:val="es-CO"/>
        </w:rPr>
        <w:t xml:space="preserve"> solares nos muestran un camino interesante hacia el uso de </w:t>
      </w:r>
      <w:r>
        <w:rPr>
          <w:rFonts w:ascii="Times New Roman" w:eastAsia="Times New Roman" w:hAnsi="Times New Roman" w:cs="Times New Roman"/>
          <w:lang w:val="es-CO"/>
        </w:rPr>
        <w:t xml:space="preserve">la </w:t>
      </w:r>
      <w:r w:rsidRPr="008B4D1E">
        <w:rPr>
          <w:rFonts w:ascii="Times New Roman" w:eastAsia="Times New Roman" w:hAnsi="Times New Roman" w:cs="Times New Roman"/>
          <w:lang w:val="es-CO"/>
        </w:rPr>
        <w:t xml:space="preserve">energía renovable, limpia con el medio ambiente, y </w:t>
      </w:r>
      <w:r>
        <w:rPr>
          <w:rFonts w:ascii="Times New Roman" w:eastAsia="Times New Roman" w:hAnsi="Times New Roman" w:cs="Times New Roman"/>
          <w:lang w:val="es-CO"/>
        </w:rPr>
        <w:t>que</w:t>
      </w:r>
      <w:r w:rsidRPr="008B4D1E">
        <w:rPr>
          <w:rFonts w:ascii="Times New Roman" w:eastAsia="Times New Roman" w:hAnsi="Times New Roman" w:cs="Times New Roman"/>
          <w:lang w:val="es-CO"/>
        </w:rPr>
        <w:t xml:space="preserve"> nos ayuda a mitigar el efecto o la huella que dejamos en el planeta, por lo tanto, se buscan formas eficientes para la conversión de energía solar en electricidad</w:t>
      </w:r>
      <w:r>
        <w:rPr>
          <w:rFonts w:ascii="Times New Roman" w:eastAsia="Times New Roman" w:hAnsi="Times New Roman" w:cs="Times New Roman"/>
          <w:lang w:val="es-CO"/>
        </w:rPr>
        <w:t xml:space="preserve">, tales como el uso de materiales, buscando las mejores propiedades que permitan la </w:t>
      </w:r>
      <w:r w:rsidR="0008533B">
        <w:rPr>
          <w:rFonts w:ascii="Times New Roman" w:eastAsia="Times New Roman" w:hAnsi="Times New Roman" w:cs="Times New Roman"/>
          <w:lang w:val="es-CO"/>
        </w:rPr>
        <w:t>óptima</w:t>
      </w:r>
      <w:r>
        <w:rPr>
          <w:rFonts w:ascii="Times New Roman" w:eastAsia="Times New Roman" w:hAnsi="Times New Roman" w:cs="Times New Roman"/>
          <w:lang w:val="es-CO"/>
        </w:rPr>
        <w:t xml:space="preserve"> conversión de energía</w:t>
      </w:r>
      <w:r w:rsidRPr="008B4D1E">
        <w:rPr>
          <w:rFonts w:ascii="Times New Roman" w:eastAsia="Times New Roman" w:hAnsi="Times New Roman" w:cs="Times New Roman"/>
          <w:lang w:val="es-CO"/>
        </w:rPr>
        <w:t>. En este</w:t>
      </w:r>
      <w:r>
        <w:rPr>
          <w:rFonts w:ascii="Times New Roman" w:eastAsia="Times New Roman" w:hAnsi="Times New Roman" w:cs="Times New Roman"/>
          <w:lang w:val="es-CO"/>
        </w:rPr>
        <w:t xml:space="preserve"> </w:t>
      </w:r>
      <w:r w:rsidRPr="008B4D1E">
        <w:rPr>
          <w:rFonts w:ascii="Times New Roman" w:eastAsia="Times New Roman" w:hAnsi="Times New Roman" w:cs="Times New Roman"/>
          <w:lang w:val="es-CO"/>
        </w:rPr>
        <w:t>trabajo</w:t>
      </w:r>
      <w:r>
        <w:rPr>
          <w:rFonts w:ascii="Times New Roman" w:eastAsia="Times New Roman" w:hAnsi="Times New Roman" w:cs="Times New Roman"/>
          <w:lang w:val="es-CO"/>
        </w:rPr>
        <w:t xml:space="preserve"> </w:t>
      </w:r>
      <w:r>
        <w:rPr>
          <w:rFonts w:ascii="Times New Roman" w:eastAsia="Times New Roman" w:hAnsi="Times New Roman" w:cs="Times New Roman"/>
          <w:lang w:val="es-CO"/>
        </w:rPr>
        <w:t>para dicho prop</w:t>
      </w:r>
      <w:r>
        <w:rPr>
          <w:rFonts w:ascii="Times New Roman" w:eastAsia="Times New Roman" w:hAnsi="Times New Roman" w:cs="Times New Roman"/>
          <w:lang w:val="es-CO"/>
        </w:rPr>
        <w:t>ó</w:t>
      </w:r>
      <w:r>
        <w:rPr>
          <w:rFonts w:ascii="Times New Roman" w:eastAsia="Times New Roman" w:hAnsi="Times New Roman" w:cs="Times New Roman"/>
          <w:lang w:val="es-CO"/>
        </w:rPr>
        <w:t>sito</w:t>
      </w:r>
      <w:r w:rsidRPr="008B4D1E">
        <w:rPr>
          <w:rFonts w:ascii="Times New Roman" w:eastAsia="Times New Roman" w:hAnsi="Times New Roman" w:cs="Times New Roman"/>
          <w:lang w:val="es-CO"/>
        </w:rPr>
        <w:t xml:space="preserve"> utilizamos técnicas de química cuántica y el soporte de programación con modelos de inteligencia artificial</w:t>
      </w:r>
      <w:r>
        <w:rPr>
          <w:rFonts w:ascii="Times New Roman" w:eastAsia="Times New Roman" w:hAnsi="Times New Roman" w:cs="Times New Roman"/>
          <w:lang w:val="es-CO"/>
        </w:rPr>
        <w:t xml:space="preserve"> y</w:t>
      </w:r>
      <w:r w:rsidRPr="008B4D1E">
        <w:rPr>
          <w:rFonts w:ascii="Times New Roman" w:eastAsia="Times New Roman" w:hAnsi="Times New Roman" w:cs="Times New Roman"/>
          <w:lang w:val="es-CO"/>
        </w:rPr>
        <w:t xml:space="preserve"> </w:t>
      </w:r>
      <w:r w:rsidR="0008533B">
        <w:rPr>
          <w:rFonts w:ascii="Times New Roman" w:eastAsia="Times New Roman" w:hAnsi="Times New Roman" w:cs="Times New Roman"/>
          <w:lang w:val="es-CO"/>
        </w:rPr>
        <w:t xml:space="preserve">machine </w:t>
      </w:r>
      <w:proofErr w:type="spellStart"/>
      <w:r w:rsidR="0008533B">
        <w:rPr>
          <w:rFonts w:ascii="Times New Roman" w:eastAsia="Times New Roman" w:hAnsi="Times New Roman" w:cs="Times New Roman"/>
          <w:lang w:val="es-CO"/>
        </w:rPr>
        <w:t>learning</w:t>
      </w:r>
      <w:proofErr w:type="spellEnd"/>
      <w:r w:rsidRPr="008B4D1E">
        <w:rPr>
          <w:rFonts w:ascii="Times New Roman" w:eastAsia="Times New Roman" w:hAnsi="Times New Roman" w:cs="Times New Roman"/>
          <w:lang w:val="es-CO"/>
        </w:rPr>
        <w:t xml:space="preserve"> que nos permiten optimizar los cálculos y acercarnos a la realidad al calibrar resultados con modelos de regresión gaussianos que se desarrollan en código Python, </w:t>
      </w:r>
      <w:r>
        <w:rPr>
          <w:rFonts w:ascii="Times New Roman" w:eastAsia="Times New Roman" w:hAnsi="Times New Roman" w:cs="Times New Roman"/>
          <w:lang w:val="es-CO"/>
        </w:rPr>
        <w:t>para finalmente a través del</w:t>
      </w:r>
      <w:r w:rsidRPr="008B4D1E">
        <w:rPr>
          <w:rFonts w:ascii="Times New Roman" w:eastAsia="Times New Roman" w:hAnsi="Times New Roman" w:cs="Times New Roman"/>
          <w:lang w:val="es-CO"/>
        </w:rPr>
        <w:t xml:space="preserve"> modelo </w:t>
      </w:r>
      <w:proofErr w:type="spellStart"/>
      <w:r w:rsidRPr="008B4D1E">
        <w:rPr>
          <w:rFonts w:ascii="Times New Roman" w:eastAsia="Times New Roman" w:hAnsi="Times New Roman" w:cs="Times New Roman"/>
          <w:lang w:val="es-CO"/>
        </w:rPr>
        <w:t>Scharber</w:t>
      </w:r>
      <w:proofErr w:type="spellEnd"/>
      <w:r w:rsidRPr="008B4D1E">
        <w:rPr>
          <w:rFonts w:ascii="Times New Roman" w:eastAsia="Times New Roman" w:hAnsi="Times New Roman" w:cs="Times New Roman"/>
          <w:lang w:val="es-CO"/>
        </w:rPr>
        <w:t xml:space="preserve"> encontrar el PCE (eficiencia de conversión de potencia) y calibrar con inteligencia artificial para encontrar las mejores moléculas candidatas para sintetizar. Los resultados muestran que la inteligencia artificial ayuda a disminuir el RSME (error cuadrático medio) entre los valores reales y calculados, reduciendo así el número de moléculas candidatas a sintetizar, siendo este último un factor importante debido a la complejidad y el gasto de recursos que implicarían sintetizar un conjunto completo de moléculas que de acuerdo con el presente método serían inútiles de usar.</w:t>
      </w:r>
    </w:p>
    <w:p w14:paraId="0A53B392" w14:textId="77777777" w:rsidR="008B4D1E" w:rsidRDefault="008B4D1E" w:rsidP="00D11C40">
      <w:pPr>
        <w:ind w:right="49"/>
        <w:jc w:val="both"/>
        <w:rPr>
          <w:rFonts w:ascii="Times New Roman" w:eastAsia="Times New Roman" w:hAnsi="Times New Roman" w:cs="Times New Roman"/>
          <w:lang w:val="es-CO"/>
        </w:rPr>
      </w:pPr>
    </w:p>
    <w:p w14:paraId="1DA5F190" w14:textId="0737FF8F" w:rsidR="00D11C40" w:rsidRPr="00D11C40" w:rsidRDefault="00D11C40" w:rsidP="00D11C40">
      <w:pPr>
        <w:ind w:right="49"/>
        <w:jc w:val="both"/>
        <w:rPr>
          <w:rFonts w:ascii="Times New Roman" w:eastAsia="Times New Roman" w:hAnsi="Times New Roman" w:cs="Times New Roman"/>
          <w:lang w:val="es-CO"/>
        </w:rPr>
      </w:pPr>
      <w:proofErr w:type="spellStart"/>
      <w:r w:rsidRPr="00D11C40">
        <w:rPr>
          <w:rFonts w:ascii="Times New Roman" w:eastAsia="Times New Roman" w:hAnsi="Times New Roman" w:cs="Times New Roman"/>
          <w:b/>
          <w:i/>
          <w:lang w:val="es-CO"/>
        </w:rPr>
        <w:t>Keywords</w:t>
      </w:r>
      <w:proofErr w:type="spellEnd"/>
      <w:r w:rsidRPr="00D11C40">
        <w:rPr>
          <w:rFonts w:ascii="Times New Roman" w:eastAsia="Times New Roman" w:hAnsi="Times New Roman" w:cs="Times New Roman"/>
          <w:b/>
          <w:i/>
          <w:lang w:val="es-CO"/>
        </w:rPr>
        <w:t>:</w:t>
      </w:r>
      <w:r w:rsidRPr="00D11C40">
        <w:rPr>
          <w:rFonts w:ascii="Times New Roman" w:eastAsia="Times New Roman" w:hAnsi="Times New Roman" w:cs="Times New Roman"/>
          <w:lang w:val="es-CO"/>
        </w:rPr>
        <w:t xml:space="preserve"> </w:t>
      </w:r>
      <w:r w:rsidR="001D635C">
        <w:rPr>
          <w:rFonts w:ascii="Times New Roman" w:eastAsia="Times New Roman" w:hAnsi="Times New Roman" w:cs="Times New Roman"/>
          <w:lang w:val="es-CO"/>
        </w:rPr>
        <w:t xml:space="preserve">Machine </w:t>
      </w:r>
      <w:proofErr w:type="spellStart"/>
      <w:r w:rsidR="001D635C">
        <w:rPr>
          <w:rFonts w:ascii="Times New Roman" w:eastAsia="Times New Roman" w:hAnsi="Times New Roman" w:cs="Times New Roman"/>
          <w:lang w:val="es-CO"/>
        </w:rPr>
        <w:t>Learning</w:t>
      </w:r>
      <w:proofErr w:type="spellEnd"/>
      <w:r w:rsidR="001D635C">
        <w:rPr>
          <w:rFonts w:ascii="Times New Roman" w:eastAsia="Times New Roman" w:hAnsi="Times New Roman" w:cs="Times New Roman"/>
          <w:lang w:val="es-CO"/>
        </w:rPr>
        <w:t>, Inteligencia artificial, Química, cuántica, D</w:t>
      </w:r>
      <w:bookmarkStart w:id="0" w:name="_GoBack"/>
      <w:bookmarkEnd w:id="0"/>
      <w:r w:rsidR="001D635C">
        <w:rPr>
          <w:rFonts w:ascii="Times New Roman" w:eastAsia="Times New Roman" w:hAnsi="Times New Roman" w:cs="Times New Roman"/>
          <w:lang w:val="es-CO"/>
        </w:rPr>
        <w:t>FT.</w:t>
      </w:r>
    </w:p>
    <w:sectPr w:rsidR="00D11C40" w:rsidRPr="00D11C40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C7EC7" w14:textId="77777777" w:rsidR="00981947" w:rsidRDefault="00981947" w:rsidP="00A51041">
      <w:pPr>
        <w:spacing w:after="0" w:line="240" w:lineRule="auto"/>
      </w:pPr>
      <w:r>
        <w:separator/>
      </w:r>
    </w:p>
  </w:endnote>
  <w:endnote w:type="continuationSeparator" w:id="0">
    <w:p w14:paraId="02E8D171" w14:textId="77777777" w:rsidR="00981947" w:rsidRDefault="00981947" w:rsidP="00A5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FC397" w14:textId="77777777" w:rsidR="00981947" w:rsidRDefault="00981947" w:rsidP="00A51041">
      <w:pPr>
        <w:spacing w:after="0" w:line="240" w:lineRule="auto"/>
      </w:pPr>
      <w:r>
        <w:separator/>
      </w:r>
    </w:p>
  </w:footnote>
  <w:footnote w:type="continuationSeparator" w:id="0">
    <w:p w14:paraId="44A4FF2E" w14:textId="77777777" w:rsidR="00981947" w:rsidRDefault="00981947" w:rsidP="00A51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5E96A" w14:textId="77777777" w:rsidR="00A51041" w:rsidRDefault="00A51041" w:rsidP="00A51041">
    <w:pPr>
      <w:pStyle w:val="Header"/>
      <w:rPr>
        <w:rFonts w:ascii="Bookman Old Style" w:hAnsi="Bookman Old Style"/>
      </w:rPr>
    </w:pPr>
    <w:r>
      <w:rPr>
        <w:rFonts w:ascii="Bookman Old Style" w:hAnsi="Bookman Old Style"/>
      </w:rPr>
      <w:t>I International Congress of Basic Sciences</w:t>
    </w:r>
  </w:p>
  <w:p w14:paraId="3329640B" w14:textId="77777777" w:rsidR="00A51041" w:rsidRDefault="00A51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EC"/>
    <w:rsid w:val="0008533B"/>
    <w:rsid w:val="000A035C"/>
    <w:rsid w:val="001D635C"/>
    <w:rsid w:val="00490126"/>
    <w:rsid w:val="004A392B"/>
    <w:rsid w:val="00586678"/>
    <w:rsid w:val="006A40EC"/>
    <w:rsid w:val="00875CEF"/>
    <w:rsid w:val="008B20F0"/>
    <w:rsid w:val="008B4D1E"/>
    <w:rsid w:val="00981947"/>
    <w:rsid w:val="009B2734"/>
    <w:rsid w:val="00A263E0"/>
    <w:rsid w:val="00A51041"/>
    <w:rsid w:val="00AC3BE6"/>
    <w:rsid w:val="00B65798"/>
    <w:rsid w:val="00C83028"/>
    <w:rsid w:val="00D11C40"/>
    <w:rsid w:val="00D338F6"/>
    <w:rsid w:val="00DD1502"/>
    <w:rsid w:val="00E1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A7B1"/>
  <w15:docId w15:val="{715283D8-F20A-440A-9CF1-2BC0398C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10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041"/>
  </w:style>
  <w:style w:type="paragraph" w:styleId="Footer">
    <w:name w:val="footer"/>
    <w:basedOn w:val="Normal"/>
    <w:link w:val="FooterChar"/>
    <w:uiPriority w:val="99"/>
    <w:unhideWhenUsed/>
    <w:rsid w:val="00A510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041"/>
  </w:style>
  <w:style w:type="character" w:styleId="Hyperlink">
    <w:name w:val="Hyperlink"/>
    <w:basedOn w:val="DefaultParagraphFont"/>
    <w:uiPriority w:val="99"/>
    <w:unhideWhenUsed/>
    <w:rsid w:val="000A03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315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4643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4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34248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7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uarezguarnizo@correo.unicordoba.edu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dario</dc:creator>
  <cp:lastModifiedBy>andres dario</cp:lastModifiedBy>
  <cp:revision>2</cp:revision>
  <dcterms:created xsi:type="dcterms:W3CDTF">2020-07-28T20:55:00Z</dcterms:created>
  <dcterms:modified xsi:type="dcterms:W3CDTF">2020-07-28T20:55:00Z</dcterms:modified>
</cp:coreProperties>
</file>