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NoClick SaaS Template vs SaaS Pegasus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Feature Gap Analysis and Priority Roadmap for Replit Implementation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Version: 2026-06-06 | Audience: Replit Agent, developer, and future code reviewers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Purpose</w:t>
      </w:r>
    </w:p>
    <w:p w:rsidR="00000000" w:rsidDel="00000000" w:rsidP="00000000" w:rsidRDefault="00000000" w:rsidRPr="00000000" w14:paraId="00000006">
      <w:pPr>
        <w:rPr/>
      </w:pPr>
      <w:r w:rsidDel="00000000" w:rsidR="00000000" w:rsidRPr="00000000">
        <w:rPr>
          <w:rtl w:val="0"/>
        </w:rPr>
        <w:t xml:space="preserve">This document maps public SaaS Pegasus feature categories against our current NoClick SaaS Template strategy. The goal is not to copy SaaS Pegasus code, UI, copy, or proprietary implementation. The goal is to use mature SaaS boilerplate features as a functional benchmark and decide what our own template should include, defer, or avoid.</w:t>
      </w:r>
    </w:p>
    <w:p w:rsidR="00000000" w:rsidDel="00000000" w:rsidP="00000000" w:rsidRDefault="00000000" w:rsidRPr="00000000" w14:paraId="00000007">
      <w:pPr>
        <w:rPr/>
      </w:pPr>
      <w:r w:rsidDel="00000000" w:rsidR="00000000" w:rsidRPr="00000000">
        <w:rPr>
          <w:rtl w:val="0"/>
        </w:rPr>
        <w:t xml:space="preserve">The current SaaS-Template repository is treated as an advanced all-inclusive reference architecture. The Replit-built template should be leaner, easier to understand, and suitable for the first 2-3 API-first, no-scraping micro-SaaS products, while preserving stability, security, backend/frontend separation, and AWS portability.</w:t>
      </w:r>
    </w:p>
    <w:p w:rsidR="00000000" w:rsidDel="00000000" w:rsidP="00000000" w:rsidRDefault="00000000" w:rsidRPr="00000000" w14:paraId="00000008">
      <w:pPr>
        <w:pStyle w:val="Heading1"/>
        <w:rPr/>
      </w:pPr>
      <w:r w:rsidDel="00000000" w:rsidR="00000000" w:rsidRPr="00000000">
        <w:rPr>
          <w:rtl w:val="0"/>
        </w:rPr>
        <w:t xml:space="preserve">2. Priority scale</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d9eaf7" w:val="clear"/>
            <w:vAlign w:val="top"/>
          </w:tcPr>
          <w:p w:rsidR="00000000" w:rsidDel="00000000" w:rsidP="00000000" w:rsidRDefault="00000000" w:rsidRPr="00000000" w14:paraId="00000009">
            <w:pPr>
              <w:rPr/>
            </w:pPr>
            <w:r w:rsidDel="00000000" w:rsidR="00000000" w:rsidRPr="00000000">
              <w:rPr>
                <w:b w:val="1"/>
                <w:bCs w:val="1"/>
                <w:sz w:val="17"/>
                <w:szCs w:val="17"/>
                <w:rtl w:val="0"/>
              </w:rPr>
              <w:t xml:space="preserve">Priority</w:t>
            </w:r>
            <w:r w:rsidDel="00000000" w:rsidR="00000000" w:rsidRPr="00000000">
              <w:rPr>
                <w:rtl w:val="0"/>
              </w:rPr>
            </w:r>
          </w:p>
        </w:tc>
        <w:tc>
          <w:tcPr>
            <w:shd w:fill="d9eaf7" w:val="clear"/>
            <w:vAlign w:val="top"/>
          </w:tcPr>
          <w:p w:rsidR="00000000" w:rsidDel="00000000" w:rsidP="00000000" w:rsidRDefault="00000000" w:rsidRPr="00000000" w14:paraId="0000000A">
            <w:pPr>
              <w:rPr/>
            </w:pPr>
            <w:r w:rsidDel="00000000" w:rsidR="00000000" w:rsidRPr="00000000">
              <w:rPr>
                <w:b w:val="1"/>
                <w:bCs w:val="1"/>
                <w:sz w:val="17"/>
                <w:szCs w:val="17"/>
                <w:rtl w:val="0"/>
              </w:rPr>
              <w:t xml:space="preserve">Meaning</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0B">
            <w:pPr>
              <w:rPr/>
            </w:pPr>
            <w:r w:rsidDel="00000000" w:rsidR="00000000" w:rsidRPr="00000000">
              <w:rPr>
                <w:b w:val="1"/>
                <w:bCs w:val="1"/>
                <w:sz w:val="17"/>
                <w:szCs w:val="17"/>
                <w:rtl w:val="0"/>
              </w:rPr>
              <w:t xml:space="preserve">0 - Copy/adopt in our template</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b w:val="0"/>
                <w:bCs w:val="0"/>
                <w:sz w:val="17"/>
                <w:szCs w:val="17"/>
                <w:rtl w:val="0"/>
              </w:rPr>
              <w:t xml:space="preserve">Must exist in the common template from the start or be kept from the current reference repo. These are core SaaS capabilities, security foundations, or workflow foundations for most products.</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0D">
            <w:pPr>
              <w:rPr/>
            </w:pPr>
            <w:r w:rsidDel="00000000" w:rsidR="00000000" w:rsidRPr="00000000">
              <w:rPr>
                <w:b w:val="1"/>
                <w:bCs w:val="1"/>
                <w:sz w:val="17"/>
                <w:szCs w:val="17"/>
                <w:rtl w:val="0"/>
              </w:rPr>
              <w:t xml:space="preserve">1 - Consider soon, but not priority</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b w:val="0"/>
                <w:bCs w:val="0"/>
                <w:sz w:val="17"/>
                <w:szCs w:val="17"/>
                <w:rtl w:val="0"/>
              </w:rPr>
              <w:t xml:space="preserve">Useful and likely needed, but not blocking the first 1-2 MVPs. Add after the core template and first product flow are stable.</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0F">
            <w:pPr>
              <w:rPr/>
            </w:pPr>
            <w:r w:rsidDel="00000000" w:rsidR="00000000" w:rsidRPr="00000000">
              <w:rPr>
                <w:b w:val="1"/>
                <w:bCs w:val="1"/>
                <w:sz w:val="17"/>
                <w:szCs w:val="17"/>
                <w:rtl w:val="0"/>
              </w:rPr>
              <w:t xml:space="preserve">2 - Very useful per project</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sz w:val="17"/>
                <w:szCs w:val="17"/>
                <w:rtl w:val="0"/>
              </w:rPr>
              <w:t xml:space="preserve">Do not put into the core by default. Add when a specific SaaS product clearly needs it.</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11">
            <w:pPr>
              <w:rPr/>
            </w:pPr>
            <w:r w:rsidDel="00000000" w:rsidR="00000000" w:rsidRPr="00000000">
              <w:rPr>
                <w:b w:val="1"/>
                <w:bCs w:val="1"/>
                <w:sz w:val="17"/>
                <w:szCs w:val="17"/>
                <w:rtl w:val="0"/>
              </w:rPr>
              <w:t xml:space="preserve">3 - Possible / nice to have</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0"/>
                <w:bCs w:val="0"/>
                <w:sz w:val="17"/>
                <w:szCs w:val="17"/>
                <w:rtl w:val="0"/>
              </w:rPr>
              <w:t xml:space="preserve">Can be useful later, but should not influence the first template architecture. Keep as backlog.</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013">
            <w:pPr>
              <w:rPr/>
            </w:pPr>
            <w:r w:rsidDel="00000000" w:rsidR="00000000" w:rsidRPr="00000000">
              <w:rPr>
                <w:b w:val="1"/>
                <w:bCs w:val="1"/>
                <w:sz w:val="17"/>
                <w:szCs w:val="17"/>
                <w:rtl w:val="0"/>
              </w:rPr>
              <w:t xml:space="preserve">4 - Not useful in near future</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sz w:val="17"/>
                <w:szCs w:val="17"/>
                <w:rtl w:val="0"/>
              </w:rPr>
              <w:t xml:space="preserve">Avoid for now. It adds complexity, risk, cost, or a different product direction with little value for our near-term SaaS portfolio.</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3. Source benchmark and current baseline</w:t>
      </w:r>
    </w:p>
    <w:p w:rsidR="00000000" w:rsidDel="00000000" w:rsidP="00000000" w:rsidRDefault="00000000" w:rsidRPr="00000000" w14:paraId="00000017">
      <w:pPr>
        <w:pStyle w:val="Heading2"/>
        <w:rPr/>
      </w:pPr>
      <w:r w:rsidDel="00000000" w:rsidR="00000000" w:rsidRPr="00000000">
        <w:rPr>
          <w:rtl w:val="0"/>
        </w:rPr>
        <w:t xml:space="preserve">3.1 SaaS Pegasus public benchmark</w:t>
      </w:r>
    </w:p>
    <w:p w:rsidR="00000000" w:rsidDel="00000000" w:rsidP="00000000" w:rsidRDefault="00000000" w:rsidRPr="00000000" w14:paraId="00000018">
      <w:pPr>
        <w:rPr/>
      </w:pPr>
      <w:r w:rsidDel="00000000" w:rsidR="00000000" w:rsidRPr="00000000">
        <w:rPr>
          <w:rtl w:val="0"/>
        </w:rPr>
        <w:t xml:space="preserve">Public SaaS Pegasus feature categories used as benchmark: codebase creator, user accounts, teams/organizations, Stripe subscriptions, deployment support, AI-ready architecture, AI coding tools, modern responsive UI, React/HTMX choice, async/websocket support, e-commerce store, Wagtail CMS, API ecosystem, background tasks with Celery, per-seat pricing, admin UI, user impersonation, feature flags, 2FA, tests/CI, internationalization, Docker development, toolchain, charts, email, Sentry, and secure defaults.</w:t>
      </w:r>
    </w:p>
    <w:p w:rsidR="00000000" w:rsidDel="00000000" w:rsidP="00000000" w:rsidRDefault="00000000" w:rsidRPr="00000000" w14:paraId="00000019">
      <w:pPr>
        <w:pStyle w:val="Heading2"/>
        <w:rPr/>
      </w:pPr>
      <w:r w:rsidDel="00000000" w:rsidR="00000000" w:rsidRPr="00000000">
        <w:rPr>
          <w:rtl w:val="0"/>
        </w:rPr>
        <w:t xml:space="preserve">3.2 Our current SaaS-Template baseline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Current repo already covers many advanced boilerplate concepts: Django REST API, React/Vite frontend, PostgreSQL, Celery/Redis, Docker Compose, Stripe placeholders, AI abstraction, integrations framework, reports, jobs, notifications, audit/privacy foundations, OpenAPI/Swagger/Redoc, and AWS target assumptions.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current repo is closer to an all-inclusive reference architecture than to a lean first-MVP template. That is valuable, but Replit should not recreate all of it blindly.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the Replit template, preserve the architectural principles and security posture, but implement a smaller subset that can be manually tested after each phase.</w:t>
      </w:r>
    </w:p>
    <w:p w:rsidR="00000000" w:rsidDel="00000000" w:rsidP="00000000" w:rsidRDefault="00000000" w:rsidRPr="00000000" w14:paraId="0000001D">
      <w:pPr>
        <w:pStyle w:val="Heading1"/>
        <w:rPr/>
      </w:pPr>
      <w:r w:rsidDel="00000000" w:rsidR="00000000" w:rsidRPr="00000000">
        <w:rPr>
          <w:rtl w:val="0"/>
        </w:rPr>
        <w:t xml:space="preserve">4. Feature priority matrix</w:t>
      </w:r>
    </w:p>
    <w:tbl>
      <w:tblPr>
        <w:tblStyle w:val="Table2"/>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d9eaf7" w:val="clear"/>
            <w:vAlign w:val="top"/>
          </w:tcPr>
          <w:p w:rsidR="00000000" w:rsidDel="00000000" w:rsidP="00000000" w:rsidRDefault="00000000" w:rsidRPr="00000000" w14:paraId="0000001E">
            <w:pPr>
              <w:rPr/>
            </w:pPr>
            <w:r w:rsidDel="00000000" w:rsidR="00000000" w:rsidRPr="00000000">
              <w:rPr>
                <w:b w:val="1"/>
                <w:bCs w:val="1"/>
                <w:sz w:val="17"/>
                <w:szCs w:val="17"/>
                <w:rtl w:val="0"/>
              </w:rPr>
              <w:t xml:space="preserve">Priority</w:t>
            </w:r>
            <w:r w:rsidDel="00000000" w:rsidR="00000000" w:rsidRPr="00000000">
              <w:rPr>
                <w:rtl w:val="0"/>
              </w:rPr>
            </w:r>
          </w:p>
        </w:tc>
        <w:tc>
          <w:tcPr>
            <w:shd w:fill="d9eaf7" w:val="clear"/>
            <w:vAlign w:val="top"/>
          </w:tcPr>
          <w:p w:rsidR="00000000" w:rsidDel="00000000" w:rsidP="00000000" w:rsidRDefault="00000000" w:rsidRPr="00000000" w14:paraId="0000001F">
            <w:pPr>
              <w:rPr/>
            </w:pPr>
            <w:r w:rsidDel="00000000" w:rsidR="00000000" w:rsidRPr="00000000">
              <w:rPr>
                <w:b w:val="1"/>
                <w:bCs w:val="1"/>
                <w:sz w:val="17"/>
                <w:szCs w:val="17"/>
                <w:rtl w:val="0"/>
              </w:rPr>
              <w:t xml:space="preserve">Feature / capability</w:t>
            </w:r>
            <w:r w:rsidDel="00000000" w:rsidR="00000000" w:rsidRPr="00000000">
              <w:rPr>
                <w:rtl w:val="0"/>
              </w:rPr>
            </w:r>
          </w:p>
        </w:tc>
        <w:tc>
          <w:tcPr>
            <w:shd w:fill="d9eaf7" w:val="clear"/>
            <w:vAlign w:val="top"/>
          </w:tcPr>
          <w:p w:rsidR="00000000" w:rsidDel="00000000" w:rsidP="00000000" w:rsidRDefault="00000000" w:rsidRPr="00000000" w14:paraId="00000020">
            <w:pPr>
              <w:rPr/>
            </w:pPr>
            <w:r w:rsidDel="00000000" w:rsidR="00000000" w:rsidRPr="00000000">
              <w:rPr>
                <w:b w:val="1"/>
                <w:bCs w:val="1"/>
                <w:sz w:val="17"/>
                <w:szCs w:val="17"/>
                <w:rtl w:val="0"/>
              </w:rPr>
              <w:t xml:space="preserve">SaaS Pegasus benchmark</w:t>
            </w:r>
            <w:r w:rsidDel="00000000" w:rsidR="00000000" w:rsidRPr="00000000">
              <w:rPr>
                <w:rtl w:val="0"/>
              </w:rPr>
            </w:r>
          </w:p>
        </w:tc>
        <w:tc>
          <w:tcPr>
            <w:shd w:fill="d9eaf7" w:val="clear"/>
            <w:vAlign w:val="top"/>
          </w:tcPr>
          <w:p w:rsidR="00000000" w:rsidDel="00000000" w:rsidP="00000000" w:rsidRDefault="00000000" w:rsidRPr="00000000" w14:paraId="00000021">
            <w:pPr>
              <w:rPr/>
            </w:pPr>
            <w:r w:rsidDel="00000000" w:rsidR="00000000" w:rsidRPr="00000000">
              <w:rPr>
                <w:b w:val="1"/>
                <w:bCs w:val="1"/>
                <w:sz w:val="17"/>
                <w:szCs w:val="17"/>
                <w:rtl w:val="0"/>
              </w:rPr>
              <w:t xml:space="preserve">Our decision</w:t>
            </w:r>
            <w:r w:rsidDel="00000000" w:rsidR="00000000" w:rsidRPr="00000000">
              <w:rPr>
                <w:rtl w:val="0"/>
              </w:rPr>
            </w:r>
          </w:p>
        </w:tc>
        <w:tc>
          <w:tcPr>
            <w:shd w:fill="d9eaf7" w:val="clear"/>
            <w:vAlign w:val="top"/>
          </w:tcPr>
          <w:p w:rsidR="00000000" w:rsidDel="00000000" w:rsidP="00000000" w:rsidRDefault="00000000" w:rsidRPr="00000000" w14:paraId="00000022">
            <w:pPr>
              <w:rPr/>
            </w:pPr>
            <w:r w:rsidDel="00000000" w:rsidR="00000000" w:rsidRPr="00000000">
              <w:rPr>
                <w:b w:val="1"/>
                <w:bCs w:val="1"/>
                <w:sz w:val="17"/>
                <w:szCs w:val="17"/>
                <w:rtl w:val="0"/>
              </w:rPr>
              <w:t xml:space="preserve">Replit guidance</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23">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24">
            <w:pPr>
              <w:rPr/>
            </w:pPr>
            <w:r w:rsidDel="00000000" w:rsidR="00000000" w:rsidRPr="00000000">
              <w:rPr>
                <w:b w:val="0"/>
                <w:bCs w:val="0"/>
                <w:sz w:val="17"/>
                <w:szCs w:val="17"/>
                <w:rtl w:val="0"/>
              </w:rPr>
              <w:t xml:space="preserve">API-first backend + REST contract</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7"/>
                <w:szCs w:val="17"/>
                <w:rtl w:val="0"/>
              </w:rPr>
              <w:t xml:space="preserve">Pegasus includes REST APIs, API docs, and client libraries.</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sz w:val="17"/>
                <w:szCs w:val="17"/>
                <w:rtl w:val="0"/>
              </w:rPr>
              <w:t xml:space="preserve">Core to our strategy. Backend must own business logic, permissions, billing, usage, integrations, AI calls, and provider credentials.</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sz w:val="17"/>
                <w:szCs w:val="17"/>
                <w:rtl w:val="0"/>
              </w:rPr>
              <w:t xml:space="preserve">Implement from day one with /api/v1/, OpenAPI/Swagger, stable serializers, structured errors.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28">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sz w:val="17"/>
                <w:szCs w:val="17"/>
                <w:rtl w:val="0"/>
              </w:rPr>
              <w:t xml:space="preserve">Backend/frontend separation</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sz w:val="17"/>
                <w:szCs w:val="17"/>
                <w:rtl w:val="0"/>
              </w:rPr>
              <w:t xml:space="preserve">Pegasus supports modern frontend choices but remains Django-backed.</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sz w:val="17"/>
                <w:szCs w:val="17"/>
                <w:rtl w:val="0"/>
              </w:rPr>
              <w:t xml:space="preserve">Mandatory. Frontend is only a client of backend endpoints.</w:t>
            </w:r>
            <w:r w:rsidDel="00000000" w:rsidR="00000000" w:rsidRPr="00000000">
              <w:rPr>
                <w:rtl w:val="0"/>
              </w:rPr>
            </w:r>
          </w:p>
        </w:tc>
        <w:tc>
          <w:tcPr>
            <w:vAlign w:val="top"/>
          </w:tcPr>
          <w:p w:rsidR="00000000" w:rsidDel="00000000" w:rsidP="00000000" w:rsidRDefault="00000000" w:rsidRPr="00000000" w14:paraId="0000002C">
            <w:pPr>
              <w:rPr/>
            </w:pPr>
            <w:r w:rsidDel="00000000" w:rsidR="00000000" w:rsidRPr="00000000">
              <w:rPr>
                <w:b w:val="0"/>
                <w:bCs w:val="0"/>
                <w:sz w:val="17"/>
                <w:szCs w:val="17"/>
                <w:rtl w:val="0"/>
              </w:rPr>
              <w:t xml:space="preserve">Django REST backend + React/Vite frontend. No secrets or third-party provider calls in frontend.</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2D">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sz w:val="17"/>
                <w:szCs w:val="17"/>
                <w:rtl w:val="0"/>
              </w:rPr>
              <w:t xml:space="preserve">Responsive application UI</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sz w:val="17"/>
                <w:szCs w:val="17"/>
                <w:rtl w:val="0"/>
              </w:rPr>
              <w:t xml:space="preserve">Pegasus includes mobile-friendly UI.</w:t>
            </w:r>
            <w:r w:rsidDel="00000000" w:rsidR="00000000" w:rsidRPr="00000000">
              <w:rPr>
                <w:rtl w:val="0"/>
              </w:rPr>
            </w:r>
          </w:p>
        </w:tc>
        <w:tc>
          <w:tcPr>
            <w:vAlign w:val="top"/>
          </w:tcPr>
          <w:p w:rsidR="00000000" w:rsidDel="00000000" w:rsidP="00000000" w:rsidRDefault="00000000" w:rsidRPr="00000000" w14:paraId="00000030">
            <w:pPr>
              <w:rPr/>
            </w:pPr>
            <w:r w:rsidDel="00000000" w:rsidR="00000000" w:rsidRPr="00000000">
              <w:rPr>
                <w:b w:val="0"/>
                <w:bCs w:val="0"/>
                <w:sz w:val="17"/>
                <w:szCs w:val="17"/>
                <w:rtl w:val="0"/>
              </w:rPr>
              <w:t xml:space="preserve">Mandatory because many checks and dashboards will be viewed on mobile.</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sz w:val="17"/>
                <w:szCs w:val="17"/>
                <w:rtl w:val="0"/>
              </w:rPr>
              <w:t xml:space="preserve">Create a simple, flat, airy dashboard shell, responsive landing page, cards, tables, forms, empty/loading/error states.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32">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b w:val="0"/>
                <w:bCs w:val="0"/>
                <w:sz w:val="17"/>
                <w:szCs w:val="17"/>
                <w:rtl w:val="0"/>
              </w:rPr>
              <w:t xml:space="preserve">User accounts</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b w:val="0"/>
                <w:bCs w:val="0"/>
                <w:sz w:val="17"/>
                <w:szCs w:val="17"/>
                <w:rtl w:val="0"/>
              </w:rPr>
              <w:t xml:space="preserve">Pegasus includes sign up, auth, email confirmation, password reset, social login.</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sz w:val="17"/>
                <w:szCs w:val="17"/>
                <w:rtl w:val="0"/>
              </w:rPr>
              <w:t xml:space="preserve">Register/login/logout/current user/password flows are mandatory. Email confirmation/social login can be phased.</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7"/>
                <w:szCs w:val="17"/>
                <w:rtl w:val="0"/>
              </w:rPr>
              <w:t xml:space="preserve">Implement secure auth first. Add email confirmation and Google login as Priority 1.</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37">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sz w:val="17"/>
                <w:szCs w:val="17"/>
                <w:rtl w:val="0"/>
              </w:rPr>
              <w:t xml:space="preserve">Workspace / organization model</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7"/>
                <w:szCs w:val="17"/>
                <w:rtl w:val="0"/>
              </w:rPr>
              <w:t xml:space="preserve">Pegasus includes teams, invitations, RBAC.</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7"/>
                <w:szCs w:val="17"/>
                <w:rtl w:val="0"/>
              </w:rPr>
              <w:t xml:space="preserve">Mandatory, but simplified. Every user should belong to one workspace/company.</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7"/>
                <w:szCs w:val="17"/>
                <w:rtl w:val="0"/>
              </w:rPr>
              <w:t xml:space="preserve">Implement owner/admin/member role structure but keep first UX simple: default workspace on registration.</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3C">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7"/>
                <w:szCs w:val="17"/>
                <w:rtl w:val="0"/>
              </w:rPr>
              <w:t xml:space="preserve">Server-side permissions and data isolation</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7"/>
                <w:szCs w:val="17"/>
                <w:rtl w:val="0"/>
              </w:rPr>
              <w:t xml:space="preserve">Pegasus uses team-scoped data isolation.</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sz w:val="17"/>
                <w:szCs w:val="17"/>
                <w:rtl w:val="0"/>
              </w:rPr>
              <w:t xml:space="preserve">Mandatory. This must never be only frontend-controlled.</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sz w:val="17"/>
                <w:szCs w:val="17"/>
                <w:rtl w:val="0"/>
              </w:rPr>
              <w:t xml:space="preserve">Every workspace-scoped endpoint validates membership and role server-side.</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41">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sz w:val="17"/>
                <w:szCs w:val="17"/>
                <w:rtl w:val="0"/>
              </w:rPr>
              <w:t xml:space="preserve">Stripe subscription skeleton</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b w:val="0"/>
                <w:bCs w:val="0"/>
                <w:sz w:val="17"/>
                <w:szCs w:val="17"/>
                <w:rtl w:val="0"/>
              </w:rPr>
              <w:t xml:space="preserve">Pegasus has Stripe subscriptions.</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sz w:val="17"/>
                <w:szCs w:val="17"/>
                <w:rtl w:val="0"/>
              </w:rPr>
              <w:t xml:space="preserve">Mandatory skeleton, but full paid rollout can wait.</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b w:val="0"/>
                <w:bCs w:val="0"/>
                <w:sz w:val="17"/>
                <w:szCs w:val="17"/>
                <w:rtl w:val="0"/>
              </w:rPr>
              <w:t xml:space="preserve">Plans, subscription status, checkout endpoint, portal endpoint, webhook endpoint, signature verification, idempotency.</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46">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b w:val="0"/>
                <w:bCs w:val="0"/>
                <w:sz w:val="17"/>
                <w:szCs w:val="17"/>
                <w:rtl w:val="0"/>
              </w:rPr>
              <w:t xml:space="preserve">Usage limits / plan gating</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sz w:val="17"/>
                <w:szCs w:val="17"/>
                <w:rtl w:val="0"/>
              </w:rPr>
              <w:t xml:space="preserve">Pegasus supports paid feature boundaries and pricing features.</w:t>
            </w:r>
            <w:r w:rsidDel="00000000" w:rsidR="00000000" w:rsidRPr="00000000">
              <w:rPr>
                <w:rtl w:val="0"/>
              </w:rPr>
            </w:r>
          </w:p>
        </w:tc>
        <w:tc>
          <w:tcPr>
            <w:vAlign w:val="top"/>
          </w:tcPr>
          <w:p w:rsidR="00000000" w:rsidDel="00000000" w:rsidP="00000000" w:rsidRDefault="00000000" w:rsidRPr="00000000" w14:paraId="00000049">
            <w:pPr>
              <w:rPr/>
            </w:pPr>
            <w:r w:rsidDel="00000000" w:rsidR="00000000" w:rsidRPr="00000000">
              <w:rPr>
                <w:b w:val="0"/>
                <w:bCs w:val="0"/>
                <w:sz w:val="17"/>
                <w:szCs w:val="17"/>
                <w:rtl w:val="0"/>
              </w:rPr>
              <w:t xml:space="preserve">Mandatory for micro-SaaS portfolio. Even free mode should have limits.</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sz w:val="17"/>
                <w:szCs w:val="17"/>
                <w:rtl w:val="0"/>
              </w:rPr>
              <w:t xml:space="preserve">Implement a simple feature-limit model. Enforce server-side before expensive jobs/API/AI calls.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4B">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4C">
            <w:pPr>
              <w:rPr/>
            </w:pPr>
            <w:r w:rsidDel="00000000" w:rsidR="00000000" w:rsidRPr="00000000">
              <w:rPr>
                <w:b w:val="0"/>
                <w:bCs w:val="0"/>
                <w:sz w:val="17"/>
                <w:szCs w:val="17"/>
                <w:rtl w:val="0"/>
              </w:rPr>
              <w:t xml:space="preserve">Integrations framework</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b w:val="0"/>
                <w:bCs w:val="0"/>
                <w:sz w:val="17"/>
                <w:szCs w:val="17"/>
                <w:rtl w:val="0"/>
              </w:rPr>
              <w:t xml:space="preserve">Pegasus has API ecosystem; our products depend heavily on external APIs.</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b w:val="0"/>
                <w:bCs w:val="0"/>
                <w:sz w:val="17"/>
                <w:szCs w:val="17"/>
                <w:rtl w:val="0"/>
              </w:rPr>
              <w:t xml:space="preserve">Mandatory and more important for us than for a generic boilerplate.</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b w:val="0"/>
                <w:bCs w:val="0"/>
                <w:sz w:val="17"/>
                <w:szCs w:val="17"/>
                <w:rtl w:val="0"/>
              </w:rPr>
              <w:t xml:space="preserve">Provider registry, connected account, encrypted credential placeholder, connect/reconnect/disconnect, sync logs, provider health.</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50">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sz w:val="17"/>
                <w:szCs w:val="17"/>
                <w:rtl w:val="0"/>
              </w:rPr>
              <w:t xml:space="preserve">Reports framework</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sz w:val="17"/>
                <w:szCs w:val="17"/>
                <w:rtl w:val="0"/>
              </w:rPr>
              <w:t xml:space="preserve">Pegasus has examples and APIs; our products are report/alert-centric.</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sz w:val="17"/>
                <w:szCs w:val="17"/>
                <w:rtl w:val="0"/>
              </w:rPr>
              <w:t xml:space="preserve">Mandatory. Reports are the core output pattern.</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sz w:val="17"/>
                <w:szCs w:val="17"/>
                <w:rtl w:val="0"/>
              </w:rPr>
              <w:t xml:space="preserve">Report model, report detail, report history, status, summary, artifact/download placeholder.</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55">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sz w:val="17"/>
                <w:szCs w:val="17"/>
                <w:rtl w:val="0"/>
              </w:rPr>
              <w:t xml:space="preserve">Background jobs / scheduled jobs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sz w:val="17"/>
                <w:szCs w:val="17"/>
                <w:rtl w:val="0"/>
              </w:rPr>
              <w:t xml:space="preserve">Pegasus includes Celery background tasks.</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sz w:val="17"/>
                <w:szCs w:val="17"/>
                <w:rtl w:val="0"/>
              </w:rPr>
              <w:t xml:space="preserve">Mandatory for no-click SaaS products.</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b w:val="0"/>
                <w:bCs w:val="0"/>
                <w:sz w:val="17"/>
                <w:szCs w:val="17"/>
                <w:rtl w:val="0"/>
              </w:rPr>
              <w:t xml:space="preserve">Implement JobRun and a simple async/scheduled abstraction. Full Celery can be skeleton in Replit and production-ready later.</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5A">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sz w:val="17"/>
                <w:szCs w:val="17"/>
                <w:rtl w:val="0"/>
              </w:rPr>
              <w:t xml:space="preserve">Email notifications skeleton</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sz w:val="17"/>
                <w:szCs w:val="17"/>
                <w:rtl w:val="0"/>
              </w:rPr>
              <w:t xml:space="preserve">Pegasus includes email and templates.</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sz w:val="17"/>
                <w:szCs w:val="17"/>
                <w:rtl w:val="0"/>
              </w:rPr>
              <w:t xml:space="preserve">Mandatory for reports, alerts, password reset, and onboarding.</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sz w:val="17"/>
                <w:szCs w:val="17"/>
                <w:rtl w:val="0"/>
              </w:rPr>
              <w:t xml:space="preserve">Console/dev email, provider abstraction, delivery log, report-ready notification skeleton.</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5F">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sz w:val="17"/>
                <w:szCs w:val="17"/>
                <w:rtl w:val="0"/>
              </w:rPr>
              <w:t xml:space="preserve">AI wrapper skeleton</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sz w:val="17"/>
                <w:szCs w:val="17"/>
                <w:rtl w:val="0"/>
              </w:rPr>
              <w:t xml:space="preserve">Pegasus includes AI-ready architecture.</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sz w:val="17"/>
                <w:szCs w:val="17"/>
                <w:rtl w:val="0"/>
              </w:rPr>
              <w:t xml:space="preserve">Mandatory, but lean. We need summarization/recommendations, not full AI agents.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sz w:val="17"/>
                <w:szCs w:val="17"/>
                <w:rtl w:val="0"/>
              </w:rPr>
              <w:t xml:space="preserve">Provider abstraction, prompt template, structured output expectation, call log, estimated cost fields, safe not-configured behavior.</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64">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b w:val="0"/>
                <w:bCs w:val="0"/>
                <w:sz w:val="17"/>
                <w:szCs w:val="17"/>
                <w:rtl w:val="0"/>
              </w:rPr>
              <w:t xml:space="preserve">No-scraping / official API rules</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sz w:val="17"/>
                <w:szCs w:val="17"/>
                <w:rtl w:val="0"/>
              </w:rPr>
              <w:t xml:space="preserve">Not a Pegasus-specific feature, but core to our portfolio.</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7"/>
                <w:szCs w:val="17"/>
                <w:rtl w:val="0"/>
              </w:rPr>
              <w:t xml:space="preserve">Mandatory. This is a project law.</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7"/>
                <w:szCs w:val="17"/>
                <w:rtl w:val="0"/>
              </w:rPr>
              <w:t xml:space="preserve">Include in replit.md and global skills. Reject scraping/crawling/browser automation unless explicitly approved.</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69">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sz w:val="17"/>
                <w:szCs w:val="17"/>
                <w:rtl w:val="0"/>
              </w:rPr>
              <w:t xml:space="preserve">OpenAPI / API documentation</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b w:val="0"/>
                <w:bCs w:val="0"/>
                <w:sz w:val="17"/>
                <w:szCs w:val="17"/>
                <w:rtl w:val="0"/>
              </w:rPr>
              <w:t xml:space="preserve">Pegasus includes API docs/client libraries.</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sz w:val="17"/>
                <w:szCs w:val="17"/>
                <w:rtl w:val="0"/>
              </w:rPr>
              <w:t xml:space="preserve">Mandatory for API-first workflow and future mobile clients.</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sz w:val="17"/>
                <w:szCs w:val="17"/>
                <w:rtl w:val="0"/>
              </w:rPr>
              <w:t xml:space="preserve">Expose docs, keep endpoints in OpenAPI, maintain examples for product endpoints.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6E">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sz w:val="17"/>
                <w:szCs w:val="17"/>
                <w:rtl w:val="0"/>
              </w:rPr>
              <w:t xml:space="preserve">Docker/development environment</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sz w:val="17"/>
                <w:szCs w:val="17"/>
                <w:rtl w:val="0"/>
              </w:rPr>
              <w:t xml:space="preserve">Pegasus includes Docker-based development.</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b w:val="0"/>
                <w:bCs w:val="0"/>
                <w:sz w:val="17"/>
                <w:szCs w:val="17"/>
                <w:rtl w:val="0"/>
              </w:rPr>
              <w:t xml:space="preserve">Mandatory as portability foundation, even if Replit runs differently.</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b w:val="0"/>
                <w:bCs w:val="0"/>
                <w:sz w:val="17"/>
                <w:szCs w:val="17"/>
                <w:rtl w:val="0"/>
              </w:rPr>
              <w:t xml:space="preserve">Keep Docker Compose or simplified Docker files. Do not lock project to Replit-only runtime.</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73">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b w:val="0"/>
                <w:bCs w:val="0"/>
                <w:sz w:val="17"/>
                <w:szCs w:val="17"/>
                <w:rtl w:val="0"/>
              </w:rPr>
              <w:t xml:space="preserve">Testing and CI basics</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b w:val="0"/>
                <w:bCs w:val="0"/>
                <w:sz w:val="17"/>
                <w:szCs w:val="17"/>
                <w:rtl w:val="0"/>
              </w:rPr>
              <w:t xml:space="preserve">Pegasus includes tests and CI.</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sz w:val="17"/>
                <w:szCs w:val="17"/>
                <w:rtl w:val="0"/>
              </w:rPr>
              <w:t xml:space="preserve">Mandatory. Tests must cover security, permissions, billing, usage, jobs, integrations.</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b w:val="0"/>
                <w:bCs w:val="0"/>
                <w:sz w:val="17"/>
                <w:szCs w:val="17"/>
                <w:rtl w:val="0"/>
              </w:rPr>
              <w:t xml:space="preserve">Create minimal pytest/vitest checks and GitHub Actions skeleton. Do not over-test trivial glue.</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78">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b w:val="0"/>
                <w:bCs w:val="0"/>
                <w:sz w:val="17"/>
                <w:szCs w:val="17"/>
                <w:rtl w:val="0"/>
              </w:rPr>
              <w:t xml:space="preserve">Secure production defaults</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sz w:val="17"/>
                <w:szCs w:val="17"/>
                <w:rtl w:val="0"/>
              </w:rPr>
              <w:t xml:space="preserve">Pegasus advertises secure Django defaults.</w:t>
            </w:r>
            <w:r w:rsidDel="00000000" w:rsidR="00000000" w:rsidRPr="00000000">
              <w:rPr>
                <w:rtl w:val="0"/>
              </w:rPr>
            </w:r>
          </w:p>
        </w:tc>
        <w:tc>
          <w:tcPr>
            <w:vAlign w:val="top"/>
          </w:tcPr>
          <w:p w:rsidR="00000000" w:rsidDel="00000000" w:rsidP="00000000" w:rsidRDefault="00000000" w:rsidRPr="00000000" w14:paraId="0000007B">
            <w:pPr>
              <w:rPr/>
            </w:pPr>
            <w:r w:rsidDel="00000000" w:rsidR="00000000" w:rsidRPr="00000000">
              <w:rPr>
                <w:b w:val="0"/>
                <w:bCs w:val="0"/>
                <w:sz w:val="17"/>
                <w:szCs w:val="17"/>
                <w:rtl w:val="0"/>
              </w:rPr>
              <w:t xml:space="preserve">Mandatory. This is non-negotiable.</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sz w:val="17"/>
                <w:szCs w:val="17"/>
                <w:rtl w:val="0"/>
              </w:rPr>
              <w:t xml:space="preserve">DEBUG false in production, ALLOWED_HOSTS, CSRF/CORS allowlists, secure cookies, no secrets in repo, Stripe webhook verification.</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7D">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sz w:val="17"/>
                <w:szCs w:val="17"/>
                <w:rtl w:val="0"/>
              </w:rPr>
              <w:t xml:space="preserve">AI coding rules / agent instructions</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sz w:val="17"/>
                <w:szCs w:val="17"/>
                <w:rtl w:val="0"/>
              </w:rPr>
              <w:t xml:space="preserve">Pegasus includes rules files for AI coding assistants.</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sz w:val="17"/>
                <w:szCs w:val="17"/>
                <w:rtl w:val="0"/>
              </w:rPr>
              <w:t xml:space="preserve">Mandatory for Replit workflow.</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b w:val="0"/>
                <w:bCs w:val="0"/>
                <w:sz w:val="17"/>
                <w:szCs w:val="17"/>
                <w:rtl w:val="0"/>
              </w:rPr>
              <w:t xml:space="preserve">Create replit.md, docs/PORTFOLIO_RULES.md, docs/TEMPLATE_RULES.md, and optional Agent Skills.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82">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Product scaffolding helper</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0"/>
                <w:bCs w:val="0"/>
                <w:sz w:val="17"/>
                <w:szCs w:val="17"/>
                <w:rtl w:val="0"/>
              </w:rPr>
              <w:t xml:space="preserve">Pegasus has a codebase creator.</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We need a lightweight version for speed and consistency.</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Add scripts/create_product.py later in P0/P1: creates backend product app, frontend product folder, routes, docs stub, tests stub.</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087">
            <w:pPr>
              <w:rPr/>
            </w:pPr>
            <w:r w:rsidDel="00000000" w:rsidR="00000000" w:rsidRPr="00000000">
              <w:rPr>
                <w:b w:val="1"/>
                <w:bCs w:val="1"/>
                <w:sz w:val="17"/>
                <w:szCs w:val="17"/>
                <w:rtl w:val="0"/>
              </w:rPr>
              <w:t xml:space="preserve">0 - Copy/adopt</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Manual QA milestones</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Not a Pegasus feature, but necessary for your workflow.</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sz w:val="17"/>
                <w:szCs w:val="17"/>
                <w:rtl w:val="0"/>
              </w:rPr>
              <w:t xml:space="preserve">Mandatory because you will test after each Replit phase.</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7"/>
                <w:szCs w:val="17"/>
                <w:rtl w:val="0"/>
              </w:rPr>
              <w:t xml:space="preserve">Every phase must end with a manual checklist: pages, endpoints, auth, demo data, error states.</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8C">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8D">
            <w:pPr>
              <w:rPr/>
            </w:pPr>
            <w:r w:rsidDel="00000000" w:rsidR="00000000" w:rsidRPr="00000000">
              <w:rPr>
                <w:b w:val="0"/>
                <w:bCs w:val="0"/>
                <w:sz w:val="17"/>
                <w:szCs w:val="17"/>
                <w:rtl w:val="0"/>
              </w:rPr>
              <w:t xml:space="preserve">Email confirmation</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sz w:val="17"/>
                <w:szCs w:val="17"/>
                <w:rtl w:val="0"/>
              </w:rPr>
              <w:t xml:space="preserve">Pegasus includes email confirmation.</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sz w:val="17"/>
                <w:szCs w:val="17"/>
                <w:rtl w:val="0"/>
              </w:rPr>
              <w:t xml:space="preserve">Very useful for real products, but not required for first internal demo.</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b w:val="0"/>
                <w:bCs w:val="0"/>
                <w:sz w:val="17"/>
                <w:szCs w:val="17"/>
                <w:rtl w:val="0"/>
              </w:rPr>
              <w:t xml:space="preserve">Add after auth works. Keep generic messages and resend confirmation flow.</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91">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sz w:val="17"/>
                <w:szCs w:val="17"/>
                <w:rtl w:val="0"/>
              </w:rPr>
              <w:t xml:space="preserve">Google social login</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sz w:val="17"/>
                <w:szCs w:val="17"/>
                <w:rtl w:val="0"/>
              </w:rPr>
              <w:t xml:space="preserve">Pegasus supports social login.</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7"/>
                <w:szCs w:val="17"/>
                <w:rtl w:val="0"/>
              </w:rPr>
              <w:t xml:space="preserve">Strong fit for Google Site Health Reporter because users connect Google anyway.</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sz w:val="17"/>
                <w:szCs w:val="17"/>
                <w:rtl w:val="0"/>
              </w:rPr>
              <w:t xml:space="preserve">Add Google OAuth login after base auth. Avoid Twitter/GitHub initially.</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96">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sz w:val="17"/>
                <w:szCs w:val="17"/>
                <w:rtl w:val="0"/>
              </w:rPr>
              <w:t xml:space="preserve">Feature flags</w:t>
            </w:r>
            <w:r w:rsidDel="00000000" w:rsidR="00000000" w:rsidRPr="00000000">
              <w:rPr>
                <w:rtl w:val="0"/>
              </w:rPr>
            </w:r>
          </w:p>
        </w:tc>
        <w:tc>
          <w:tcPr>
            <w:vAlign w:val="top"/>
          </w:tcPr>
          <w:p w:rsidR="00000000" w:rsidDel="00000000" w:rsidP="00000000" w:rsidRDefault="00000000" w:rsidRPr="00000000" w14:paraId="00000098">
            <w:pPr>
              <w:rPr/>
            </w:pPr>
            <w:r w:rsidDel="00000000" w:rsidR="00000000" w:rsidRPr="00000000">
              <w:rPr>
                <w:b w:val="0"/>
                <w:bCs w:val="0"/>
                <w:sz w:val="17"/>
                <w:szCs w:val="17"/>
                <w:rtl w:val="0"/>
              </w:rPr>
              <w:t xml:space="preserve">Pegasus includes feature flags.</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sz w:val="17"/>
                <w:szCs w:val="17"/>
                <w:rtl w:val="0"/>
              </w:rPr>
              <w:t xml:space="preserve">Useful for plan-based access and staged rollouts.</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b w:val="0"/>
                <w:bCs w:val="0"/>
                <w:sz w:val="17"/>
                <w:szCs w:val="17"/>
                <w:rtl w:val="0"/>
              </w:rPr>
              <w:t xml:space="preserve">Implement simple plan feature flags first; avoid complex user/team/site-wide flag platform.</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9B">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b w:val="0"/>
                <w:bCs w:val="0"/>
                <w:sz w:val="17"/>
                <w:szCs w:val="17"/>
                <w:rtl w:val="0"/>
              </w:rPr>
              <w:t xml:space="preserve">Sentry error monitoring</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sz w:val="17"/>
                <w:szCs w:val="17"/>
                <w:rtl w:val="0"/>
              </w:rPr>
              <w:t xml:space="preserve">Pegasus includes Sentry.</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b w:val="0"/>
                <w:bCs w:val="0"/>
                <w:sz w:val="17"/>
                <w:szCs w:val="17"/>
                <w:rtl w:val="0"/>
              </w:rPr>
              <w:t xml:space="preserve">Important before production, not needed in first local demo.</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sz w:val="17"/>
                <w:szCs w:val="17"/>
                <w:rtl w:val="0"/>
              </w:rPr>
              <w:t xml:space="preserve">Add SENTRY_DSN support and setup guide before first AWS production launch.</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A0">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sz w:val="17"/>
                <w:szCs w:val="17"/>
                <w:rtl w:val="0"/>
              </w:rPr>
              <w:t xml:space="preserve">AWS production deployment guide</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b w:val="0"/>
                <w:bCs w:val="0"/>
                <w:sz w:val="17"/>
                <w:szCs w:val="17"/>
                <w:rtl w:val="0"/>
              </w:rPr>
              <w:t xml:space="preserve">Pegasus includes production deployment support.</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sz w:val="17"/>
                <w:szCs w:val="17"/>
                <w:rtl w:val="0"/>
              </w:rPr>
              <w:t xml:space="preserve">Needed before real launch. Keep Elastic Beanstalk/RDS path simpler than ECS first.</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b w:val="0"/>
                <w:bCs w:val="0"/>
                <w:sz w:val="17"/>
                <w:szCs w:val="17"/>
                <w:rtl w:val="0"/>
              </w:rPr>
              <w:t xml:space="preserve">Add AWS checklist, env var matrix, RDS/S3/SES/CloudWatch notes, migration/runbook.</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A5">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7"/>
                <w:szCs w:val="17"/>
                <w:rtl w:val="0"/>
              </w:rPr>
              <w:t xml:space="preserve">Stripe test-mode setup guide</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sz w:val="17"/>
                <w:szCs w:val="17"/>
                <w:rtl w:val="0"/>
              </w:rPr>
              <w:t xml:space="preserve">Pegasus has strong payments docs.</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7"/>
                <w:szCs w:val="17"/>
                <w:rtl w:val="0"/>
              </w:rPr>
              <w:t xml:space="preserve">Needed once billing is enabled.</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sz w:val="17"/>
                <w:szCs w:val="17"/>
                <w:rtl w:val="0"/>
              </w:rPr>
              <w:t xml:space="preserve">Document products/prices, webhook local testing, portal setup, test cards, env vars.</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AA">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sz w:val="17"/>
                <w:szCs w:val="17"/>
                <w:rtl w:val="0"/>
              </w:rPr>
              <w:t xml:space="preserve">Seed/demo data</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7"/>
                <w:szCs w:val="17"/>
                <w:rtl w:val="0"/>
              </w:rPr>
              <w:t xml:space="preserve">Pegasus ships examples; demos reduce friction.</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sz w:val="17"/>
                <w:szCs w:val="17"/>
                <w:rtl w:val="0"/>
              </w:rPr>
              <w:t xml:space="preserve">Useful for Replit testing and screenshots.</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sz w:val="17"/>
                <w:szCs w:val="17"/>
                <w:rtl w:val="0"/>
              </w:rPr>
              <w:t xml:space="preserve">Create demo user, workspace, plan, example report, integration placeholder.</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AF">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7"/>
                <w:szCs w:val="17"/>
                <w:rtl w:val="0"/>
              </w:rPr>
              <w:t xml:space="preserve">API client generation / typed client</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b w:val="0"/>
                <w:bCs w:val="0"/>
                <w:sz w:val="17"/>
                <w:szCs w:val="17"/>
                <w:rtl w:val="0"/>
              </w:rPr>
              <w:t xml:space="preserve">Pegasus has client libraries.</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sz w:val="17"/>
                <w:szCs w:val="17"/>
                <w:rtl w:val="0"/>
              </w:rPr>
              <w:t xml:space="preserve">Good for frontend/backend contract reliability.</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b w:val="0"/>
                <w:bCs w:val="0"/>
                <w:sz w:val="17"/>
                <w:szCs w:val="17"/>
                <w:rtl w:val="0"/>
              </w:rPr>
              <w:t xml:space="preserve">Consider OpenAPI-generated TypeScript client once endpoint shapes stabilize.</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0B4">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sz w:val="17"/>
                <w:szCs w:val="17"/>
                <w:rtl w:val="0"/>
              </w:rPr>
              <w:t xml:space="preserve">Replit setup guide</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7"/>
                <w:szCs w:val="17"/>
                <w:rtl w:val="0"/>
              </w:rPr>
              <w:t xml:space="preserve">Specific to our workflow.</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b w:val="0"/>
                <w:bCs w:val="0"/>
                <w:sz w:val="17"/>
                <w:szCs w:val="17"/>
                <w:rtl w:val="0"/>
              </w:rPr>
              <w:t xml:space="preserve">Important because Replit is now the main development environment.</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b w:val="0"/>
                <w:bCs w:val="0"/>
                <w:sz w:val="17"/>
                <w:szCs w:val="17"/>
                <w:rtl w:val="0"/>
              </w:rPr>
              <w:t xml:space="preserve">Document secrets, run commands, database, preview URLs, GitHub sync, test commands.</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B9">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sz w:val="17"/>
                <w:szCs w:val="17"/>
                <w:rtl w:val="0"/>
              </w:rPr>
              <w:t xml:space="preserve">API keys for customers</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b w:val="0"/>
                <w:bCs w:val="0"/>
                <w:sz w:val="17"/>
                <w:szCs w:val="17"/>
                <w:rtl w:val="0"/>
              </w:rPr>
              <w:t xml:space="preserve">Pegasus Professional/Unlimited include API keys.</w:t>
            </w:r>
            <w:r w:rsidDel="00000000" w:rsidR="00000000" w:rsidRPr="00000000">
              <w:rPr>
                <w:rtl w:val="0"/>
              </w:rPr>
            </w:r>
          </w:p>
        </w:tc>
        <w:tc>
          <w:tcPr>
            <w:vAlign w:val="top"/>
          </w:tcPr>
          <w:p w:rsidR="00000000" w:rsidDel="00000000" w:rsidP="00000000" w:rsidRDefault="00000000" w:rsidRPr="00000000" w14:paraId="000000BC">
            <w:pPr>
              <w:rPr/>
            </w:pPr>
            <w:r w:rsidDel="00000000" w:rsidR="00000000" w:rsidRPr="00000000">
              <w:rPr>
                <w:b w:val="0"/>
                <w:bCs w:val="0"/>
                <w:sz w:val="17"/>
                <w:szCs w:val="17"/>
                <w:rtl w:val="0"/>
              </w:rPr>
              <w:t xml:space="preserve">Very useful for n8n/Zapier/external automations, but not all products need it.</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b w:val="0"/>
                <w:bCs w:val="0"/>
                <w:sz w:val="17"/>
                <w:szCs w:val="17"/>
                <w:rtl w:val="0"/>
              </w:rPr>
              <w:t xml:space="preserve">Add only when a SaaS exposes programmatic access or receives customer data via API.</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BE">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b w:val="0"/>
                <w:bCs w:val="0"/>
                <w:sz w:val="17"/>
                <w:szCs w:val="17"/>
                <w:rtl w:val="0"/>
              </w:rPr>
              <w:t xml:space="preserve">Charts and analytics components</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sz w:val="17"/>
                <w:szCs w:val="17"/>
                <w:rtl w:val="0"/>
              </w:rPr>
              <w:t xml:space="preserve">Pegasus includes example charts.</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b w:val="0"/>
                <w:bCs w:val="0"/>
                <w:sz w:val="17"/>
                <w:szCs w:val="17"/>
                <w:rtl w:val="0"/>
              </w:rPr>
              <w:t xml:space="preserve">Very useful for reports and dashboards, but product-specific.</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sz w:val="17"/>
                <w:szCs w:val="17"/>
                <w:rtl w:val="0"/>
              </w:rPr>
              <w:t xml:space="preserve">Use simple reusable chart components; add charts only where metrics matter.</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C3">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sz w:val="17"/>
                <w:szCs w:val="17"/>
                <w:rtl w:val="0"/>
              </w:rPr>
              <w:t xml:space="preserve">Per-seat pricing</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b w:val="0"/>
                <w:bCs w:val="0"/>
                <w:sz w:val="17"/>
                <w:szCs w:val="17"/>
                <w:rtl w:val="0"/>
              </w:rPr>
              <w:t xml:space="preserve">Pegasus supports per-seat pricing.</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sz w:val="17"/>
                <w:szCs w:val="17"/>
                <w:rtl w:val="0"/>
              </w:rPr>
              <w:t xml:space="preserve">Useful for agency/team products, not needed for single-user tools.</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b w:val="0"/>
                <w:bCs w:val="0"/>
                <w:sz w:val="17"/>
                <w:szCs w:val="17"/>
                <w:rtl w:val="0"/>
              </w:rPr>
              <w:t xml:space="preserve">Implement when a product charges by user/member/client account.</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C8">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b w:val="0"/>
                <w:bCs w:val="0"/>
                <w:sz w:val="17"/>
                <w:szCs w:val="17"/>
                <w:rtl w:val="0"/>
              </w:rPr>
              <w:t xml:space="preserve">Advanced scheduled workflows</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sz w:val="17"/>
                <w:szCs w:val="17"/>
                <w:rtl w:val="0"/>
              </w:rPr>
              <w:t xml:space="preserve">Pegasus supports background/scheduled tasks.</w:t>
            </w:r>
            <w:r w:rsidDel="00000000" w:rsidR="00000000" w:rsidRPr="00000000">
              <w:rPr>
                <w:rtl w:val="0"/>
              </w:rPr>
            </w:r>
          </w:p>
        </w:tc>
        <w:tc>
          <w:tcPr>
            <w:vAlign w:val="top"/>
          </w:tcPr>
          <w:p w:rsidR="00000000" w:rsidDel="00000000" w:rsidP="00000000" w:rsidRDefault="00000000" w:rsidRPr="00000000" w14:paraId="000000CB">
            <w:pPr>
              <w:rPr/>
            </w:pPr>
            <w:r w:rsidDel="00000000" w:rsidR="00000000" w:rsidRPr="00000000">
              <w:rPr>
                <w:b w:val="0"/>
                <w:bCs w:val="0"/>
                <w:sz w:val="17"/>
                <w:szCs w:val="17"/>
                <w:rtl w:val="0"/>
              </w:rPr>
              <w:t xml:space="preserve">Some no-click products need complex schedules; others only weekly/monthly.</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sz w:val="17"/>
                <w:szCs w:val="17"/>
                <w:rtl w:val="0"/>
              </w:rPr>
              <w:t xml:space="preserve">Start with simple schedule; add retry policies, provider sync windows, rate-limit scheduling per product.</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CD">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sz w:val="17"/>
                <w:szCs w:val="17"/>
                <w:rtl w:val="0"/>
              </w:rPr>
              <w:t xml:space="preserve">Webhook inbox / inbound webhooks</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sz w:val="17"/>
                <w:szCs w:val="17"/>
                <w:rtl w:val="0"/>
              </w:rPr>
              <w:t xml:space="preserve">Related to API ecosystem.</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b w:val="0"/>
                <w:bCs w:val="0"/>
                <w:sz w:val="17"/>
                <w:szCs w:val="17"/>
                <w:rtl w:val="0"/>
              </w:rPr>
              <w:t xml:space="preserve">Useful for Stripe/payment recovery, integrations, and automation products.</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b w:val="0"/>
                <w:bCs w:val="0"/>
                <w:sz w:val="17"/>
                <w:szCs w:val="17"/>
                <w:rtl w:val="0"/>
              </w:rPr>
              <w:t xml:space="preserve">Add generic inbound webhook model only after a second product needs it.</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D2">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b w:val="0"/>
                <w:bCs w:val="0"/>
                <w:sz w:val="17"/>
                <w:szCs w:val="17"/>
                <w:rtl w:val="0"/>
              </w:rPr>
              <w:t xml:space="preserve">File/export formats: PDF/CSV/DOCX</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b w:val="0"/>
                <w:bCs w:val="0"/>
                <w:sz w:val="17"/>
                <w:szCs w:val="17"/>
                <w:rtl w:val="0"/>
              </w:rPr>
              <w:t xml:space="preserve">Pegasus has examples; our products need reports.</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b w:val="0"/>
                <w:bCs w:val="0"/>
                <w:sz w:val="17"/>
                <w:szCs w:val="17"/>
                <w:rtl w:val="0"/>
              </w:rPr>
              <w:t xml:space="preserve">Very useful for specific products, but not always in core.</w:t>
            </w:r>
            <w:r w:rsidDel="00000000" w:rsidR="00000000" w:rsidRPr="00000000">
              <w:rPr>
                <w:rtl w:val="0"/>
              </w:rPr>
            </w:r>
          </w:p>
        </w:tc>
        <w:tc>
          <w:tcPr>
            <w:vAlign w:val="top"/>
          </w:tcPr>
          <w:p w:rsidR="00000000" w:rsidDel="00000000" w:rsidP="00000000" w:rsidRDefault="00000000" w:rsidRPr="00000000" w14:paraId="000000D6">
            <w:pPr>
              <w:rPr/>
            </w:pPr>
            <w:r w:rsidDel="00000000" w:rsidR="00000000" w:rsidRPr="00000000">
              <w:rPr>
                <w:b w:val="0"/>
                <w:bCs w:val="0"/>
                <w:sz w:val="17"/>
                <w:szCs w:val="17"/>
                <w:rtl w:val="0"/>
              </w:rPr>
              <w:t xml:space="preserve">Core should support artifact metadata; product decides PDF, CSV, DOCX, HTML.</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D7">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b w:val="0"/>
                <w:bCs w:val="0"/>
                <w:sz w:val="17"/>
                <w:szCs w:val="17"/>
                <w:rtl w:val="0"/>
              </w:rPr>
              <w:t xml:space="preserve">Google OAuth provider examples</w:t>
            </w:r>
            <w:r w:rsidDel="00000000" w:rsidR="00000000" w:rsidRPr="00000000">
              <w:rPr>
                <w:rtl w:val="0"/>
              </w:rPr>
            </w:r>
          </w:p>
        </w:tc>
        <w:tc>
          <w:tcPr>
            <w:vAlign w:val="top"/>
          </w:tcPr>
          <w:p w:rsidR="00000000" w:rsidDel="00000000" w:rsidP="00000000" w:rsidRDefault="00000000" w:rsidRPr="00000000" w14:paraId="000000D9">
            <w:pPr>
              <w:rPr/>
            </w:pPr>
            <w:r w:rsidDel="00000000" w:rsidR="00000000" w:rsidRPr="00000000">
              <w:rPr>
                <w:b w:val="0"/>
                <w:bCs w:val="0"/>
                <w:sz w:val="17"/>
                <w:szCs w:val="17"/>
                <w:rtl w:val="0"/>
              </w:rPr>
              <w:t xml:space="preserve">Pegasus social login can inspire this.</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sz w:val="17"/>
                <w:szCs w:val="17"/>
                <w:rtl w:val="0"/>
              </w:rPr>
              <w:t xml:space="preserve">Useful for Google-heavy products.</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sz w:val="17"/>
                <w:szCs w:val="17"/>
                <w:rtl w:val="0"/>
              </w:rPr>
              <w:t xml:space="preserve">Add for Google Site Health / ReviewPulse, but not as universal core dependency if avoidable.</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0DC">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sz w:val="17"/>
                <w:szCs w:val="17"/>
                <w:rtl w:val="0"/>
              </w:rPr>
              <w:t xml:space="preserve">Admin dashboards for product operations</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sz w:val="17"/>
                <w:szCs w:val="17"/>
                <w:rtl w:val="0"/>
              </w:rPr>
              <w:t xml:space="preserve">Pegasus includes admin UI via Django Admin.</w:t>
            </w:r>
            <w:r w:rsidDel="00000000" w:rsidR="00000000" w:rsidRPr="00000000">
              <w:rPr>
                <w:rtl w:val="0"/>
              </w:rPr>
            </w:r>
          </w:p>
        </w:tc>
        <w:tc>
          <w:tcPr>
            <w:vAlign w:val="top"/>
          </w:tcPr>
          <w:p w:rsidR="00000000" w:rsidDel="00000000" w:rsidP="00000000" w:rsidRDefault="00000000" w:rsidRPr="00000000" w14:paraId="000000DF">
            <w:pPr>
              <w:rPr/>
            </w:pPr>
            <w:r w:rsidDel="00000000" w:rsidR="00000000" w:rsidRPr="00000000">
              <w:rPr>
                <w:b w:val="0"/>
                <w:bCs w:val="0"/>
                <w:sz w:val="17"/>
                <w:szCs w:val="17"/>
                <w:rtl w:val="0"/>
              </w:rPr>
              <w:t xml:space="preserve">Django admin is enough in core; custom admin dashboards are product-specific.</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sz w:val="17"/>
                <w:szCs w:val="17"/>
                <w:rtl w:val="0"/>
              </w:rPr>
              <w:t xml:space="preserve">Add product-specific admin screens only if support needs them.</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E1">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E2">
            <w:pPr>
              <w:rPr/>
            </w:pPr>
            <w:r w:rsidDel="00000000" w:rsidR="00000000" w:rsidRPr="00000000">
              <w:rPr>
                <w:b w:val="0"/>
                <w:bCs w:val="0"/>
                <w:sz w:val="17"/>
                <w:szCs w:val="17"/>
                <w:rtl w:val="0"/>
              </w:rPr>
              <w:t xml:space="preserve">User impersonation</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sz w:val="17"/>
                <w:szCs w:val="17"/>
                <w:rtl w:val="0"/>
              </w:rPr>
              <w:t xml:space="preserve">Pegasus includes user impersonation.</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sz w:val="17"/>
                <w:szCs w:val="17"/>
                <w:rtl w:val="0"/>
              </w:rPr>
              <w:t xml:space="preserve">Useful for support later, but adds security risk.</w:t>
            </w:r>
            <w:r w:rsidDel="00000000" w:rsidR="00000000" w:rsidRPr="00000000">
              <w:rPr>
                <w:rtl w:val="0"/>
              </w:rPr>
            </w:r>
          </w:p>
        </w:tc>
        <w:tc>
          <w:tcPr>
            <w:vAlign w:val="top"/>
          </w:tcPr>
          <w:p w:rsidR="00000000" w:rsidDel="00000000" w:rsidP="00000000" w:rsidRDefault="00000000" w:rsidRPr="00000000" w14:paraId="000000E5">
            <w:pPr>
              <w:rPr/>
            </w:pPr>
            <w:r w:rsidDel="00000000" w:rsidR="00000000" w:rsidRPr="00000000">
              <w:rPr>
                <w:b w:val="0"/>
                <w:bCs w:val="0"/>
                <w:sz w:val="17"/>
                <w:szCs w:val="17"/>
                <w:rtl w:val="0"/>
              </w:rPr>
              <w:t xml:space="preserve">Backlog. Only after real paying users and audit controls.</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E6">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sz w:val="17"/>
                <w:szCs w:val="17"/>
                <w:rtl w:val="0"/>
              </w:rPr>
              <w:t xml:space="preserve">Multi-language / i18n</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b w:val="0"/>
                <w:bCs w:val="0"/>
                <w:sz w:val="17"/>
                <w:szCs w:val="17"/>
                <w:rtl w:val="0"/>
              </w:rPr>
              <w:t xml:space="preserve">Pegasus includes internationalization.</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sz w:val="17"/>
                <w:szCs w:val="17"/>
                <w:rtl w:val="0"/>
              </w:rPr>
              <w:t xml:space="preserve">Could be useful for Romanian + English, but not MVP-blocking.</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sz w:val="17"/>
                <w:szCs w:val="17"/>
                <w:rtl w:val="0"/>
              </w:rPr>
              <w:t xml:space="preserve">Keep copy centralized; add full i18n later.</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EB">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sz w:val="17"/>
                <w:szCs w:val="17"/>
                <w:rtl w:val="0"/>
              </w:rPr>
              <w:t xml:space="preserve">Email marketing integration</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sz w:val="17"/>
                <w:szCs w:val="17"/>
                <w:rtl w:val="0"/>
              </w:rPr>
              <w:t xml:space="preserve">Pegasus includes email marketing integration.</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b w:val="0"/>
                <w:bCs w:val="0"/>
                <w:sz w:val="17"/>
                <w:szCs w:val="17"/>
                <w:rtl w:val="0"/>
              </w:rPr>
              <w:t xml:space="preserve">Useful for growth, but not core product functionality.</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sz w:val="17"/>
                <w:szCs w:val="17"/>
                <w:rtl w:val="0"/>
              </w:rPr>
              <w:t xml:space="preserve">Use external tools manually first; integrate later if traction appears.</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F0">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b w:val="0"/>
                <w:bCs w:val="0"/>
                <w:sz w:val="17"/>
                <w:szCs w:val="17"/>
                <w:rtl w:val="0"/>
              </w:rPr>
              <w:t xml:space="preserve">Advanced feature flag platform</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sz w:val="17"/>
                <w:szCs w:val="17"/>
                <w:rtl w:val="0"/>
              </w:rPr>
              <w:t xml:space="preserve">Pegasus includes feature flags.</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b w:val="0"/>
                <w:bCs w:val="0"/>
                <w:sz w:val="17"/>
                <w:szCs w:val="17"/>
                <w:rtl w:val="0"/>
              </w:rPr>
              <w:t xml:space="preserve">Simple feature flags are Priority 1; advanced targeting is nice-to-have.</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b w:val="0"/>
                <w:bCs w:val="0"/>
                <w:sz w:val="17"/>
                <w:szCs w:val="17"/>
                <w:rtl w:val="0"/>
              </w:rPr>
              <w:t xml:space="preserve">Avoid building a LaunchDarkly clone.</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F5">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F6">
            <w:pPr>
              <w:rPr/>
            </w:pPr>
            <w:r w:rsidDel="00000000" w:rsidR="00000000" w:rsidRPr="00000000">
              <w:rPr>
                <w:b w:val="0"/>
                <w:bCs w:val="0"/>
                <w:sz w:val="17"/>
                <w:szCs w:val="17"/>
                <w:rtl w:val="0"/>
              </w:rPr>
              <w:t xml:space="preserve">Advanced observability dashboards</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b w:val="0"/>
                <w:bCs w:val="0"/>
                <w:sz w:val="17"/>
                <w:szCs w:val="17"/>
                <w:rtl w:val="0"/>
              </w:rPr>
              <w:t xml:space="preserve">Pegasus has Sentry; mature apps often add deeper monitoring.</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b w:val="0"/>
                <w:bCs w:val="0"/>
                <w:sz w:val="17"/>
                <w:szCs w:val="17"/>
                <w:rtl w:val="0"/>
              </w:rPr>
              <w:t xml:space="preserve">Useful later but not early.</w:t>
            </w:r>
            <w:r w:rsidDel="00000000" w:rsidR="00000000" w:rsidRPr="00000000">
              <w:rPr>
                <w:rtl w:val="0"/>
              </w:rPr>
            </w:r>
          </w:p>
        </w:tc>
        <w:tc>
          <w:tcPr>
            <w:vAlign w:val="top"/>
          </w:tcPr>
          <w:p w:rsidR="00000000" w:rsidDel="00000000" w:rsidP="00000000" w:rsidRDefault="00000000" w:rsidRPr="00000000" w14:paraId="000000F9">
            <w:pPr>
              <w:rPr/>
            </w:pPr>
            <w:r w:rsidDel="00000000" w:rsidR="00000000" w:rsidRPr="00000000">
              <w:rPr>
                <w:b w:val="0"/>
                <w:bCs w:val="0"/>
                <w:sz w:val="17"/>
                <w:szCs w:val="17"/>
                <w:rtl w:val="0"/>
              </w:rPr>
              <w:t xml:space="preserve">Start with logs + Sentry + health endpoint. Add dashboards after production usage.</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0FA">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b w:val="0"/>
                <w:bCs w:val="0"/>
                <w:sz w:val="17"/>
                <w:szCs w:val="17"/>
                <w:rtl w:val="0"/>
              </w:rPr>
              <w:t xml:space="preserve">Advanced billing: coupons, trials, add-ons</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b w:val="0"/>
                <w:bCs w:val="0"/>
                <w:sz w:val="17"/>
                <w:szCs w:val="17"/>
                <w:rtl w:val="0"/>
              </w:rPr>
              <w:t xml:space="preserve">Pegasus supports flexible Stripe subscriptions.</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b w:val="0"/>
                <w:bCs w:val="0"/>
                <w:sz w:val="17"/>
                <w:szCs w:val="17"/>
                <w:rtl w:val="0"/>
              </w:rPr>
              <w:t xml:space="preserve">Useful later but can slow MVP.</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b w:val="0"/>
                <w:bCs w:val="0"/>
                <w:sz w:val="17"/>
                <w:szCs w:val="17"/>
                <w:rtl w:val="0"/>
              </w:rPr>
              <w:t xml:space="preserve">Start with Free/Pro/Agency. Add coupons/trials when marketing needs them.</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0FF">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sz w:val="17"/>
                <w:szCs w:val="17"/>
                <w:rtl w:val="0"/>
              </w:rPr>
              <w:t xml:space="preserve">Wagtail CMS / full CMS</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b w:val="0"/>
                <w:bCs w:val="0"/>
                <w:sz w:val="17"/>
                <w:szCs w:val="17"/>
                <w:rtl w:val="0"/>
              </w:rPr>
              <w:t xml:space="preserve">Pegasus includes Wagtail CMS.</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sz w:val="17"/>
                <w:szCs w:val="17"/>
                <w:rtl w:val="0"/>
              </w:rPr>
              <w:t xml:space="preserve">Not needed for first 2-3 API/reporting SaaS products.</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b w:val="0"/>
                <w:bCs w:val="0"/>
                <w:sz w:val="17"/>
                <w:szCs w:val="17"/>
                <w:rtl w:val="0"/>
              </w:rPr>
              <w:t xml:space="preserve">Use simple static pages or a separate marketing site. Do not add CMS complexity.</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04">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05">
            <w:pPr>
              <w:rPr/>
            </w:pPr>
            <w:r w:rsidDel="00000000" w:rsidR="00000000" w:rsidRPr="00000000">
              <w:rPr>
                <w:b w:val="0"/>
                <w:bCs w:val="0"/>
                <w:sz w:val="17"/>
                <w:szCs w:val="17"/>
                <w:rtl w:val="0"/>
              </w:rPr>
              <w:t xml:space="preserve">Websockets / real-time chat</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b w:val="0"/>
                <w:bCs w:val="0"/>
                <w:sz w:val="17"/>
                <w:szCs w:val="17"/>
                <w:rtl w:val="0"/>
              </w:rPr>
              <w:t xml:space="preserve">Pegasus includes async/websocket support and group chat demo.</w:t>
            </w:r>
            <w:r w:rsidDel="00000000" w:rsidR="00000000" w:rsidRPr="00000000">
              <w:rPr>
                <w:rtl w:val="0"/>
              </w:rPr>
            </w:r>
          </w:p>
        </w:tc>
        <w:tc>
          <w:tcPr>
            <w:vAlign w:val="top"/>
          </w:tcPr>
          <w:p w:rsidR="00000000" w:rsidDel="00000000" w:rsidP="00000000" w:rsidRDefault="00000000" w:rsidRPr="00000000" w14:paraId="00000107">
            <w:pPr>
              <w:rPr/>
            </w:pPr>
            <w:r w:rsidDel="00000000" w:rsidR="00000000" w:rsidRPr="00000000">
              <w:rPr>
                <w:b w:val="0"/>
                <w:bCs w:val="0"/>
                <w:sz w:val="17"/>
                <w:szCs w:val="17"/>
                <w:rtl w:val="0"/>
              </w:rPr>
              <w:t xml:space="preserve">Not needed for no-click reporting tools. Polling job status is enough.</w:t>
            </w:r>
            <w:r w:rsidDel="00000000" w:rsidR="00000000" w:rsidRPr="00000000">
              <w:rPr>
                <w:rtl w:val="0"/>
              </w:rPr>
            </w:r>
          </w:p>
        </w:tc>
        <w:tc>
          <w:tcPr>
            <w:vAlign w:val="top"/>
          </w:tcPr>
          <w:p w:rsidR="00000000" w:rsidDel="00000000" w:rsidP="00000000" w:rsidRDefault="00000000" w:rsidRPr="00000000" w14:paraId="00000108">
            <w:pPr>
              <w:rPr/>
            </w:pPr>
            <w:r w:rsidDel="00000000" w:rsidR="00000000" w:rsidRPr="00000000">
              <w:rPr>
                <w:b w:val="0"/>
                <w:bCs w:val="0"/>
                <w:sz w:val="17"/>
                <w:szCs w:val="17"/>
                <w:rtl w:val="0"/>
              </w:rPr>
              <w:t xml:space="preserve">Avoid unless a future product has real-time collaboration needs.</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09">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sz w:val="17"/>
                <w:szCs w:val="17"/>
                <w:rtl w:val="0"/>
              </w:rPr>
              <w:t xml:space="preserve">AI image generation</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sz w:val="17"/>
                <w:szCs w:val="17"/>
                <w:rtl w:val="0"/>
              </w:rPr>
              <w:t xml:space="preserve">Pegasus includes AI image generation examples.</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b w:val="0"/>
                <w:bCs w:val="0"/>
                <w:sz w:val="17"/>
                <w:szCs w:val="17"/>
                <w:rtl w:val="0"/>
              </w:rPr>
              <w:t xml:space="preserve">Not aligned with current B2B reporting/monitoring products.</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sz w:val="17"/>
                <w:szCs w:val="17"/>
                <w:rtl w:val="0"/>
              </w:rPr>
              <w:t xml:space="preserve">Do not include in template.</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0E">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b w:val="0"/>
                <w:bCs w:val="0"/>
                <w:sz w:val="17"/>
                <w:szCs w:val="17"/>
                <w:rtl w:val="0"/>
              </w:rPr>
              <w:t xml:space="preserve">AI chat / agentic workflows as core</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sz w:val="17"/>
                <w:szCs w:val="17"/>
                <w:rtl w:val="0"/>
              </w:rPr>
              <w:t xml:space="preserve">Pegasus includes AI chat/agents/tool use.</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sz w:val="17"/>
                <w:szCs w:val="17"/>
                <w:rtl w:val="0"/>
              </w:rPr>
              <w:t xml:space="preserve">Our AI usage should be summaries/recommendations, not generic chatbots.</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b w:val="0"/>
                <w:bCs w:val="0"/>
                <w:sz w:val="17"/>
                <w:szCs w:val="17"/>
                <w:rtl w:val="0"/>
              </w:rPr>
              <w:t xml:space="preserve">Do not add generic AI chat to the core. Add only for a specific product if ever needed.</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13">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sz w:val="17"/>
                <w:szCs w:val="17"/>
                <w:rtl w:val="0"/>
              </w:rPr>
              <w:t xml:space="preserve">Stripe e-commerce store</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sz w:val="17"/>
                <w:szCs w:val="17"/>
                <w:rtl w:val="0"/>
              </w:rPr>
              <w:t xml:space="preserve">Pegasus includes one-off payments store.</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b w:val="0"/>
                <w:bCs w:val="0"/>
                <w:sz w:val="17"/>
                <w:szCs w:val="17"/>
                <w:rtl w:val="0"/>
              </w:rPr>
              <w:t xml:space="preserve">Not needed for subscription-first micro-SaaS portfolio.</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sz w:val="17"/>
                <w:szCs w:val="17"/>
                <w:rtl w:val="0"/>
              </w:rPr>
              <w:t xml:space="preserve">Avoid for now. Stripe subscriptions are enough.</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18">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b w:val="0"/>
                <w:bCs w:val="0"/>
                <w:sz w:val="17"/>
                <w:szCs w:val="17"/>
                <w:rtl w:val="0"/>
              </w:rPr>
              <w:t xml:space="preserve">Twitter/GitHub social login</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sz w:val="17"/>
                <w:szCs w:val="17"/>
                <w:rtl w:val="0"/>
              </w:rPr>
              <w:t xml:space="preserve">Pegasus supports social providers.</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b w:val="0"/>
                <w:bCs w:val="0"/>
                <w:sz w:val="17"/>
                <w:szCs w:val="17"/>
                <w:rtl w:val="0"/>
              </w:rPr>
              <w:t xml:space="preserve">Not useful for our first products.</w:t>
            </w:r>
            <w:r w:rsidDel="00000000" w:rsidR="00000000" w:rsidRPr="00000000">
              <w:rPr>
                <w:rtl w:val="0"/>
              </w:rPr>
            </w:r>
          </w:p>
        </w:tc>
        <w:tc>
          <w:tcPr>
            <w:vAlign w:val="top"/>
          </w:tcPr>
          <w:p w:rsidR="00000000" w:rsidDel="00000000" w:rsidP="00000000" w:rsidRDefault="00000000" w:rsidRPr="00000000" w14:paraId="0000011C">
            <w:pPr>
              <w:rPr/>
            </w:pPr>
            <w:r w:rsidDel="00000000" w:rsidR="00000000" w:rsidRPr="00000000">
              <w:rPr>
                <w:b w:val="0"/>
                <w:bCs w:val="0"/>
                <w:sz w:val="17"/>
                <w:szCs w:val="17"/>
                <w:rtl w:val="0"/>
              </w:rPr>
              <w:t xml:space="preserve">Google login may be useful; skip Twitter/GitHub.</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1D">
            <w:pPr>
              <w:rPr/>
            </w:pPr>
            <w:r w:rsidDel="00000000" w:rsidR="00000000" w:rsidRPr="00000000">
              <w:rPr>
                <w:b w:val="1"/>
                <w:bCs w:val="1"/>
                <w:sz w:val="17"/>
                <w:szCs w:val="17"/>
                <w:rtl w:val="0"/>
              </w:rPr>
              <w:t xml:space="preserve">4 - Not useful now</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b w:val="0"/>
                <w:bCs w:val="0"/>
                <w:sz w:val="17"/>
                <w:szCs w:val="17"/>
                <w:rtl w:val="0"/>
              </w:rPr>
              <w:t xml:space="preserve">Complex enterprise privacy workflow</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b w:val="0"/>
                <w:bCs w:val="0"/>
                <w:sz w:val="17"/>
                <w:szCs w:val="17"/>
                <w:rtl w:val="0"/>
              </w:rPr>
              <w:t xml:space="preserve">Our current reference repo has advanced privacy/audit foundations.</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sz w:val="17"/>
                <w:szCs w:val="17"/>
                <w:rtl w:val="0"/>
              </w:rPr>
              <w:t xml:space="preserve">Good as reference but too much for first lean template.</w:t>
            </w:r>
            <w:r w:rsidDel="00000000" w:rsidR="00000000" w:rsidRPr="00000000">
              <w:rPr>
                <w:rtl w:val="0"/>
              </w:rPr>
            </w:r>
          </w:p>
        </w:tc>
        <w:tc>
          <w:tcPr>
            <w:vAlign w:val="top"/>
          </w:tcPr>
          <w:p w:rsidR="00000000" w:rsidDel="00000000" w:rsidP="00000000" w:rsidRDefault="00000000" w:rsidRPr="00000000" w14:paraId="00000121">
            <w:pPr>
              <w:rPr/>
            </w:pPr>
            <w:r w:rsidDel="00000000" w:rsidR="00000000" w:rsidRPr="00000000">
              <w:rPr>
                <w:b w:val="0"/>
                <w:bCs w:val="0"/>
                <w:sz w:val="17"/>
                <w:szCs w:val="17"/>
                <w:rtl w:val="0"/>
              </w:rPr>
              <w:t xml:space="preserve">Keep deletion/export basics. Avoid overbuilding enterprise compliance flows.</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5. Replit implementation roadmap</w:t>
      </w:r>
    </w:p>
    <w:p w:rsidR="00000000" w:rsidDel="00000000" w:rsidP="00000000" w:rsidRDefault="00000000" w:rsidRPr="00000000" w14:paraId="00000124">
      <w:pPr>
        <w:rPr/>
      </w:pPr>
      <w:r w:rsidDel="00000000" w:rsidR="00000000" w:rsidRPr="00000000">
        <w:rPr>
          <w:rtl w:val="0"/>
        </w:rPr>
        <w:t xml:space="preserve">The Replit template should be built in phases. Each phase must be manually testable before moving on.</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d9eaf7" w:val="clear"/>
            <w:vAlign w:val="top"/>
          </w:tcPr>
          <w:p w:rsidR="00000000" w:rsidDel="00000000" w:rsidP="00000000" w:rsidRDefault="00000000" w:rsidRPr="00000000" w14:paraId="00000125">
            <w:pPr>
              <w:rPr/>
            </w:pPr>
            <w:r w:rsidDel="00000000" w:rsidR="00000000" w:rsidRPr="00000000">
              <w:rPr>
                <w:b w:val="1"/>
                <w:bCs w:val="1"/>
                <w:sz w:val="17"/>
                <w:szCs w:val="17"/>
                <w:rtl w:val="0"/>
              </w:rPr>
              <w:t xml:space="preserve">Phase</w:t>
            </w:r>
            <w:r w:rsidDel="00000000" w:rsidR="00000000" w:rsidRPr="00000000">
              <w:rPr>
                <w:rtl w:val="0"/>
              </w:rPr>
            </w:r>
          </w:p>
        </w:tc>
        <w:tc>
          <w:tcPr>
            <w:shd w:fill="d9eaf7" w:val="clear"/>
            <w:vAlign w:val="top"/>
          </w:tcPr>
          <w:p w:rsidR="00000000" w:rsidDel="00000000" w:rsidP="00000000" w:rsidRDefault="00000000" w:rsidRPr="00000000" w14:paraId="00000126">
            <w:pPr>
              <w:rPr/>
            </w:pPr>
            <w:r w:rsidDel="00000000" w:rsidR="00000000" w:rsidRPr="00000000">
              <w:rPr>
                <w:b w:val="1"/>
                <w:bCs w:val="1"/>
                <w:sz w:val="17"/>
                <w:szCs w:val="17"/>
                <w:rtl w:val="0"/>
              </w:rPr>
              <w:t xml:space="preserve">Milestone</w:t>
            </w:r>
            <w:r w:rsidDel="00000000" w:rsidR="00000000" w:rsidRPr="00000000">
              <w:rPr>
                <w:rtl w:val="0"/>
              </w:rPr>
            </w:r>
          </w:p>
        </w:tc>
        <w:tc>
          <w:tcPr>
            <w:shd w:fill="d9eaf7" w:val="clear"/>
            <w:vAlign w:val="top"/>
          </w:tcPr>
          <w:p w:rsidR="00000000" w:rsidDel="00000000" w:rsidP="00000000" w:rsidRDefault="00000000" w:rsidRPr="00000000" w14:paraId="00000127">
            <w:pPr>
              <w:rPr/>
            </w:pPr>
            <w:r w:rsidDel="00000000" w:rsidR="00000000" w:rsidRPr="00000000">
              <w:rPr>
                <w:b w:val="1"/>
                <w:bCs w:val="1"/>
                <w:sz w:val="17"/>
                <w:szCs w:val="17"/>
                <w:rtl w:val="0"/>
              </w:rPr>
              <w:t xml:space="preserve">Scope</w:t>
            </w:r>
            <w:r w:rsidDel="00000000" w:rsidR="00000000" w:rsidRPr="00000000">
              <w:rPr>
                <w:rtl w:val="0"/>
              </w:rPr>
            </w:r>
          </w:p>
        </w:tc>
        <w:tc>
          <w:tcPr>
            <w:shd w:fill="d9eaf7" w:val="clear"/>
            <w:vAlign w:val="top"/>
          </w:tcPr>
          <w:p w:rsidR="00000000" w:rsidDel="00000000" w:rsidP="00000000" w:rsidRDefault="00000000" w:rsidRPr="00000000" w14:paraId="00000128">
            <w:pPr>
              <w:rPr/>
            </w:pPr>
            <w:r w:rsidDel="00000000" w:rsidR="00000000" w:rsidRPr="00000000">
              <w:rPr>
                <w:b w:val="1"/>
                <w:bCs w:val="1"/>
                <w:sz w:val="17"/>
                <w:szCs w:val="17"/>
                <w:rtl w:val="0"/>
              </w:rPr>
              <w:t xml:space="preserve">Manual acceptance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pPr>
            <w:r w:rsidDel="00000000" w:rsidR="00000000" w:rsidRPr="00000000">
              <w:rPr>
                <w:b w:val="1"/>
                <w:bCs w:val="1"/>
                <w:sz w:val="17"/>
                <w:szCs w:val="17"/>
                <w:rtl w:val="0"/>
              </w:rPr>
              <w:t xml:space="preserve">Phase 0</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sz w:val="17"/>
                <w:szCs w:val="17"/>
                <w:rtl w:val="0"/>
              </w:rPr>
              <w:t xml:space="preserve">Rules and project setup</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b w:val="0"/>
                <w:bCs w:val="0"/>
                <w:sz w:val="17"/>
                <w:szCs w:val="17"/>
                <w:rtl w:val="0"/>
              </w:rPr>
              <w:t xml:space="preserve">Create replit.md, docs/PORTFOLIO_RULES.md, docs/TEMPLATE_RULES.md, GitHub connected repo, env var strategy.</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sz w:val="17"/>
                <w:szCs w:val="17"/>
                <w:rtl w:val="0"/>
              </w:rPr>
              <w:t xml:space="preserve">Replit Agent reads rules first; no code changes without plan; repo pushes to GitHub.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1"/>
                <w:bCs w:val="1"/>
                <w:sz w:val="17"/>
                <w:szCs w:val="17"/>
                <w:rtl w:val="0"/>
              </w:rPr>
              <w:t xml:space="preserve">Phase 1</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sz w:val="17"/>
                <w:szCs w:val="17"/>
                <w:rtl w:val="0"/>
              </w:rPr>
              <w:t xml:space="preserve">Lean foundation</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sz w:val="17"/>
                <w:szCs w:val="17"/>
                <w:rtl w:val="0"/>
              </w:rPr>
              <w:t xml:space="preserve">Django REST, React/Vite, PostgreSQL via DATABASE_URL, health endpoint, basic routing, README, .env.example.</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b w:val="0"/>
                <w:bCs w:val="0"/>
                <w:sz w:val="17"/>
                <w:szCs w:val="17"/>
                <w:rtl w:val="0"/>
              </w:rPr>
              <w:t xml:space="preserve">Backend health works; frontend loads; API docs route exists; no secrets committed.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b w:val="1"/>
                <w:bCs w:val="1"/>
                <w:sz w:val="17"/>
                <w:szCs w:val="17"/>
                <w:rtl w:val="0"/>
              </w:rPr>
              <w:t xml:space="preserve">Phase 2</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sz w:val="17"/>
                <w:szCs w:val="17"/>
                <w:rtl w:val="0"/>
              </w:rPr>
              <w:t xml:space="preserve">Auth and workspace</w:t>
            </w:r>
            <w:r w:rsidDel="00000000" w:rsidR="00000000" w:rsidRPr="00000000">
              <w:rPr>
                <w:rtl w:val="0"/>
              </w:rPr>
            </w:r>
          </w:p>
        </w:tc>
        <w:tc>
          <w:tcPr>
            <w:vAlign w:val="top"/>
          </w:tcPr>
          <w:p w:rsidR="00000000" w:rsidDel="00000000" w:rsidP="00000000" w:rsidRDefault="00000000" w:rsidRPr="00000000" w14:paraId="00000133">
            <w:pPr>
              <w:rPr/>
            </w:pPr>
            <w:r w:rsidDel="00000000" w:rsidR="00000000" w:rsidRPr="00000000">
              <w:rPr>
                <w:b w:val="0"/>
                <w:bCs w:val="0"/>
                <w:sz w:val="17"/>
                <w:szCs w:val="17"/>
                <w:rtl w:val="0"/>
              </w:rPr>
              <w:t xml:space="preserve">Register/login/logout/current user, default workspace/company, protected dashboard shell.</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sz w:val="17"/>
                <w:szCs w:val="17"/>
                <w:rtl w:val="0"/>
              </w:rPr>
              <w:t xml:space="preserve">Create user; login; see dashboard; workspace is created; protected routes redirect unauthenticated users.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pPr>
            <w:r w:rsidDel="00000000" w:rsidR="00000000" w:rsidRPr="00000000">
              <w:rPr>
                <w:b w:val="1"/>
                <w:bCs w:val="1"/>
                <w:sz w:val="17"/>
                <w:szCs w:val="17"/>
                <w:rtl w:val="0"/>
              </w:rPr>
              <w:t xml:space="preserve">Phase 3</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sz w:val="17"/>
                <w:szCs w:val="17"/>
                <w:rtl w:val="0"/>
              </w:rPr>
              <w:t xml:space="preserve">Public site and dashboard UI</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b w:val="0"/>
                <w:bCs w:val="0"/>
                <w:sz w:val="17"/>
                <w:szCs w:val="17"/>
                <w:rtl w:val="0"/>
              </w:rPr>
              <w:t xml:space="preserve">Landing page, pricing section, legal links, dashboard cards, account/settings/integrations/reports pages.</w:t>
            </w:r>
            <w:r w:rsidDel="00000000" w:rsidR="00000000" w:rsidRPr="00000000">
              <w:rPr>
                <w:rtl w:val="0"/>
              </w:rPr>
            </w:r>
          </w:p>
        </w:tc>
        <w:tc>
          <w:tcPr>
            <w:vAlign w:val="top"/>
          </w:tcPr>
          <w:p w:rsidR="00000000" w:rsidDel="00000000" w:rsidP="00000000" w:rsidRDefault="00000000" w:rsidRPr="00000000" w14:paraId="00000138">
            <w:pPr>
              <w:rPr/>
            </w:pPr>
            <w:r w:rsidDel="00000000" w:rsidR="00000000" w:rsidRPr="00000000">
              <w:rPr>
                <w:b w:val="0"/>
                <w:bCs w:val="0"/>
                <w:sz w:val="17"/>
                <w:szCs w:val="17"/>
                <w:rtl w:val="0"/>
              </w:rPr>
              <w:t xml:space="preserve">Mobile view is usable; landing explains product in 3-4 seconds; dashboard has empty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rPr/>
            </w:pPr>
            <w:r w:rsidDel="00000000" w:rsidR="00000000" w:rsidRPr="00000000">
              <w:rPr>
                <w:b w:val="1"/>
                <w:bCs w:val="1"/>
                <w:sz w:val="17"/>
                <w:szCs w:val="17"/>
                <w:rtl w:val="0"/>
              </w:rPr>
              <w:t xml:space="preserve">Phase 4</w:t>
            </w:r>
            <w:r w:rsidDel="00000000" w:rsidR="00000000" w:rsidRPr="00000000">
              <w:rPr>
                <w:rtl w:val="0"/>
              </w:rPr>
            </w:r>
          </w:p>
        </w:tc>
        <w:tc>
          <w:tcPr>
            <w:vAlign w:val="top"/>
          </w:tcPr>
          <w:p w:rsidR="00000000" w:rsidDel="00000000" w:rsidP="00000000" w:rsidRDefault="00000000" w:rsidRPr="00000000" w14:paraId="0000013A">
            <w:pPr>
              <w:rPr/>
            </w:pPr>
            <w:r w:rsidDel="00000000" w:rsidR="00000000" w:rsidRPr="00000000">
              <w:rPr>
                <w:b w:val="0"/>
                <w:bCs w:val="0"/>
                <w:sz w:val="17"/>
                <w:szCs w:val="17"/>
                <w:rtl w:val="0"/>
              </w:rPr>
              <w:t xml:space="preserve">Reports and jobs skeleton</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b w:val="0"/>
                <w:bCs w:val="0"/>
                <w:sz w:val="17"/>
                <w:szCs w:val="17"/>
                <w:rtl w:val="0"/>
              </w:rPr>
              <w:t xml:space="preserve">Report model, JobRun model, report list/detail, run-now placeholder, scheduled monitor skeleton.</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sz w:val="17"/>
                <w:szCs w:val="17"/>
                <w:rtl w:val="0"/>
              </w:rPr>
              <w:t xml:space="preserve">User can trigger a demo report job; job status changes; report appears in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rPr/>
            </w:pPr>
            <w:r w:rsidDel="00000000" w:rsidR="00000000" w:rsidRPr="00000000">
              <w:rPr>
                <w:b w:val="1"/>
                <w:bCs w:val="1"/>
                <w:sz w:val="17"/>
                <w:szCs w:val="17"/>
                <w:rtl w:val="0"/>
              </w:rPr>
              <w:t xml:space="preserve">Phase 5</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b w:val="0"/>
                <w:bCs w:val="0"/>
                <w:sz w:val="17"/>
                <w:szCs w:val="17"/>
                <w:rtl w:val="0"/>
              </w:rPr>
              <w:t xml:space="preserve">Integrations framework</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b w:val="0"/>
                <w:bCs w:val="0"/>
                <w:sz w:val="17"/>
                <w:szCs w:val="17"/>
                <w:rtl w:val="0"/>
              </w:rPr>
              <w:t xml:space="preserve">Provider registry, connected accounts, credentials placeholder, connect/disconnect, sync logs.</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b w:val="0"/>
                <w:bCs w:val="0"/>
                <w:sz w:val="17"/>
                <w:szCs w:val="17"/>
                <w:rtl w:val="0"/>
              </w:rPr>
              <w:t xml:space="preserve">User can see providers; connect mock provider; disconnect; sync log is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b w:val="1"/>
                <w:bCs w:val="1"/>
                <w:sz w:val="17"/>
                <w:szCs w:val="17"/>
                <w:rtl w:val="0"/>
              </w:rPr>
              <w:t xml:space="preserve">Phase 6</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sz w:val="17"/>
                <w:szCs w:val="17"/>
                <w:rtl w:val="0"/>
              </w:rPr>
              <w:t xml:space="preserve">Stripe skeleton and usage limits</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b w:val="0"/>
                <w:bCs w:val="0"/>
                <w:sz w:val="17"/>
                <w:szCs w:val="17"/>
                <w:rtl w:val="0"/>
              </w:rPr>
              <w:t xml:space="preserve">Plans, subscription status, checkout/portal not-configured behavior, webhook endpoint, usage limit service.</w:t>
            </w:r>
            <w:r w:rsidDel="00000000" w:rsidR="00000000" w:rsidRPr="00000000">
              <w:rPr>
                <w:rtl w:val="0"/>
              </w:rPr>
            </w:r>
          </w:p>
        </w:tc>
        <w:tc>
          <w:tcPr>
            <w:vAlign w:val="top"/>
          </w:tcPr>
          <w:p w:rsidR="00000000" w:rsidDel="00000000" w:rsidP="00000000" w:rsidRDefault="00000000" w:rsidRPr="00000000" w14:paraId="00000144">
            <w:pPr>
              <w:rPr/>
            </w:pPr>
            <w:r w:rsidDel="00000000" w:rsidR="00000000" w:rsidRPr="00000000">
              <w:rPr>
                <w:b w:val="0"/>
                <w:bCs w:val="0"/>
                <w:sz w:val="17"/>
                <w:szCs w:val="17"/>
                <w:rtl w:val="0"/>
              </w:rPr>
              <w:t xml:space="preserve">Free plan exists; limited action blocked after quota; missing Stripe keys show safe message, not crash.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rPr/>
            </w:pPr>
            <w:r w:rsidDel="00000000" w:rsidR="00000000" w:rsidRPr="00000000">
              <w:rPr>
                <w:b w:val="1"/>
                <w:bCs w:val="1"/>
                <w:sz w:val="17"/>
                <w:szCs w:val="17"/>
                <w:rtl w:val="0"/>
              </w:rPr>
              <w:t xml:space="preserve">Phase 7</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sz w:val="17"/>
                <w:szCs w:val="17"/>
                <w:rtl w:val="0"/>
              </w:rPr>
              <w:t xml:space="preserve">Email and AI skeleton</w:t>
            </w:r>
            <w:r w:rsidDel="00000000" w:rsidR="00000000" w:rsidRPr="00000000">
              <w:rPr>
                <w:rtl w:val="0"/>
              </w:rPr>
            </w:r>
          </w:p>
        </w:tc>
        <w:tc>
          <w:tcPr>
            <w:vAlign w:val="top"/>
          </w:tcPr>
          <w:p w:rsidR="00000000" w:rsidDel="00000000" w:rsidP="00000000" w:rsidRDefault="00000000" w:rsidRPr="00000000" w14:paraId="00000147">
            <w:pPr>
              <w:rPr/>
            </w:pPr>
            <w:r w:rsidDel="00000000" w:rsidR="00000000" w:rsidRPr="00000000">
              <w:rPr>
                <w:b w:val="0"/>
                <w:bCs w:val="0"/>
                <w:sz w:val="17"/>
                <w:szCs w:val="17"/>
                <w:rtl w:val="0"/>
              </w:rPr>
              <w:t xml:space="preserve">Notification preferences/logs, console email, AI provider abstraction, prompt templates, call log/cost fields.</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sz w:val="17"/>
                <w:szCs w:val="17"/>
                <w:rtl w:val="0"/>
              </w:rPr>
              <w:t xml:space="preserve">Demo report can create notification log and optional AI summary placeholder without real API key.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pPr>
            <w:r w:rsidDel="00000000" w:rsidR="00000000" w:rsidRPr="00000000">
              <w:rPr>
                <w:b w:val="1"/>
                <w:bCs w:val="1"/>
                <w:sz w:val="17"/>
                <w:szCs w:val="17"/>
                <w:rtl w:val="0"/>
              </w:rPr>
              <w:t xml:space="preserve">Phase 8</w:t>
            </w:r>
            <w:r w:rsidDel="00000000" w:rsidR="00000000" w:rsidRPr="00000000">
              <w:rPr>
                <w:rtl w:val="0"/>
              </w:rPr>
            </w:r>
          </w:p>
        </w:tc>
        <w:tc>
          <w:tcPr>
            <w:vAlign w:val="top"/>
          </w:tcPr>
          <w:p w:rsidR="00000000" w:rsidDel="00000000" w:rsidP="00000000" w:rsidRDefault="00000000" w:rsidRPr="00000000" w14:paraId="0000014A">
            <w:pPr>
              <w:rPr/>
            </w:pPr>
            <w:r w:rsidDel="00000000" w:rsidR="00000000" w:rsidRPr="00000000">
              <w:rPr>
                <w:b w:val="0"/>
                <w:bCs w:val="0"/>
                <w:sz w:val="17"/>
                <w:szCs w:val="17"/>
                <w:rtl w:val="0"/>
              </w:rPr>
              <w:t xml:space="preserve">Security and testing pass</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b w:val="0"/>
                <w:bCs w:val="0"/>
                <w:sz w:val="17"/>
                <w:szCs w:val="17"/>
                <w:rtl w:val="0"/>
              </w:rPr>
              <w:t xml:space="preserve">CORS/CSRF, secure settings, throttles, permission tests, frontend smoke tests, GitHub Actions skeleton.</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sz w:val="17"/>
                <w:szCs w:val="17"/>
                <w:rtl w:val="0"/>
              </w:rPr>
              <w:t xml:space="preserve">Manual auth/security flows work; tests/checks run; production settings fail safely without required secrets.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pPr>
            <w:r w:rsidDel="00000000" w:rsidR="00000000" w:rsidRPr="00000000">
              <w:rPr>
                <w:b w:val="1"/>
                <w:bCs w:val="1"/>
                <w:sz w:val="17"/>
                <w:szCs w:val="17"/>
                <w:rtl w:val="0"/>
              </w:rPr>
              <w:t xml:space="preserve">Phase 9</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sz w:val="17"/>
                <w:szCs w:val="17"/>
                <w:rtl w:val="0"/>
              </w:rPr>
              <w:t xml:space="preserve">First product scaffold</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sz w:val="17"/>
                <w:szCs w:val="17"/>
                <w:rtl w:val="0"/>
              </w:rPr>
              <w:t xml:space="preserve">Create product generator or manually scaffold Google Site Health Reporter module using core services.</w:t>
            </w:r>
            <w:r w:rsidDel="00000000" w:rsidR="00000000" w:rsidRPr="00000000">
              <w:rPr>
                <w:rtl w:val="0"/>
              </w:rPr>
            </w:r>
          </w:p>
        </w:tc>
        <w:tc>
          <w:tcPr>
            <w:vAlign w:val="top"/>
          </w:tcPr>
          <w:p w:rsidR="00000000" w:rsidDel="00000000" w:rsidP="00000000" w:rsidRDefault="00000000" w:rsidRPr="00000000" w14:paraId="00000150">
            <w:pPr>
              <w:rPr/>
            </w:pPr>
            <w:r w:rsidDel="00000000" w:rsidR="00000000" w:rsidRPr="00000000">
              <w:rPr>
                <w:b w:val="0"/>
                <w:bCs w:val="0"/>
                <w:sz w:val="17"/>
                <w:szCs w:val="17"/>
                <w:rtl w:val="0"/>
              </w:rPr>
              <w:t xml:space="preserve">New product has backend namespace, frontend route, docs stub, empty product dashboard, initial tests.</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6. Replit Agent guidance prompt</w:t>
      </w:r>
    </w:p>
    <w:p w:rsidR="00000000" w:rsidDel="00000000" w:rsidP="00000000" w:rsidRDefault="00000000" w:rsidRPr="00000000" w14:paraId="00000153">
      <w:pPr>
        <w:rPr/>
      </w:pPr>
      <w:r w:rsidDel="00000000" w:rsidR="00000000" w:rsidRPr="00000000">
        <w:rPr>
          <w:rtl w:val="0"/>
        </w:rPr>
        <w:t xml:space="preserve">Use this prompt after adding this document to the repository docs folder.</w:t>
      </w:r>
    </w:p>
    <w:p w:rsidR="00000000" w:rsidDel="00000000" w:rsidP="00000000" w:rsidRDefault="00000000" w:rsidRPr="00000000" w14:paraId="00000154">
      <w:pPr>
        <w:rPr/>
      </w:pPr>
      <w:r w:rsidDel="00000000" w:rsidR="00000000" w:rsidRPr="00000000">
        <w:rPr>
          <w:rFonts w:ascii="Courier New" w:cs="Courier New" w:eastAsia="Courier New" w:hAnsi="Courier New"/>
          <w:sz w:val="16"/>
          <w:szCs w:val="16"/>
          <w:rtl w:val="0"/>
        </w:rPr>
        <w:t xml:space="preserve">This repository contains an advanced all-inclusive SaaS reference architecture and a Pegasus-inspired feature gap roadmap.</w:t>
        <w:br w:type="textWrapping"/>
        <w:br w:type="textWrapping"/>
        <w:t xml:space="preserve">Goal:</w:t>
        <w:br w:type="textWrapping"/>
        <w:t xml:space="preserve">Create or improve a lean reusable NoClick SaaS Template for API-first, no-scraping, one-click and no-click micro-SaaS products.</w:t>
        <w:br w:type="textWrapping"/>
        <w:br w:type="textWrapping"/>
        <w:t xml:space="preserve">Important:</w:t>
        <w:br w:type="textWrapping"/>
        <w:t xml:space="preserve">- Do not copy proprietary SaaS Pegasus code, UI, text, or implementation.</w:t>
        <w:br w:type="textWrapping"/>
        <w:t xml:space="preserve">- Use SaaS Pegasus only as a public feature benchmark.</w:t>
        <w:br w:type="textWrapping"/>
        <w:t xml:space="preserve">- Use the current SaaS-Template repository as an architectural reference, not as something to recreate fully.</w:t>
        <w:br w:type="textWrapping"/>
        <w:t xml:space="preserve">- Keep the template lean, stable, secure, manually testable, and portable to AWS.</w:t>
        <w:br w:type="textWrapping"/>
        <w:t xml:space="preserve">- GitHub is the source of truth. Replit is the development/testing environment.</w:t>
        <w:br w:type="textWrapping"/>
        <w:t xml:space="preserve">- Do not introduce Replit-only lock-in.</w:t>
        <w:br w:type="textWrapping"/>
        <w:br w:type="textWrapping"/>
        <w:t xml:space="preserve">Implementation rule:</w:t>
        <w:br w:type="textWrapping"/>
        <w:t xml:space="preserve">Work by priority and phase. Implement Priority 0 capabilities first. Do not implement Priority 1-4 features unless explicitly requested.</w:t>
        <w:br w:type="textWrapping"/>
        <w:br w:type="textWrapping"/>
        <w:t xml:space="preserve">Before modifying code:</w:t>
        <w:br w:type="textWrapping"/>
        <w:t xml:space="preserve">1. Read replit.md.</w:t>
        <w:br w:type="textWrapping"/>
        <w:t xml:space="preserve">2. Read docs/PORTFOLIO_RULES.md.</w:t>
        <w:br w:type="textWrapping"/>
        <w:t xml:space="preserve">3. Read this feature gap roadmap.</w:t>
        <w:br w:type="textWrapping"/>
        <w:t xml:space="preserve">4. Create a short plan for the current phase.</w:t>
        <w:br w:type="textWrapping"/>
        <w:t xml:space="preserve">5. Keep changes small.</w:t>
        <w:br w:type="textWrapping"/>
        <w:t xml:space="preserve">6. After each phase, provide manual test steps and commands run.</w:t>
        <w:br w:type="textWrapping"/>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7. Backlog summary by priority</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d9eaf7" w:val="clear"/>
            <w:vAlign w:val="top"/>
          </w:tcPr>
          <w:p w:rsidR="00000000" w:rsidDel="00000000" w:rsidP="00000000" w:rsidRDefault="00000000" w:rsidRPr="00000000" w14:paraId="00000156">
            <w:pPr>
              <w:rPr/>
            </w:pPr>
            <w:r w:rsidDel="00000000" w:rsidR="00000000" w:rsidRPr="00000000">
              <w:rPr>
                <w:b w:val="1"/>
                <w:bCs w:val="1"/>
                <w:sz w:val="17"/>
                <w:szCs w:val="17"/>
                <w:rtl w:val="0"/>
              </w:rPr>
              <w:t xml:space="preserve">Priority</w:t>
            </w:r>
            <w:r w:rsidDel="00000000" w:rsidR="00000000" w:rsidRPr="00000000">
              <w:rPr>
                <w:rtl w:val="0"/>
              </w:rPr>
            </w:r>
          </w:p>
        </w:tc>
        <w:tc>
          <w:tcPr>
            <w:shd w:fill="d9eaf7" w:val="clear"/>
            <w:vAlign w:val="top"/>
          </w:tcPr>
          <w:p w:rsidR="00000000" w:rsidDel="00000000" w:rsidP="00000000" w:rsidRDefault="00000000" w:rsidRPr="00000000" w14:paraId="00000157">
            <w:pPr>
              <w:rPr/>
            </w:pPr>
            <w:r w:rsidDel="00000000" w:rsidR="00000000" w:rsidRPr="00000000">
              <w:rPr>
                <w:b w:val="1"/>
                <w:bCs w:val="1"/>
                <w:sz w:val="17"/>
                <w:szCs w:val="17"/>
                <w:rtl w:val="0"/>
              </w:rPr>
              <w:t xml:space="preserve">Features</w:t>
            </w:r>
            <w:r w:rsidDel="00000000" w:rsidR="00000000" w:rsidRPr="00000000">
              <w:rPr>
                <w:rtl w:val="0"/>
              </w:rPr>
            </w:r>
          </w:p>
        </w:tc>
      </w:tr>
      <w:tr>
        <w:trPr>
          <w:cantSplit w:val="0"/>
          <w:tblHeader w:val="0"/>
        </w:trPr>
        <w:tc>
          <w:tcPr>
            <w:shd w:fill="d8f3dc" w:val="clear"/>
            <w:vAlign w:val="top"/>
          </w:tcPr>
          <w:p w:rsidR="00000000" w:rsidDel="00000000" w:rsidP="00000000" w:rsidRDefault="00000000" w:rsidRPr="00000000" w14:paraId="00000158">
            <w:pPr>
              <w:rPr/>
            </w:pPr>
            <w:r w:rsidDel="00000000" w:rsidR="00000000" w:rsidRPr="00000000">
              <w:rPr>
                <w:b w:val="1"/>
                <w:bCs w:val="1"/>
                <w:sz w:val="17"/>
                <w:szCs w:val="17"/>
                <w:rtl w:val="0"/>
              </w:rPr>
              <w:t xml:space="preserve">0 - Adopt now</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b w:val="0"/>
                <w:bCs w:val="0"/>
                <w:sz w:val="17"/>
                <w:szCs w:val="17"/>
                <w:rtl w:val="0"/>
              </w:rPr>
              <w:t xml:space="preserve">API-first backend, frontend separation, responsive UI, auth, workspace, permissions, Stripe skeleton, usage limits, integrations framework, reports/jobs, email skeleton, AI wrapper skeleton, OpenAPI, Docker/dev config, tests/CI basics, secure defaults, replit.md/Agent rules, product scaffolding, manual QA milestones.</w:t>
            </w:r>
            <w:r w:rsidDel="00000000" w:rsidR="00000000" w:rsidRPr="00000000">
              <w:rPr>
                <w:rtl w:val="0"/>
              </w:rPr>
            </w:r>
          </w:p>
        </w:tc>
      </w:tr>
      <w:tr>
        <w:trPr>
          <w:cantSplit w:val="0"/>
          <w:tblHeader w:val="0"/>
        </w:trPr>
        <w:tc>
          <w:tcPr>
            <w:shd w:fill="fff3cd" w:val="clear"/>
            <w:vAlign w:val="top"/>
          </w:tcPr>
          <w:p w:rsidR="00000000" w:rsidDel="00000000" w:rsidP="00000000" w:rsidRDefault="00000000" w:rsidRPr="00000000" w14:paraId="0000015A">
            <w:pPr>
              <w:rPr/>
            </w:pPr>
            <w:r w:rsidDel="00000000" w:rsidR="00000000" w:rsidRPr="00000000">
              <w:rPr>
                <w:b w:val="1"/>
                <w:bCs w:val="1"/>
                <w:sz w:val="17"/>
                <w:szCs w:val="17"/>
                <w:rtl w:val="0"/>
              </w:rPr>
              <w:t xml:space="preserve">1 - Consider soon</w:t>
            </w:r>
            <w:r w:rsidDel="00000000" w:rsidR="00000000" w:rsidRPr="00000000">
              <w:rPr>
                <w:rtl w:val="0"/>
              </w:rPr>
            </w:r>
          </w:p>
        </w:tc>
        <w:tc>
          <w:tcPr>
            <w:vAlign w:val="top"/>
          </w:tcPr>
          <w:p w:rsidR="00000000" w:rsidDel="00000000" w:rsidP="00000000" w:rsidRDefault="00000000" w:rsidRPr="00000000" w14:paraId="0000015B">
            <w:pPr>
              <w:rPr/>
            </w:pPr>
            <w:r w:rsidDel="00000000" w:rsidR="00000000" w:rsidRPr="00000000">
              <w:rPr>
                <w:b w:val="0"/>
                <w:bCs w:val="0"/>
                <w:sz w:val="17"/>
                <w:szCs w:val="17"/>
                <w:rtl w:val="0"/>
              </w:rPr>
              <w:t xml:space="preserve">Email confirmation, Google login, simple feature flags, Sentry, AWS production guide, Stripe setup guide, seed/demo data, typed API client generation, Replit setup guide.</w:t>
            </w:r>
            <w:r w:rsidDel="00000000" w:rsidR="00000000" w:rsidRPr="00000000">
              <w:rPr>
                <w:rtl w:val="0"/>
              </w:rPr>
            </w:r>
          </w:p>
        </w:tc>
      </w:tr>
      <w:tr>
        <w:trPr>
          <w:cantSplit w:val="0"/>
          <w:tblHeader w:val="0"/>
        </w:trPr>
        <w:tc>
          <w:tcPr>
            <w:shd w:fill="e7f1ff" w:val="clear"/>
            <w:vAlign w:val="top"/>
          </w:tcPr>
          <w:p w:rsidR="00000000" w:rsidDel="00000000" w:rsidP="00000000" w:rsidRDefault="00000000" w:rsidRPr="00000000" w14:paraId="0000015C">
            <w:pPr>
              <w:rPr/>
            </w:pPr>
            <w:r w:rsidDel="00000000" w:rsidR="00000000" w:rsidRPr="00000000">
              <w:rPr>
                <w:b w:val="1"/>
                <w:bCs w:val="1"/>
                <w:sz w:val="17"/>
                <w:szCs w:val="17"/>
                <w:rtl w:val="0"/>
              </w:rPr>
              <w:t xml:space="preserve">2 - Per project</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b w:val="0"/>
                <w:bCs w:val="0"/>
                <w:sz w:val="17"/>
                <w:szCs w:val="17"/>
                <w:rtl w:val="0"/>
              </w:rPr>
              <w:t xml:space="preserve">Customer API keys, charts, per-seat pricing, advanced schedules, inbound webhooks, PDF/CSV/DOCX exports, Google OAuth provider example, product admin dashboards.</w:t>
            </w:r>
            <w:r w:rsidDel="00000000" w:rsidR="00000000" w:rsidRPr="00000000">
              <w:rPr>
                <w:rtl w:val="0"/>
              </w:rPr>
            </w:r>
          </w:p>
        </w:tc>
      </w:tr>
      <w:tr>
        <w:trPr>
          <w:cantSplit w:val="0"/>
          <w:tblHeader w:val="0"/>
        </w:trPr>
        <w:tc>
          <w:tcPr>
            <w:shd w:fill="f1e7ff" w:val="clear"/>
            <w:vAlign w:val="top"/>
          </w:tcPr>
          <w:p w:rsidR="00000000" w:rsidDel="00000000" w:rsidP="00000000" w:rsidRDefault="00000000" w:rsidRPr="00000000" w14:paraId="0000015E">
            <w:pPr>
              <w:rPr/>
            </w:pPr>
            <w:r w:rsidDel="00000000" w:rsidR="00000000" w:rsidRPr="00000000">
              <w:rPr>
                <w:b w:val="1"/>
                <w:bCs w:val="1"/>
                <w:sz w:val="17"/>
                <w:szCs w:val="17"/>
                <w:rtl w:val="0"/>
              </w:rPr>
              <w:t xml:space="preserve">3 - Nice to have</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b w:val="0"/>
                <w:bCs w:val="0"/>
                <w:sz w:val="17"/>
                <w:szCs w:val="17"/>
                <w:rtl w:val="0"/>
              </w:rPr>
              <w:t xml:space="preserve">User impersonation, full i18n, email marketing integration, advanced feature flags, advanced observability dashboards, advanced Stripe marketing/billing options.</w:t>
            </w:r>
            <w:r w:rsidDel="00000000" w:rsidR="00000000" w:rsidRPr="00000000">
              <w:rPr>
                <w:rtl w:val="0"/>
              </w:rPr>
            </w:r>
          </w:p>
        </w:tc>
      </w:tr>
      <w:tr>
        <w:trPr>
          <w:cantSplit w:val="0"/>
          <w:tblHeader w:val="0"/>
        </w:trPr>
        <w:tc>
          <w:tcPr>
            <w:shd w:fill="f8d7da" w:val="clear"/>
            <w:vAlign w:val="top"/>
          </w:tcPr>
          <w:p w:rsidR="00000000" w:rsidDel="00000000" w:rsidP="00000000" w:rsidRDefault="00000000" w:rsidRPr="00000000" w14:paraId="00000160">
            <w:pPr>
              <w:rPr/>
            </w:pPr>
            <w:r w:rsidDel="00000000" w:rsidR="00000000" w:rsidRPr="00000000">
              <w:rPr>
                <w:b w:val="1"/>
                <w:bCs w:val="1"/>
                <w:sz w:val="17"/>
                <w:szCs w:val="17"/>
                <w:rtl w:val="0"/>
              </w:rPr>
              <w:t xml:space="preserve">4 - Avoid now</w:t>
            </w:r>
            <w:r w:rsidDel="00000000" w:rsidR="00000000" w:rsidRPr="00000000">
              <w:rPr>
                <w:rtl w:val="0"/>
              </w:rPr>
            </w:r>
          </w:p>
        </w:tc>
        <w:tc>
          <w:tcPr>
            <w:vAlign w:val="top"/>
          </w:tcPr>
          <w:p w:rsidR="00000000" w:rsidDel="00000000" w:rsidP="00000000" w:rsidRDefault="00000000" w:rsidRPr="00000000" w14:paraId="00000161">
            <w:pPr>
              <w:rPr/>
            </w:pPr>
            <w:r w:rsidDel="00000000" w:rsidR="00000000" w:rsidRPr="00000000">
              <w:rPr>
                <w:b w:val="0"/>
                <w:bCs w:val="0"/>
                <w:sz w:val="17"/>
                <w:szCs w:val="17"/>
                <w:rtl w:val="0"/>
              </w:rPr>
              <w:t xml:space="preserve">Wagtail CMS, websockets/chat, AI image generation, generic AI chat/agents in core, Stripe e-commerce store, Twitter/GitHub login, enterprise privacy/audit workflows beyond basic export/deletion.</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8. Recommended decision</w:t>
      </w:r>
    </w:p>
    <w:p w:rsidR="00000000" w:rsidDel="00000000" w:rsidP="00000000" w:rsidRDefault="00000000" w:rsidRPr="00000000" w14:paraId="00000164">
      <w:pPr>
        <w:rPr/>
      </w:pPr>
      <w:r w:rsidDel="00000000" w:rsidR="00000000" w:rsidRPr="00000000">
        <w:rPr>
          <w:rtl w:val="0"/>
        </w:rPr>
        <w:t xml:space="preserve">Keep the current SaaS-Template repository as an advanced reference architecture and quality benchmark. Build or refine the Replit template as a lean implementation that adopts Priority 0 features, plans Priority 1 features, and leaves Priority 2-4 features out of the core unless a real product need appears.</w:t>
      </w:r>
    </w:p>
    <w:p w:rsidR="00000000" w:rsidDel="00000000" w:rsidP="00000000" w:rsidRDefault="00000000" w:rsidRPr="00000000" w14:paraId="00000165">
      <w:pPr>
        <w:rPr/>
      </w:pPr>
      <w:r w:rsidDel="00000000" w:rsidR="00000000" w:rsidRPr="00000000">
        <w:rPr>
          <w:rtl w:val="0"/>
        </w:rPr>
        <w:t xml:space="preserve">This gives us the best compromise: Pegasus-level thinking, without Pegasus-level cost or unnecessary complexity for the first 2-3 products.</w:t>
      </w:r>
    </w:p>
    <w:p w:rsidR="00000000" w:rsidDel="00000000" w:rsidP="00000000" w:rsidRDefault="00000000" w:rsidRPr="00000000" w14:paraId="00000166">
      <w:pPr>
        <w:pStyle w:val="Heading1"/>
        <w:rPr/>
      </w:pPr>
      <w:r w:rsidDel="00000000" w:rsidR="00000000" w:rsidRPr="00000000">
        <w:rPr>
          <w:rtl w:val="0"/>
        </w:rPr>
        <w:t xml:space="preserve">9. References used</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SaaS Pegasus public homepage and pricing/feature comparison, retrieved 2026-06-06: https://www.saaspegasus.com/</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Current GitHub repository reviewed: DraghiciStefan1984/SaaS-Template.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Internal NoClick SaaS portfolio and template requirements documents created earlier in the project.</w:t>
      </w:r>
    </w:p>
    <w:sectPr>
      <w:footerReference r:id="rId6"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NoClick SaaS Template Roadmap - Pegasus-inspired functional benchmark, not proprietary code replication.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