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741A" w14:textId="77777777" w:rsidR="00260688" w:rsidRPr="00F245A3" w:rsidRDefault="00260688" w:rsidP="002606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1164B0C9" w14:textId="77777777" w:rsidR="00260688" w:rsidRPr="00F245A3" w:rsidRDefault="00260688" w:rsidP="002606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5EDED05B" w14:textId="77777777" w:rsidR="00260688" w:rsidRPr="00F245A3" w:rsidRDefault="00260688" w:rsidP="002606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Образовательное учреждение высшего образования</w:t>
      </w:r>
    </w:p>
    <w:p w14:paraId="24EC1BE3" w14:textId="77777777" w:rsidR="00260688" w:rsidRPr="0053002B" w:rsidRDefault="00260688" w:rsidP="002606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«Национальный исследовательский Нижегородский </w:t>
      </w: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государственный университет им. </w:t>
      </w:r>
      <w:r w:rsidRPr="005300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Н.И. Лобачевского»</w:t>
      </w:r>
    </w:p>
    <w:p w14:paraId="10F68B5D" w14:textId="77777777" w:rsidR="00260688" w:rsidRPr="0053002B" w:rsidRDefault="00260688" w:rsidP="002606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4D3597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760DD4A5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A3A246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95134D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122978" w14:textId="75F0E70D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 по лабораторной работе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245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336C8D8" w14:textId="01E1C4EE" w:rsidR="00260688" w:rsidRPr="00260688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</w:t>
      </w:r>
      <w:r w:rsidRPr="00260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бработк</w:t>
      </w:r>
      <w:r w:rsidRPr="00260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</w:t>
      </w:r>
      <w:r w:rsidRPr="002606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спектра Фурье для уничтожения полос на снимках с электронной микроскопии</w:t>
      </w:r>
    </w:p>
    <w:p w14:paraId="57C3C76E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C6B350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D9AA34" w14:textId="77777777" w:rsidR="00260688" w:rsidRPr="00F245A3" w:rsidRDefault="00260688" w:rsidP="0026068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6351D3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746E9B1" w14:textId="77777777" w:rsidR="00260688" w:rsidRPr="00F245A3" w:rsidRDefault="00260688" w:rsidP="002606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7FDD35" w14:textId="77777777" w:rsidR="00260688" w:rsidRPr="00F245A3" w:rsidRDefault="00260688" w:rsidP="00260688">
      <w:pPr>
        <w:spacing w:line="240" w:lineRule="auto"/>
        <w:ind w:left="567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Выполнил:</w:t>
      </w:r>
    </w:p>
    <w:p w14:paraId="4255ECAE" w14:textId="12CD11F5" w:rsidR="00260688" w:rsidRPr="00F245A3" w:rsidRDefault="00260688" w:rsidP="00260688">
      <w:pPr>
        <w:spacing w:line="240" w:lineRule="auto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Бутеску Владимир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38190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565B26A" w14:textId="77777777" w:rsidR="00260688" w:rsidRPr="00F245A3" w:rsidRDefault="00260688" w:rsidP="00260688">
      <w:pPr>
        <w:spacing w:line="240" w:lineRule="auto"/>
        <w:ind w:left="567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Преподаватель:</w:t>
      </w:r>
    </w:p>
    <w:p w14:paraId="597A793A" w14:textId="77777777" w:rsidR="00260688" w:rsidRPr="00A54203" w:rsidRDefault="00260688" w:rsidP="00260688">
      <w:pPr>
        <w:spacing w:line="240" w:lineRule="auto"/>
        <w:ind w:left="340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4203">
        <w:rPr>
          <w:rFonts w:ascii="Times New Roman" w:eastAsia="Times New Roman" w:hAnsi="Times New Roman" w:cs="Times New Roman"/>
          <w:sz w:val="28"/>
          <w:szCs w:val="28"/>
          <w:lang w:val="ru-RU"/>
        </w:rPr>
        <w:t>Александра Александровна Гетманская</w:t>
      </w:r>
    </w:p>
    <w:p w14:paraId="4A89957D" w14:textId="77777777" w:rsidR="00260688" w:rsidRDefault="00260688" w:rsidP="002606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38BA13" w14:textId="77777777" w:rsidR="00260688" w:rsidRDefault="00260688" w:rsidP="002606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472053" w14:textId="77777777" w:rsidR="00260688" w:rsidRPr="00F245A3" w:rsidRDefault="00260688" w:rsidP="002606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AFFD8C" w14:textId="77777777" w:rsidR="00260688" w:rsidRPr="00F245A3" w:rsidRDefault="00260688" w:rsidP="002606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9EC532" w14:textId="77777777" w:rsidR="00260688" w:rsidRPr="00F245A3" w:rsidRDefault="00260688" w:rsidP="002606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FFC0C4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Нижний Новгород </w:t>
      </w:r>
    </w:p>
    <w:p w14:paraId="7C33D241" w14:textId="702D57AC" w:rsidR="00F3789B" w:rsidRDefault="00260688" w:rsidP="002606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1DDFFA4A" w14:textId="34919F82" w:rsidR="002F5B3F" w:rsidRDefault="002F5B3F" w:rsidP="002F5B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C99C85" w14:textId="170BBF17" w:rsidR="002F5B3F" w:rsidRDefault="002F5B3F" w:rsidP="002F5B3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Содержание:</w:t>
      </w:r>
    </w:p>
    <w:p w14:paraId="598651E9" w14:textId="77777777" w:rsidR="002F5B3F" w:rsidRDefault="002F5B3F" w:rsidP="002F5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Введение</w:t>
      </w:r>
    </w:p>
    <w:p w14:paraId="11014F4F" w14:textId="2B3E7B45" w:rsidR="002F5B3F" w:rsidRPr="006C746A" w:rsidRDefault="002F5B3F" w:rsidP="002F5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Постановка задачи</w:t>
      </w:r>
    </w:p>
    <w:p w14:paraId="7A4C403E" w14:textId="72932EE4" w:rsidR="002F5B3F" w:rsidRPr="00C107C1" w:rsidRDefault="002F5B3F" w:rsidP="002F5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Метод решения задачи</w:t>
      </w:r>
    </w:p>
    <w:p w14:paraId="137AD38C" w14:textId="3D89F59F" w:rsidR="00C107C1" w:rsidRPr="002F5B3F" w:rsidRDefault="00C107C1" w:rsidP="002F5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Вывод</w:t>
      </w:r>
    </w:p>
    <w:p w14:paraId="1C1475EC" w14:textId="57FCA252" w:rsidR="002F5B3F" w:rsidRDefault="002F5B3F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14:paraId="2FEFA240" w14:textId="7921F9CE" w:rsidR="002F5B3F" w:rsidRDefault="002F5B3F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Введение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14:paraId="64C24663" w14:textId="5D406505" w:rsidR="002F5B3F" w:rsidRDefault="002F5B3F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F5B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Нужно использовать преобразование Фурье для выявления и уничтожения шума(полос) </w:t>
      </w:r>
      <w:r w:rsidRPr="002F5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 снимках с электронной микроскопии</w:t>
      </w:r>
      <w:r w:rsidRPr="002F5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A7046FD" w14:textId="1060070B" w:rsidR="002F5B3F" w:rsidRDefault="002F5B3F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EFAEE23" w14:textId="27795756" w:rsidR="002F5B3F" w:rsidRPr="00B641E6" w:rsidRDefault="00C107C1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B641E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ru-RU"/>
        </w:rPr>
        <w:t>Постановка задачи</w:t>
      </w:r>
      <w:r w:rsidRPr="00B641E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</w:p>
    <w:p w14:paraId="75184FB0" w14:textId="032B9898" w:rsidR="00C107C1" w:rsidRDefault="00C107C1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решения проблемы, нужно было сделать спектральный анализ снимков. Шумы состояли в том, что были видны белые полосы, а также тень от неё. Изучив ситуацию и подбирая разные варианты, нашёл на мой взгляд универсальное решение. Также, стоит заметить, что стандартные методы (Гаусса, Собеля и тд) не </w:t>
      </w:r>
      <w:r w:rsidR="00B641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помогают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решить данную проблему, в редких случаях её усугубляют.</w:t>
      </w:r>
    </w:p>
    <w:p w14:paraId="3A89C115" w14:textId="2BDD684E" w:rsidR="00B641E6" w:rsidRDefault="00B641E6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1803A4" w14:textId="3F80D110" w:rsidR="00B641E6" w:rsidRPr="00B641E6" w:rsidRDefault="00B641E6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641E6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Вывод</w:t>
      </w:r>
      <w:r w:rsidRPr="00B641E6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14:paraId="4BE12F20" w14:textId="025A7A46" w:rsidR="00B641E6" w:rsidRPr="00B641E6" w:rsidRDefault="00B641E6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ходе выполнения лабораторной работы, научился использоваться методом Фурье. Также поставленная задача была вополнена.</w:t>
      </w:r>
    </w:p>
    <w:p w14:paraId="51A101A9" w14:textId="32A2D126" w:rsidR="002F5B3F" w:rsidRPr="002F5B3F" w:rsidRDefault="002F5B3F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sectPr w:rsidR="002F5B3F" w:rsidRPr="002F5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399D"/>
    <w:multiLevelType w:val="multilevel"/>
    <w:tmpl w:val="D3B44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24"/>
    <w:rsid w:val="00154924"/>
    <w:rsid w:val="00260688"/>
    <w:rsid w:val="002F5B3F"/>
    <w:rsid w:val="00B641E6"/>
    <w:rsid w:val="00C107C1"/>
    <w:rsid w:val="00F3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2A5D"/>
  <w15:chartTrackingRefBased/>
  <w15:docId w15:val="{31025A92-3FCA-41B1-BB99-0EF51BF2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688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Владимир Бутеску</cp:lastModifiedBy>
  <cp:revision>2</cp:revision>
  <dcterms:created xsi:type="dcterms:W3CDTF">2021-12-04T18:17:00Z</dcterms:created>
  <dcterms:modified xsi:type="dcterms:W3CDTF">2021-12-04T18:35:00Z</dcterms:modified>
</cp:coreProperties>
</file>