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0BAC0AC2" w:rsidR="00914C5E" w:rsidRDefault="00914C5E" w:rsidP="00914C5E">
      <w:pPr>
        <w:pStyle w:val="Heading2"/>
        <w:jc w:val="center"/>
        <w:rPr>
          <w:b/>
          <w:color w:val="auto"/>
        </w:rPr>
      </w:pPr>
      <w:r w:rsidRPr="00914C5E">
        <w:rPr>
          <w:b/>
          <w:color w:val="auto"/>
        </w:rPr>
        <w:t>In-Class Exercise (</w:t>
      </w:r>
      <w:r>
        <w:rPr>
          <w:b/>
          <w:color w:val="auto"/>
        </w:rPr>
        <w:t>01/2</w:t>
      </w:r>
      <w:r w:rsidR="007C451B">
        <w:rPr>
          <w:b/>
          <w:color w:val="auto"/>
        </w:rPr>
        <w:t>3</w:t>
      </w:r>
      <w:r w:rsidRPr="00914C5E">
        <w:rPr>
          <w:b/>
          <w:color w:val="auto"/>
        </w:rPr>
        <w:t>)</w:t>
      </w:r>
    </w:p>
    <w:p w14:paraId="27CBC11F" w14:textId="3854C16E" w:rsidR="00914C5E" w:rsidRDefault="00914C5E" w:rsidP="00914C5E">
      <w:pPr>
        <w:pStyle w:val="NoSpacing"/>
        <w:rPr>
          <w:rFonts w:ascii="Times New Roman" w:hAnsi="Times New Roman" w:cs="Times New Roman"/>
        </w:rPr>
      </w:pPr>
    </w:p>
    <w:p w14:paraId="268D7C9E" w14:textId="4E0583C4" w:rsidR="00914C5E" w:rsidRPr="000E096C" w:rsidRDefault="00914C5E" w:rsidP="00914C5E">
      <w:pPr>
        <w:pStyle w:val="NoSpacing"/>
        <w:rPr>
          <w:rFonts w:ascii="Times New Roman" w:hAnsi="Times New Roman" w:cs="Times New Roman"/>
          <w:b/>
        </w:rPr>
      </w:pPr>
      <w:r w:rsidRPr="000E096C">
        <w:rPr>
          <w:rFonts w:ascii="Times New Roman" w:hAnsi="Times New Roman" w:cs="Times New Roman"/>
          <w:b/>
        </w:rPr>
        <w:t>Answers to all questions should be uploaded on Canvas</w:t>
      </w:r>
    </w:p>
    <w:p w14:paraId="1EA03883" w14:textId="77777777" w:rsidR="00914C5E" w:rsidRPr="000E096C" w:rsidRDefault="00914C5E" w:rsidP="00914C5E">
      <w:pPr>
        <w:pStyle w:val="NoSpacing"/>
        <w:rPr>
          <w:rFonts w:ascii="Times New Roman" w:hAnsi="Times New Roman" w:cs="Times New Roman"/>
        </w:rPr>
      </w:pPr>
    </w:p>
    <w:p w14:paraId="31AF864C" w14:textId="7D367C23" w:rsidR="00914C5E" w:rsidRPr="000E096C" w:rsidRDefault="00914C5E" w:rsidP="00914C5E">
      <w:pPr>
        <w:pStyle w:val="NoSpacing"/>
        <w:rPr>
          <w:rFonts w:ascii="Times New Roman" w:hAnsi="Times New Roman" w:cs="Times New Roman"/>
        </w:rPr>
      </w:pPr>
      <w:r w:rsidRPr="000E096C">
        <w:rPr>
          <w:rFonts w:ascii="Times New Roman" w:hAnsi="Times New Roman" w:cs="Times New Roman"/>
        </w:rPr>
        <w:t xml:space="preserve">1.  </w:t>
      </w:r>
      <w:r w:rsidR="0089557C" w:rsidRPr="000E096C">
        <w:rPr>
          <w:rFonts w:ascii="Times New Roman" w:hAnsi="Times New Roman" w:cs="Times New Roman"/>
        </w:rPr>
        <w:t xml:space="preserve">[3 points] </w:t>
      </w:r>
      <w:r w:rsidRPr="000E096C">
        <w:rPr>
          <w:rFonts w:ascii="Times New Roman" w:hAnsi="Times New Roman" w:cs="Times New Roman"/>
        </w:rPr>
        <w:t>From the textbook</w:t>
      </w:r>
    </w:p>
    <w:p w14:paraId="0A13A136" w14:textId="2774335E" w:rsidR="00733D6B" w:rsidRPr="000E096C" w:rsidRDefault="00733D6B" w:rsidP="0044135B">
      <w:pPr>
        <w:pStyle w:val="NoSpacing"/>
        <w:ind w:left="720"/>
        <w:jc w:val="both"/>
        <w:rPr>
          <w:rFonts w:ascii="Times New Roman" w:hAnsi="Times New Roman" w:cs="Times New Roman"/>
        </w:rPr>
      </w:pPr>
      <w:r w:rsidRPr="000E096C">
        <w:rPr>
          <w:rFonts w:ascii="Times New Roman" w:hAnsi="Times New Roman" w:cs="Times New Roman"/>
        </w:rPr>
        <w:t xml:space="preserve">(a) </w:t>
      </w:r>
      <w:r w:rsidR="008558C4" w:rsidRPr="000E096C">
        <w:rPr>
          <w:rFonts w:ascii="Times New Roman" w:hAnsi="Times New Roman" w:cs="Times New Roman"/>
        </w:rPr>
        <w:t xml:space="preserve">[1 point] </w:t>
      </w:r>
      <w:r w:rsidRPr="000E096C">
        <w:rPr>
          <w:rFonts w:ascii="Times New Roman" w:hAnsi="Times New Roman" w:cs="Times New Roman"/>
        </w:rPr>
        <w:t>(</w:t>
      </w:r>
      <w:r w:rsidR="008558C4" w:rsidRPr="000E096C">
        <w:rPr>
          <w:rFonts w:ascii="Times New Roman" w:hAnsi="Times New Roman" w:cs="Times New Roman"/>
        </w:rPr>
        <w:t xml:space="preserve">Twist on </w:t>
      </w:r>
      <w:r w:rsidRPr="000E096C">
        <w:rPr>
          <w:rFonts w:ascii="Times New Roman" w:hAnsi="Times New Roman" w:cs="Times New Roman"/>
        </w:rPr>
        <w:t>Check Yourself 1.5) A key factor in determining the cost of an integrated circuit is volume.  Which of the following are reasons why a chip made in high volume should cost less?</w:t>
      </w:r>
    </w:p>
    <w:p w14:paraId="23B1EC79" w14:textId="50C657E7" w:rsidR="00733D6B" w:rsidRPr="000E096C" w:rsidRDefault="00733D6B" w:rsidP="00733D6B">
      <w:pPr>
        <w:pStyle w:val="NoSpacing"/>
        <w:ind w:left="720"/>
        <w:rPr>
          <w:rFonts w:ascii="Times New Roman" w:hAnsi="Times New Roman" w:cs="Times New Roman"/>
        </w:rPr>
      </w:pPr>
      <w:r w:rsidRPr="000E096C">
        <w:rPr>
          <w:rFonts w:ascii="Times New Roman" w:hAnsi="Times New Roman" w:cs="Times New Roman"/>
        </w:rPr>
        <w:tab/>
      </w:r>
    </w:p>
    <w:p w14:paraId="6427293C" w14:textId="0641E0DD" w:rsidR="00733D6B" w:rsidRPr="000E096C" w:rsidRDefault="00733D6B" w:rsidP="0044135B">
      <w:pPr>
        <w:pStyle w:val="NoSpacing"/>
        <w:numPr>
          <w:ilvl w:val="0"/>
          <w:numId w:val="4"/>
        </w:numPr>
        <w:jc w:val="both"/>
        <w:rPr>
          <w:rFonts w:ascii="Times New Roman" w:hAnsi="Times New Roman" w:cs="Times New Roman"/>
        </w:rPr>
      </w:pPr>
      <w:r w:rsidRPr="000E096C">
        <w:rPr>
          <w:rFonts w:ascii="Times New Roman" w:hAnsi="Times New Roman" w:cs="Times New Roman"/>
        </w:rPr>
        <w:t>With high volumes, the manufacturing process can be tuned to a particular design, increasing yield.</w:t>
      </w:r>
    </w:p>
    <w:p w14:paraId="285C29D2" w14:textId="78E608BC" w:rsidR="00733D6B" w:rsidRPr="000E096C" w:rsidRDefault="00733D6B" w:rsidP="0044135B">
      <w:pPr>
        <w:pStyle w:val="NoSpacing"/>
        <w:numPr>
          <w:ilvl w:val="0"/>
          <w:numId w:val="4"/>
        </w:numPr>
        <w:jc w:val="both"/>
        <w:rPr>
          <w:rFonts w:ascii="Times New Roman" w:hAnsi="Times New Roman" w:cs="Times New Roman"/>
        </w:rPr>
      </w:pPr>
      <w:r w:rsidRPr="000E096C">
        <w:rPr>
          <w:rFonts w:ascii="Times New Roman" w:hAnsi="Times New Roman" w:cs="Times New Roman"/>
        </w:rPr>
        <w:t>It is less work to design a high-volume part than a low-volume part.</w:t>
      </w:r>
    </w:p>
    <w:p w14:paraId="2BE9FBD9" w14:textId="64DCDC82" w:rsidR="00733D6B" w:rsidRPr="000E096C" w:rsidRDefault="00733D6B" w:rsidP="0044135B">
      <w:pPr>
        <w:pStyle w:val="NoSpacing"/>
        <w:numPr>
          <w:ilvl w:val="0"/>
          <w:numId w:val="4"/>
        </w:numPr>
        <w:jc w:val="both"/>
        <w:rPr>
          <w:rFonts w:ascii="Times New Roman" w:hAnsi="Times New Roman" w:cs="Times New Roman"/>
        </w:rPr>
      </w:pPr>
      <w:r w:rsidRPr="000E096C">
        <w:rPr>
          <w:rFonts w:ascii="Times New Roman" w:hAnsi="Times New Roman" w:cs="Times New Roman"/>
        </w:rPr>
        <w:t>The masks used to make the chip are expensive, so the cost per chip is lower for higher volumes.</w:t>
      </w:r>
    </w:p>
    <w:p w14:paraId="08044916" w14:textId="3BF47B8E" w:rsidR="00733D6B" w:rsidRPr="000E096C" w:rsidRDefault="00733D6B" w:rsidP="0044135B">
      <w:pPr>
        <w:pStyle w:val="NoSpacing"/>
        <w:numPr>
          <w:ilvl w:val="0"/>
          <w:numId w:val="4"/>
        </w:numPr>
        <w:jc w:val="both"/>
        <w:rPr>
          <w:rFonts w:ascii="Times New Roman" w:hAnsi="Times New Roman" w:cs="Times New Roman"/>
        </w:rPr>
      </w:pPr>
      <w:r w:rsidRPr="000E096C">
        <w:rPr>
          <w:rFonts w:ascii="Times New Roman" w:hAnsi="Times New Roman" w:cs="Times New Roman"/>
        </w:rPr>
        <w:t>Engineering development costs are high</w:t>
      </w:r>
      <w:r w:rsidR="00CE45AB" w:rsidRPr="000E096C">
        <w:rPr>
          <w:rFonts w:ascii="Times New Roman" w:hAnsi="Times New Roman" w:cs="Times New Roman"/>
        </w:rPr>
        <w:t xml:space="preserve"> and largely independent of volume, thus, the development cost per die is lower with high-volume parts.</w:t>
      </w:r>
    </w:p>
    <w:p w14:paraId="2D34DAEB" w14:textId="039557EB" w:rsidR="00CE45AB" w:rsidRPr="000E096C" w:rsidRDefault="00CE45AB" w:rsidP="0044135B">
      <w:pPr>
        <w:pStyle w:val="NoSpacing"/>
        <w:numPr>
          <w:ilvl w:val="0"/>
          <w:numId w:val="4"/>
        </w:numPr>
        <w:jc w:val="both"/>
        <w:rPr>
          <w:rFonts w:ascii="Times New Roman" w:hAnsi="Times New Roman" w:cs="Times New Roman"/>
        </w:rPr>
      </w:pPr>
      <w:r w:rsidRPr="000E096C">
        <w:rPr>
          <w:rFonts w:ascii="Times New Roman" w:hAnsi="Times New Roman" w:cs="Times New Roman"/>
        </w:rPr>
        <w:t>High volume parts usually have smaller die sizes than low-volume parts and therefore have higher yield per wafer.</w:t>
      </w:r>
    </w:p>
    <w:p w14:paraId="135A7E0F" w14:textId="3D68C624" w:rsidR="00CE45AB" w:rsidRPr="000E096C" w:rsidRDefault="00CE45AB" w:rsidP="0044135B">
      <w:pPr>
        <w:pStyle w:val="NoSpacing"/>
        <w:jc w:val="both"/>
        <w:rPr>
          <w:rFonts w:ascii="Times New Roman" w:hAnsi="Times New Roman" w:cs="Times New Roman"/>
        </w:rPr>
      </w:pPr>
    </w:p>
    <w:p w14:paraId="77861BC1" w14:textId="0D6EE2BC" w:rsidR="008558C4" w:rsidRPr="000E096C" w:rsidRDefault="008558C4" w:rsidP="0044135B">
      <w:pPr>
        <w:pStyle w:val="NoSpacing"/>
        <w:ind w:left="720"/>
        <w:jc w:val="both"/>
        <w:rPr>
          <w:rFonts w:ascii="Times New Roman" w:hAnsi="Times New Roman" w:cs="Times New Roman"/>
        </w:rPr>
      </w:pPr>
      <w:r w:rsidRPr="000E096C">
        <w:rPr>
          <w:rFonts w:ascii="Times New Roman" w:hAnsi="Times New Roman" w:cs="Times New Roman"/>
        </w:rPr>
        <w:t>Given that (i), (iii), and (iv) are correct, why are (ii) and (v) incorrect?</w:t>
      </w:r>
    </w:p>
    <w:p w14:paraId="32AF9780" w14:textId="77777777" w:rsidR="008558C4" w:rsidRPr="000E096C" w:rsidRDefault="008558C4" w:rsidP="0044135B">
      <w:pPr>
        <w:pStyle w:val="NoSpacing"/>
        <w:jc w:val="both"/>
        <w:rPr>
          <w:rFonts w:ascii="Times New Roman" w:hAnsi="Times New Roman" w:cs="Times New Roman"/>
        </w:rPr>
      </w:pPr>
    </w:p>
    <w:p w14:paraId="282FB3DC" w14:textId="622576F0" w:rsidR="006F3765" w:rsidRDefault="006F3765" w:rsidP="00CE45AB">
      <w:pPr>
        <w:pStyle w:val="NoSpacing"/>
        <w:rPr>
          <w:rFonts w:ascii="Times New Roman" w:hAnsi="Times New Roman" w:cs="Times New Roman"/>
          <w:b/>
          <w:color w:val="FF0000"/>
        </w:rPr>
      </w:pPr>
    </w:p>
    <w:p w14:paraId="5250CA71" w14:textId="51F1CCA9" w:rsidR="00F51CCC" w:rsidRDefault="00F51CCC" w:rsidP="00CE45AB">
      <w:pPr>
        <w:pStyle w:val="NoSpacing"/>
        <w:rPr>
          <w:rFonts w:ascii="Times New Roman" w:hAnsi="Times New Roman" w:cs="Times New Roman"/>
          <w:b/>
          <w:color w:val="FF0000"/>
        </w:rPr>
      </w:pPr>
    </w:p>
    <w:p w14:paraId="44453F31" w14:textId="450DF313" w:rsidR="00F51CCC" w:rsidRDefault="00F36597" w:rsidP="00CE45AB">
      <w:pPr>
        <w:pStyle w:val="NoSpacing"/>
        <w:rPr>
          <w:rFonts w:asciiTheme="minorEastAsia" w:eastAsiaTheme="minorEastAsia" w:hAnsiTheme="minorEastAsia" w:cs="Times New Roman"/>
          <w:b/>
          <w:color w:val="FF0000"/>
          <w:lang w:eastAsia="zh-CN"/>
        </w:rPr>
      </w:pPr>
      <w:r>
        <w:rPr>
          <w:rFonts w:asciiTheme="minorEastAsia" w:eastAsiaTheme="minorEastAsia" w:hAnsiTheme="minorEastAsia" w:cs="Times New Roman"/>
          <w:b/>
          <w:color w:val="FF0000"/>
          <w:lang w:eastAsia="zh-CN"/>
        </w:rPr>
        <w:t xml:space="preserve">The higher volume indicates the higher market and general usage such as for person PCs. Low-volume part is usually used by government owned high-tech company and army such as NASA. Therefore, design a high-volume part requires less work. </w:t>
      </w:r>
    </w:p>
    <w:p w14:paraId="433301FC" w14:textId="578BC7FC" w:rsidR="00F36597" w:rsidRDefault="00F36597" w:rsidP="00CE45AB">
      <w:pPr>
        <w:pStyle w:val="NoSpacing"/>
        <w:rPr>
          <w:rFonts w:ascii="Times New Roman" w:hAnsi="Times New Roman" w:cs="Times New Roman"/>
          <w:b/>
          <w:color w:val="FF0000"/>
        </w:rPr>
      </w:pPr>
      <w:r>
        <w:rPr>
          <w:rFonts w:asciiTheme="minorEastAsia" w:eastAsiaTheme="minorEastAsia" w:hAnsiTheme="minorEastAsia" w:cs="Times New Roman"/>
          <w:b/>
          <w:color w:val="FF0000"/>
          <w:lang w:eastAsia="zh-CN"/>
        </w:rPr>
        <w:t>Since the volume is large, given that the size of each wafer is the same, each die must be smaller. Therefore, since the research budget is distributed into more yields, and each wafer contains more die, each product will cost less. If the size of die is small, than more die can be put on each wafer and therefore the yield will be higher.</w:t>
      </w:r>
    </w:p>
    <w:p w14:paraId="2E34EBA3" w14:textId="3F408E9A" w:rsidR="00F51CCC" w:rsidRDefault="00F51CCC" w:rsidP="00CE45AB">
      <w:pPr>
        <w:pStyle w:val="NoSpacing"/>
        <w:rPr>
          <w:rFonts w:ascii="Times New Roman" w:hAnsi="Times New Roman" w:cs="Times New Roman"/>
          <w:b/>
          <w:color w:val="FF0000"/>
        </w:rPr>
      </w:pPr>
    </w:p>
    <w:p w14:paraId="2AAB813D" w14:textId="77777777" w:rsidR="00F51CCC" w:rsidRDefault="00F51CCC" w:rsidP="00CE45AB">
      <w:pPr>
        <w:pStyle w:val="NoSpacing"/>
        <w:rPr>
          <w:rFonts w:ascii="Times New Roman" w:hAnsi="Times New Roman" w:cs="Times New Roman"/>
          <w:b/>
          <w:color w:val="FF0000"/>
        </w:rPr>
      </w:pPr>
    </w:p>
    <w:p w14:paraId="5C80A72A" w14:textId="4E99D737" w:rsidR="00F51CCC" w:rsidRDefault="00F51CCC" w:rsidP="00CE45AB">
      <w:pPr>
        <w:pStyle w:val="NoSpacing"/>
        <w:rPr>
          <w:rFonts w:ascii="Times New Roman" w:hAnsi="Times New Roman" w:cs="Times New Roman"/>
          <w:b/>
          <w:color w:val="FF0000"/>
        </w:rPr>
      </w:pPr>
    </w:p>
    <w:p w14:paraId="7EE23FEE" w14:textId="48BB7D54" w:rsidR="00F51CCC" w:rsidRDefault="00F51CCC" w:rsidP="00CE45AB">
      <w:pPr>
        <w:pStyle w:val="NoSpacing"/>
        <w:rPr>
          <w:rFonts w:ascii="Times New Roman" w:hAnsi="Times New Roman" w:cs="Times New Roman"/>
          <w:b/>
          <w:color w:val="FF0000"/>
        </w:rPr>
      </w:pPr>
    </w:p>
    <w:p w14:paraId="5BC3E0B2" w14:textId="048FFD0F" w:rsidR="00F51CCC" w:rsidRDefault="00F51CCC" w:rsidP="00CE45AB">
      <w:pPr>
        <w:pStyle w:val="NoSpacing"/>
        <w:rPr>
          <w:rFonts w:ascii="Times New Roman" w:hAnsi="Times New Roman" w:cs="Times New Roman"/>
          <w:b/>
          <w:color w:val="FF0000"/>
        </w:rPr>
      </w:pPr>
    </w:p>
    <w:p w14:paraId="22EBED9C" w14:textId="5007463F" w:rsidR="00F51CCC" w:rsidRDefault="00F51CCC" w:rsidP="00CE45AB">
      <w:pPr>
        <w:pStyle w:val="NoSpacing"/>
        <w:rPr>
          <w:rFonts w:ascii="Times New Roman" w:hAnsi="Times New Roman" w:cs="Times New Roman"/>
          <w:b/>
          <w:color w:val="FF0000"/>
        </w:rPr>
      </w:pPr>
    </w:p>
    <w:p w14:paraId="421ED127" w14:textId="77777777" w:rsidR="00F51CCC" w:rsidRPr="000E096C" w:rsidRDefault="00F51CCC" w:rsidP="00CE45AB">
      <w:pPr>
        <w:pStyle w:val="NoSpacing"/>
        <w:rPr>
          <w:rFonts w:ascii="Times New Roman" w:hAnsi="Times New Roman" w:cs="Times New Roman"/>
        </w:rPr>
      </w:pPr>
    </w:p>
    <w:p w14:paraId="2A04D4A0" w14:textId="38283E57" w:rsidR="00CE45AB" w:rsidRPr="000E096C" w:rsidRDefault="00CE45AB" w:rsidP="00D77254">
      <w:pPr>
        <w:pStyle w:val="NoSpacing"/>
        <w:ind w:left="720"/>
        <w:jc w:val="both"/>
        <w:rPr>
          <w:rFonts w:ascii="Times New Roman" w:hAnsi="Times New Roman" w:cs="Times New Roman"/>
        </w:rPr>
      </w:pPr>
      <w:r w:rsidRPr="000E096C">
        <w:rPr>
          <w:rFonts w:ascii="Times New Roman" w:hAnsi="Times New Roman" w:cs="Times New Roman"/>
        </w:rPr>
        <w:t>(</w:t>
      </w:r>
      <w:r w:rsidR="00D77254" w:rsidRPr="000E096C">
        <w:rPr>
          <w:rFonts w:ascii="Times New Roman" w:hAnsi="Times New Roman" w:cs="Times New Roman"/>
        </w:rPr>
        <w:t>b</w:t>
      </w:r>
      <w:r w:rsidRPr="000E096C">
        <w:rPr>
          <w:rFonts w:ascii="Times New Roman" w:hAnsi="Times New Roman" w:cs="Times New Roman"/>
        </w:rPr>
        <w:t xml:space="preserve">) </w:t>
      </w:r>
      <w:r w:rsidR="00D77254" w:rsidRPr="000E096C">
        <w:rPr>
          <w:rFonts w:ascii="Times New Roman" w:hAnsi="Times New Roman" w:cs="Times New Roman"/>
        </w:rPr>
        <w:t xml:space="preserve">[1 point] </w:t>
      </w:r>
      <w:r w:rsidR="00D834FF" w:rsidRPr="000E096C">
        <w:rPr>
          <w:rFonts w:ascii="Times New Roman" w:hAnsi="Times New Roman" w:cs="Times New Roman"/>
        </w:rPr>
        <w:t xml:space="preserve">(Section 1.6) </w:t>
      </w:r>
      <w:r w:rsidRPr="000E096C">
        <w:rPr>
          <w:rFonts w:ascii="Times New Roman" w:hAnsi="Times New Roman" w:cs="Times New Roman"/>
        </w:rPr>
        <w:t xml:space="preserve">A program </w:t>
      </w:r>
      <w:r w:rsidRPr="000E096C">
        <w:rPr>
          <w:rFonts w:ascii="Times New Roman" w:hAnsi="Times New Roman" w:cs="Times New Roman"/>
          <w:i/>
        </w:rPr>
        <w:t>P</w:t>
      </w:r>
      <w:r w:rsidRPr="000E096C">
        <w:rPr>
          <w:rFonts w:ascii="Times New Roman" w:hAnsi="Times New Roman" w:cs="Times New Roman"/>
        </w:rPr>
        <w:t xml:space="preserve"> has </w:t>
      </w:r>
      <w:r w:rsidR="00160E05" w:rsidRPr="000E096C">
        <w:rPr>
          <w:rFonts w:ascii="Times New Roman" w:hAnsi="Times New Roman" w:cs="Times New Roman"/>
        </w:rPr>
        <w:t>25</w:t>
      </w:r>
      <w:r w:rsidRPr="000E096C">
        <w:rPr>
          <w:rFonts w:ascii="Times New Roman" w:hAnsi="Times New Roman" w:cs="Times New Roman"/>
        </w:rPr>
        <w:t xml:space="preserve">00 instructions, each of which takes 2 cycles to complete.  If we run </w:t>
      </w:r>
      <w:r w:rsidRPr="000E096C">
        <w:rPr>
          <w:rFonts w:ascii="Times New Roman" w:hAnsi="Times New Roman" w:cs="Times New Roman"/>
          <w:i/>
        </w:rPr>
        <w:t xml:space="preserve">P </w:t>
      </w:r>
      <w:r w:rsidRPr="000E096C">
        <w:rPr>
          <w:rFonts w:ascii="Times New Roman" w:hAnsi="Times New Roman" w:cs="Times New Roman"/>
        </w:rPr>
        <w:t>on a processor that has a clock speed of 1</w:t>
      </w:r>
      <w:r w:rsidR="00160E05" w:rsidRPr="000E096C">
        <w:rPr>
          <w:rFonts w:ascii="Times New Roman" w:hAnsi="Times New Roman" w:cs="Times New Roman"/>
        </w:rPr>
        <w:t>0</w:t>
      </w:r>
      <w:r w:rsidRPr="000E096C">
        <w:rPr>
          <w:rFonts w:ascii="Times New Roman" w:hAnsi="Times New Roman" w:cs="Times New Roman"/>
        </w:rPr>
        <w:t>0 MHz, how long does this program take to execute?</w:t>
      </w:r>
      <w:r w:rsidR="00991186" w:rsidRPr="000E096C">
        <w:rPr>
          <w:rFonts w:ascii="Times New Roman" w:hAnsi="Times New Roman" w:cs="Times New Roman"/>
        </w:rPr>
        <w:t xml:space="preserve"> </w:t>
      </w:r>
    </w:p>
    <w:p w14:paraId="1639B6B7" w14:textId="3928A700" w:rsidR="00CE45AB" w:rsidRPr="000E096C" w:rsidRDefault="00CE45AB" w:rsidP="00CE45AB">
      <w:pPr>
        <w:pStyle w:val="NoSpacing"/>
        <w:ind w:left="720"/>
        <w:rPr>
          <w:rFonts w:ascii="Times New Roman" w:hAnsi="Times New Roman" w:cs="Times New Roman"/>
          <w:i/>
        </w:rPr>
      </w:pPr>
      <w:r w:rsidRPr="000E096C">
        <w:rPr>
          <w:rFonts w:ascii="Times New Roman" w:hAnsi="Times New Roman" w:cs="Times New Roman"/>
          <w:i/>
        </w:rPr>
        <w:tab/>
        <w:t>Hint: see page 38 of the textbook.</w:t>
      </w:r>
    </w:p>
    <w:p w14:paraId="679B8BCE" w14:textId="76A41FD9" w:rsidR="00CE45AB" w:rsidRPr="000E096C" w:rsidRDefault="000F5F98" w:rsidP="00CE45AB">
      <w:pPr>
        <w:pStyle w:val="NoSpacing"/>
        <w:ind w:left="720"/>
        <w:rPr>
          <w:rFonts w:ascii="Times New Roman" w:hAnsi="Times New Roman" w:cs="Times New Roman"/>
          <w:i/>
        </w:rPr>
      </w:pPr>
      <w:r>
        <w:rPr>
          <w:rFonts w:ascii="Times New Roman" w:hAnsi="Times New Roman" w:cs="Times New Roman"/>
          <w:i/>
        </w:rPr>
        <w:t>2500*2/100MHz = 5e-5 second</w:t>
      </w:r>
    </w:p>
    <w:p w14:paraId="7AEAC43C" w14:textId="334A9F15" w:rsidR="006F3765" w:rsidRDefault="006F3765" w:rsidP="00CE45AB">
      <w:pPr>
        <w:pStyle w:val="NoSpacing"/>
        <w:ind w:left="720"/>
        <w:rPr>
          <w:rFonts w:ascii="Times New Roman" w:hAnsi="Times New Roman" w:cs="Times New Roman"/>
          <w:b/>
          <w:color w:val="FF0000"/>
        </w:rPr>
      </w:pPr>
    </w:p>
    <w:p w14:paraId="50C5C145" w14:textId="7E6CEF98" w:rsidR="00F51CCC" w:rsidRDefault="00F51CCC" w:rsidP="00CE45AB">
      <w:pPr>
        <w:pStyle w:val="NoSpacing"/>
        <w:ind w:left="720"/>
        <w:rPr>
          <w:rFonts w:ascii="Times New Roman" w:hAnsi="Times New Roman" w:cs="Times New Roman"/>
          <w:b/>
          <w:color w:val="FF0000"/>
        </w:rPr>
      </w:pPr>
    </w:p>
    <w:p w14:paraId="3430837E" w14:textId="77777777" w:rsidR="00F51CCC" w:rsidRDefault="00F51CCC" w:rsidP="00CE45AB">
      <w:pPr>
        <w:pStyle w:val="NoSpacing"/>
        <w:ind w:left="720"/>
        <w:rPr>
          <w:rFonts w:ascii="Times New Roman" w:hAnsi="Times New Roman" w:cs="Times New Roman"/>
          <w:b/>
          <w:color w:val="FF0000"/>
        </w:rPr>
      </w:pPr>
    </w:p>
    <w:p w14:paraId="4CCE36D7" w14:textId="1E1AC4B4" w:rsidR="00F51CCC" w:rsidRDefault="00F51CCC" w:rsidP="00CE45AB">
      <w:pPr>
        <w:pStyle w:val="NoSpacing"/>
        <w:ind w:left="720"/>
        <w:rPr>
          <w:rFonts w:ascii="Times New Roman" w:hAnsi="Times New Roman" w:cs="Times New Roman"/>
          <w:b/>
          <w:color w:val="FF0000"/>
        </w:rPr>
      </w:pPr>
    </w:p>
    <w:p w14:paraId="03F8E4C4" w14:textId="77777777" w:rsidR="00F51CCC" w:rsidRPr="000E096C" w:rsidRDefault="00F51CCC" w:rsidP="00CE45AB">
      <w:pPr>
        <w:pStyle w:val="NoSpacing"/>
        <w:ind w:left="720"/>
        <w:rPr>
          <w:rFonts w:ascii="Times New Roman" w:hAnsi="Times New Roman" w:cs="Times New Roman"/>
          <w:i/>
        </w:rPr>
      </w:pPr>
    </w:p>
    <w:p w14:paraId="27D72B8E" w14:textId="77777777" w:rsidR="00F51CCC" w:rsidRDefault="00F51CCC" w:rsidP="00160E05">
      <w:pPr>
        <w:pStyle w:val="NoSpacing"/>
        <w:ind w:left="720"/>
        <w:jc w:val="both"/>
        <w:rPr>
          <w:rFonts w:ascii="Times New Roman" w:hAnsi="Times New Roman" w:cs="Times New Roman"/>
        </w:rPr>
      </w:pPr>
    </w:p>
    <w:p w14:paraId="3D8F18FD" w14:textId="77777777" w:rsidR="00F51CCC" w:rsidRDefault="00F51CCC" w:rsidP="00160E05">
      <w:pPr>
        <w:pStyle w:val="NoSpacing"/>
        <w:ind w:left="720"/>
        <w:jc w:val="both"/>
        <w:rPr>
          <w:rFonts w:ascii="Times New Roman" w:hAnsi="Times New Roman" w:cs="Times New Roman"/>
        </w:rPr>
      </w:pPr>
    </w:p>
    <w:p w14:paraId="65EC39F3" w14:textId="77777777" w:rsidR="00F51CCC" w:rsidRDefault="00F51CCC" w:rsidP="00160E05">
      <w:pPr>
        <w:pStyle w:val="NoSpacing"/>
        <w:ind w:left="720"/>
        <w:jc w:val="both"/>
        <w:rPr>
          <w:rFonts w:ascii="Times New Roman" w:hAnsi="Times New Roman" w:cs="Times New Roman"/>
        </w:rPr>
      </w:pPr>
    </w:p>
    <w:p w14:paraId="40D057BC" w14:textId="77777777" w:rsidR="00F51CCC" w:rsidRDefault="00F51CCC" w:rsidP="00160E05">
      <w:pPr>
        <w:pStyle w:val="NoSpacing"/>
        <w:ind w:left="720"/>
        <w:jc w:val="both"/>
        <w:rPr>
          <w:rFonts w:ascii="Times New Roman" w:hAnsi="Times New Roman" w:cs="Times New Roman"/>
        </w:rPr>
      </w:pPr>
    </w:p>
    <w:p w14:paraId="29C40EE2" w14:textId="77777777" w:rsidR="00F51CCC" w:rsidRDefault="00F51CCC" w:rsidP="00160E05">
      <w:pPr>
        <w:pStyle w:val="NoSpacing"/>
        <w:ind w:left="720"/>
        <w:jc w:val="both"/>
        <w:rPr>
          <w:rFonts w:ascii="Times New Roman" w:hAnsi="Times New Roman" w:cs="Times New Roman"/>
        </w:rPr>
      </w:pPr>
    </w:p>
    <w:p w14:paraId="648194C4" w14:textId="77777777" w:rsidR="00F51CCC" w:rsidRDefault="00F51CCC" w:rsidP="00160E05">
      <w:pPr>
        <w:pStyle w:val="NoSpacing"/>
        <w:ind w:left="720"/>
        <w:jc w:val="both"/>
        <w:rPr>
          <w:rFonts w:ascii="Times New Roman" w:hAnsi="Times New Roman" w:cs="Times New Roman"/>
        </w:rPr>
      </w:pPr>
    </w:p>
    <w:p w14:paraId="403525A4" w14:textId="77777777" w:rsidR="00F51CCC" w:rsidRDefault="00F51CCC" w:rsidP="00160E05">
      <w:pPr>
        <w:pStyle w:val="NoSpacing"/>
        <w:ind w:left="720"/>
        <w:jc w:val="both"/>
        <w:rPr>
          <w:rFonts w:ascii="Times New Roman" w:hAnsi="Times New Roman" w:cs="Times New Roman"/>
        </w:rPr>
      </w:pPr>
    </w:p>
    <w:p w14:paraId="5F000C83" w14:textId="5A350CB3" w:rsidR="00CE45AB" w:rsidRPr="000E096C" w:rsidRDefault="00CE45AB" w:rsidP="00160E05">
      <w:pPr>
        <w:pStyle w:val="NoSpacing"/>
        <w:ind w:left="720"/>
        <w:jc w:val="both"/>
        <w:rPr>
          <w:rFonts w:ascii="Times New Roman" w:hAnsi="Times New Roman" w:cs="Times New Roman"/>
        </w:rPr>
      </w:pPr>
      <w:r w:rsidRPr="000E096C">
        <w:rPr>
          <w:rFonts w:ascii="Times New Roman" w:hAnsi="Times New Roman" w:cs="Times New Roman"/>
        </w:rPr>
        <w:t>(</w:t>
      </w:r>
      <w:r w:rsidR="00D77254" w:rsidRPr="000E096C">
        <w:rPr>
          <w:rFonts w:ascii="Times New Roman" w:hAnsi="Times New Roman" w:cs="Times New Roman"/>
        </w:rPr>
        <w:t>c</w:t>
      </w:r>
      <w:r w:rsidRPr="000E096C">
        <w:rPr>
          <w:rFonts w:ascii="Times New Roman" w:hAnsi="Times New Roman" w:cs="Times New Roman"/>
        </w:rPr>
        <w:t xml:space="preserve">) </w:t>
      </w:r>
      <w:r w:rsidR="00D77254" w:rsidRPr="000E096C">
        <w:rPr>
          <w:rFonts w:ascii="Times New Roman" w:hAnsi="Times New Roman" w:cs="Times New Roman"/>
        </w:rPr>
        <w:t xml:space="preserve">[1 point] </w:t>
      </w:r>
      <w:r w:rsidR="00D834FF" w:rsidRPr="000E096C">
        <w:rPr>
          <w:rFonts w:ascii="Times New Roman" w:hAnsi="Times New Roman" w:cs="Times New Roman"/>
        </w:rPr>
        <w:t xml:space="preserve">(Section 1.7) </w:t>
      </w:r>
      <w:r w:rsidR="00D77254" w:rsidRPr="000E096C">
        <w:rPr>
          <w:rFonts w:ascii="Times New Roman" w:hAnsi="Times New Roman" w:cs="Times New Roman"/>
        </w:rPr>
        <w:t>P</w:t>
      </w:r>
      <w:r w:rsidR="00BD3917" w:rsidRPr="000E096C">
        <w:rPr>
          <w:rFonts w:ascii="Times New Roman" w:hAnsi="Times New Roman" w:cs="Times New Roman"/>
        </w:rPr>
        <w:t>ower is becoming an increasingly important issue to consider when designing processors.  Suppose you are the chief architect at a small startup designing an IOT device.  Given the tight deadline to ship your product, you only have enough time to make one optimization – reduce frequency by half or decrease the voltage by 25%.  Which optimization will be more beneficial?</w:t>
      </w:r>
    </w:p>
    <w:p w14:paraId="03746021" w14:textId="2CB92E2D" w:rsidR="00160E05" w:rsidRDefault="000F5F98" w:rsidP="00160E05">
      <w:pPr>
        <w:pStyle w:val="NoSpacing"/>
        <w:jc w:val="both"/>
        <w:rPr>
          <w:rFonts w:ascii="Times New Roman" w:hAnsi="Times New Roman" w:cs="Times New Roman"/>
        </w:rPr>
      </w:pPr>
      <w:r>
        <w:rPr>
          <w:rFonts w:ascii="Times New Roman" w:hAnsi="Times New Roman" w:cs="Times New Roman"/>
        </w:rPr>
        <w:tab/>
      </w:r>
    </w:p>
    <w:p w14:paraId="572D43C5" w14:textId="28680676" w:rsidR="000F5F98" w:rsidRDefault="000F5F98" w:rsidP="00160E05">
      <w:pPr>
        <w:pStyle w:val="NoSpacing"/>
        <w:jc w:val="both"/>
        <w:rPr>
          <w:rFonts w:ascii="Times New Roman" w:hAnsi="Times New Roman" w:cs="Times New Roman"/>
        </w:rPr>
      </w:pPr>
      <w:r>
        <w:rPr>
          <w:rFonts w:ascii="Times New Roman" w:hAnsi="Times New Roman" w:cs="Times New Roman"/>
        </w:rPr>
        <w:tab/>
        <w:t>(3/4)^2 = 9/16 &gt; ½ -&gt; reduce frequency by half</w:t>
      </w:r>
    </w:p>
    <w:p w14:paraId="39CCA386" w14:textId="7AAA3088" w:rsidR="000F5F98" w:rsidRPr="000E096C" w:rsidRDefault="000F5F98" w:rsidP="00160E05">
      <w:pPr>
        <w:pStyle w:val="NoSpacing"/>
        <w:jc w:val="both"/>
        <w:rPr>
          <w:rFonts w:ascii="Times New Roman" w:hAnsi="Times New Roman" w:cs="Times New Roman"/>
        </w:rPr>
      </w:pPr>
      <w:r>
        <w:rPr>
          <w:rFonts w:ascii="Times New Roman" w:hAnsi="Times New Roman" w:cs="Times New Roman"/>
        </w:rPr>
        <w:tab/>
      </w:r>
    </w:p>
    <w:p w14:paraId="10C6DE8F" w14:textId="664FBB17" w:rsidR="00914C5E" w:rsidRPr="000E096C" w:rsidRDefault="00914C5E" w:rsidP="00914C5E">
      <w:pPr>
        <w:pStyle w:val="NoSpacing"/>
        <w:rPr>
          <w:rFonts w:ascii="Times New Roman" w:hAnsi="Times New Roman" w:cs="Times New Roman"/>
          <w:b/>
          <w:color w:val="FF0000"/>
        </w:rPr>
      </w:pPr>
    </w:p>
    <w:p w14:paraId="136FE0E2" w14:textId="44315A8E" w:rsidR="006F3765" w:rsidRPr="000E096C" w:rsidRDefault="006F3765" w:rsidP="00F51CCC">
      <w:pPr>
        <w:pStyle w:val="NoSpacing"/>
        <w:rPr>
          <w:rFonts w:ascii="Times New Roman" w:hAnsi="Times New Roman" w:cs="Times New Roman"/>
          <w:color w:val="FF0000"/>
        </w:rPr>
      </w:pPr>
      <w:r w:rsidRPr="000E096C">
        <w:rPr>
          <w:rFonts w:ascii="Times New Roman" w:hAnsi="Times New Roman" w:cs="Times New Roman"/>
          <w:b/>
          <w:color w:val="FF0000"/>
        </w:rPr>
        <w:tab/>
      </w:r>
    </w:p>
    <w:p w14:paraId="65586573" w14:textId="77777777" w:rsidR="006F3765" w:rsidRPr="000E096C" w:rsidRDefault="006F3765" w:rsidP="00914C5E">
      <w:pPr>
        <w:pStyle w:val="NoSpacing"/>
        <w:rPr>
          <w:rFonts w:ascii="Times New Roman" w:hAnsi="Times New Roman" w:cs="Times New Roman"/>
          <w:b/>
          <w:color w:val="FF0000"/>
        </w:rPr>
      </w:pPr>
    </w:p>
    <w:p w14:paraId="11675A69" w14:textId="77777777" w:rsidR="00F51CCC" w:rsidRDefault="00F51CCC" w:rsidP="00B5210D">
      <w:pPr>
        <w:pStyle w:val="Default"/>
        <w:jc w:val="both"/>
        <w:rPr>
          <w:color w:val="auto"/>
          <w:sz w:val="22"/>
          <w:szCs w:val="22"/>
        </w:rPr>
      </w:pPr>
    </w:p>
    <w:p w14:paraId="4CA42A40" w14:textId="229EECB2" w:rsidR="00F51CCC" w:rsidRDefault="00F51CCC" w:rsidP="00B5210D">
      <w:pPr>
        <w:pStyle w:val="Default"/>
        <w:jc w:val="both"/>
        <w:rPr>
          <w:color w:val="auto"/>
          <w:sz w:val="22"/>
          <w:szCs w:val="22"/>
        </w:rPr>
      </w:pPr>
    </w:p>
    <w:p w14:paraId="45EB2881" w14:textId="697DAD69" w:rsidR="009142FD" w:rsidRDefault="009142FD" w:rsidP="00B5210D">
      <w:pPr>
        <w:pStyle w:val="Default"/>
        <w:jc w:val="both"/>
        <w:rPr>
          <w:color w:val="auto"/>
          <w:sz w:val="22"/>
          <w:szCs w:val="22"/>
        </w:rPr>
      </w:pPr>
    </w:p>
    <w:p w14:paraId="1572791A" w14:textId="77777777" w:rsidR="009142FD" w:rsidRDefault="009142FD" w:rsidP="00B5210D">
      <w:pPr>
        <w:pStyle w:val="Default"/>
        <w:jc w:val="both"/>
        <w:rPr>
          <w:color w:val="auto"/>
          <w:sz w:val="22"/>
          <w:szCs w:val="22"/>
        </w:rPr>
      </w:pPr>
    </w:p>
    <w:p w14:paraId="7C479969" w14:textId="61D53C84" w:rsidR="00F51CCC" w:rsidRDefault="00F51CCC" w:rsidP="00B5210D">
      <w:pPr>
        <w:pStyle w:val="Default"/>
        <w:jc w:val="both"/>
        <w:rPr>
          <w:color w:val="auto"/>
          <w:sz w:val="22"/>
          <w:szCs w:val="22"/>
        </w:rPr>
      </w:pPr>
    </w:p>
    <w:p w14:paraId="4C7F7908" w14:textId="51530305" w:rsidR="00F51CCC" w:rsidRDefault="00F51CCC" w:rsidP="00B5210D">
      <w:pPr>
        <w:pStyle w:val="Default"/>
        <w:jc w:val="both"/>
        <w:rPr>
          <w:color w:val="auto"/>
          <w:sz w:val="22"/>
          <w:szCs w:val="22"/>
        </w:rPr>
      </w:pPr>
    </w:p>
    <w:p w14:paraId="78A7ABDB" w14:textId="5378F6FB" w:rsidR="00F51CCC" w:rsidRDefault="00F51CCC" w:rsidP="00B5210D">
      <w:pPr>
        <w:pStyle w:val="Default"/>
        <w:jc w:val="both"/>
        <w:rPr>
          <w:color w:val="auto"/>
          <w:sz w:val="22"/>
          <w:szCs w:val="22"/>
        </w:rPr>
      </w:pPr>
    </w:p>
    <w:p w14:paraId="62A7CFED" w14:textId="77777777" w:rsidR="00F51CCC" w:rsidRDefault="00F51CCC" w:rsidP="00B5210D">
      <w:pPr>
        <w:pStyle w:val="Default"/>
        <w:jc w:val="both"/>
        <w:rPr>
          <w:color w:val="auto"/>
          <w:sz w:val="22"/>
          <w:szCs w:val="22"/>
        </w:rPr>
      </w:pPr>
    </w:p>
    <w:p w14:paraId="13C9A03B" w14:textId="45042FA2" w:rsidR="00914C5E" w:rsidRPr="000E096C" w:rsidRDefault="00914C5E" w:rsidP="00B5210D">
      <w:pPr>
        <w:pStyle w:val="Default"/>
        <w:jc w:val="both"/>
        <w:rPr>
          <w:sz w:val="22"/>
          <w:szCs w:val="22"/>
        </w:rPr>
      </w:pPr>
      <w:r w:rsidRPr="000E096C">
        <w:rPr>
          <w:color w:val="auto"/>
          <w:sz w:val="22"/>
          <w:szCs w:val="22"/>
        </w:rPr>
        <w:t xml:space="preserve">2.  </w:t>
      </w:r>
      <w:bookmarkStart w:id="0" w:name="_Hlk536052592"/>
      <w:r w:rsidR="00D245E3" w:rsidRPr="000E096C">
        <w:rPr>
          <w:color w:val="auto"/>
          <w:sz w:val="22"/>
          <w:szCs w:val="22"/>
        </w:rPr>
        <w:t xml:space="preserve">[1 point] </w:t>
      </w:r>
      <w:r w:rsidRPr="000E096C">
        <w:rPr>
          <w:sz w:val="22"/>
          <w:szCs w:val="22"/>
        </w:rPr>
        <w:t xml:space="preserve">Consider a program running on your computer. You apply a technique that accelerates non-memory instructions in your program by </w:t>
      </w:r>
      <w:r w:rsidR="00B5210D" w:rsidRPr="000E096C">
        <w:rPr>
          <w:sz w:val="22"/>
          <w:szCs w:val="22"/>
        </w:rPr>
        <w:t>4</w:t>
      </w:r>
      <w:r w:rsidRPr="000E096C">
        <w:rPr>
          <w:sz w:val="22"/>
          <w:szCs w:val="22"/>
        </w:rPr>
        <w:t>x. This speeds up the entire program execution by 3</w:t>
      </w:r>
      <w:r w:rsidR="00B5210D" w:rsidRPr="000E096C">
        <w:rPr>
          <w:sz w:val="22"/>
          <w:szCs w:val="22"/>
        </w:rPr>
        <w:t>x</w:t>
      </w:r>
      <w:r w:rsidRPr="000E096C">
        <w:rPr>
          <w:sz w:val="22"/>
          <w:szCs w:val="22"/>
        </w:rPr>
        <w:t xml:space="preserve">. Now would it be better for performance to (i) eliminate half of the memory instructions in your program or (ii) improve the technique such that it accelerates non-memory instructions by </w:t>
      </w:r>
      <w:r w:rsidR="00B5210D" w:rsidRPr="000E096C">
        <w:rPr>
          <w:sz w:val="22"/>
          <w:szCs w:val="22"/>
        </w:rPr>
        <w:t>6</w:t>
      </w:r>
      <w:r w:rsidRPr="000E096C">
        <w:rPr>
          <w:sz w:val="22"/>
          <w:szCs w:val="22"/>
        </w:rPr>
        <w:t>x?</w:t>
      </w:r>
      <w:bookmarkEnd w:id="0"/>
    </w:p>
    <w:p w14:paraId="6835B271" w14:textId="1989DA4F" w:rsidR="00914C5E" w:rsidRPr="000E096C" w:rsidRDefault="00914C5E" w:rsidP="00914C5E">
      <w:pPr>
        <w:pStyle w:val="NoSpacing"/>
        <w:rPr>
          <w:rFonts w:ascii="Times New Roman" w:hAnsi="Times New Roman" w:cs="Times New Roman"/>
        </w:rPr>
      </w:pPr>
    </w:p>
    <w:p w14:paraId="0356978B" w14:textId="65180C82" w:rsidR="00B5210D" w:rsidRPr="000E096C" w:rsidRDefault="00B5210D" w:rsidP="00914C5E">
      <w:pPr>
        <w:pStyle w:val="NoSpacing"/>
        <w:rPr>
          <w:rFonts w:ascii="Times New Roman" w:hAnsi="Times New Roman" w:cs="Times New Roman"/>
          <w:color w:val="FF0000"/>
        </w:rPr>
      </w:pPr>
    </w:p>
    <w:p w14:paraId="57EB09F6" w14:textId="64B09DC4" w:rsidR="00BD5FCE" w:rsidRDefault="000F5F98" w:rsidP="00914C5E">
      <w:pPr>
        <w:pStyle w:val="NoSpacing"/>
        <w:rPr>
          <w:rFonts w:ascii="Times New Roman" w:hAnsi="Times New Roman" w:cs="Times New Roman"/>
          <w:color w:val="FF0000"/>
        </w:rPr>
      </w:pPr>
      <w:r>
        <w:rPr>
          <w:rFonts w:ascii="Times New Roman" w:hAnsi="Times New Roman" w:cs="Times New Roman"/>
          <w:color w:val="FF0000"/>
        </w:rPr>
        <w:t>(1) 1/(1/9*1/2 + 8/9) = 18/17</w:t>
      </w:r>
    </w:p>
    <w:p w14:paraId="66A154D9" w14:textId="37ECFA3F" w:rsidR="000F5F98" w:rsidRDefault="000F5F98" w:rsidP="00914C5E">
      <w:pPr>
        <w:pStyle w:val="NoSpacing"/>
        <w:rPr>
          <w:rFonts w:ascii="Times New Roman" w:hAnsi="Times New Roman" w:cs="Times New Roman"/>
          <w:color w:val="FF0000"/>
        </w:rPr>
      </w:pPr>
      <w:r>
        <w:rPr>
          <w:rFonts w:ascii="Times New Roman" w:hAnsi="Times New Roman" w:cs="Times New Roman"/>
          <w:color w:val="FF0000"/>
        </w:rPr>
        <w:t>(2) 1/(1-8/9 + 8/(9*6)) = 27/7</w:t>
      </w:r>
    </w:p>
    <w:p w14:paraId="58549D66" w14:textId="412724DA" w:rsidR="00F51CCC" w:rsidRDefault="00F51CCC" w:rsidP="00914C5E">
      <w:pPr>
        <w:pStyle w:val="NoSpacing"/>
        <w:rPr>
          <w:rFonts w:ascii="Times New Roman" w:hAnsi="Times New Roman" w:cs="Times New Roman"/>
          <w:color w:val="FF0000"/>
        </w:rPr>
      </w:pPr>
    </w:p>
    <w:p w14:paraId="15BD8E06" w14:textId="23FE32F4" w:rsidR="00F51CCC" w:rsidRDefault="00F51CCC" w:rsidP="00914C5E">
      <w:pPr>
        <w:pStyle w:val="NoSpacing"/>
        <w:rPr>
          <w:rFonts w:ascii="Times New Roman" w:hAnsi="Times New Roman" w:cs="Times New Roman"/>
          <w:color w:val="FF0000"/>
        </w:rPr>
      </w:pPr>
    </w:p>
    <w:p w14:paraId="69F58C03" w14:textId="0C0932F9" w:rsidR="00F51CCC" w:rsidRDefault="00F51CCC" w:rsidP="00914C5E">
      <w:pPr>
        <w:pStyle w:val="NoSpacing"/>
        <w:rPr>
          <w:rFonts w:ascii="Times New Roman" w:hAnsi="Times New Roman" w:cs="Times New Roman"/>
          <w:color w:val="FF0000"/>
        </w:rPr>
      </w:pPr>
    </w:p>
    <w:p w14:paraId="57F532CD" w14:textId="74AAD316" w:rsidR="00F51CCC" w:rsidRDefault="00F51CCC" w:rsidP="00914C5E">
      <w:pPr>
        <w:pStyle w:val="NoSpacing"/>
        <w:rPr>
          <w:rFonts w:ascii="Times New Roman" w:hAnsi="Times New Roman" w:cs="Times New Roman"/>
          <w:color w:val="FF0000"/>
        </w:rPr>
      </w:pPr>
    </w:p>
    <w:p w14:paraId="5870F36B" w14:textId="0037369A" w:rsidR="00F51CCC" w:rsidRDefault="00F51CCC" w:rsidP="00914C5E">
      <w:pPr>
        <w:pStyle w:val="NoSpacing"/>
        <w:rPr>
          <w:rFonts w:ascii="Times New Roman" w:hAnsi="Times New Roman" w:cs="Times New Roman"/>
          <w:color w:val="FF0000"/>
        </w:rPr>
      </w:pPr>
    </w:p>
    <w:p w14:paraId="6136668B" w14:textId="7F08CFF7" w:rsidR="00F51CCC" w:rsidRDefault="00F51CCC" w:rsidP="00914C5E">
      <w:pPr>
        <w:pStyle w:val="NoSpacing"/>
        <w:rPr>
          <w:rFonts w:ascii="Times New Roman" w:hAnsi="Times New Roman" w:cs="Times New Roman"/>
          <w:color w:val="FF0000"/>
        </w:rPr>
      </w:pPr>
    </w:p>
    <w:p w14:paraId="101F2D6C" w14:textId="77777777" w:rsidR="00F51CCC" w:rsidRPr="000E096C" w:rsidRDefault="00F51CCC" w:rsidP="00914C5E">
      <w:pPr>
        <w:pStyle w:val="NoSpacing"/>
        <w:rPr>
          <w:rFonts w:ascii="Times New Roman" w:hAnsi="Times New Roman" w:cs="Times New Roman"/>
          <w:color w:val="FF0000"/>
        </w:rPr>
      </w:pPr>
    </w:p>
    <w:p w14:paraId="76A61C04" w14:textId="77777777" w:rsidR="00F51CCC" w:rsidRDefault="00F51CCC">
      <w:pPr>
        <w:rPr>
          <w:rFonts w:ascii="Times New Roman" w:hAnsi="Times New Roman" w:cs="Times New Roman"/>
          <w:color w:val="000000"/>
        </w:rPr>
      </w:pPr>
      <w:r>
        <w:br w:type="page"/>
      </w:r>
    </w:p>
    <w:p w14:paraId="79C8AA5A" w14:textId="5AE0A1A5" w:rsidR="00914C5E" w:rsidRPr="000E096C" w:rsidRDefault="00914C5E" w:rsidP="00B5210D">
      <w:pPr>
        <w:pStyle w:val="Default"/>
        <w:jc w:val="both"/>
        <w:rPr>
          <w:sz w:val="22"/>
          <w:szCs w:val="22"/>
        </w:rPr>
      </w:pPr>
      <w:r w:rsidRPr="000E096C">
        <w:rPr>
          <w:sz w:val="22"/>
          <w:szCs w:val="22"/>
        </w:rPr>
        <w:lastRenderedPageBreak/>
        <w:t xml:space="preserve">3.  </w:t>
      </w:r>
      <w:r w:rsidR="00D245E3" w:rsidRPr="000E096C">
        <w:rPr>
          <w:sz w:val="22"/>
          <w:szCs w:val="22"/>
        </w:rPr>
        <w:t xml:space="preserve">[1 point] </w:t>
      </w:r>
      <w:r w:rsidRPr="000E096C">
        <w:rPr>
          <w:sz w:val="22"/>
          <w:szCs w:val="22"/>
        </w:rPr>
        <w:t>Consider a processor architecture with an average CPI of 1.8. You propose a change to the architecture that is able to eliminate half of all memory read instructions in the program but incurs a single-cycle overhead on all memory write instructions. Given the typical instruction breakdowns that you expect in your programs (table below), is this change a worthy trade-off for performance?</w:t>
      </w:r>
    </w:p>
    <w:p w14:paraId="74A71DBF" w14:textId="61F3F94F" w:rsidR="00914C5E" w:rsidRPr="000E096C" w:rsidRDefault="00914C5E" w:rsidP="00914C5E">
      <w:pPr>
        <w:pStyle w:val="Default"/>
        <w:rPr>
          <w:sz w:val="22"/>
          <w:szCs w:val="22"/>
        </w:rPr>
      </w:pPr>
    </w:p>
    <w:tbl>
      <w:tblPr>
        <w:tblStyle w:val="TableGrid"/>
        <w:tblW w:w="0" w:type="auto"/>
        <w:tblInd w:w="2275" w:type="dxa"/>
        <w:tblLook w:val="04A0" w:firstRow="1" w:lastRow="0" w:firstColumn="1" w:lastColumn="0" w:noHBand="0" w:noVBand="1"/>
      </w:tblPr>
      <w:tblGrid>
        <w:gridCol w:w="1710"/>
        <w:gridCol w:w="2203"/>
      </w:tblGrid>
      <w:tr w:rsidR="00914C5E" w:rsidRPr="000E096C" w14:paraId="04F58053" w14:textId="77777777" w:rsidTr="00914C5E">
        <w:tc>
          <w:tcPr>
            <w:tcW w:w="1710" w:type="dxa"/>
          </w:tcPr>
          <w:p w14:paraId="1C5B883E" w14:textId="599082F6" w:rsidR="00914C5E" w:rsidRPr="000E096C" w:rsidRDefault="00914C5E" w:rsidP="00914C5E">
            <w:pPr>
              <w:pStyle w:val="Default"/>
              <w:jc w:val="center"/>
              <w:rPr>
                <w:b/>
                <w:sz w:val="22"/>
                <w:szCs w:val="22"/>
              </w:rPr>
            </w:pPr>
            <w:r w:rsidRPr="000E096C">
              <w:rPr>
                <w:b/>
                <w:sz w:val="22"/>
                <w:szCs w:val="22"/>
              </w:rPr>
              <w:t>% of Program</w:t>
            </w:r>
          </w:p>
        </w:tc>
        <w:tc>
          <w:tcPr>
            <w:tcW w:w="2203" w:type="dxa"/>
          </w:tcPr>
          <w:p w14:paraId="7E86659F" w14:textId="3535BE3E" w:rsidR="00914C5E" w:rsidRPr="000E096C" w:rsidRDefault="00914C5E" w:rsidP="00914C5E">
            <w:pPr>
              <w:pStyle w:val="Default"/>
              <w:jc w:val="center"/>
              <w:rPr>
                <w:b/>
                <w:sz w:val="22"/>
                <w:szCs w:val="22"/>
              </w:rPr>
            </w:pPr>
            <w:r w:rsidRPr="000E096C">
              <w:rPr>
                <w:b/>
                <w:sz w:val="22"/>
                <w:szCs w:val="22"/>
              </w:rPr>
              <w:t>Instruction Type</w:t>
            </w:r>
          </w:p>
        </w:tc>
      </w:tr>
      <w:tr w:rsidR="00914C5E" w:rsidRPr="000E096C" w14:paraId="0C39C9BF" w14:textId="77777777" w:rsidTr="00914C5E">
        <w:tc>
          <w:tcPr>
            <w:tcW w:w="1710" w:type="dxa"/>
          </w:tcPr>
          <w:p w14:paraId="5948917F" w14:textId="7841E51F" w:rsidR="00914C5E" w:rsidRPr="000E096C" w:rsidRDefault="00914C5E" w:rsidP="00914C5E">
            <w:pPr>
              <w:pStyle w:val="Default"/>
              <w:jc w:val="center"/>
              <w:rPr>
                <w:sz w:val="22"/>
                <w:szCs w:val="22"/>
              </w:rPr>
            </w:pPr>
            <w:r w:rsidRPr="000E096C">
              <w:rPr>
                <w:sz w:val="22"/>
                <w:szCs w:val="22"/>
              </w:rPr>
              <w:t>10%</w:t>
            </w:r>
          </w:p>
        </w:tc>
        <w:tc>
          <w:tcPr>
            <w:tcW w:w="2203" w:type="dxa"/>
          </w:tcPr>
          <w:p w14:paraId="50028875" w14:textId="655F719F" w:rsidR="00914C5E" w:rsidRPr="000E096C" w:rsidRDefault="00914C5E" w:rsidP="00914C5E">
            <w:pPr>
              <w:pStyle w:val="Default"/>
              <w:jc w:val="center"/>
              <w:rPr>
                <w:sz w:val="22"/>
                <w:szCs w:val="22"/>
              </w:rPr>
            </w:pPr>
            <w:r w:rsidRPr="000E096C">
              <w:rPr>
                <w:sz w:val="22"/>
                <w:szCs w:val="22"/>
              </w:rPr>
              <w:t>Addition/subtraction</w:t>
            </w:r>
          </w:p>
        </w:tc>
      </w:tr>
      <w:tr w:rsidR="00914C5E" w:rsidRPr="000E096C" w14:paraId="05886DB3" w14:textId="77777777" w:rsidTr="00914C5E">
        <w:tc>
          <w:tcPr>
            <w:tcW w:w="1710" w:type="dxa"/>
          </w:tcPr>
          <w:p w14:paraId="1FFD64AD" w14:textId="7CA25BAA" w:rsidR="00914C5E" w:rsidRPr="000E096C" w:rsidRDefault="00914C5E" w:rsidP="00914C5E">
            <w:pPr>
              <w:pStyle w:val="Default"/>
              <w:jc w:val="center"/>
              <w:rPr>
                <w:sz w:val="22"/>
                <w:szCs w:val="22"/>
              </w:rPr>
            </w:pPr>
            <w:r w:rsidRPr="000E096C">
              <w:rPr>
                <w:sz w:val="22"/>
                <w:szCs w:val="22"/>
              </w:rPr>
              <w:t>5%</w:t>
            </w:r>
          </w:p>
        </w:tc>
        <w:tc>
          <w:tcPr>
            <w:tcW w:w="2203" w:type="dxa"/>
          </w:tcPr>
          <w:p w14:paraId="570C14D7" w14:textId="4A03AE02" w:rsidR="00914C5E" w:rsidRPr="000E096C" w:rsidRDefault="00914C5E" w:rsidP="00914C5E">
            <w:pPr>
              <w:pStyle w:val="Default"/>
              <w:jc w:val="center"/>
              <w:rPr>
                <w:sz w:val="22"/>
                <w:szCs w:val="22"/>
              </w:rPr>
            </w:pPr>
            <w:r w:rsidRPr="000E096C">
              <w:rPr>
                <w:sz w:val="22"/>
                <w:szCs w:val="22"/>
              </w:rPr>
              <w:t>Multiplication</w:t>
            </w:r>
          </w:p>
        </w:tc>
      </w:tr>
      <w:tr w:rsidR="00914C5E" w:rsidRPr="000E096C" w14:paraId="38F1499B" w14:textId="77777777" w:rsidTr="00914C5E">
        <w:tc>
          <w:tcPr>
            <w:tcW w:w="1710" w:type="dxa"/>
          </w:tcPr>
          <w:p w14:paraId="5DE52D97" w14:textId="4756CDC3" w:rsidR="00914C5E" w:rsidRPr="000E096C" w:rsidRDefault="00914C5E" w:rsidP="00914C5E">
            <w:pPr>
              <w:pStyle w:val="Default"/>
              <w:jc w:val="center"/>
              <w:rPr>
                <w:sz w:val="22"/>
                <w:szCs w:val="22"/>
              </w:rPr>
            </w:pPr>
            <w:r w:rsidRPr="000E096C">
              <w:rPr>
                <w:sz w:val="22"/>
                <w:szCs w:val="22"/>
              </w:rPr>
              <w:t>40%</w:t>
            </w:r>
          </w:p>
        </w:tc>
        <w:tc>
          <w:tcPr>
            <w:tcW w:w="2203" w:type="dxa"/>
          </w:tcPr>
          <w:p w14:paraId="3C12D139" w14:textId="3099A8C0" w:rsidR="00914C5E" w:rsidRPr="000E096C" w:rsidRDefault="00914C5E" w:rsidP="00914C5E">
            <w:pPr>
              <w:pStyle w:val="Default"/>
              <w:jc w:val="center"/>
              <w:rPr>
                <w:sz w:val="22"/>
                <w:szCs w:val="22"/>
              </w:rPr>
            </w:pPr>
            <w:r w:rsidRPr="000E096C">
              <w:rPr>
                <w:sz w:val="22"/>
                <w:szCs w:val="22"/>
              </w:rPr>
              <w:t>Memory read</w:t>
            </w:r>
          </w:p>
        </w:tc>
      </w:tr>
      <w:tr w:rsidR="00914C5E" w:rsidRPr="000E096C" w14:paraId="6363FDD7" w14:textId="77777777" w:rsidTr="00914C5E">
        <w:tc>
          <w:tcPr>
            <w:tcW w:w="1710" w:type="dxa"/>
          </w:tcPr>
          <w:p w14:paraId="1BA1873E" w14:textId="6081C85A" w:rsidR="00914C5E" w:rsidRPr="000E096C" w:rsidRDefault="00914C5E" w:rsidP="00914C5E">
            <w:pPr>
              <w:pStyle w:val="Default"/>
              <w:jc w:val="center"/>
              <w:rPr>
                <w:sz w:val="22"/>
                <w:szCs w:val="22"/>
              </w:rPr>
            </w:pPr>
            <w:r w:rsidRPr="000E096C">
              <w:rPr>
                <w:sz w:val="22"/>
                <w:szCs w:val="22"/>
              </w:rPr>
              <w:t>10%</w:t>
            </w:r>
          </w:p>
        </w:tc>
        <w:tc>
          <w:tcPr>
            <w:tcW w:w="2203" w:type="dxa"/>
          </w:tcPr>
          <w:p w14:paraId="1ECE1763" w14:textId="796374F1" w:rsidR="00914C5E" w:rsidRPr="000E096C" w:rsidRDefault="00914C5E" w:rsidP="00914C5E">
            <w:pPr>
              <w:pStyle w:val="Default"/>
              <w:jc w:val="center"/>
              <w:rPr>
                <w:sz w:val="22"/>
                <w:szCs w:val="22"/>
              </w:rPr>
            </w:pPr>
            <w:r w:rsidRPr="000E096C">
              <w:rPr>
                <w:sz w:val="22"/>
                <w:szCs w:val="22"/>
              </w:rPr>
              <w:t>Memory write</w:t>
            </w:r>
          </w:p>
        </w:tc>
      </w:tr>
      <w:tr w:rsidR="00914C5E" w:rsidRPr="000E096C" w14:paraId="44CA2E8C" w14:textId="77777777" w:rsidTr="00914C5E">
        <w:tc>
          <w:tcPr>
            <w:tcW w:w="1710" w:type="dxa"/>
          </w:tcPr>
          <w:p w14:paraId="0E0E08E2" w14:textId="2B80FC72" w:rsidR="00914C5E" w:rsidRPr="000E096C" w:rsidRDefault="00914C5E" w:rsidP="00914C5E">
            <w:pPr>
              <w:pStyle w:val="Default"/>
              <w:jc w:val="center"/>
              <w:rPr>
                <w:sz w:val="22"/>
                <w:szCs w:val="22"/>
              </w:rPr>
            </w:pPr>
            <w:r w:rsidRPr="000E096C">
              <w:rPr>
                <w:sz w:val="22"/>
                <w:szCs w:val="22"/>
              </w:rPr>
              <w:t>15%</w:t>
            </w:r>
          </w:p>
        </w:tc>
        <w:tc>
          <w:tcPr>
            <w:tcW w:w="2203" w:type="dxa"/>
          </w:tcPr>
          <w:p w14:paraId="4B778F88" w14:textId="06276DD1" w:rsidR="00914C5E" w:rsidRPr="000E096C" w:rsidRDefault="00914C5E" w:rsidP="00914C5E">
            <w:pPr>
              <w:pStyle w:val="Default"/>
              <w:jc w:val="center"/>
              <w:rPr>
                <w:sz w:val="22"/>
                <w:szCs w:val="22"/>
              </w:rPr>
            </w:pPr>
            <w:r w:rsidRPr="000E096C">
              <w:rPr>
                <w:sz w:val="22"/>
                <w:szCs w:val="22"/>
              </w:rPr>
              <w:t>Logic</w:t>
            </w:r>
          </w:p>
        </w:tc>
      </w:tr>
      <w:tr w:rsidR="00914C5E" w:rsidRPr="000E096C" w14:paraId="415F9BA4" w14:textId="77777777" w:rsidTr="00914C5E">
        <w:tc>
          <w:tcPr>
            <w:tcW w:w="1710" w:type="dxa"/>
          </w:tcPr>
          <w:p w14:paraId="1B68780B" w14:textId="68F7EE9D" w:rsidR="00914C5E" w:rsidRPr="000E096C" w:rsidRDefault="00914C5E" w:rsidP="00914C5E">
            <w:pPr>
              <w:pStyle w:val="Default"/>
              <w:jc w:val="center"/>
              <w:rPr>
                <w:sz w:val="22"/>
                <w:szCs w:val="22"/>
              </w:rPr>
            </w:pPr>
            <w:r w:rsidRPr="000E096C">
              <w:rPr>
                <w:sz w:val="22"/>
                <w:szCs w:val="22"/>
              </w:rPr>
              <w:t>20%</w:t>
            </w:r>
          </w:p>
        </w:tc>
        <w:tc>
          <w:tcPr>
            <w:tcW w:w="2203" w:type="dxa"/>
          </w:tcPr>
          <w:p w14:paraId="11D206E8" w14:textId="2891C0A1" w:rsidR="00914C5E" w:rsidRPr="000E096C" w:rsidRDefault="00914C5E" w:rsidP="00914C5E">
            <w:pPr>
              <w:pStyle w:val="Default"/>
              <w:jc w:val="center"/>
              <w:rPr>
                <w:sz w:val="22"/>
                <w:szCs w:val="22"/>
              </w:rPr>
            </w:pPr>
            <w:r w:rsidRPr="000E096C">
              <w:rPr>
                <w:sz w:val="22"/>
                <w:szCs w:val="22"/>
              </w:rPr>
              <w:t>Branch</w:t>
            </w:r>
          </w:p>
        </w:tc>
      </w:tr>
    </w:tbl>
    <w:p w14:paraId="56950B06" w14:textId="5646A1C6" w:rsidR="00914C5E" w:rsidRDefault="000F5F98" w:rsidP="00914C5E">
      <w:pPr>
        <w:pStyle w:val="Default"/>
        <w:rPr>
          <w:color w:val="FF0000"/>
          <w:sz w:val="22"/>
          <w:szCs w:val="22"/>
        </w:rPr>
      </w:pPr>
      <w:r>
        <w:rPr>
          <w:color w:val="FF0000"/>
          <w:sz w:val="22"/>
          <w:szCs w:val="22"/>
        </w:rPr>
        <w:t>(</w:t>
      </w:r>
      <w:r w:rsidRPr="000F5F98">
        <w:rPr>
          <w:color w:val="FF0000"/>
          <w:sz w:val="22"/>
          <w:szCs w:val="22"/>
        </w:rPr>
        <w:t>0.</w:t>
      </w:r>
      <w:r>
        <w:rPr>
          <w:color w:val="FF0000"/>
          <w:sz w:val="22"/>
          <w:szCs w:val="22"/>
        </w:rPr>
        <w:t>1 + 0.05 + 0.4*0.5 + 0.15+0.2) * 1.8 + 0.1*2.8 = 1.54</w:t>
      </w:r>
    </w:p>
    <w:p w14:paraId="6EB90BFB" w14:textId="2187F720" w:rsidR="000F5F98" w:rsidRDefault="000F5F98" w:rsidP="00914C5E">
      <w:pPr>
        <w:pStyle w:val="Default"/>
        <w:rPr>
          <w:color w:val="FF0000"/>
          <w:sz w:val="22"/>
          <w:szCs w:val="22"/>
        </w:rPr>
      </w:pPr>
      <w:r>
        <w:rPr>
          <w:color w:val="FF0000"/>
          <w:sz w:val="22"/>
          <w:szCs w:val="22"/>
        </w:rPr>
        <w:t>1.8/1.54 = 1.169</w:t>
      </w:r>
    </w:p>
    <w:p w14:paraId="782048B5" w14:textId="77777777" w:rsidR="000F5F98" w:rsidRPr="000F5F98" w:rsidRDefault="000F5F98" w:rsidP="00914C5E">
      <w:pPr>
        <w:pStyle w:val="Default"/>
        <w:rPr>
          <w:color w:val="FF0000"/>
          <w:sz w:val="22"/>
          <w:szCs w:val="22"/>
        </w:rPr>
      </w:pPr>
    </w:p>
    <w:p w14:paraId="521DEA5B" w14:textId="77777777" w:rsidR="00BD5FCE" w:rsidRPr="000E096C" w:rsidRDefault="00BD5FCE" w:rsidP="00914C5E">
      <w:pPr>
        <w:pStyle w:val="Default"/>
        <w:rPr>
          <w:sz w:val="22"/>
          <w:szCs w:val="22"/>
        </w:rPr>
      </w:pPr>
    </w:p>
    <w:p w14:paraId="23156D82" w14:textId="09924FE7" w:rsidR="00F51CCC" w:rsidRDefault="00F51CCC">
      <w:pPr>
        <w:rPr>
          <w:rFonts w:ascii="Times New Roman" w:hAnsi="Times New Roman" w:cs="Times New Roman"/>
          <w:color w:val="000000"/>
        </w:rPr>
      </w:pPr>
      <w:r>
        <w:br w:type="page"/>
      </w:r>
    </w:p>
    <w:p w14:paraId="28068346" w14:textId="5D8DC6ED" w:rsidR="00914C5E" w:rsidRPr="000E096C" w:rsidRDefault="00914C5E" w:rsidP="00B5210D">
      <w:pPr>
        <w:pStyle w:val="Default"/>
        <w:jc w:val="both"/>
        <w:rPr>
          <w:sz w:val="22"/>
          <w:szCs w:val="22"/>
        </w:rPr>
      </w:pPr>
      <w:r w:rsidRPr="000E096C">
        <w:rPr>
          <w:sz w:val="22"/>
          <w:szCs w:val="22"/>
        </w:rPr>
        <w:lastRenderedPageBreak/>
        <w:t xml:space="preserve">4.  </w:t>
      </w:r>
      <w:r w:rsidR="00D245E3" w:rsidRPr="000E096C">
        <w:rPr>
          <w:sz w:val="22"/>
          <w:szCs w:val="22"/>
        </w:rPr>
        <w:t xml:space="preserve">[2 points] </w:t>
      </w:r>
      <w:r w:rsidRPr="000E096C">
        <w:rPr>
          <w:sz w:val="22"/>
          <w:szCs w:val="22"/>
        </w:rPr>
        <w:t>You build a computer that achieves a SPECratio of 9.5 for the benchmark astar when running at frequency f = 4GHz with a CPI of 1.79. Say that the number of instructions in astar were to increase by 10% and the CPI were to increase by 5%.</w:t>
      </w:r>
    </w:p>
    <w:p w14:paraId="4204F465" w14:textId="3A68CFAD" w:rsidR="00914C5E" w:rsidRPr="000E096C" w:rsidRDefault="00914C5E" w:rsidP="00914C5E">
      <w:pPr>
        <w:pStyle w:val="Default"/>
        <w:rPr>
          <w:sz w:val="22"/>
          <w:szCs w:val="22"/>
        </w:rPr>
      </w:pPr>
    </w:p>
    <w:p w14:paraId="192949B5" w14:textId="3ED1EC3B" w:rsidR="00914C5E" w:rsidRPr="000E096C" w:rsidRDefault="00D834FF" w:rsidP="00914C5E">
      <w:pPr>
        <w:pStyle w:val="NoSpacing"/>
        <w:numPr>
          <w:ilvl w:val="0"/>
          <w:numId w:val="1"/>
        </w:numPr>
        <w:rPr>
          <w:rFonts w:ascii="Times New Roman" w:hAnsi="Times New Roman" w:cs="Times New Roman"/>
        </w:rPr>
      </w:pPr>
      <w:r w:rsidRPr="000E096C">
        <w:rPr>
          <w:rFonts w:ascii="Times New Roman" w:hAnsi="Times New Roman" w:cs="Times New Roman"/>
        </w:rPr>
        <w:t xml:space="preserve">[1 point] </w:t>
      </w:r>
      <w:r w:rsidR="00914C5E" w:rsidRPr="000E096C">
        <w:rPr>
          <w:rFonts w:ascii="Times New Roman" w:hAnsi="Times New Roman" w:cs="Times New Roman"/>
        </w:rPr>
        <w:t>By how much would astar’s execution time increase?</w:t>
      </w:r>
    </w:p>
    <w:p w14:paraId="6F59326E" w14:textId="4BF09C1F" w:rsidR="00B5210D" w:rsidRPr="000E096C" w:rsidRDefault="00B5210D" w:rsidP="00B5210D">
      <w:pPr>
        <w:pStyle w:val="NoSpacing"/>
        <w:rPr>
          <w:rFonts w:ascii="Times New Roman" w:hAnsi="Times New Roman" w:cs="Times New Roman"/>
        </w:rPr>
      </w:pPr>
    </w:p>
    <w:p w14:paraId="74A3B923" w14:textId="587CA801" w:rsidR="00B5210D" w:rsidRDefault="00567AB7" w:rsidP="00B5210D">
      <w:pPr>
        <w:pStyle w:val="NoSpacing"/>
        <w:rPr>
          <w:rFonts w:ascii="Times New Roman" w:hAnsi="Times New Roman" w:cs="Times New Roman"/>
          <w:b/>
          <w:color w:val="FF0000"/>
        </w:rPr>
      </w:pPr>
      <w:r>
        <w:rPr>
          <w:rFonts w:ascii="Times New Roman" w:hAnsi="Times New Roman" w:cs="Times New Roman"/>
          <w:b/>
          <w:color w:val="FF0000"/>
        </w:rPr>
        <w:t>1.1*1.05 = 1.155</w:t>
      </w:r>
    </w:p>
    <w:p w14:paraId="6DE6AB53" w14:textId="45479221" w:rsidR="00F51CCC" w:rsidRDefault="00F51CCC" w:rsidP="00B5210D">
      <w:pPr>
        <w:pStyle w:val="NoSpacing"/>
        <w:rPr>
          <w:rFonts w:ascii="Times New Roman" w:hAnsi="Times New Roman" w:cs="Times New Roman"/>
          <w:b/>
          <w:color w:val="FF0000"/>
        </w:rPr>
      </w:pPr>
    </w:p>
    <w:p w14:paraId="65BDC2F2" w14:textId="3BEC9847" w:rsidR="00F51CCC" w:rsidRDefault="00F51CCC" w:rsidP="00B5210D">
      <w:pPr>
        <w:pStyle w:val="NoSpacing"/>
        <w:rPr>
          <w:rFonts w:ascii="Times New Roman" w:hAnsi="Times New Roman" w:cs="Times New Roman"/>
          <w:b/>
          <w:color w:val="FF0000"/>
        </w:rPr>
      </w:pPr>
    </w:p>
    <w:p w14:paraId="7E9AB7E0" w14:textId="108D15A6" w:rsidR="00F51CCC" w:rsidRDefault="00F51CCC" w:rsidP="00B5210D">
      <w:pPr>
        <w:pStyle w:val="NoSpacing"/>
        <w:rPr>
          <w:rFonts w:ascii="Times New Roman" w:hAnsi="Times New Roman" w:cs="Times New Roman"/>
          <w:b/>
          <w:color w:val="FF0000"/>
        </w:rPr>
      </w:pPr>
    </w:p>
    <w:p w14:paraId="0F842BCB" w14:textId="5C90BDD9" w:rsidR="00F51CCC" w:rsidRDefault="00F51CCC" w:rsidP="00B5210D">
      <w:pPr>
        <w:pStyle w:val="NoSpacing"/>
        <w:rPr>
          <w:rFonts w:ascii="Times New Roman" w:hAnsi="Times New Roman" w:cs="Times New Roman"/>
          <w:b/>
          <w:color w:val="FF0000"/>
        </w:rPr>
      </w:pPr>
    </w:p>
    <w:p w14:paraId="37D00307" w14:textId="4210EB2D" w:rsidR="00F51CCC" w:rsidRDefault="00F51CCC" w:rsidP="00B5210D">
      <w:pPr>
        <w:pStyle w:val="NoSpacing"/>
        <w:rPr>
          <w:rFonts w:ascii="Times New Roman" w:hAnsi="Times New Roman" w:cs="Times New Roman"/>
          <w:b/>
          <w:color w:val="FF0000"/>
        </w:rPr>
      </w:pPr>
    </w:p>
    <w:p w14:paraId="1E1AE9B4" w14:textId="09845564" w:rsidR="00F51CCC" w:rsidRDefault="00F51CCC" w:rsidP="00B5210D">
      <w:pPr>
        <w:pStyle w:val="NoSpacing"/>
        <w:rPr>
          <w:rFonts w:ascii="Times New Roman" w:hAnsi="Times New Roman" w:cs="Times New Roman"/>
          <w:b/>
          <w:color w:val="FF0000"/>
        </w:rPr>
      </w:pPr>
    </w:p>
    <w:p w14:paraId="34CC9D3E" w14:textId="77777777" w:rsidR="00F51CCC" w:rsidRPr="000E096C" w:rsidRDefault="00F51CCC" w:rsidP="00B5210D">
      <w:pPr>
        <w:pStyle w:val="NoSpacing"/>
        <w:rPr>
          <w:rFonts w:ascii="Times New Roman" w:hAnsi="Times New Roman" w:cs="Times New Roman"/>
        </w:rPr>
      </w:pPr>
    </w:p>
    <w:p w14:paraId="36FF158F" w14:textId="6F681548" w:rsidR="00914C5E" w:rsidRPr="000E096C" w:rsidRDefault="00D834FF" w:rsidP="00914C5E">
      <w:pPr>
        <w:pStyle w:val="NoSpacing"/>
        <w:numPr>
          <w:ilvl w:val="0"/>
          <w:numId w:val="1"/>
        </w:numPr>
        <w:rPr>
          <w:rFonts w:ascii="Times New Roman" w:hAnsi="Times New Roman" w:cs="Times New Roman"/>
        </w:rPr>
      </w:pPr>
      <w:r w:rsidRPr="000E096C">
        <w:rPr>
          <w:rFonts w:ascii="Times New Roman" w:hAnsi="Times New Roman" w:cs="Times New Roman"/>
        </w:rPr>
        <w:t xml:space="preserve">[1 point] </w:t>
      </w:r>
      <w:r w:rsidR="00914C5E" w:rsidRPr="000E096C">
        <w:rPr>
          <w:rFonts w:ascii="Times New Roman" w:hAnsi="Times New Roman" w:cs="Times New Roman"/>
        </w:rPr>
        <w:t>What is the new SPECratio?</w:t>
      </w:r>
    </w:p>
    <w:p w14:paraId="4EC37FAD" w14:textId="6D680859" w:rsidR="008C234D" w:rsidRPr="00567AB7" w:rsidRDefault="00567AB7" w:rsidP="008C234D">
      <w:pPr>
        <w:pStyle w:val="NoSpacing"/>
        <w:rPr>
          <w:rFonts w:ascii="Times New Roman" w:hAnsi="Times New Roman" w:cs="Times New Roman"/>
          <w:color w:val="FF0000"/>
        </w:rPr>
      </w:pPr>
      <w:r w:rsidRPr="00567AB7">
        <w:rPr>
          <w:rFonts w:ascii="Times New Roman" w:hAnsi="Times New Roman" w:cs="Times New Roman"/>
          <w:color w:val="FF0000"/>
        </w:rPr>
        <w:t>9.5/1.155 = 8.225</w:t>
      </w:r>
    </w:p>
    <w:p w14:paraId="61EB9138" w14:textId="252F0722" w:rsidR="00F51CCC" w:rsidRPr="00567AB7" w:rsidRDefault="00F51CCC" w:rsidP="008C234D">
      <w:pPr>
        <w:pStyle w:val="NoSpacing"/>
        <w:rPr>
          <w:rFonts w:ascii="Times New Roman" w:hAnsi="Times New Roman" w:cs="Times New Roman"/>
          <w:color w:val="FF0000"/>
        </w:rPr>
      </w:pPr>
    </w:p>
    <w:p w14:paraId="18316B83" w14:textId="3AF630FF" w:rsidR="00F51CCC" w:rsidRDefault="00F51CCC" w:rsidP="008C234D">
      <w:pPr>
        <w:pStyle w:val="NoSpacing"/>
        <w:rPr>
          <w:rFonts w:ascii="Times New Roman" w:hAnsi="Times New Roman" w:cs="Times New Roman"/>
        </w:rPr>
      </w:pPr>
    </w:p>
    <w:p w14:paraId="11C26727" w14:textId="69FC05B4" w:rsidR="00F51CCC" w:rsidRDefault="00F51CCC" w:rsidP="008C234D">
      <w:pPr>
        <w:pStyle w:val="NoSpacing"/>
        <w:rPr>
          <w:rFonts w:ascii="Times New Roman" w:hAnsi="Times New Roman" w:cs="Times New Roman"/>
        </w:rPr>
      </w:pPr>
    </w:p>
    <w:p w14:paraId="0473AF9F" w14:textId="65252972" w:rsidR="00F51CCC" w:rsidRDefault="00F51CCC" w:rsidP="008C234D">
      <w:pPr>
        <w:pStyle w:val="NoSpacing"/>
        <w:rPr>
          <w:rFonts w:ascii="Times New Roman" w:hAnsi="Times New Roman" w:cs="Times New Roman"/>
        </w:rPr>
      </w:pPr>
    </w:p>
    <w:p w14:paraId="5DB3ED94" w14:textId="5AAE2792" w:rsidR="00F51CCC" w:rsidRDefault="00F51CCC" w:rsidP="008C234D">
      <w:pPr>
        <w:pStyle w:val="NoSpacing"/>
        <w:rPr>
          <w:rFonts w:ascii="Times New Roman" w:hAnsi="Times New Roman" w:cs="Times New Roman"/>
        </w:rPr>
      </w:pPr>
    </w:p>
    <w:p w14:paraId="6630FFF3" w14:textId="00D80D69" w:rsidR="00F51CCC" w:rsidRDefault="00F51CCC" w:rsidP="008C234D">
      <w:pPr>
        <w:pStyle w:val="NoSpacing"/>
        <w:rPr>
          <w:rFonts w:ascii="Times New Roman" w:hAnsi="Times New Roman" w:cs="Times New Roman"/>
        </w:rPr>
      </w:pPr>
    </w:p>
    <w:p w14:paraId="7B87197B" w14:textId="08E98790" w:rsidR="00F51CCC" w:rsidRDefault="00F51CCC" w:rsidP="008C234D">
      <w:pPr>
        <w:pStyle w:val="NoSpacing"/>
        <w:rPr>
          <w:rFonts w:ascii="Times New Roman" w:hAnsi="Times New Roman" w:cs="Times New Roman"/>
        </w:rPr>
      </w:pPr>
    </w:p>
    <w:p w14:paraId="02025258" w14:textId="2E1DA1D5" w:rsidR="00F51CCC" w:rsidRDefault="00F51CCC" w:rsidP="008C234D">
      <w:pPr>
        <w:pStyle w:val="NoSpacing"/>
        <w:rPr>
          <w:rFonts w:ascii="Times New Roman" w:hAnsi="Times New Roman" w:cs="Times New Roman"/>
        </w:rPr>
      </w:pPr>
    </w:p>
    <w:p w14:paraId="41D63422" w14:textId="77777777" w:rsidR="00F51CCC" w:rsidRPr="000E096C" w:rsidRDefault="00F51CCC" w:rsidP="008C234D">
      <w:pPr>
        <w:pStyle w:val="NoSpacing"/>
        <w:rPr>
          <w:rFonts w:ascii="Times New Roman" w:hAnsi="Times New Roman" w:cs="Times New Roman"/>
        </w:rPr>
      </w:pPr>
    </w:p>
    <w:p w14:paraId="7166C27D" w14:textId="77777777" w:rsidR="00D834FF" w:rsidRPr="000E096C" w:rsidRDefault="00D834FF" w:rsidP="00D834FF">
      <w:pPr>
        <w:pStyle w:val="NoSpacing"/>
        <w:jc w:val="both"/>
        <w:rPr>
          <w:rFonts w:ascii="Times New Roman" w:hAnsi="Times New Roman" w:cs="Times New Roman"/>
        </w:rPr>
      </w:pPr>
      <w:r w:rsidRPr="000E096C">
        <w:rPr>
          <w:rFonts w:ascii="Times New Roman" w:hAnsi="Times New Roman" w:cs="Times New Roman"/>
        </w:rPr>
        <w:t>5.  [3 points]</w:t>
      </w:r>
    </w:p>
    <w:p w14:paraId="645D7ED4" w14:textId="0ED5D332" w:rsidR="00D834FF" w:rsidRPr="000E096C" w:rsidRDefault="00D834FF" w:rsidP="00D834FF">
      <w:pPr>
        <w:pStyle w:val="NoSpacing"/>
        <w:ind w:left="720"/>
        <w:jc w:val="both"/>
        <w:rPr>
          <w:rFonts w:ascii="Times New Roman" w:hAnsi="Times New Roman" w:cs="Times New Roman"/>
        </w:rPr>
      </w:pPr>
      <w:r w:rsidRPr="000E096C">
        <w:rPr>
          <w:rFonts w:ascii="Times New Roman" w:hAnsi="Times New Roman" w:cs="Times New Roman"/>
        </w:rPr>
        <w:t xml:space="preserve">(a) [1 point] Suppose we propose making a tradeoff in our architecture. Specifically, we propose making a change that reduces the performance of 20% of a program by a factor of 4 (call this “enhancement” </w:t>
      </w:r>
      <w:r w:rsidRPr="000E096C">
        <w:rPr>
          <w:rFonts w:ascii="Times New Roman" w:hAnsi="Times New Roman" w:cs="Times New Roman"/>
          <w:i/>
        </w:rPr>
        <w:t>E3</w:t>
      </w:r>
      <w:r w:rsidRPr="000E096C">
        <w:rPr>
          <w:rFonts w:ascii="Times New Roman" w:hAnsi="Times New Roman" w:cs="Times New Roman"/>
        </w:rPr>
        <w:t xml:space="preserve">) and improves the performance of another 12% of the program by a factor of 6 (call this enhancement </w:t>
      </w:r>
      <w:r w:rsidRPr="000E096C">
        <w:rPr>
          <w:rFonts w:ascii="Times New Roman" w:hAnsi="Times New Roman" w:cs="Times New Roman"/>
          <w:i/>
        </w:rPr>
        <w:t>E4</w:t>
      </w:r>
      <w:r w:rsidRPr="000E096C">
        <w:rPr>
          <w:rFonts w:ascii="Times New Roman" w:hAnsi="Times New Roman" w:cs="Times New Roman"/>
        </w:rPr>
        <w:t xml:space="preserve">). </w:t>
      </w:r>
      <w:r w:rsidRPr="000E096C">
        <w:rPr>
          <w:rFonts w:ascii="Times New Roman" w:hAnsi="Times New Roman" w:cs="Times New Roman"/>
          <w:color w:val="000000"/>
        </w:rPr>
        <w:t>Assume the two enhancements are independent and affect different parts of the program (there is no overlap between the 20% and 12% of the program). What is the overall effect on the performance of the program?  Is this tradeoff worthwhile?</w:t>
      </w:r>
    </w:p>
    <w:p w14:paraId="71D77EC7" w14:textId="77777777" w:rsidR="00D834FF" w:rsidRPr="000E096C" w:rsidRDefault="00D834FF" w:rsidP="00D834FF">
      <w:pPr>
        <w:pStyle w:val="NoSpacing"/>
        <w:rPr>
          <w:rFonts w:ascii="Times New Roman" w:hAnsi="Times New Roman" w:cs="Times New Roman"/>
          <w:b/>
        </w:rPr>
      </w:pPr>
    </w:p>
    <w:p w14:paraId="54930148" w14:textId="1A57B98D" w:rsidR="00F51CCC" w:rsidRDefault="006F47AF" w:rsidP="00D834FF">
      <w:pPr>
        <w:pStyle w:val="NoSpacing"/>
        <w:ind w:left="720"/>
        <w:rPr>
          <w:rFonts w:ascii="Times New Roman" w:hAnsi="Times New Roman" w:cs="Times New Roman"/>
          <w:b/>
          <w:color w:val="FF0000"/>
        </w:rPr>
      </w:pPr>
      <w:r>
        <w:rPr>
          <w:rFonts w:ascii="Times New Roman" w:hAnsi="Times New Roman" w:cs="Times New Roman"/>
          <w:b/>
          <w:color w:val="FF0000"/>
        </w:rPr>
        <w:t>E3 = 1/(1-1/5+1/5*4) = 0.625</w:t>
      </w:r>
    </w:p>
    <w:p w14:paraId="32760DF8" w14:textId="7A60AA0C" w:rsidR="006F47AF" w:rsidRDefault="006F47AF" w:rsidP="00D834FF">
      <w:pPr>
        <w:pStyle w:val="NoSpacing"/>
        <w:ind w:left="720"/>
        <w:rPr>
          <w:rFonts w:ascii="Times New Roman" w:hAnsi="Times New Roman" w:cs="Times New Roman"/>
          <w:b/>
          <w:color w:val="FF0000"/>
        </w:rPr>
      </w:pPr>
      <w:r>
        <w:rPr>
          <w:rFonts w:ascii="Times New Roman" w:hAnsi="Times New Roman" w:cs="Times New Roman"/>
          <w:b/>
          <w:color w:val="FF0000"/>
        </w:rPr>
        <w:t>E4 = 1.1111</w:t>
      </w:r>
    </w:p>
    <w:p w14:paraId="69688AF7" w14:textId="6FE1A42A" w:rsidR="006F47AF" w:rsidRDefault="006F47AF" w:rsidP="00D834FF">
      <w:pPr>
        <w:pStyle w:val="NoSpacing"/>
        <w:ind w:left="720"/>
        <w:rPr>
          <w:rFonts w:ascii="Times New Roman" w:hAnsi="Times New Roman" w:cs="Times New Roman"/>
          <w:b/>
          <w:color w:val="FF0000"/>
        </w:rPr>
      </w:pPr>
      <w:r>
        <w:rPr>
          <w:rFonts w:ascii="Times New Roman" w:hAnsi="Times New Roman" w:cs="Times New Roman"/>
          <w:b/>
          <w:color w:val="FF0000"/>
        </w:rPr>
        <w:t>1/(0.68+E3+E4) = 1.066 Yes</w:t>
      </w:r>
    </w:p>
    <w:p w14:paraId="3E63E515" w14:textId="77777777" w:rsidR="006F47AF" w:rsidRDefault="006F47AF" w:rsidP="00D834FF">
      <w:pPr>
        <w:pStyle w:val="NoSpacing"/>
        <w:ind w:left="720"/>
        <w:rPr>
          <w:rFonts w:ascii="Times New Roman" w:hAnsi="Times New Roman" w:cs="Times New Roman"/>
          <w:b/>
          <w:color w:val="FF0000"/>
        </w:rPr>
      </w:pPr>
    </w:p>
    <w:p w14:paraId="2568AE30" w14:textId="77777777" w:rsidR="00F51CCC" w:rsidRDefault="00F51CCC" w:rsidP="00D834FF">
      <w:pPr>
        <w:pStyle w:val="NoSpacing"/>
        <w:ind w:left="720"/>
        <w:rPr>
          <w:rFonts w:ascii="Times New Roman" w:hAnsi="Times New Roman" w:cs="Times New Roman"/>
          <w:b/>
          <w:color w:val="FF0000"/>
        </w:rPr>
      </w:pPr>
    </w:p>
    <w:p w14:paraId="6091C18A" w14:textId="77777777" w:rsidR="00F51CCC" w:rsidRDefault="00F51CCC" w:rsidP="00D834FF">
      <w:pPr>
        <w:pStyle w:val="NoSpacing"/>
        <w:ind w:left="720"/>
        <w:rPr>
          <w:rFonts w:ascii="Times New Roman" w:hAnsi="Times New Roman" w:cs="Times New Roman"/>
          <w:b/>
          <w:color w:val="FF0000"/>
        </w:rPr>
      </w:pPr>
    </w:p>
    <w:p w14:paraId="5DDBF02E" w14:textId="77777777" w:rsidR="00F51CCC" w:rsidRDefault="00F51CCC" w:rsidP="00D834FF">
      <w:pPr>
        <w:pStyle w:val="NoSpacing"/>
        <w:ind w:left="720"/>
        <w:rPr>
          <w:rFonts w:ascii="Times New Roman" w:hAnsi="Times New Roman" w:cs="Times New Roman"/>
          <w:bCs/>
        </w:rPr>
      </w:pPr>
      <w:r w:rsidRPr="000E096C">
        <w:rPr>
          <w:rFonts w:ascii="Times New Roman" w:hAnsi="Times New Roman" w:cs="Times New Roman"/>
          <w:bCs/>
        </w:rPr>
        <w:t xml:space="preserve"> </w:t>
      </w:r>
    </w:p>
    <w:p w14:paraId="01A665CB" w14:textId="77777777" w:rsidR="00F51CCC" w:rsidRDefault="00F51CCC">
      <w:pPr>
        <w:rPr>
          <w:rFonts w:ascii="Times New Roman" w:hAnsi="Times New Roman" w:cs="Times New Roman"/>
          <w:bCs/>
        </w:rPr>
      </w:pPr>
      <w:r>
        <w:rPr>
          <w:rFonts w:ascii="Times New Roman" w:hAnsi="Times New Roman" w:cs="Times New Roman"/>
          <w:bCs/>
        </w:rPr>
        <w:br w:type="page"/>
      </w:r>
    </w:p>
    <w:p w14:paraId="04380BD9" w14:textId="5999F059" w:rsidR="00D834FF" w:rsidRPr="000E096C" w:rsidRDefault="00D834FF" w:rsidP="00D834FF">
      <w:pPr>
        <w:pStyle w:val="NoSpacing"/>
        <w:ind w:left="720"/>
        <w:rPr>
          <w:rFonts w:ascii="Times New Roman" w:hAnsi="Times New Roman" w:cs="Times New Roman"/>
        </w:rPr>
      </w:pPr>
      <w:r w:rsidRPr="000E096C">
        <w:rPr>
          <w:rFonts w:ascii="Times New Roman" w:hAnsi="Times New Roman" w:cs="Times New Roman"/>
          <w:bCs/>
        </w:rPr>
        <w:lastRenderedPageBreak/>
        <w:t xml:space="preserve">(b) [2 points] </w:t>
      </w:r>
      <w:bookmarkStart w:id="1" w:name="_Hlk535866960"/>
      <w:r w:rsidRPr="000E096C">
        <w:rPr>
          <w:rFonts w:ascii="Times New Roman" w:hAnsi="Times New Roman" w:cs="Times New Roman"/>
        </w:rPr>
        <w:t xml:space="preserve">Your colleague claims we can overcome </w:t>
      </w:r>
      <w:r w:rsidRPr="000E096C">
        <w:rPr>
          <w:rFonts w:ascii="Times New Roman" w:hAnsi="Times New Roman" w:cs="Times New Roman"/>
          <w:i/>
        </w:rPr>
        <w:t>E3</w:t>
      </w:r>
      <w:r w:rsidRPr="000E096C">
        <w:rPr>
          <w:rFonts w:ascii="Times New Roman" w:hAnsi="Times New Roman" w:cs="Times New Roman"/>
        </w:rPr>
        <w:t xml:space="preserve"> by increasing the clock frequency by 10%.  Is this sufficient? Why or why not? Assume the architecture stays the same and the change in frequency does not affect dynamic instruction count or CPI.</w:t>
      </w:r>
    </w:p>
    <w:bookmarkEnd w:id="1"/>
    <w:p w14:paraId="5E6C9A51" w14:textId="29515735" w:rsidR="00A274CA" w:rsidRPr="000E096C" w:rsidRDefault="00A274CA" w:rsidP="00D834FF">
      <w:pPr>
        <w:pStyle w:val="NoSpacing"/>
        <w:rPr>
          <w:rFonts w:ascii="Times New Roman" w:hAnsi="Times New Roman" w:cs="Times New Roman"/>
        </w:rPr>
      </w:pPr>
      <w:r>
        <w:rPr>
          <w:rFonts w:ascii="Times New Roman" w:hAnsi="Times New Roman" w:cs="Times New Roman"/>
        </w:rPr>
        <w:t>0.694 &lt;1 No.</w:t>
      </w:r>
      <w:bookmarkStart w:id="2" w:name="_GoBack"/>
      <w:bookmarkEnd w:id="2"/>
    </w:p>
    <w:p w14:paraId="55D1BB01" w14:textId="77777777" w:rsidR="00D834FF" w:rsidRPr="000E096C" w:rsidRDefault="00D834FF" w:rsidP="00D834FF">
      <w:pPr>
        <w:pStyle w:val="NoSpacing"/>
        <w:rPr>
          <w:rFonts w:ascii="Times New Roman" w:hAnsi="Times New Roman" w:cs="Times New Roman"/>
        </w:rPr>
      </w:pPr>
    </w:p>
    <w:p w14:paraId="58D0F152" w14:textId="507EC99B" w:rsidR="00D834FF" w:rsidRPr="000E096C" w:rsidRDefault="00D834FF" w:rsidP="008C234D">
      <w:pPr>
        <w:pStyle w:val="NoSpacing"/>
        <w:rPr>
          <w:rFonts w:ascii="Times New Roman" w:hAnsi="Times New Roman" w:cs="Times New Roman"/>
        </w:rPr>
      </w:pPr>
    </w:p>
    <w:sectPr w:rsidR="00D834FF" w:rsidRPr="000E09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7D6FB" w14:textId="77777777" w:rsidR="009567DC" w:rsidRDefault="009567DC" w:rsidP="00914C5E">
      <w:pPr>
        <w:spacing w:after="0" w:line="240" w:lineRule="auto"/>
      </w:pPr>
      <w:r>
        <w:separator/>
      </w:r>
    </w:p>
  </w:endnote>
  <w:endnote w:type="continuationSeparator" w:id="0">
    <w:p w14:paraId="50279DA3" w14:textId="77777777" w:rsidR="009567DC" w:rsidRDefault="009567DC"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2917B" w14:textId="77777777" w:rsidR="009567DC" w:rsidRDefault="009567DC" w:rsidP="00914C5E">
      <w:pPr>
        <w:spacing w:after="0" w:line="240" w:lineRule="auto"/>
      </w:pPr>
      <w:r>
        <w:separator/>
      </w:r>
    </w:p>
  </w:footnote>
  <w:footnote w:type="continuationSeparator" w:id="0">
    <w:p w14:paraId="753C3D64" w14:textId="77777777" w:rsidR="009567DC" w:rsidRDefault="009567DC"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38C11107" w:rsidR="00914C5E" w:rsidRPr="00914C5E" w:rsidRDefault="00914C5E" w:rsidP="00914C5E">
    <w:pPr>
      <w:pStyle w:val="NoSpacing"/>
      <w:rPr>
        <w:rFonts w:ascii="Times New Roman" w:hAnsi="Times New Roman" w:cs="Times New Roman"/>
      </w:rPr>
    </w:pPr>
    <w:r w:rsidRPr="00914C5E">
      <w:rPr>
        <w:rFonts w:ascii="Times New Roman" w:hAnsi="Times New Roman" w:cs="Times New Roman"/>
      </w:rPr>
      <w:t>Spring 20</w:t>
    </w:r>
    <w:r w:rsidR="007C451B">
      <w:rPr>
        <w:rFonts w:ascii="Times New Roman" w:hAnsi="Times New Roman" w:cs="Times New Roman"/>
      </w:rPr>
      <w:t>20</w:t>
    </w:r>
    <w:r w:rsidR="002E2A58">
      <w:rPr>
        <w:rFonts w:ascii="Times New Roman" w:hAnsi="Times New Roman" w:cs="Times New Roman"/>
      </w:rPr>
      <w:t xml:space="preserve"> –</w:t>
    </w:r>
    <w:r w:rsidRPr="00914C5E">
      <w:rPr>
        <w:rFonts w:ascii="Times New Roman" w:hAnsi="Times New Roman" w:cs="Times New Roman"/>
      </w:rPr>
      <w:t xml:space="preserve">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45FDD"/>
    <w:multiLevelType w:val="hybridMultilevel"/>
    <w:tmpl w:val="18FA82CC"/>
    <w:lvl w:ilvl="0" w:tplc="C78A9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C094D"/>
    <w:multiLevelType w:val="hybridMultilevel"/>
    <w:tmpl w:val="70167ED4"/>
    <w:lvl w:ilvl="0" w:tplc="91A631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6B71DFA"/>
    <w:multiLevelType w:val="hybridMultilevel"/>
    <w:tmpl w:val="FD3EE236"/>
    <w:lvl w:ilvl="0" w:tplc="DCBC92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A43C8"/>
    <w:multiLevelType w:val="hybridMultilevel"/>
    <w:tmpl w:val="EEEEC19A"/>
    <w:lvl w:ilvl="0" w:tplc="5B7864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21F09"/>
    <w:rsid w:val="000E096C"/>
    <w:rsid w:val="000F5F98"/>
    <w:rsid w:val="00160E05"/>
    <w:rsid w:val="0016166D"/>
    <w:rsid w:val="00163D81"/>
    <w:rsid w:val="001B6C58"/>
    <w:rsid w:val="0025471D"/>
    <w:rsid w:val="002E2A58"/>
    <w:rsid w:val="0033163E"/>
    <w:rsid w:val="0037602A"/>
    <w:rsid w:val="0044135B"/>
    <w:rsid w:val="004E2AF3"/>
    <w:rsid w:val="00567AB7"/>
    <w:rsid w:val="00642A3B"/>
    <w:rsid w:val="006F3765"/>
    <w:rsid w:val="006F47AF"/>
    <w:rsid w:val="00716F05"/>
    <w:rsid w:val="00733D6B"/>
    <w:rsid w:val="007C451B"/>
    <w:rsid w:val="007E4A8E"/>
    <w:rsid w:val="008558C4"/>
    <w:rsid w:val="0089557C"/>
    <w:rsid w:val="008C234D"/>
    <w:rsid w:val="008C276B"/>
    <w:rsid w:val="009142FD"/>
    <w:rsid w:val="00914C5E"/>
    <w:rsid w:val="009567DC"/>
    <w:rsid w:val="00991186"/>
    <w:rsid w:val="00A10FD4"/>
    <w:rsid w:val="00A274CA"/>
    <w:rsid w:val="00AC5088"/>
    <w:rsid w:val="00B109BF"/>
    <w:rsid w:val="00B5210D"/>
    <w:rsid w:val="00BD3917"/>
    <w:rsid w:val="00BD5FCE"/>
    <w:rsid w:val="00C94DB3"/>
    <w:rsid w:val="00CD2981"/>
    <w:rsid w:val="00CE45AB"/>
    <w:rsid w:val="00D245E3"/>
    <w:rsid w:val="00D74DA9"/>
    <w:rsid w:val="00D77254"/>
    <w:rsid w:val="00D834FF"/>
    <w:rsid w:val="00DD5639"/>
    <w:rsid w:val="00DD7CDF"/>
    <w:rsid w:val="00DF5F0B"/>
    <w:rsid w:val="00E87EAE"/>
    <w:rsid w:val="00EA7896"/>
    <w:rsid w:val="00F36597"/>
    <w:rsid w:val="00F4126D"/>
    <w:rsid w:val="00F51CCC"/>
    <w:rsid w:val="00F97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21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8</cp:revision>
  <cp:lastPrinted>2020-01-22T18:17:00Z</cp:lastPrinted>
  <dcterms:created xsi:type="dcterms:W3CDTF">2020-01-22T18:17:00Z</dcterms:created>
  <dcterms:modified xsi:type="dcterms:W3CDTF">2020-01-24T01:34:00Z</dcterms:modified>
</cp:coreProperties>
</file>