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DAFB39" w14:textId="597D2161" w:rsidR="00131B09" w:rsidRDefault="00131B09" w:rsidP="00131B09">
      <w:pPr>
        <w:pStyle w:val="Heading1"/>
      </w:pPr>
      <w:r>
        <w:t>What is Machine Learning</w:t>
      </w:r>
      <w:r w:rsidR="00D713D1">
        <w:t>?</w:t>
      </w:r>
      <w:r>
        <w:t xml:space="preserve">   In-class Exercise </w:t>
      </w:r>
      <w:r w:rsidR="001508BC">
        <w:t>2</w:t>
      </w:r>
    </w:p>
    <w:p w14:paraId="02E459C8" w14:textId="77777777" w:rsidR="00131B09" w:rsidRPr="00A80982" w:rsidRDefault="00131B09" w:rsidP="00131B09">
      <w:pPr>
        <w:rPr>
          <w:rStyle w:val="IntenseEmphasis"/>
        </w:rPr>
      </w:pPr>
      <w:r w:rsidRPr="00A80982">
        <w:rPr>
          <w:rStyle w:val="IntenseEmphasis"/>
        </w:rPr>
        <w:t>EL-GY 6143 Intro Machine Learning.  Prof. Sundeep Rangan</w:t>
      </w:r>
    </w:p>
    <w:p w14:paraId="0D54F73F" w14:textId="13763117" w:rsidR="00131B09" w:rsidRDefault="00131B09" w:rsidP="00131B09">
      <w:pPr>
        <w:pStyle w:val="Heading2"/>
      </w:pPr>
      <w:r>
        <w:t>Question</w:t>
      </w:r>
    </w:p>
    <w:p w14:paraId="38460963" w14:textId="5168E91E" w:rsidR="00131B09" w:rsidRDefault="00131B09" w:rsidP="00131B09">
      <w:r>
        <w:t xml:space="preserve">For each </w:t>
      </w:r>
      <w:r w:rsidR="00822781">
        <w:t xml:space="preserve">machine learning </w:t>
      </w:r>
      <w:r w:rsidR="00DC2AB8">
        <w:t>problem below</w:t>
      </w:r>
      <w:r w:rsidR="00822781">
        <w:t xml:space="preserve"> (Problem 1 to 5)</w:t>
      </w:r>
      <w:r w:rsidR="00DC2AB8">
        <w:t>, determine which type of ML algorithm would be best:</w:t>
      </w:r>
    </w:p>
    <w:p w14:paraId="7840B3C6" w14:textId="6A6BD1B2" w:rsidR="00DC2AB8" w:rsidRDefault="00DC2AB8" w:rsidP="00DC2AB8">
      <w:pPr>
        <w:pStyle w:val="ListParagraph"/>
        <w:numPr>
          <w:ilvl w:val="0"/>
          <w:numId w:val="3"/>
        </w:numPr>
      </w:pPr>
      <w:r>
        <w:t xml:space="preserve">A.  </w:t>
      </w:r>
      <w:r>
        <w:t xml:space="preserve">Supervised learning:  </w:t>
      </w:r>
      <w:r>
        <w:t>Classification</w:t>
      </w:r>
    </w:p>
    <w:p w14:paraId="63E2666B" w14:textId="607D1BA9" w:rsidR="00DC2AB8" w:rsidRDefault="00DC2AB8" w:rsidP="00DC2AB8">
      <w:pPr>
        <w:pStyle w:val="ListParagraph"/>
        <w:numPr>
          <w:ilvl w:val="0"/>
          <w:numId w:val="3"/>
        </w:numPr>
      </w:pPr>
      <w:r>
        <w:t>B.  Supervised learning:  Regression</w:t>
      </w:r>
    </w:p>
    <w:p w14:paraId="07DD2308" w14:textId="19346096" w:rsidR="00DC2AB8" w:rsidRDefault="00DC2AB8" w:rsidP="00DC2AB8">
      <w:pPr>
        <w:pStyle w:val="ListParagraph"/>
        <w:numPr>
          <w:ilvl w:val="0"/>
          <w:numId w:val="3"/>
        </w:numPr>
      </w:pPr>
      <w:r>
        <w:t>C. Unsupervised learning</w:t>
      </w:r>
    </w:p>
    <w:p w14:paraId="04601525" w14:textId="1CF65A76" w:rsidR="00DC2AB8" w:rsidRDefault="00DC2AB8" w:rsidP="00DC2AB8">
      <w:pPr>
        <w:pStyle w:val="ListParagraph"/>
        <w:numPr>
          <w:ilvl w:val="0"/>
          <w:numId w:val="3"/>
        </w:numPr>
      </w:pPr>
      <w:r>
        <w:t>D.  Reinforcement learning</w:t>
      </w:r>
    </w:p>
    <w:p w14:paraId="56DD4BC1" w14:textId="114CD9B6" w:rsidR="00DC2AB8" w:rsidRPr="0097268B" w:rsidRDefault="00DC2AB8" w:rsidP="00DC2AB8">
      <w:r>
        <w:t>For supervised learning problems, state possible predictors and target (There is no single correct solution).</w:t>
      </w:r>
    </w:p>
    <w:tbl>
      <w:tblPr>
        <w:tblStyle w:val="GridTable4-Accent5"/>
        <w:tblW w:w="9805" w:type="dxa"/>
        <w:tblLook w:val="04A0" w:firstRow="1" w:lastRow="0" w:firstColumn="1" w:lastColumn="0" w:noHBand="0" w:noVBand="1"/>
      </w:tblPr>
      <w:tblGrid>
        <w:gridCol w:w="658"/>
        <w:gridCol w:w="6537"/>
        <w:gridCol w:w="2610"/>
      </w:tblGrid>
      <w:tr w:rsidR="00DC2AB8" w14:paraId="77F74175" w14:textId="77777777" w:rsidTr="00DC2A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8" w:type="dxa"/>
          </w:tcPr>
          <w:p w14:paraId="4BD0C334" w14:textId="76C81BDD" w:rsidR="00DC2AB8" w:rsidRDefault="00DC2AB8" w:rsidP="00131B09">
            <w:r>
              <w:t>Num</w:t>
            </w:r>
          </w:p>
        </w:tc>
        <w:tc>
          <w:tcPr>
            <w:tcW w:w="6537" w:type="dxa"/>
          </w:tcPr>
          <w:p w14:paraId="22DD7118" w14:textId="73D9FDB2" w:rsidR="00DC2AB8" w:rsidRDefault="00DC2AB8" w:rsidP="00131B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ML Problem </w:t>
            </w:r>
          </w:p>
        </w:tc>
        <w:tc>
          <w:tcPr>
            <w:tcW w:w="2610" w:type="dxa"/>
          </w:tcPr>
          <w:p w14:paraId="244858F9" w14:textId="19F44622" w:rsidR="00DC2AB8" w:rsidRDefault="00DC2AB8" w:rsidP="00131B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Algorithm:   A to D</w:t>
            </w:r>
          </w:p>
        </w:tc>
      </w:tr>
      <w:tr w:rsidR="00DC2AB8" w14:paraId="6CF1FD45" w14:textId="77777777" w:rsidTr="00DC2A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8" w:type="dxa"/>
          </w:tcPr>
          <w:p w14:paraId="5031DDDF" w14:textId="7EE25445" w:rsidR="00DC2AB8" w:rsidRDefault="00DC2AB8" w:rsidP="00131B0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6537" w:type="dxa"/>
          </w:tcPr>
          <w:p w14:paraId="331D586C" w14:textId="1AAC76D6" w:rsidR="00DC2AB8" w:rsidRPr="00131B09" w:rsidRDefault="00DC2AB8" w:rsidP="00131B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Estimate </w:t>
            </w:r>
            <w:r w:rsidR="00E56337">
              <w:t>the increase in sales from attributes of an advertising campaign.</w:t>
            </w:r>
          </w:p>
        </w:tc>
        <w:tc>
          <w:tcPr>
            <w:tcW w:w="2610" w:type="dxa"/>
          </w:tcPr>
          <w:p w14:paraId="07D5F936" w14:textId="26DBEB19" w:rsidR="00DC2AB8" w:rsidRPr="00131B09" w:rsidRDefault="00E56337" w:rsidP="00131B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Regression</w:t>
            </w:r>
          </w:p>
        </w:tc>
      </w:tr>
      <w:tr w:rsidR="00DC2AB8" w14:paraId="55BC0323" w14:textId="77777777" w:rsidTr="00DC2A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8" w:type="dxa"/>
          </w:tcPr>
          <w:p w14:paraId="5AA7C329" w14:textId="17C6FC1D" w:rsidR="00DC2AB8" w:rsidRDefault="00DC2AB8" w:rsidP="00131B09">
            <w:r>
              <w:t>2</w:t>
            </w:r>
          </w:p>
        </w:tc>
        <w:tc>
          <w:tcPr>
            <w:tcW w:w="6537" w:type="dxa"/>
          </w:tcPr>
          <w:p w14:paraId="5731843E" w14:textId="0946F8E3" w:rsidR="00DC2AB8" w:rsidRPr="00131B09" w:rsidRDefault="00DC2AB8" w:rsidP="00131B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Predict if a tissue sample is cancerous or not from an image of the tissue.</w:t>
            </w:r>
          </w:p>
        </w:tc>
        <w:tc>
          <w:tcPr>
            <w:tcW w:w="2610" w:type="dxa"/>
          </w:tcPr>
          <w:p w14:paraId="21AB0FF9" w14:textId="143742FA" w:rsidR="00DC2AB8" w:rsidRPr="00131B09" w:rsidRDefault="00E56337" w:rsidP="00131B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Classification</w:t>
            </w:r>
          </w:p>
        </w:tc>
      </w:tr>
      <w:tr w:rsidR="00335733" w:rsidRPr="00E56337" w14:paraId="7674E799" w14:textId="77777777" w:rsidTr="00DC2A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8" w:type="dxa"/>
          </w:tcPr>
          <w:p w14:paraId="03E22EF0" w14:textId="0E266A16" w:rsidR="00335733" w:rsidRPr="00F030D5" w:rsidRDefault="00335733" w:rsidP="00335733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</w:t>
            </w:r>
          </w:p>
        </w:tc>
        <w:tc>
          <w:tcPr>
            <w:tcW w:w="6537" w:type="dxa"/>
          </w:tcPr>
          <w:p w14:paraId="172F580D" w14:textId="32FB5FB4" w:rsidR="00335733" w:rsidRPr="00E56337" w:rsidRDefault="00335733" w:rsidP="003357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56337">
              <w:t xml:space="preserve">Train a computer to </w:t>
            </w:r>
            <w:r>
              <w:t xml:space="preserve">steer a car from camera data.  </w:t>
            </w:r>
            <w:r>
              <w:t>For training, you have recorded the steering actions of an expert human driver along with the camera data that the human saw.</w:t>
            </w:r>
            <w:r>
              <w:t xml:space="preserve"> </w:t>
            </w:r>
          </w:p>
        </w:tc>
        <w:tc>
          <w:tcPr>
            <w:tcW w:w="2610" w:type="dxa"/>
          </w:tcPr>
          <w:p w14:paraId="0E519A4E" w14:textId="499CC035" w:rsidR="00335733" w:rsidRPr="00E56337" w:rsidRDefault="00335733" w:rsidP="003357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Regression</w:t>
            </w:r>
          </w:p>
        </w:tc>
      </w:tr>
      <w:tr w:rsidR="00335733" w:rsidRPr="00E56337" w14:paraId="0B5D6AAC" w14:textId="77777777" w:rsidTr="00DC2A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8" w:type="dxa"/>
          </w:tcPr>
          <w:p w14:paraId="7C43F9CD" w14:textId="5558E4CD" w:rsidR="00335733" w:rsidRDefault="00BA7079" w:rsidP="00335733">
            <w:r>
              <w:t>4</w:t>
            </w:r>
          </w:p>
        </w:tc>
        <w:tc>
          <w:tcPr>
            <w:tcW w:w="6537" w:type="dxa"/>
          </w:tcPr>
          <w:p w14:paraId="56D31639" w14:textId="10A5144E" w:rsidR="00335733" w:rsidRPr="00E56337" w:rsidRDefault="00335733" w:rsidP="003357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56337">
              <w:t xml:space="preserve">Train a computer to </w:t>
            </w:r>
            <w:r>
              <w:t xml:space="preserve">steer a car from camera data. </w:t>
            </w:r>
            <w:r>
              <w:t xml:space="preserve"> In this case,</w:t>
            </w:r>
            <w:r>
              <w:t xml:space="preserve"> </w:t>
            </w:r>
            <w:r>
              <w:t>there is no labeled data.  T</w:t>
            </w:r>
            <w:r>
              <w:t xml:space="preserve">he </w:t>
            </w:r>
            <w:r>
              <w:t xml:space="preserve">computer must learn </w:t>
            </w:r>
            <w:r>
              <w:t xml:space="preserve">how the steering affects the motion of the car. </w:t>
            </w:r>
          </w:p>
        </w:tc>
        <w:tc>
          <w:tcPr>
            <w:tcW w:w="2610" w:type="dxa"/>
          </w:tcPr>
          <w:p w14:paraId="7B086025" w14:textId="3C9834A9" w:rsidR="00335733" w:rsidRDefault="00335733" w:rsidP="003357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Reinforcement learning</w:t>
            </w:r>
          </w:p>
        </w:tc>
      </w:tr>
      <w:tr w:rsidR="00335733" w14:paraId="6EFBB81F" w14:textId="77777777" w:rsidTr="00DC2A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8" w:type="dxa"/>
          </w:tcPr>
          <w:p w14:paraId="50834329" w14:textId="30BD9C7A" w:rsidR="00335733" w:rsidRPr="00F030D5" w:rsidRDefault="00BA7079" w:rsidP="00335733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5</w:t>
            </w:r>
          </w:p>
        </w:tc>
        <w:tc>
          <w:tcPr>
            <w:tcW w:w="6537" w:type="dxa"/>
          </w:tcPr>
          <w:p w14:paraId="56B4676A" w14:textId="088E7137" w:rsidR="00335733" w:rsidRDefault="00335733" w:rsidP="003357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Classify survey data into groups with similar responses.</w:t>
            </w:r>
          </w:p>
        </w:tc>
        <w:tc>
          <w:tcPr>
            <w:tcW w:w="2610" w:type="dxa"/>
          </w:tcPr>
          <w:p w14:paraId="61F04072" w14:textId="69FABD55" w:rsidR="00335733" w:rsidRPr="00131B09" w:rsidRDefault="00335733" w:rsidP="003357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Unsupervised learning</w:t>
            </w:r>
          </w:p>
        </w:tc>
      </w:tr>
    </w:tbl>
    <w:p w14:paraId="1BA01666" w14:textId="77777777" w:rsidR="00131B09" w:rsidRPr="00131B09" w:rsidRDefault="00131B09" w:rsidP="00131B09"/>
    <w:p w14:paraId="56EDC723" w14:textId="3C339335" w:rsidR="00951F0E" w:rsidRDefault="003F5630" w:rsidP="00E56337">
      <w:pPr>
        <w:pStyle w:val="Heading2"/>
      </w:pPr>
      <w:r>
        <w:t>Solution</w:t>
      </w:r>
    </w:p>
    <w:p w14:paraId="21A33575" w14:textId="7FB667C2" w:rsidR="00E56337" w:rsidRDefault="00E56337" w:rsidP="00E56337">
      <w:pPr>
        <w:pStyle w:val="ListParagraph"/>
        <w:numPr>
          <w:ilvl w:val="0"/>
          <w:numId w:val="4"/>
        </w:numPr>
      </w:pPr>
      <w:r>
        <w:t xml:space="preserve">Regression.  The target is the increase in sales, </w:t>
      </w:r>
      <w:r w:rsidR="00831E4D">
        <w:t xml:space="preserve">and the </w:t>
      </w:r>
      <w:r>
        <w:t xml:space="preserve">predictors </w:t>
      </w:r>
      <w:r w:rsidR="00831E4D">
        <w:t>could be</w:t>
      </w:r>
      <w:r>
        <w:t xml:space="preserve"> any attributes of the advertising campaign such as money spent </w:t>
      </w:r>
      <w:r w:rsidR="00831E4D">
        <w:t xml:space="preserve">or </w:t>
      </w:r>
      <w:r>
        <w:t>type of campaign (Internet or print)</w:t>
      </w:r>
      <w:r w:rsidR="00831E4D">
        <w:t xml:space="preserve">.  It is regression since </w:t>
      </w:r>
    </w:p>
    <w:p w14:paraId="13B77A16" w14:textId="2808BF7E" w:rsidR="00335733" w:rsidRDefault="00335733" w:rsidP="00E56337">
      <w:pPr>
        <w:pStyle w:val="ListParagraph"/>
        <w:numPr>
          <w:ilvl w:val="0"/>
          <w:numId w:val="4"/>
        </w:numPr>
      </w:pPr>
      <w:r>
        <w:t xml:space="preserve">Classification.  The target is whether the tissue is cancerous or not </w:t>
      </w:r>
      <w:r w:rsidRPr="00335733">
        <w:t>(</w:t>
      </w:r>
      <w:r>
        <w:t>binary classification).  The predictor is the image of the tissue.</w:t>
      </w:r>
    </w:p>
    <w:p w14:paraId="72A6FF5D" w14:textId="6DD4E6AE" w:rsidR="00335733" w:rsidRDefault="00335733" w:rsidP="00E56337">
      <w:pPr>
        <w:pStyle w:val="ListParagraph"/>
        <w:numPr>
          <w:ilvl w:val="0"/>
          <w:numId w:val="4"/>
        </w:numPr>
      </w:pPr>
      <w:r>
        <w:t xml:space="preserve">Regression.  The target is to match the human steering command.  The steering command is generally continuous-valued (e.g. the amount you turn the wheel).  The predictor is the camera input.  </w:t>
      </w:r>
      <w:r w:rsidR="00BA7079">
        <w:t xml:space="preserve">In </w:t>
      </w:r>
      <w:r>
        <w:t>supervised learning</w:t>
      </w:r>
      <w:r w:rsidR="00BA7079">
        <w:t>, you will train the computer to match the human commands given the camera data.</w:t>
      </w:r>
    </w:p>
    <w:p w14:paraId="187737B1" w14:textId="7078621D" w:rsidR="00335733" w:rsidRDefault="00335733" w:rsidP="00E56337">
      <w:pPr>
        <w:pStyle w:val="ListParagraph"/>
        <w:numPr>
          <w:ilvl w:val="0"/>
          <w:numId w:val="4"/>
        </w:numPr>
      </w:pPr>
      <w:r>
        <w:t xml:space="preserve">Reinforcement learning.  </w:t>
      </w:r>
      <w:r w:rsidR="00BA7079">
        <w:t>In this case, you do not have a direct target to match.  Since the computer must learn the effects of steering over time, this is reinforcement learning.  For RL, t</w:t>
      </w:r>
      <w:r>
        <w:t xml:space="preserve">he action is the steering command and the observations of the state are from the camera data.   </w:t>
      </w:r>
      <w:r w:rsidR="00BA7079">
        <w:t>The reward could be something like whether you stay in the lane.  Note that there is a delay between steering actions and the car position.</w:t>
      </w:r>
    </w:p>
    <w:p w14:paraId="135BA27E" w14:textId="22FE73EB" w:rsidR="00BA7079" w:rsidRPr="00E56337" w:rsidRDefault="00BA7079" w:rsidP="00E56337">
      <w:pPr>
        <w:pStyle w:val="ListParagraph"/>
        <w:numPr>
          <w:ilvl w:val="0"/>
          <w:numId w:val="4"/>
        </w:numPr>
      </w:pPr>
      <w:r>
        <w:t>Unsupervised learning.  This is a classic clustering problem.</w:t>
      </w:r>
    </w:p>
    <w:sectPr w:rsidR="00BA7079" w:rsidRPr="00E563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66770"/>
    <w:multiLevelType w:val="hybridMultilevel"/>
    <w:tmpl w:val="03DC4D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8A3E65"/>
    <w:multiLevelType w:val="hybridMultilevel"/>
    <w:tmpl w:val="E6004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7D04E4"/>
    <w:multiLevelType w:val="hybridMultilevel"/>
    <w:tmpl w:val="8B5CC3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3C07FD"/>
    <w:multiLevelType w:val="hybridMultilevel"/>
    <w:tmpl w:val="2FA43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67B"/>
    <w:rsid w:val="00047DD4"/>
    <w:rsid w:val="00131B09"/>
    <w:rsid w:val="001508BC"/>
    <w:rsid w:val="001B1924"/>
    <w:rsid w:val="002F7031"/>
    <w:rsid w:val="003317D1"/>
    <w:rsid w:val="00335733"/>
    <w:rsid w:val="003F1A73"/>
    <w:rsid w:val="003F5630"/>
    <w:rsid w:val="004C6095"/>
    <w:rsid w:val="005035C0"/>
    <w:rsid w:val="00706956"/>
    <w:rsid w:val="00822781"/>
    <w:rsid w:val="00831E4D"/>
    <w:rsid w:val="00904E34"/>
    <w:rsid w:val="0097268B"/>
    <w:rsid w:val="00BA7079"/>
    <w:rsid w:val="00D713D1"/>
    <w:rsid w:val="00DC2AB8"/>
    <w:rsid w:val="00E56337"/>
    <w:rsid w:val="00F030D5"/>
    <w:rsid w:val="00FC6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792D2"/>
  <w15:chartTrackingRefBased/>
  <w15:docId w15:val="{B5E4EEC0-3CA8-4112-9685-B5F442014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B09"/>
  </w:style>
  <w:style w:type="paragraph" w:styleId="Heading1">
    <w:name w:val="heading 1"/>
    <w:basedOn w:val="Normal"/>
    <w:next w:val="Normal"/>
    <w:link w:val="Heading1Char"/>
    <w:uiPriority w:val="9"/>
    <w:qFormat/>
    <w:rsid w:val="00131B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1B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1B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31B0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IntenseEmphasis">
    <w:name w:val="Intense Emphasis"/>
    <w:basedOn w:val="DefaultParagraphFont"/>
    <w:uiPriority w:val="21"/>
    <w:qFormat/>
    <w:rsid w:val="00131B09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131B09"/>
    <w:pPr>
      <w:ind w:left="720"/>
      <w:contextualSpacing/>
    </w:pPr>
  </w:style>
  <w:style w:type="table" w:styleId="TableGrid">
    <w:name w:val="Table Grid"/>
    <w:basedOn w:val="TableNormal"/>
    <w:uiPriority w:val="39"/>
    <w:rsid w:val="00131B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131B0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131B0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1">
    <w:name w:val="Grid Table 4 Accent 1"/>
    <w:basedOn w:val="TableNormal"/>
    <w:uiPriority w:val="49"/>
    <w:rsid w:val="00131B0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5">
    <w:name w:val="Grid Table 4 Accent 5"/>
    <w:basedOn w:val="TableNormal"/>
    <w:uiPriority w:val="49"/>
    <w:rsid w:val="00131B0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1394</TotalTime>
  <Pages>1</Pages>
  <Words>341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Sundeep Rangan</dc:creator>
  <cp:keywords/>
  <dc:description/>
  <cp:lastModifiedBy>Sundeep Rangan</cp:lastModifiedBy>
  <cp:revision>12</cp:revision>
  <dcterms:created xsi:type="dcterms:W3CDTF">2020-08-20T14:50:00Z</dcterms:created>
  <dcterms:modified xsi:type="dcterms:W3CDTF">2020-08-21T21:36:00Z</dcterms:modified>
</cp:coreProperties>
</file>