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710E9F40" w:rsidR="002C0CBC" w:rsidRPr="00BF0627" w:rsidRDefault="002C0CBC" w:rsidP="002C0CBC">
      <w:pPr>
        <w:pStyle w:val="Heading1"/>
      </w:pPr>
      <w:r w:rsidRPr="00BF0627">
        <w:t xml:space="preserve">Multiple Linear Regression.   In-class Exercise </w:t>
      </w:r>
      <w:r w:rsidR="0001154A" w:rsidRPr="00BF0627">
        <w:t>3</w:t>
      </w:r>
    </w:p>
    <w:p w14:paraId="0DC05228" w14:textId="77777777" w:rsidR="002C0CBC" w:rsidRPr="00BF0627" w:rsidRDefault="002C0CBC" w:rsidP="002C0CBC">
      <w:pPr>
        <w:rPr>
          <w:rStyle w:val="IntenseEmphasis"/>
        </w:rPr>
      </w:pPr>
      <w:r w:rsidRPr="00BF0627">
        <w:rPr>
          <w:rStyle w:val="IntenseEmphasis"/>
        </w:rPr>
        <w:t>EL-GY 6143 Intro Machine Learning.  Prof. Sundeep Rangan</w:t>
      </w:r>
    </w:p>
    <w:p w14:paraId="261C76D7" w14:textId="2ED76C62" w:rsidR="002C0CBC" w:rsidRPr="00BF0627" w:rsidRDefault="002C0CBC" w:rsidP="002C0CBC">
      <w:pPr>
        <w:pStyle w:val="Heading2"/>
      </w:pPr>
      <w:r w:rsidRPr="00BF0627">
        <w:t>Question</w:t>
      </w:r>
    </w:p>
    <w:p w14:paraId="4C4F8696" w14:textId="2F4EC588" w:rsidR="007848D9" w:rsidRPr="00BF0627" w:rsidRDefault="007848D9" w:rsidP="007848D9">
      <w:pPr>
        <w:rPr>
          <w:rFonts w:eastAsiaTheme="minorEastAsia"/>
          <w:iCs/>
        </w:rPr>
      </w:pPr>
      <w:r w:rsidRPr="00BF0627">
        <w:rPr>
          <w:rFonts w:eastAsiaTheme="minorEastAsia"/>
          <w:iCs/>
        </w:rPr>
        <w:t>We are given the following data</w:t>
      </w:r>
    </w:p>
    <w:tbl>
      <w:tblPr>
        <w:tblStyle w:val="GridTable1Light-Accent1"/>
        <w:tblW w:w="5395" w:type="dxa"/>
        <w:tblLook w:val="04A0" w:firstRow="1" w:lastRow="0" w:firstColumn="1" w:lastColumn="0" w:noHBand="0" w:noVBand="1"/>
      </w:tblPr>
      <w:tblGrid>
        <w:gridCol w:w="1075"/>
        <w:gridCol w:w="1350"/>
        <w:gridCol w:w="1440"/>
        <w:gridCol w:w="1530"/>
      </w:tblGrid>
      <w:tr w:rsidR="0001154A" w:rsidRPr="00BF0627" w14:paraId="3D1678AE" w14:textId="4DCBC3A7" w:rsidTr="0001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D9E2F3" w:themeFill="accent1" w:themeFillTint="33"/>
          </w:tcPr>
          <w:p w14:paraId="13A979AE" w14:textId="2CBF7C1F" w:rsidR="0001154A" w:rsidRPr="00BF0627" w:rsidRDefault="0001154A" w:rsidP="007848D9">
            <w:pPr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 xml:space="preserve">Sample number 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7ADB517" w14:textId="143E6B09" w:rsidR="0001154A" w:rsidRPr="00BF0627" w:rsidRDefault="0001154A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 xml:space="preserve">Target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 w:val="0"/>
                      <w:bCs w:val="0"/>
                      <w:i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kern w:val="24"/>
                      <w:sz w:val="20"/>
                      <w:szCs w:val="20"/>
                    </w:rPr>
                    <m:t>y</m:t>
                  </m:r>
                  <m:ctrlPr>
                    <w:rPr>
                      <w:rFonts w:ascii="Cambria Math" w:eastAsia="Times New Roman" w:hAnsi="Cambria Math" w:cs="Calibri"/>
                      <w:i/>
                      <w:kern w:val="24"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kern w:val="24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1440" w:type="dxa"/>
            <w:shd w:val="clear" w:color="auto" w:fill="D9E2F3" w:themeFill="accent1" w:themeFillTint="33"/>
          </w:tcPr>
          <w:p w14:paraId="0E092BFE" w14:textId="52CB45A4" w:rsidR="0001154A" w:rsidRPr="00BF0627" w:rsidRDefault="0001154A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>Feature 1</w:t>
            </w: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Pr="00BF0627">
              <w:rPr>
                <w:rFonts w:ascii="Calibri" w:eastAsia="Times New Roman" w:hAnsi="Calibri" w:cs="Calibri"/>
                <w:b w:val="0"/>
                <w:bCs w:val="0"/>
                <w:iCs/>
              </w:rPr>
              <w:t xml:space="preserve"> 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10E973B0" w14:textId="4BB51856" w:rsidR="0001154A" w:rsidRPr="00BF0627" w:rsidRDefault="0001154A" w:rsidP="00784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 xml:space="preserve">Feature </w:t>
            </w:r>
            <w:r w:rsidR="00D53765"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t>2</w:t>
            </w:r>
            <w:r w:rsidRPr="00BF0627">
              <w:rPr>
                <w:rFonts w:ascii="Calibri" w:eastAsia="Times New Roman" w:hAnsi="Calibri" w:cs="Calibri"/>
                <w:kern w:val="24"/>
                <w:sz w:val="20"/>
                <w:szCs w:val="2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BF0627">
              <w:rPr>
                <w:rFonts w:ascii="Calibri" w:eastAsia="Times New Roman" w:hAnsi="Calibri" w:cs="Calibri"/>
                <w:b w:val="0"/>
                <w:bCs w:val="0"/>
                <w:iCs/>
              </w:rPr>
              <w:t xml:space="preserve"> </w:t>
            </w:r>
          </w:p>
        </w:tc>
      </w:tr>
      <w:tr w:rsidR="0001154A" w:rsidRPr="00BF0627" w14:paraId="2A5FC04C" w14:textId="163E5D1C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7974ED7" w14:textId="42B1BA1A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32B8719D" w14:textId="64270CFF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3.0</w:t>
            </w:r>
          </w:p>
        </w:tc>
        <w:tc>
          <w:tcPr>
            <w:tcW w:w="1440" w:type="dxa"/>
          </w:tcPr>
          <w:p w14:paraId="68EB4FE7" w14:textId="7FEE83AE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6652FC7" w14:textId="530C39C8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</w:tr>
      <w:tr w:rsidR="0001154A" w:rsidRPr="00BF0627" w14:paraId="7365C769" w14:textId="5A61FFE2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78A2CD" w14:textId="7EA69350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14:paraId="790A8556" w14:textId="53A2C939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5.0</w:t>
            </w:r>
          </w:p>
        </w:tc>
        <w:tc>
          <w:tcPr>
            <w:tcW w:w="1440" w:type="dxa"/>
          </w:tcPr>
          <w:p w14:paraId="23AA1F8B" w14:textId="68C733B2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5088CF2B" w14:textId="562B5835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3</w:t>
            </w:r>
          </w:p>
        </w:tc>
      </w:tr>
      <w:tr w:rsidR="0001154A" w:rsidRPr="00BF0627" w14:paraId="17CB2A1F" w14:textId="7F7B73B2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7B4FA6" w14:textId="3FBEC53F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65AB5C5C" w14:textId="29C40FD6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9.0</w:t>
            </w:r>
          </w:p>
        </w:tc>
        <w:tc>
          <w:tcPr>
            <w:tcW w:w="1440" w:type="dxa"/>
          </w:tcPr>
          <w:p w14:paraId="7A031314" w14:textId="3B5EFDA7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62FFE86A" w14:textId="58447B71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8</w:t>
            </w:r>
          </w:p>
        </w:tc>
      </w:tr>
      <w:tr w:rsidR="0001154A" w:rsidRPr="00BF0627" w14:paraId="2E826D0A" w14:textId="7CBC2B7A" w:rsidTr="00011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71A28A" w14:textId="64E794B2" w:rsidR="0001154A" w:rsidRPr="00BF0627" w:rsidRDefault="0001154A" w:rsidP="007848D9">
            <w:pPr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14:paraId="4A755D7A" w14:textId="23E173E0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10.0</w:t>
            </w:r>
          </w:p>
        </w:tc>
        <w:tc>
          <w:tcPr>
            <w:tcW w:w="1440" w:type="dxa"/>
          </w:tcPr>
          <w:p w14:paraId="138FE6E4" w14:textId="179A5C3F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12997CF1" w14:textId="64ABF043" w:rsidR="0001154A" w:rsidRPr="00BF0627" w:rsidRDefault="0001154A" w:rsidP="0078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sz w:val="20"/>
                <w:szCs w:val="20"/>
              </w:rPr>
            </w:pPr>
            <w:r w:rsidRPr="00BF0627">
              <w:rPr>
                <w:rFonts w:eastAsiaTheme="minorEastAsia"/>
                <w:iCs/>
                <w:sz w:val="20"/>
                <w:szCs w:val="20"/>
              </w:rPr>
              <w:t>10</w:t>
            </w:r>
          </w:p>
        </w:tc>
      </w:tr>
    </w:tbl>
    <w:p w14:paraId="713EC424" w14:textId="75803CC1" w:rsidR="007848D9" w:rsidRPr="00BF0627" w:rsidRDefault="007848D9" w:rsidP="007848D9"/>
    <w:p w14:paraId="68C0B519" w14:textId="71DAF07E" w:rsidR="0001154A" w:rsidRPr="0001154A" w:rsidRDefault="0001154A" w:rsidP="0001154A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BF062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Q1.  </w:t>
      </w: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Write the equations to solve for the linear model using all four data points</w:t>
      </w:r>
    </w:p>
    <w:p w14:paraId="43F064B6" w14:textId="77777777" w:rsidR="0001154A" w:rsidRPr="0001154A" w:rsidRDefault="0001154A" w:rsidP="0001154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Write the feature matrix and the equations for coefficients.</w:t>
      </w:r>
    </w:p>
    <w:p w14:paraId="785471C8" w14:textId="77777777" w:rsidR="0001154A" w:rsidRPr="0001154A" w:rsidRDefault="0001154A" w:rsidP="0001154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Do not solve them (you would need a computer)</w:t>
      </w:r>
    </w:p>
    <w:p w14:paraId="5A9DF36D" w14:textId="69326740" w:rsidR="0001154A" w:rsidRPr="0001154A" w:rsidRDefault="0001154A" w:rsidP="0001154A">
      <w:pPr>
        <w:pStyle w:val="Heading2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BF0627">
        <w:rPr>
          <w:rFonts w:asciiTheme="minorHAnsi" w:eastAsiaTheme="minorHAnsi" w:hAnsiTheme="minorHAnsi" w:cstheme="minorBidi"/>
          <w:color w:val="auto"/>
          <w:sz w:val="20"/>
          <w:szCs w:val="20"/>
        </w:rPr>
        <w:t xml:space="preserve">Q2.  </w:t>
      </w: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Can you find parameters that exactly fits the first three data points?</w:t>
      </w:r>
    </w:p>
    <w:p w14:paraId="78907A7B" w14:textId="77777777" w:rsidR="0001154A" w:rsidRPr="0001154A" w:rsidRDefault="0001154A" w:rsidP="0001154A">
      <w:pPr>
        <w:pStyle w:val="Heading2"/>
        <w:numPr>
          <w:ilvl w:val="1"/>
          <w:numId w:val="4"/>
        </w:numPr>
        <w:rPr>
          <w:rFonts w:asciiTheme="minorHAnsi" w:eastAsiaTheme="minorHAnsi" w:hAnsiTheme="minorHAnsi" w:cstheme="minorBidi"/>
          <w:color w:val="auto"/>
          <w:sz w:val="20"/>
          <w:szCs w:val="20"/>
        </w:rPr>
      </w:pPr>
      <w:r w:rsidRPr="0001154A">
        <w:rPr>
          <w:rFonts w:asciiTheme="minorHAnsi" w:eastAsiaTheme="minorHAnsi" w:hAnsiTheme="minorHAnsi" w:cstheme="minorBidi"/>
          <w:color w:val="auto"/>
          <w:sz w:val="20"/>
          <w:szCs w:val="20"/>
        </w:rPr>
        <w:t>Just state if such parameters exist.  You do not need to find them.</w:t>
      </w:r>
    </w:p>
    <w:p w14:paraId="72AE38F4" w14:textId="6108665E" w:rsidR="003659BC" w:rsidRPr="00BF0627" w:rsidRDefault="003659BC" w:rsidP="003659BC">
      <w:pPr>
        <w:pStyle w:val="Heading2"/>
      </w:pPr>
      <w:r w:rsidRPr="00BF0627">
        <w:t>Solution</w:t>
      </w:r>
    </w:p>
    <w:p w14:paraId="1675FCD6" w14:textId="77777777" w:rsidR="003659BC" w:rsidRPr="00BF0627" w:rsidRDefault="003659BC" w:rsidP="003659BC"/>
    <w:p w14:paraId="52001C67" w14:textId="15FD8086" w:rsidR="00F908AB" w:rsidRPr="00BF0627" w:rsidRDefault="00EE27E5">
      <w:pPr>
        <w:rPr>
          <w:rFonts w:eastAsiaTheme="minorEastAsia"/>
          <w:noProof/>
        </w:rPr>
      </w:pPr>
      <w:r w:rsidRPr="00BF0627">
        <w:rPr>
          <w:noProof/>
        </w:rPr>
        <w:t>Q1.  The feature matrix and target vector are:</w:t>
      </w:r>
      <w:r w:rsidRPr="00BF0627">
        <w:rPr>
          <w:noProof/>
        </w:rPr>
        <w:br/>
      </w: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,  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7D822F" w14:textId="77777777" w:rsidR="008F21D8" w:rsidRPr="00BF0627" w:rsidRDefault="00EE27E5" w:rsidP="008F21D8">
      <w:r w:rsidRPr="00BF0627">
        <w:rPr>
          <w:rFonts w:eastAsiaTheme="minorEastAsia"/>
          <w:noProof/>
        </w:rPr>
        <w:t>The coefficients in the model is:</w:t>
      </w:r>
      <w:r w:rsidRPr="00BF0627"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00C4845C" w14:textId="4DF808F5" w:rsidR="00F908AB" w:rsidRPr="00BF0627" w:rsidRDefault="00F908AB"/>
    <w:p w14:paraId="455C405F" w14:textId="77777777" w:rsidR="00EE27E5" w:rsidRPr="00BF0627" w:rsidRDefault="00EE27E5">
      <w:pPr>
        <w:rPr>
          <w:rFonts w:eastAsiaTheme="minorEastAsia"/>
        </w:rPr>
      </w:pPr>
      <w:r w:rsidRPr="00BF0627">
        <w:t>Q2.  If we look at only the first three data points, we have:</w:t>
      </w:r>
      <w:r w:rsidRPr="00BF0627">
        <w:br/>
      </w: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m:t>,   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45EDF961" w14:textId="0BFB3309" w:rsidR="008F21D8" w:rsidRPr="00BF0627" w:rsidRDefault="00EE27E5" w:rsidP="008F21D8">
      <w:r w:rsidRPr="00BF0627">
        <w:rPr>
          <w:rFonts w:eastAsiaTheme="minorEastAsia"/>
        </w:rPr>
        <w:t xml:space="preserve">To get an exact fit, we want </w:t>
      </w:r>
      <m:oMath>
        <m:r>
          <w:rPr>
            <w:rFonts w:ascii="Cambria Math" w:eastAsiaTheme="minorEastAsia" w:hAnsi="Cambria Math"/>
          </w:rPr>
          <m:t>y=Aβ</m:t>
        </m:r>
      </m:oMath>
      <w:r w:rsidRPr="00BF0627">
        <w:rPr>
          <w:rFonts w:eastAsiaTheme="minorEastAsia"/>
        </w:rPr>
        <w:t>.  This is possible sin</w:t>
      </w:r>
      <w:proofErr w:type="spellStart"/>
      <w:r w:rsidRPr="00BF0627">
        <w:rPr>
          <w:rFonts w:eastAsiaTheme="minorEastAsia"/>
        </w:rPr>
        <w:t>ce</w:t>
      </w:r>
      <w:proofErr w:type="spellEnd"/>
      <w:r w:rsidRPr="00BF0627">
        <w:rPr>
          <w:rFonts w:eastAsiaTheme="minorEastAsia"/>
        </w:rPr>
        <w:t xml:space="preserve">, in this case, </w:t>
      </w:r>
      <m:oMath>
        <m:r>
          <w:rPr>
            <w:rFonts w:ascii="Cambria Math" w:eastAsiaTheme="minorEastAsia" w:hAnsi="Cambria Math"/>
          </w:rPr>
          <m:t>A</m:t>
        </m:r>
      </m:oMath>
      <w:r w:rsidRPr="00BF0627">
        <w:rPr>
          <w:rFonts w:eastAsiaTheme="minorEastAsia"/>
        </w:rPr>
        <w:t xml:space="preserve"> is invertible (it is </w:t>
      </w:r>
      <w:proofErr w:type="gramStart"/>
      <w:r w:rsidRPr="00BF0627">
        <w:rPr>
          <w:rFonts w:eastAsiaTheme="minorEastAsia"/>
        </w:rPr>
        <w:t>square</w:t>
      </w:r>
      <w:proofErr w:type="gramEnd"/>
      <w:r w:rsidR="008F21D8" w:rsidRPr="00BF0627">
        <w:rPr>
          <w:rFonts w:eastAsiaTheme="minorEastAsia"/>
        </w:rPr>
        <w:t xml:space="preserve"> and you can check that columns are linearly independent).  </w:t>
      </w:r>
      <w:proofErr w:type="gramStart"/>
      <w:r w:rsidR="008F21D8" w:rsidRPr="00BF0627">
        <w:rPr>
          <w:rFonts w:eastAsiaTheme="minorEastAsia"/>
        </w:rPr>
        <w:t>So</w:t>
      </w:r>
      <w:proofErr w:type="gramEnd"/>
      <w:r w:rsidR="008F21D8" w:rsidRPr="00BF0627">
        <w:rPr>
          <w:rFonts w:eastAsiaTheme="minorEastAsia"/>
        </w:rPr>
        <w:t xml:space="preserve"> you can select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</m:oMath>
    </w:p>
    <w:p w14:paraId="3B96EA6E" w14:textId="5584CF89" w:rsidR="00EE27E5" w:rsidRPr="00BF0627" w:rsidRDefault="00EE27E5">
      <w:r w:rsidRPr="00BF0627">
        <w:br/>
      </w:r>
    </w:p>
    <w:sectPr w:rsidR="00EE27E5" w:rsidRPr="00BF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47A"/>
    <w:multiLevelType w:val="hybridMultilevel"/>
    <w:tmpl w:val="8F6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2107"/>
    <w:multiLevelType w:val="hybridMultilevel"/>
    <w:tmpl w:val="7DAA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462FCE"/>
    <w:multiLevelType w:val="hybridMultilevel"/>
    <w:tmpl w:val="3F2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0420"/>
    <w:multiLevelType w:val="hybridMultilevel"/>
    <w:tmpl w:val="FB0A4036"/>
    <w:lvl w:ilvl="0" w:tplc="AE744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60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2C8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436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0A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807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079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665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01154A"/>
    <w:rsid w:val="002C0CBC"/>
    <w:rsid w:val="002F32E9"/>
    <w:rsid w:val="003659BC"/>
    <w:rsid w:val="003F1A73"/>
    <w:rsid w:val="007848D9"/>
    <w:rsid w:val="007D0C77"/>
    <w:rsid w:val="008F21D8"/>
    <w:rsid w:val="00904E34"/>
    <w:rsid w:val="00A0481F"/>
    <w:rsid w:val="00BC5A40"/>
    <w:rsid w:val="00BF0627"/>
    <w:rsid w:val="00D53765"/>
    <w:rsid w:val="00EE27E5"/>
    <w:rsid w:val="00F908AB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8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4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6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5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7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878</Characters>
  <Application>Microsoft Office Word</Application>
  <DocSecurity>0</DocSecurity>
  <Lines>79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6</cp:revision>
  <dcterms:created xsi:type="dcterms:W3CDTF">2020-08-18T22:47:00Z</dcterms:created>
  <dcterms:modified xsi:type="dcterms:W3CDTF">2020-08-18T22:59:00Z</dcterms:modified>
</cp:coreProperties>
</file>