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8"/>
          <w:szCs w:val="48"/>
        </w:rPr>
      </w:pPr>
      <w:r>
        <w:rPr>
          <w:sz w:val="48"/>
          <w:szCs w:val="48"/>
        </w:rPr>
        <w:t>专业认知实践报告</w:t>
      </w:r>
    </w:p>
    <w:p>
      <w:pPr>
        <w:pStyle w:val="Normal"/>
        <w:bidi w:val="0"/>
        <w:jc w:val="center"/>
        <w:rPr>
          <w:sz w:val="48"/>
          <w:szCs w:val="48"/>
        </w:rPr>
      </w:pPr>
      <w:r>
        <w:rPr>
          <w:sz w:val="48"/>
          <w:szCs w:val="48"/>
        </w:rPr>
        <w:t>一、引言</w:t>
      </w:r>
    </w:p>
    <w:p>
      <w:pPr>
        <w:pStyle w:val="Normal"/>
        <w:bidi w:val="0"/>
        <w:jc w:val="center"/>
        <w:rPr>
          <w:sz w:val="48"/>
          <w:szCs w:val="48"/>
        </w:rPr>
      </w:pPr>
      <w:r>
        <w:rPr>
          <w:sz w:val="48"/>
          <w:szCs w:val="48"/>
        </w:rPr>
      </w:r>
    </w:p>
    <w:p>
      <w:pPr>
        <w:pStyle w:val="Normal"/>
        <w:bidi w:val="0"/>
        <w:jc w:val="center"/>
        <w:rPr>
          <w:sz w:val="48"/>
          <w:szCs w:val="48"/>
        </w:rPr>
      </w:pPr>
      <w:r>
        <w:rPr>
          <w:sz w:val="48"/>
          <w:szCs w:val="48"/>
        </w:rPr>
        <w:t>本次专业认知实践是电气工程及其自动化专业本科阶段的基础实践环节，旨在通过企业实地观摩、行业工程师访谈及专业资料调研，打破课堂理论与行业实际的壁垒，清晰认知本专业的应用场景、岗位需求与发展趋势。本次实践选取了本地两家企业——</w:t>
      </w:r>
      <w:r>
        <w:rPr>
          <w:sz w:val="48"/>
          <w:szCs w:val="48"/>
        </w:rPr>
        <w:t>XX</w:t>
      </w:r>
      <w:r>
        <w:rPr>
          <w:sz w:val="48"/>
          <w:szCs w:val="48"/>
        </w:rPr>
        <w:t>新能源电力科技有限公司、</w:t>
      </w:r>
      <w:r>
        <w:rPr>
          <w:sz w:val="48"/>
          <w:szCs w:val="48"/>
        </w:rPr>
        <w:t>XX</w:t>
      </w:r>
      <w:r>
        <w:rPr>
          <w:sz w:val="48"/>
          <w:szCs w:val="48"/>
        </w:rPr>
        <w:t>电气设备制造股份有限公司作为调研对象，采用实地走访、一对一访谈、查阅《中国电气工程行业发展白皮书（</w:t>
      </w:r>
      <w:r>
        <w:rPr>
          <w:sz w:val="48"/>
          <w:szCs w:val="48"/>
        </w:rPr>
        <w:t>2025</w:t>
      </w:r>
      <w:r>
        <w:rPr>
          <w:sz w:val="48"/>
          <w:szCs w:val="48"/>
        </w:rPr>
        <w:t>）》等方式，完成了对专业领域的系统性认知。</w:t>
      </w:r>
    </w:p>
    <w:p>
      <w:pPr>
        <w:pStyle w:val="Normal"/>
        <w:bidi w:val="0"/>
        <w:jc w:val="center"/>
        <w:rPr>
          <w:sz w:val="48"/>
          <w:szCs w:val="48"/>
        </w:rPr>
      </w:pPr>
      <w:r>
        <w:rPr>
          <w:sz w:val="48"/>
          <w:szCs w:val="48"/>
        </w:rPr>
      </w:r>
    </w:p>
    <w:p>
      <w:pPr>
        <w:pStyle w:val="Normal"/>
        <w:bidi w:val="0"/>
        <w:jc w:val="center"/>
        <w:rPr>
          <w:sz w:val="48"/>
          <w:szCs w:val="48"/>
        </w:rPr>
      </w:pPr>
      <w:r>
        <w:rPr>
          <w:sz w:val="48"/>
          <w:szCs w:val="48"/>
        </w:rPr>
        <w:t>二、专业认知内容</w:t>
      </w:r>
    </w:p>
    <w:p>
      <w:pPr>
        <w:pStyle w:val="Normal"/>
        <w:bidi w:val="0"/>
        <w:jc w:val="center"/>
        <w:rPr>
          <w:sz w:val="48"/>
          <w:szCs w:val="48"/>
        </w:rPr>
      </w:pPr>
      <w:r>
        <w:rPr>
          <w:sz w:val="48"/>
          <w:szCs w:val="48"/>
        </w:rPr>
      </w:r>
    </w:p>
    <w:p>
      <w:pPr>
        <w:pStyle w:val="Normal"/>
        <w:bidi w:val="0"/>
        <w:jc w:val="center"/>
        <w:rPr>
          <w:sz w:val="48"/>
          <w:szCs w:val="48"/>
        </w:rPr>
      </w:pPr>
      <w:r>
        <w:rPr>
          <w:sz w:val="48"/>
          <w:szCs w:val="48"/>
        </w:rPr>
        <w:t>（一）专业核心知识体系</w:t>
      </w:r>
    </w:p>
    <w:p>
      <w:pPr>
        <w:pStyle w:val="Normal"/>
        <w:bidi w:val="0"/>
        <w:jc w:val="center"/>
        <w:rPr>
          <w:sz w:val="48"/>
          <w:szCs w:val="48"/>
        </w:rPr>
      </w:pPr>
      <w:r>
        <w:rPr>
          <w:sz w:val="48"/>
          <w:szCs w:val="48"/>
        </w:rPr>
      </w:r>
    </w:p>
    <w:p>
      <w:pPr>
        <w:pStyle w:val="Normal"/>
        <w:bidi w:val="0"/>
        <w:jc w:val="center"/>
        <w:rPr>
          <w:sz w:val="48"/>
          <w:szCs w:val="48"/>
        </w:rPr>
      </w:pPr>
      <w:r>
        <w:rPr>
          <w:sz w:val="48"/>
          <w:szCs w:val="48"/>
        </w:rPr>
        <w:t>电气工程及其自动化专业的核心知识围绕“电气系统设计</w:t>
      </w:r>
      <w:r>
        <w:rPr>
          <w:sz w:val="48"/>
          <w:szCs w:val="48"/>
        </w:rPr>
        <w:t>-</w:t>
      </w:r>
      <w:r>
        <w:rPr>
          <w:sz w:val="48"/>
          <w:szCs w:val="48"/>
        </w:rPr>
        <w:t>控制</w:t>
      </w:r>
      <w:r>
        <w:rPr>
          <w:sz w:val="48"/>
          <w:szCs w:val="48"/>
        </w:rPr>
        <w:t>-</w:t>
      </w:r>
      <w:r>
        <w:rPr>
          <w:sz w:val="48"/>
          <w:szCs w:val="48"/>
        </w:rPr>
        <w:t>运维”展开，核心课程包含电路原理、模拟电子技术、数字电子技术、电力电子技术、电机与拖动基础、自动控制原理、供配电技术、</w:t>
      </w:r>
      <w:r>
        <w:rPr>
          <w:sz w:val="48"/>
          <w:szCs w:val="48"/>
        </w:rPr>
        <w:t>PLC</w:t>
      </w:r>
      <w:r>
        <w:rPr>
          <w:sz w:val="48"/>
          <w:szCs w:val="48"/>
        </w:rPr>
        <w:t>编程与应用等。除理论知识外，专业核心能力还包括电气制图（</w:t>
      </w:r>
      <w:r>
        <w:rPr>
          <w:sz w:val="48"/>
          <w:szCs w:val="48"/>
        </w:rPr>
        <w:t>CAD/EPLAN</w:t>
      </w:r>
      <w:r>
        <w:rPr>
          <w:sz w:val="48"/>
          <w:szCs w:val="48"/>
        </w:rPr>
        <w:t>）、电气设备调试、工业控制系统搭建与优化，同时需掌握单片机、工业物联网（</w:t>
      </w:r>
      <w:r>
        <w:rPr>
          <w:sz w:val="48"/>
          <w:szCs w:val="48"/>
        </w:rPr>
        <w:t>IIoT</w:t>
      </w:r>
      <w:r>
        <w:rPr>
          <w:sz w:val="48"/>
          <w:szCs w:val="48"/>
        </w:rPr>
        <w:t>）等智能化技术的基础应用。</w:t>
      </w:r>
    </w:p>
    <w:p>
      <w:pPr>
        <w:pStyle w:val="Normal"/>
        <w:bidi w:val="0"/>
        <w:jc w:val="center"/>
        <w:rPr>
          <w:sz w:val="48"/>
          <w:szCs w:val="48"/>
        </w:rPr>
      </w:pPr>
      <w:r>
        <w:rPr>
          <w:sz w:val="48"/>
          <w:szCs w:val="48"/>
        </w:rPr>
      </w:r>
    </w:p>
    <w:p>
      <w:pPr>
        <w:pStyle w:val="Normal"/>
        <w:bidi w:val="0"/>
        <w:jc w:val="center"/>
        <w:rPr>
          <w:sz w:val="48"/>
          <w:szCs w:val="48"/>
        </w:rPr>
      </w:pPr>
      <w:r>
        <w:rPr>
          <w:sz w:val="48"/>
          <w:szCs w:val="48"/>
        </w:rPr>
        <w:t>（二）行业发展现状</w:t>
      </w:r>
    </w:p>
    <w:p>
      <w:pPr>
        <w:pStyle w:val="Normal"/>
        <w:bidi w:val="0"/>
        <w:jc w:val="center"/>
        <w:rPr>
          <w:sz w:val="48"/>
          <w:szCs w:val="48"/>
        </w:rPr>
      </w:pPr>
      <w:r>
        <w:rPr>
          <w:sz w:val="48"/>
          <w:szCs w:val="48"/>
        </w:rPr>
      </w:r>
    </w:p>
    <w:p>
      <w:pPr>
        <w:pStyle w:val="Normal"/>
        <w:bidi w:val="0"/>
        <w:jc w:val="center"/>
        <w:rPr>
          <w:sz w:val="48"/>
          <w:szCs w:val="48"/>
        </w:rPr>
      </w:pPr>
      <w:r>
        <w:rPr>
          <w:sz w:val="48"/>
          <w:szCs w:val="48"/>
        </w:rPr>
        <w:t>当前电气工程行业正处于智能化、绿色化转型关键期：</w:t>
      </w:r>
    </w:p>
    <w:p>
      <w:pPr>
        <w:pStyle w:val="Normal"/>
        <w:bidi w:val="0"/>
        <w:jc w:val="center"/>
        <w:rPr>
          <w:sz w:val="48"/>
          <w:szCs w:val="48"/>
        </w:rPr>
      </w:pPr>
      <w:r>
        <w:rPr>
          <w:sz w:val="48"/>
          <w:szCs w:val="48"/>
        </w:rPr>
      </w:r>
    </w:p>
    <w:p>
      <w:pPr>
        <w:pStyle w:val="Normal"/>
        <w:bidi w:val="0"/>
        <w:jc w:val="center"/>
        <w:rPr>
          <w:sz w:val="48"/>
          <w:szCs w:val="48"/>
        </w:rPr>
      </w:pPr>
      <w:r>
        <w:rPr>
          <w:sz w:val="48"/>
          <w:szCs w:val="48"/>
        </w:rPr>
        <w:t xml:space="preserve">1. </w:t>
      </w:r>
      <w:r>
        <w:rPr>
          <w:sz w:val="48"/>
          <w:szCs w:val="48"/>
        </w:rPr>
        <w:t>新能源领域：风电、光伏等可再生能源发电系统的装机量持续增长，对电气控制、并网技术的需求大幅提升；</w:t>
      </w:r>
    </w:p>
    <w:p>
      <w:pPr>
        <w:pStyle w:val="Normal"/>
        <w:bidi w:val="0"/>
        <w:jc w:val="center"/>
        <w:rPr>
          <w:sz w:val="48"/>
          <w:szCs w:val="48"/>
        </w:rPr>
      </w:pPr>
      <w:r>
        <w:rPr>
          <w:sz w:val="48"/>
          <w:szCs w:val="48"/>
        </w:rPr>
      </w:r>
    </w:p>
    <w:p>
      <w:pPr>
        <w:pStyle w:val="Normal"/>
        <w:bidi w:val="0"/>
        <w:jc w:val="center"/>
        <w:rPr>
          <w:sz w:val="48"/>
          <w:szCs w:val="48"/>
        </w:rPr>
      </w:pPr>
      <w:r>
        <w:rPr>
          <w:sz w:val="48"/>
          <w:szCs w:val="48"/>
        </w:rPr>
        <w:t xml:space="preserve">2. </w:t>
      </w:r>
      <w:r>
        <w:rPr>
          <w:sz w:val="48"/>
          <w:szCs w:val="48"/>
        </w:rPr>
        <w:t>工业自动化：制造业升级推动</w:t>
      </w:r>
      <w:r>
        <w:rPr>
          <w:sz w:val="48"/>
          <w:szCs w:val="48"/>
        </w:rPr>
        <w:t>PLC</w:t>
      </w:r>
      <w:r>
        <w:rPr>
          <w:sz w:val="48"/>
          <w:szCs w:val="48"/>
        </w:rPr>
        <w:t>、变频器、伺服系统等电气设备的普及，智能制造产线的电气集成成为行业热点；</w:t>
      </w:r>
    </w:p>
    <w:p>
      <w:pPr>
        <w:pStyle w:val="Normal"/>
        <w:bidi w:val="0"/>
        <w:jc w:val="center"/>
        <w:rPr>
          <w:sz w:val="48"/>
          <w:szCs w:val="48"/>
        </w:rPr>
      </w:pPr>
      <w:r>
        <w:rPr>
          <w:sz w:val="48"/>
          <w:szCs w:val="48"/>
        </w:rPr>
      </w:r>
    </w:p>
    <w:p>
      <w:pPr>
        <w:pStyle w:val="Normal"/>
        <w:bidi w:val="0"/>
        <w:jc w:val="center"/>
        <w:rPr>
          <w:sz w:val="48"/>
          <w:szCs w:val="48"/>
        </w:rPr>
      </w:pPr>
      <w:r>
        <w:rPr>
          <w:sz w:val="48"/>
          <w:szCs w:val="48"/>
        </w:rPr>
        <w:t xml:space="preserve">3. </w:t>
      </w:r>
      <w:r>
        <w:rPr>
          <w:sz w:val="48"/>
          <w:szCs w:val="48"/>
        </w:rPr>
        <w:t>人才需求：企业更青睐兼具理论基础与实践能力的复合型人才，熟练掌握</w:t>
      </w:r>
      <w:r>
        <w:rPr>
          <w:sz w:val="48"/>
          <w:szCs w:val="48"/>
        </w:rPr>
        <w:t>PLC</w:t>
      </w:r>
      <w:r>
        <w:rPr>
          <w:sz w:val="48"/>
          <w:szCs w:val="48"/>
        </w:rPr>
        <w:t>编程、工业机器人调试、新能源电力系统设计的毕业生供不应求。</w:t>
      </w:r>
    </w:p>
    <w:p>
      <w:pPr>
        <w:pStyle w:val="Normal"/>
        <w:bidi w:val="0"/>
        <w:jc w:val="center"/>
        <w:rPr>
          <w:sz w:val="48"/>
          <w:szCs w:val="48"/>
        </w:rPr>
      </w:pPr>
      <w:r>
        <w:rPr>
          <w:sz w:val="48"/>
          <w:szCs w:val="48"/>
        </w:rPr>
      </w:r>
    </w:p>
    <w:p>
      <w:pPr>
        <w:pStyle w:val="Normal"/>
        <w:bidi w:val="0"/>
        <w:jc w:val="center"/>
        <w:rPr>
          <w:sz w:val="48"/>
          <w:szCs w:val="48"/>
        </w:rPr>
      </w:pPr>
      <w:r>
        <w:rPr>
          <w:sz w:val="48"/>
          <w:szCs w:val="48"/>
        </w:rPr>
        <w:t>（三）岗位认知</w:t>
      </w:r>
    </w:p>
    <w:p>
      <w:pPr>
        <w:pStyle w:val="Normal"/>
        <w:bidi w:val="0"/>
        <w:jc w:val="center"/>
        <w:rPr>
          <w:sz w:val="48"/>
          <w:szCs w:val="48"/>
        </w:rPr>
      </w:pPr>
      <w:r>
        <w:rPr>
          <w:sz w:val="48"/>
          <w:szCs w:val="48"/>
        </w:rPr>
      </w:r>
    </w:p>
    <w:p>
      <w:pPr>
        <w:pStyle w:val="Normal"/>
        <w:bidi w:val="0"/>
        <w:jc w:val="center"/>
        <w:rPr>
          <w:sz w:val="48"/>
          <w:szCs w:val="48"/>
        </w:rPr>
      </w:pPr>
      <w:r>
        <w:rPr>
          <w:sz w:val="48"/>
          <w:szCs w:val="48"/>
        </w:rPr>
        <w:t>本专业对应的核心岗位及能力要求如下：</w:t>
      </w:r>
    </w:p>
    <w:p>
      <w:pPr>
        <w:pStyle w:val="Normal"/>
        <w:bidi w:val="0"/>
        <w:jc w:val="center"/>
        <w:rPr>
          <w:sz w:val="48"/>
          <w:szCs w:val="48"/>
        </w:rPr>
      </w:pPr>
      <w:r>
        <w:rPr>
          <w:sz w:val="48"/>
          <w:szCs w:val="48"/>
        </w:rPr>
        <w:t xml:space="preserve">岗位名称 主要工作内容 核心能力要求 </w:t>
      </w:r>
    </w:p>
    <w:p>
      <w:pPr>
        <w:pStyle w:val="Normal"/>
        <w:bidi w:val="0"/>
        <w:jc w:val="center"/>
        <w:rPr>
          <w:sz w:val="48"/>
          <w:szCs w:val="48"/>
        </w:rPr>
      </w:pPr>
      <w:r>
        <w:rPr>
          <w:sz w:val="48"/>
          <w:szCs w:val="48"/>
        </w:rPr>
        <w:t>电气设计工程师 电气原理图绘制、设备选型、系统设计 精通</w:t>
      </w:r>
      <w:r>
        <w:rPr>
          <w:sz w:val="48"/>
          <w:szCs w:val="48"/>
        </w:rPr>
        <w:t>CAD/EPLAN</w:t>
      </w:r>
      <w:r>
        <w:rPr>
          <w:sz w:val="48"/>
          <w:szCs w:val="48"/>
        </w:rPr>
        <w:t xml:space="preserve">制图，掌握供配电与控制原理 </w:t>
      </w:r>
    </w:p>
    <w:p>
      <w:pPr>
        <w:pStyle w:val="Normal"/>
        <w:bidi w:val="0"/>
        <w:jc w:val="center"/>
        <w:rPr>
          <w:sz w:val="48"/>
          <w:szCs w:val="48"/>
        </w:rPr>
      </w:pPr>
      <w:r>
        <w:rPr>
          <w:sz w:val="48"/>
          <w:szCs w:val="48"/>
        </w:rPr>
        <w:t>自动化调试工程师 产线</w:t>
      </w:r>
      <w:r>
        <w:rPr>
          <w:sz w:val="48"/>
          <w:szCs w:val="48"/>
        </w:rPr>
        <w:t>PLC</w:t>
      </w:r>
      <w:r>
        <w:rPr>
          <w:sz w:val="48"/>
          <w:szCs w:val="48"/>
        </w:rPr>
        <w:t>编程、设备调试与故障排查 熟练使用西门子</w:t>
      </w:r>
      <w:r>
        <w:rPr>
          <w:sz w:val="48"/>
          <w:szCs w:val="48"/>
        </w:rPr>
        <w:t>/</w:t>
      </w:r>
      <w:r>
        <w:rPr>
          <w:sz w:val="48"/>
          <w:szCs w:val="48"/>
        </w:rPr>
        <w:t>三菱</w:t>
      </w:r>
      <w:r>
        <w:rPr>
          <w:sz w:val="48"/>
          <w:szCs w:val="48"/>
        </w:rPr>
        <w:t>PLC</w:t>
      </w:r>
      <w:r>
        <w:rPr>
          <w:sz w:val="48"/>
          <w:szCs w:val="48"/>
        </w:rPr>
        <w:t xml:space="preserve">，具备现场问题解决能力 </w:t>
      </w:r>
    </w:p>
    <w:p>
      <w:pPr>
        <w:pStyle w:val="Normal"/>
        <w:bidi w:val="0"/>
        <w:jc w:val="center"/>
        <w:rPr>
          <w:sz w:val="48"/>
          <w:szCs w:val="48"/>
        </w:rPr>
      </w:pPr>
      <w:r>
        <w:rPr>
          <w:sz w:val="48"/>
          <w:szCs w:val="48"/>
        </w:rPr>
        <w:t>新能源运维工程师 光伏</w:t>
      </w:r>
      <w:r>
        <w:rPr>
          <w:sz w:val="48"/>
          <w:szCs w:val="48"/>
        </w:rPr>
        <w:t>/</w:t>
      </w:r>
      <w:r>
        <w:rPr>
          <w:sz w:val="48"/>
          <w:szCs w:val="48"/>
        </w:rPr>
        <w:t xml:space="preserve">风电系统运维、数据监测 了解新能源发电原理，掌握电气设备维护与检修技能 </w:t>
      </w:r>
    </w:p>
    <w:p>
      <w:pPr>
        <w:pStyle w:val="Normal"/>
        <w:bidi w:val="0"/>
        <w:jc w:val="center"/>
        <w:rPr>
          <w:sz w:val="48"/>
          <w:szCs w:val="48"/>
        </w:rPr>
      </w:pPr>
      <w:r>
        <w:rPr>
          <w:sz w:val="48"/>
          <w:szCs w:val="48"/>
        </w:rPr>
      </w:r>
    </w:p>
    <w:p>
      <w:pPr>
        <w:pStyle w:val="Normal"/>
        <w:bidi w:val="0"/>
        <w:jc w:val="center"/>
        <w:rPr>
          <w:sz w:val="48"/>
          <w:szCs w:val="48"/>
        </w:rPr>
      </w:pPr>
      <w:r>
        <w:rPr>
          <w:sz w:val="48"/>
          <w:szCs w:val="48"/>
        </w:rPr>
        <w:t>（四）实践见闻与体会</w:t>
      </w:r>
    </w:p>
    <w:p>
      <w:pPr>
        <w:pStyle w:val="Normal"/>
        <w:bidi w:val="0"/>
        <w:jc w:val="center"/>
        <w:rPr>
          <w:sz w:val="48"/>
          <w:szCs w:val="48"/>
        </w:rPr>
      </w:pPr>
      <w:r>
        <w:rPr>
          <w:sz w:val="48"/>
          <w:szCs w:val="48"/>
        </w:rPr>
      </w:r>
    </w:p>
    <w:p>
      <w:pPr>
        <w:pStyle w:val="Normal"/>
        <w:bidi w:val="0"/>
        <w:jc w:val="center"/>
        <w:rPr>
          <w:sz w:val="48"/>
          <w:szCs w:val="48"/>
        </w:rPr>
      </w:pPr>
      <w:r>
        <w:rPr>
          <w:sz w:val="48"/>
          <w:szCs w:val="48"/>
        </w:rPr>
        <w:t>在</w:t>
      </w:r>
      <w:r>
        <w:rPr>
          <w:sz w:val="48"/>
          <w:szCs w:val="48"/>
        </w:rPr>
        <w:t>XX</w:t>
      </w:r>
      <w:r>
        <w:rPr>
          <w:sz w:val="48"/>
          <w:szCs w:val="48"/>
        </w:rPr>
        <w:t>新能源电力科技有限公司观摩时，我看到工程师通过</w:t>
      </w:r>
      <w:r>
        <w:rPr>
          <w:sz w:val="48"/>
          <w:szCs w:val="48"/>
        </w:rPr>
        <w:t>PLC</w:t>
      </w:r>
      <w:r>
        <w:rPr>
          <w:sz w:val="48"/>
          <w:szCs w:val="48"/>
        </w:rPr>
        <w:t>编程实现光伏电站的自动并网与功率调节，深刻体会到“自动控制原理”课程知识在实际中的应用；与电气设计工程师访谈得知，一份精准的电气原理图直接影响设备生产与调试效率，让我意识到专业绘图技能的重要性。此外，企业强调的“安全规范”“团队协作”也让我明白，除专业技术外，职业素养同样是岗位必备能力。</w:t>
      </w:r>
    </w:p>
    <w:p>
      <w:pPr>
        <w:pStyle w:val="Normal"/>
        <w:bidi w:val="0"/>
        <w:jc w:val="center"/>
        <w:rPr>
          <w:sz w:val="48"/>
          <w:szCs w:val="48"/>
        </w:rPr>
      </w:pPr>
      <w:r>
        <w:rPr>
          <w:sz w:val="48"/>
          <w:szCs w:val="48"/>
        </w:rPr>
      </w:r>
    </w:p>
    <w:p>
      <w:pPr>
        <w:pStyle w:val="Normal"/>
        <w:bidi w:val="0"/>
        <w:jc w:val="center"/>
        <w:rPr>
          <w:sz w:val="48"/>
          <w:szCs w:val="48"/>
        </w:rPr>
      </w:pPr>
      <w:r>
        <w:rPr>
          <w:sz w:val="48"/>
          <w:szCs w:val="48"/>
        </w:rPr>
        <w:t>三、自我认知与职业规划</w:t>
      </w:r>
    </w:p>
    <w:p>
      <w:pPr>
        <w:pStyle w:val="Normal"/>
        <w:bidi w:val="0"/>
        <w:jc w:val="center"/>
        <w:rPr>
          <w:sz w:val="48"/>
          <w:szCs w:val="48"/>
        </w:rPr>
      </w:pPr>
      <w:r>
        <w:rPr>
          <w:sz w:val="48"/>
          <w:szCs w:val="48"/>
        </w:rPr>
      </w:r>
    </w:p>
    <w:p>
      <w:pPr>
        <w:pStyle w:val="Normal"/>
        <w:bidi w:val="0"/>
        <w:jc w:val="center"/>
        <w:rPr>
          <w:sz w:val="48"/>
          <w:szCs w:val="48"/>
        </w:rPr>
      </w:pPr>
      <w:r>
        <w:rPr>
          <w:sz w:val="48"/>
          <w:szCs w:val="48"/>
        </w:rPr>
        <w:t>（一）自身专业能力短板</w:t>
      </w:r>
    </w:p>
    <w:p>
      <w:pPr>
        <w:pStyle w:val="Normal"/>
        <w:bidi w:val="0"/>
        <w:jc w:val="center"/>
        <w:rPr>
          <w:sz w:val="48"/>
          <w:szCs w:val="48"/>
        </w:rPr>
      </w:pPr>
      <w:r>
        <w:rPr>
          <w:sz w:val="48"/>
          <w:szCs w:val="48"/>
        </w:rPr>
      </w:r>
    </w:p>
    <w:p>
      <w:pPr>
        <w:pStyle w:val="Normal"/>
        <w:bidi w:val="0"/>
        <w:jc w:val="center"/>
        <w:rPr>
          <w:sz w:val="48"/>
          <w:szCs w:val="48"/>
        </w:rPr>
      </w:pPr>
      <w:r>
        <w:rPr>
          <w:sz w:val="48"/>
          <w:szCs w:val="48"/>
        </w:rPr>
        <w:t>通过实践发现，我存在两大核心短板：一是</w:t>
      </w:r>
      <w:r>
        <w:rPr>
          <w:sz w:val="48"/>
          <w:szCs w:val="48"/>
        </w:rPr>
        <w:t>PLC</w:t>
      </w:r>
      <w:r>
        <w:rPr>
          <w:sz w:val="48"/>
          <w:szCs w:val="48"/>
        </w:rPr>
        <w:t>编程仅停留在课堂仿真练习，缺乏现场调试经验；二是对新能源电力系统的集成知识了解浅薄，未能将不同课程的知识融会贯通。</w:t>
      </w:r>
    </w:p>
    <w:p>
      <w:pPr>
        <w:pStyle w:val="Normal"/>
        <w:bidi w:val="0"/>
        <w:jc w:val="center"/>
        <w:rPr>
          <w:sz w:val="48"/>
          <w:szCs w:val="48"/>
        </w:rPr>
      </w:pPr>
      <w:r>
        <w:rPr>
          <w:sz w:val="48"/>
          <w:szCs w:val="48"/>
        </w:rPr>
      </w:r>
    </w:p>
    <w:p>
      <w:pPr>
        <w:pStyle w:val="Normal"/>
        <w:bidi w:val="0"/>
        <w:jc w:val="center"/>
        <w:rPr>
          <w:sz w:val="48"/>
          <w:szCs w:val="48"/>
        </w:rPr>
      </w:pPr>
      <w:r>
        <w:rPr>
          <w:sz w:val="48"/>
          <w:szCs w:val="48"/>
        </w:rPr>
        <w:t>（二）职业发展方向</w:t>
      </w:r>
    </w:p>
    <w:p>
      <w:pPr>
        <w:pStyle w:val="Normal"/>
        <w:bidi w:val="0"/>
        <w:jc w:val="center"/>
        <w:rPr>
          <w:sz w:val="48"/>
          <w:szCs w:val="48"/>
        </w:rPr>
      </w:pPr>
      <w:r>
        <w:rPr>
          <w:sz w:val="48"/>
          <w:szCs w:val="48"/>
        </w:rPr>
      </w:r>
    </w:p>
    <w:p>
      <w:pPr>
        <w:pStyle w:val="Normal"/>
        <w:bidi w:val="0"/>
        <w:jc w:val="center"/>
        <w:rPr>
          <w:sz w:val="48"/>
          <w:szCs w:val="48"/>
        </w:rPr>
      </w:pPr>
      <w:r>
        <w:rPr>
          <w:sz w:val="48"/>
          <w:szCs w:val="48"/>
        </w:rPr>
        <w:t>结合自身兴趣与行业趋势，我计划未来从事新能源电力系统自动化相关岗位，聚焦光伏、风电项目的电气控制与运维方向。</w:t>
      </w:r>
    </w:p>
    <w:p>
      <w:pPr>
        <w:pStyle w:val="Normal"/>
        <w:bidi w:val="0"/>
        <w:jc w:val="center"/>
        <w:rPr>
          <w:sz w:val="48"/>
          <w:szCs w:val="48"/>
        </w:rPr>
      </w:pPr>
      <w:r>
        <w:rPr>
          <w:sz w:val="48"/>
          <w:szCs w:val="48"/>
        </w:rPr>
      </w:r>
    </w:p>
    <w:p>
      <w:pPr>
        <w:pStyle w:val="Normal"/>
        <w:bidi w:val="0"/>
        <w:jc w:val="center"/>
        <w:rPr>
          <w:sz w:val="48"/>
          <w:szCs w:val="48"/>
        </w:rPr>
      </w:pPr>
      <w:r>
        <w:rPr>
          <w:sz w:val="48"/>
          <w:szCs w:val="48"/>
        </w:rPr>
        <w:t>（三）提升计划</w:t>
      </w:r>
    </w:p>
    <w:p>
      <w:pPr>
        <w:pStyle w:val="Normal"/>
        <w:bidi w:val="0"/>
        <w:jc w:val="center"/>
        <w:rPr>
          <w:sz w:val="48"/>
          <w:szCs w:val="48"/>
        </w:rPr>
      </w:pPr>
      <w:r>
        <w:rPr>
          <w:sz w:val="48"/>
          <w:szCs w:val="48"/>
        </w:rPr>
      </w:r>
    </w:p>
    <w:p>
      <w:pPr>
        <w:pStyle w:val="Normal"/>
        <w:bidi w:val="0"/>
        <w:jc w:val="center"/>
        <w:rPr>
          <w:sz w:val="48"/>
          <w:szCs w:val="48"/>
        </w:rPr>
      </w:pPr>
      <w:r>
        <w:rPr>
          <w:sz w:val="48"/>
          <w:szCs w:val="48"/>
        </w:rPr>
        <w:t xml:space="preserve">1. </w:t>
      </w:r>
      <w:r>
        <w:rPr>
          <w:sz w:val="48"/>
          <w:szCs w:val="48"/>
        </w:rPr>
        <w:t>短期计划（</w:t>
      </w:r>
      <w:r>
        <w:rPr>
          <w:sz w:val="48"/>
          <w:szCs w:val="48"/>
        </w:rPr>
        <w:t>1</w:t>
      </w:r>
      <w:r>
        <w:rPr>
          <w:sz w:val="48"/>
          <w:szCs w:val="48"/>
        </w:rPr>
        <w:t>年内）：完成西门子</w:t>
      </w:r>
      <w:r>
        <w:rPr>
          <w:sz w:val="48"/>
          <w:szCs w:val="48"/>
        </w:rPr>
        <w:t>S7-1200 PLC</w:t>
      </w:r>
      <w:r>
        <w:rPr>
          <w:sz w:val="48"/>
          <w:szCs w:val="48"/>
        </w:rPr>
        <w:t>实战课程学习，参与学校的新能源创新实验室项目，积累实操经验；</w:t>
      </w:r>
    </w:p>
    <w:p>
      <w:pPr>
        <w:pStyle w:val="Normal"/>
        <w:bidi w:val="0"/>
        <w:jc w:val="center"/>
        <w:rPr>
          <w:sz w:val="48"/>
          <w:szCs w:val="48"/>
        </w:rPr>
      </w:pPr>
      <w:r>
        <w:rPr>
          <w:sz w:val="48"/>
          <w:szCs w:val="48"/>
        </w:rPr>
      </w:r>
    </w:p>
    <w:p>
      <w:pPr>
        <w:pStyle w:val="Normal"/>
        <w:bidi w:val="0"/>
        <w:jc w:val="center"/>
        <w:rPr>
          <w:sz w:val="48"/>
          <w:szCs w:val="48"/>
        </w:rPr>
      </w:pPr>
      <w:r>
        <w:rPr>
          <w:sz w:val="48"/>
          <w:szCs w:val="48"/>
        </w:rPr>
        <w:t xml:space="preserve">2. </w:t>
      </w:r>
      <w:r>
        <w:rPr>
          <w:sz w:val="48"/>
          <w:szCs w:val="48"/>
        </w:rPr>
        <w:t>长期计划（大学阶段）：考取电工职业资格证、</w:t>
      </w:r>
      <w:r>
        <w:rPr>
          <w:sz w:val="48"/>
          <w:szCs w:val="48"/>
        </w:rPr>
        <w:t>PLC</w:t>
      </w:r>
      <w:r>
        <w:rPr>
          <w:sz w:val="48"/>
          <w:szCs w:val="48"/>
        </w:rPr>
        <w:t>工程师认证，利用寒暑假进入新能源企业实习，深入了解行业一线工作流程，同时补充工业物联网、新能源并网技术等前沿知识。</w:t>
      </w:r>
    </w:p>
    <w:p>
      <w:pPr>
        <w:pStyle w:val="Normal"/>
        <w:bidi w:val="0"/>
        <w:jc w:val="center"/>
        <w:rPr>
          <w:sz w:val="48"/>
          <w:szCs w:val="48"/>
        </w:rPr>
      </w:pPr>
      <w:r>
        <w:rPr>
          <w:sz w:val="48"/>
          <w:szCs w:val="48"/>
        </w:rPr>
      </w:r>
    </w:p>
    <w:p>
      <w:pPr>
        <w:pStyle w:val="Normal"/>
        <w:bidi w:val="0"/>
        <w:jc w:val="center"/>
        <w:rPr>
          <w:sz w:val="48"/>
          <w:szCs w:val="48"/>
        </w:rPr>
      </w:pPr>
      <w:r>
        <w:rPr>
          <w:sz w:val="48"/>
          <w:szCs w:val="48"/>
        </w:rPr>
        <w:t>四、总结与展望</w:t>
      </w:r>
    </w:p>
    <w:p>
      <w:pPr>
        <w:pStyle w:val="Normal"/>
        <w:bidi w:val="0"/>
        <w:jc w:val="center"/>
        <w:rPr>
          <w:sz w:val="48"/>
          <w:szCs w:val="48"/>
        </w:rPr>
      </w:pPr>
      <w:r>
        <w:rPr>
          <w:sz w:val="48"/>
          <w:szCs w:val="48"/>
        </w:rPr>
      </w:r>
    </w:p>
    <w:p>
      <w:pPr>
        <w:pStyle w:val="Normal"/>
        <w:bidi w:val="0"/>
        <w:jc w:val="center"/>
        <w:rPr>
          <w:sz w:val="48"/>
          <w:szCs w:val="48"/>
        </w:rPr>
      </w:pPr>
      <w:r>
        <w:rPr>
          <w:sz w:val="48"/>
          <w:szCs w:val="48"/>
        </w:rPr>
        <w:t>本次专业认知实践让我从“书本中的专业”走进“现实中的行业”，不仅清晰了本专业的核心价值与发展方向，更找准了自身的能力差距。电气工程行业作为国家能源与制造业发展的核心支撑，未来有着广阔的发展空间。在后续的专业学习中，我将以岗位需求为导向，强化实践能力，弥补知识短板，努力成长为符合行业需求的电气工程专业人才。</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s>
</file>

<file path=word/settings.xml><?xml version="1.0" encoding="utf-8"?>
<w:settings xmlns:w="http://schemas.openxmlformats.org/wordprocessingml/2006/main">
  <w:zoom w:percent="84"/>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XLSX_Editor_Plus/1.0.0.0$Windows_X86_64 LibreOffice_project/</Application>
  <AppVersion>15.0000</AppVersion>
  <Pages>5</Pages>
  <Words>1396</Words>
  <Characters>1453</Characters>
  <CharactersWithSpaces>1471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2025-12-29T11:16:19Z</dcterms:created>
  <dc:creator/>
  <dc:description/>
  <dc:language>zh-CN</dc:language>
  <cp:lastModifiedBy/>
  <dcterms:modified xsi:type="dcterms:W3CDTF">2025-12-29T11:20:03Z</dcterms:modified>
  <cp:revision>1</cp:revision>
  <dc:subject/>
  <dc:title/>
</cp:coreProperties>
</file>