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Spec="center" w:tblpY="1438"/>
        <w:tblOverlap w:val="never"/>
        <w:tblW w:w="48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86"/>
        <w:gridCol w:w="1986"/>
        <w:gridCol w:w="1986"/>
        <w:gridCol w:w="1119"/>
        <w:gridCol w:w="1127"/>
      </w:tblGrid>
      <w:tr w14:paraId="0F498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4" w:hRule="atLeast"/>
          <w:jc w:val="center"/>
        </w:trPr>
        <w:tc>
          <w:tcPr>
            <w:tcW w:w="1210" w:type="pct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04AF24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  <w:t>班级</w:t>
            </w:r>
          </w:p>
        </w:tc>
        <w:tc>
          <w:tcPr>
            <w:tcW w:w="1210" w:type="pct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5605CB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  <w:t>学号</w:t>
            </w:r>
          </w:p>
        </w:tc>
        <w:tc>
          <w:tcPr>
            <w:tcW w:w="1210" w:type="pct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7DC5D9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  <w:t>姓名</w:t>
            </w:r>
          </w:p>
        </w:tc>
        <w:tc>
          <w:tcPr>
            <w:tcW w:w="1368" w:type="pct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7F4B1C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  <w:t>得分</w:t>
            </w:r>
          </w:p>
        </w:tc>
      </w:tr>
      <w:tr w14:paraId="7ECB0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4" w:hRule="atLeast"/>
          <w:jc w:val="center"/>
        </w:trPr>
        <w:tc>
          <w:tcPr>
            <w:tcW w:w="1210" w:type="pct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FC1864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</w:p>
        </w:tc>
        <w:tc>
          <w:tcPr>
            <w:tcW w:w="1210" w:type="pct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84DDF7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</w:p>
        </w:tc>
        <w:tc>
          <w:tcPr>
            <w:tcW w:w="1210" w:type="pct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DD129E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</w:p>
        </w:tc>
        <w:tc>
          <w:tcPr>
            <w:tcW w:w="68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1A2770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  <w:t>教师一</w:t>
            </w:r>
          </w:p>
        </w:tc>
        <w:tc>
          <w:tcPr>
            <w:tcW w:w="68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6BA1A7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  <w:t>教师二</w:t>
            </w:r>
          </w:p>
        </w:tc>
      </w:tr>
      <w:tr w14:paraId="439FC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4" w:hRule="atLeast"/>
          <w:jc w:val="center"/>
        </w:trPr>
        <w:tc>
          <w:tcPr>
            <w:tcW w:w="121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1FF2E4">
            <w:pPr>
              <w:spacing w:before="120" w:after="120" w:line="240" w:lineRule="auto"/>
              <w:ind w:left="0" w:leftChars="0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物联网工程1班</w:t>
            </w:r>
          </w:p>
        </w:tc>
        <w:tc>
          <w:tcPr>
            <w:tcW w:w="121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11F73D">
            <w:pPr>
              <w:spacing w:before="120" w:after="120" w:line="240" w:lineRule="auto"/>
              <w:ind w:left="0" w:leftChars="0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202502210124</w:t>
            </w:r>
          </w:p>
        </w:tc>
        <w:tc>
          <w:tcPr>
            <w:tcW w:w="121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0CD3D8">
            <w:pPr>
              <w:spacing w:before="120" w:after="120" w:line="240" w:lineRule="auto"/>
              <w:ind w:left="0" w:leftChars="0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陈鹏宇</w:t>
            </w:r>
            <w:bookmarkStart w:id="1" w:name="_GoBack"/>
            <w:bookmarkEnd w:id="1"/>
          </w:p>
        </w:tc>
        <w:tc>
          <w:tcPr>
            <w:tcW w:w="68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0CCD5D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</w:p>
        </w:tc>
        <w:tc>
          <w:tcPr>
            <w:tcW w:w="68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1205A8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</w:p>
        </w:tc>
      </w:tr>
    </w:tbl>
    <w:p w14:paraId="07F7DA22">
      <w:pPr>
        <w:rPr>
          <w:rFonts w:hint="eastAsia"/>
        </w:rPr>
      </w:pPr>
    </w:p>
    <w:p w14:paraId="7264473F">
      <w:pPr>
        <w:jc w:val="center"/>
        <w:rPr>
          <w:rFonts w:hint="eastAsia"/>
        </w:rPr>
      </w:pPr>
      <w:r>
        <w:rPr>
          <w:rFonts w:hint="eastAsia"/>
        </w:rPr>
        <w:t>《以代码为基，筑未来之城——我的计算机专业职业生涯规划报告》</w:t>
      </w:r>
    </w:p>
    <w:p w14:paraId="319F75F8">
      <w:pPr>
        <w:rPr>
          <w:rFonts w:hint="eastAsia"/>
        </w:rPr>
      </w:pPr>
    </w:p>
    <w:p w14:paraId="60E36A08">
      <w:pPr>
        <w:rPr>
          <w:rFonts w:hint="eastAsia" w:eastAsiaTheme="minorEastAsia"/>
          <w:lang w:eastAsia="zh-CN"/>
        </w:rPr>
      </w:pPr>
      <w:r>
        <w:rPr>
          <w:rFonts w:hint="eastAsia"/>
        </w:rPr>
        <w:t>摘要</w:t>
      </w:r>
      <w:r>
        <w:rPr>
          <w:rFonts w:hint="eastAsia"/>
          <w:lang w:eastAsia="zh-CN"/>
        </w:rPr>
        <w:t>：</w:t>
      </w:r>
    </w:p>
    <w:p w14:paraId="62816471">
      <w:pPr>
        <w:rPr>
          <w:rFonts w:hint="eastAsia"/>
        </w:rPr>
      </w:pPr>
      <w:r>
        <w:rPr>
          <w:rFonts w:hint="eastAsia"/>
        </w:rPr>
        <w:t>在数字化浪潮席卷全球的今天，计算机技术是构建未来的基石。作为一名</w:t>
      </w:r>
      <w:r>
        <w:rPr>
          <w:rFonts w:hint="eastAsia"/>
          <w:lang w:val="en-US" w:eastAsia="zh-CN"/>
        </w:rPr>
        <w:t>物联网工程</w:t>
      </w:r>
      <w:r>
        <w:rPr>
          <w:rFonts w:hint="eastAsia"/>
        </w:rPr>
        <w:t>专业的学生，我不仅需要掌握扎实的技术功底，更需以战略眼光规划自己的职业发展。本报告通过深入的自我剖析与行业洞察，确立了成为 “人工智能基础设施领域的资深架构师”的长期目标。报告将详细阐述从“技术学习者”到“行业贡献者”的阶段性路径、具体行动方案及动态评估机制，旨在绘制一幅既脚踏实地又仰望星空的职业蓝图。</w:t>
      </w:r>
    </w:p>
    <w:p w14:paraId="1A985B7F">
      <w:pPr>
        <w:rPr>
          <w:rFonts w:hint="eastAsia"/>
        </w:rPr>
      </w:pPr>
    </w:p>
    <w:p w14:paraId="0FE3A7B2">
      <w:pPr>
        <w:rPr>
          <w:rFonts w:hint="eastAsia"/>
        </w:rPr>
      </w:pPr>
    </w:p>
    <w:p w14:paraId="1A4561B6">
      <w:pPr>
        <w:rPr>
          <w:rFonts w:hint="eastAsia"/>
        </w:rPr>
      </w:pPr>
      <w:r>
        <w:rPr>
          <w:rFonts w:hint="eastAsia"/>
        </w:rPr>
        <w:t>第一部分：自我认知——洞察内核，明晰坐标</w:t>
      </w:r>
    </w:p>
    <w:p w14:paraId="5B7AA4F6">
      <w:pPr>
        <w:rPr>
          <w:rFonts w:hint="eastAsia"/>
        </w:rPr>
      </w:pPr>
    </w:p>
    <w:p w14:paraId="4AEAD4F8">
      <w:pPr>
        <w:rPr>
          <w:rFonts w:hint="eastAsia"/>
        </w:rPr>
      </w:pPr>
      <w:r>
        <w:rPr>
          <w:rFonts w:hint="eastAsia"/>
        </w:rPr>
        <w:t>1. 职业测评分析</w:t>
      </w:r>
    </w:p>
    <w:p w14:paraId="231511A6">
      <w:pPr>
        <w:rPr>
          <w:rFonts w:hint="eastAsia"/>
          <w:lang w:eastAsia="zh-CN"/>
        </w:rPr>
      </w:pPr>
      <w:r>
        <w:rPr>
          <w:rFonts w:hint="eastAsia"/>
        </w:rPr>
        <w:t xml:space="preserve">   霍兰德代码：</w:t>
      </w:r>
      <w:r>
        <w:rPr>
          <w:rStyle w:val="6"/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最有可能是</w:t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CIA （传统15.9%+研究13.6%+艺术13.6%）</w:t>
      </w:r>
      <w:r>
        <w:rPr>
          <w:rFonts w:hint="eastAsia"/>
          <w:sz w:val="18"/>
          <w:szCs w:val="18"/>
        </w:rPr>
        <w:t>。</w:t>
      </w:r>
      <w:r>
        <w:rPr>
          <w:rFonts w:hint="eastAsia"/>
        </w:rPr>
        <w:t>这证实了我对解决复杂技术问题（研究型 I）的浓厚兴趣</w:t>
      </w:r>
      <w:r>
        <w:rPr>
          <w:rFonts w:hint="eastAsia"/>
          <w:lang w:val="en-US" w:eastAsia="zh-CN"/>
        </w:rPr>
        <w:t xml:space="preserve"> ；此外也是体现了我尊重权威和规章制度，喜欢按计划办事，细心、有条理，习惯接受他人的指挥和领导，自己不谋求领导职务的性格。喜欢关注实际和细节情况以上我的几个优良的地方，但是通常较为谨慎和保守，缺乏创造性，不喜欢冒险和竞争，富有自我牺牲精神是我较明显的几个缺点（传统型C）；</w:t>
      </w:r>
      <w:r>
        <w:rPr>
          <w:rFonts w:hint="eastAsia"/>
        </w:rPr>
        <w:t>有创造力，乐于创造新颖、与众不同的成果，渴望表现自己的个性，实现自身的价值。做事理想化，追求完美，不重实际。具有一定的艺术才能和个性。善于表达、怀旧、心态较为复杂。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艺术性A</w:t>
      </w:r>
      <w:r>
        <w:rPr>
          <w:rFonts w:hint="eastAsia"/>
          <w:lang w:eastAsia="zh-CN"/>
        </w:rPr>
        <w:t>）。</w:t>
      </w:r>
    </w:p>
    <w:p w14:paraId="5AAB99D0">
      <w:pPr>
        <w:rPr>
          <w:rFonts w:hint="eastAsia"/>
        </w:rPr>
      </w:pPr>
      <w:r>
        <w:rPr>
          <w:rFonts w:hint="eastAsia"/>
          <w:sz w:val="21"/>
          <w:szCs w:val="21"/>
        </w:rPr>
        <w:t>计算机行业，尤其是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2"/>
          <w:sz w:val="21"/>
          <w:szCs w:val="21"/>
          <w:shd w:val="clear" w:fill="FFFFFF"/>
        </w:rPr>
        <w:t>物联网云平台与后端开发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2"/>
          <w:sz w:val="21"/>
          <w:szCs w:val="21"/>
          <w:shd w:val="clear" w:fill="FFFFFF"/>
          <w:lang w:val="en-US" w:eastAsia="zh-CN"/>
        </w:rPr>
        <w:t xml:space="preserve"> 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2"/>
          <w:sz w:val="21"/>
          <w:szCs w:val="21"/>
          <w:shd w:val="clear" w:fill="FFFFFF"/>
        </w:rPr>
        <w:t>物联网应用与交互设计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2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2"/>
          <w:sz w:val="21"/>
          <w:szCs w:val="21"/>
          <w:shd w:val="clear" w:fill="FFFFFF"/>
        </w:rPr>
        <w:t>物联网安全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2"/>
          <w:sz w:val="21"/>
          <w:szCs w:val="21"/>
          <w:shd w:val="clear" w:fill="FFFFFF"/>
          <w:lang w:val="en-US" w:eastAsia="zh-CN"/>
        </w:rPr>
        <w:t>与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2"/>
          <w:sz w:val="21"/>
          <w:szCs w:val="21"/>
          <w:shd w:val="clear" w:fill="FFFFFF"/>
        </w:rPr>
        <w:t>固件开发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2"/>
          <w:sz w:val="21"/>
          <w:szCs w:val="21"/>
          <w:shd w:val="clear" w:fill="FFFFFF"/>
          <w:lang w:val="en-US" w:eastAsia="zh-CN"/>
        </w:rPr>
        <w:t>这三个职业发展方向就特别能够融合三者中的任意两种性格</w:t>
      </w:r>
    </w:p>
    <w:p w14:paraId="7520AD37">
      <w:pPr>
        <w:rPr>
          <w:rFonts w:hint="eastAsia"/>
        </w:rPr>
      </w:pPr>
      <w:r>
        <w:rPr>
          <w:rFonts w:hint="eastAsia"/>
        </w:rPr>
        <w:t xml:space="preserve">  </w:t>
      </w:r>
      <w:bookmarkStart w:id="0" w:name="Personality-description"/>
    </w:p>
    <w:bookmarkEnd w:id="0"/>
    <w:p w14:paraId="71E80F1D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ISTJ</w:t>
      </w:r>
      <w:r>
        <w:rPr>
          <w:rFonts w:hint="eastAsia"/>
        </w:rPr>
        <w:t>类型：这体现了我</w:t>
      </w:r>
      <w:r>
        <w:rPr>
          <w:rFonts w:hint="eastAsia"/>
          <w:lang w:val="en-US" w:eastAsia="zh-CN"/>
        </w:rPr>
        <w:t>是一个</w:t>
      </w:r>
    </w:p>
    <w:tbl>
      <w:tblPr>
        <w:tblStyle w:val="4"/>
        <w:tblW w:w="8431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31"/>
      </w:tblGrid>
      <w:tr w14:paraId="6E7F1A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8371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16A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  <w:rPr>
                <w:rFonts w:hint="default" w:ascii="微软雅黑" w:hAnsi="微软雅黑" w:eastAsia="微软雅黑" w:cs="微软雅黑"/>
                <w:sz w:val="15"/>
                <w:szCs w:val="15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认真而严谨的人，勤奋而负有责任感，认准的事情很少会改变或气馁，做事深思熟虑，信守承诺并值得信赖的人</w:t>
            </w:r>
          </w:p>
        </w:tc>
      </w:tr>
      <w:tr w14:paraId="382C1B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8371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F2B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  <w:rPr>
                <w:rFonts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有着细致、谨慎、从容不迫地完成当下事情</w:t>
            </w:r>
            <w:r>
              <w:rPr>
                <w:rFonts w:hint="eastAsia"/>
              </w:rPr>
              <w:t>的思维模式。</w:t>
            </w:r>
          </w:p>
        </w:tc>
      </w:tr>
    </w:tbl>
    <w:p w14:paraId="53E8D774">
      <w:pPr>
        <w:rPr>
          <w:rFonts w:hint="eastAsia"/>
        </w:rPr>
      </w:pPr>
    </w:p>
    <w:p w14:paraId="1AFCFCEC">
      <w:pPr>
        <w:rPr>
          <w:rFonts w:hint="eastAsia"/>
        </w:rPr>
      </w:pPr>
    </w:p>
    <w:p w14:paraId="471E4CED">
      <w:pPr>
        <w:rPr>
          <w:rFonts w:hint="eastAsia"/>
        </w:rPr>
      </w:pPr>
      <w:r>
        <w:rPr>
          <w:rFonts w:hint="eastAsia"/>
        </w:rPr>
        <w:t>2. 技能矩阵评估</w:t>
      </w:r>
    </w:p>
    <w:p w14:paraId="75D710BE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 xml:space="preserve">   硬技能（当前掌握）：</w:t>
      </w:r>
      <w:r>
        <w:rPr>
          <w:rFonts w:hint="eastAsia"/>
          <w:lang w:val="en-US" w:eastAsia="zh-CN"/>
        </w:rPr>
        <w:t>C++</w:t>
      </w:r>
    </w:p>
    <w:p w14:paraId="03DC3F7E">
      <w:pPr>
        <w:rPr>
          <w:rFonts w:hint="eastAsia"/>
        </w:rPr>
      </w:pPr>
      <w:r>
        <w:rPr>
          <w:rFonts w:hint="eastAsia"/>
        </w:rPr>
        <w:t xml:space="preserve">   语言：精通 Java/Python，熟悉 Go/C++。</w:t>
      </w:r>
    </w:p>
    <w:p w14:paraId="58D0C845">
      <w:pPr>
        <w:rPr>
          <w:rFonts w:hint="eastAsia"/>
        </w:rPr>
      </w:pPr>
      <w:r>
        <w:rPr>
          <w:rFonts w:hint="eastAsia"/>
        </w:rPr>
        <w:t xml:space="preserve">   后端：掌握 Spring Boot, Django，了解微服务（Spring Cloud）。</w:t>
      </w:r>
    </w:p>
    <w:p w14:paraId="060FD50D">
      <w:pPr>
        <w:rPr>
          <w:rFonts w:hint="eastAsia"/>
        </w:rPr>
      </w:pPr>
      <w:r>
        <w:rPr>
          <w:rFonts w:hint="eastAsia"/>
        </w:rPr>
        <w:t xml:space="preserve">   数据库：熟练使用 MySQL, Redis，了解 MongoDB。</w:t>
      </w:r>
    </w:p>
    <w:p w14:paraId="2C6B0755">
      <w:pPr>
        <w:rPr>
          <w:rFonts w:hint="eastAsia"/>
        </w:rPr>
      </w:pPr>
      <w:r>
        <w:rPr>
          <w:rFonts w:hint="eastAsia"/>
        </w:rPr>
        <w:t xml:space="preserve">   基础：扎实的数据结构、算法、操作系统、计算机网络基础。</w:t>
      </w:r>
    </w:p>
    <w:p w14:paraId="10E3E5F0">
      <w:pPr>
        <w:rPr>
          <w:rFonts w:hint="eastAsia" w:eastAsia="微软雅黑"/>
          <w:lang w:val="en-US" w:eastAsia="zh-CN"/>
        </w:rPr>
      </w:pPr>
      <w:r>
        <w:rPr>
          <w:rFonts w:hint="eastAsia"/>
        </w:rPr>
        <w:t xml:space="preserve">   软技能（自我评估）：</w:t>
      </w: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全局视角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shd w:val="clear" w:fill="FFFFFF"/>
          <w:lang w:eastAsia="zh-CN"/>
        </w:rPr>
        <w:t>，</w:t>
      </w: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能同时考虑到设备端的功耗、网络传输的稳定性、云端的数据处理逻辑以及最终用户的操作体验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shd w:val="clear" w:fill="FFFFFF"/>
          <w:lang w:val="en-US" w:eastAsia="zh-CN"/>
        </w:rPr>
        <w:t>等</w:t>
      </w:r>
    </w:p>
    <w:p w14:paraId="15F72137">
      <w:pPr>
        <w:rPr>
          <w:rFonts w:hint="eastAsia"/>
        </w:rPr>
      </w:pPr>
      <w:r>
        <w:rPr>
          <w:rFonts w:hint="eastAsia"/>
        </w:rPr>
        <w:t xml:space="preserve">   优势：极强的逻辑分析能力、自学与解决问题能力、技术文档撰写能力。</w:t>
      </w:r>
    </w:p>
    <w:p w14:paraId="5AF7E6D5">
      <w:pPr>
        <w:rPr>
          <w:rFonts w:hint="eastAsia"/>
        </w:rPr>
      </w:pPr>
      <w:r>
        <w:rPr>
          <w:rFonts w:hint="eastAsia"/>
        </w:rPr>
        <w:t xml:space="preserve">   待提升：复杂项目的多线程管理能力、跨团队沟通协调能力、技术演讲与布道能力。</w:t>
      </w:r>
    </w:p>
    <w:p w14:paraId="2AA1394A">
      <w:pPr>
        <w:rPr>
          <w:rFonts w:hint="eastAsia"/>
        </w:rPr>
      </w:pPr>
      <w:r>
        <w:rPr>
          <w:rFonts w:hint="eastAsia"/>
        </w:rPr>
        <w:t xml:space="preserve">   潜力技能（目标领域）：** 分布式系统理论、云原生技术栈、AI模型部署与推理优化。</w:t>
      </w:r>
    </w:p>
    <w:p w14:paraId="571BBD9A">
      <w:pPr>
        <w:rPr>
          <w:rFonts w:hint="eastAsia"/>
        </w:rPr>
      </w:pPr>
    </w:p>
    <w:p w14:paraId="5CD42DDD">
      <w:pPr>
        <w:rPr>
          <w:rFonts w:hint="eastAsia"/>
        </w:rPr>
      </w:pPr>
      <w:r>
        <w:rPr>
          <w:rFonts w:hint="eastAsia"/>
        </w:rPr>
        <w:t>3. 价值观澄清</w:t>
      </w:r>
    </w:p>
    <w:p w14:paraId="0FE4452F">
      <w:pPr>
        <w:rPr>
          <w:rFonts w:hint="eastAsia"/>
        </w:rPr>
      </w:pPr>
      <w:r>
        <w:rPr>
          <w:rFonts w:hint="eastAsia"/>
        </w:rPr>
        <w:t xml:space="preserve">   我追求的核心职业价值观是：技术卓越、创新引领、产业落地、团队成长。我希望我的工作不仅停留在技术层面，更能驱动产品创新，解决真实世界的规模性难题，并在过程中与团队共同创造价值。</w:t>
      </w:r>
    </w:p>
    <w:p w14:paraId="45DFFBD9">
      <w:pPr>
        <w:rPr>
          <w:rFonts w:hint="eastAsia"/>
        </w:rPr>
      </w:pPr>
    </w:p>
    <w:p w14:paraId="60579107">
      <w:pPr>
        <w:rPr>
          <w:rFonts w:hint="eastAsia"/>
        </w:rPr>
      </w:pPr>
      <w:r>
        <w:rPr>
          <w:rFonts w:hint="eastAsia"/>
        </w:rPr>
        <w:t>4. 自我认知小结</w:t>
      </w:r>
    </w:p>
    <w:p w14:paraId="02999792">
      <w:pPr>
        <w:rPr>
          <w:rFonts w:hint="eastAsia"/>
        </w:rPr>
      </w:pPr>
      <w:r>
        <w:rPr>
          <w:rFonts w:hint="eastAsia"/>
        </w:rPr>
        <w:t xml:space="preserve">   我是一个 “系统级的思考者与构建者”，不满足于单纯实现功能，而是热衷于思考技术选型背后的权衡、系统扩展性的边界以及技术如何创造最大商业价值。这指引我向技术架构与基础设施方向发展。</w:t>
      </w:r>
    </w:p>
    <w:p w14:paraId="413705B4">
      <w:pPr>
        <w:rPr>
          <w:rFonts w:hint="eastAsia"/>
        </w:rPr>
      </w:pPr>
    </w:p>
    <w:p w14:paraId="24CB9C06">
      <w:pPr>
        <w:rPr>
          <w:rFonts w:hint="eastAsia"/>
        </w:rPr>
      </w:pPr>
      <w:r>
        <w:rPr>
          <w:rFonts w:hint="eastAsia"/>
        </w:rPr>
        <w:t>第二部分：职业环境分析——洞悉浪潮，把握脉搏</w:t>
      </w:r>
    </w:p>
    <w:p w14:paraId="6A32C03F">
      <w:pPr>
        <w:rPr>
          <w:rFonts w:hint="eastAsia"/>
        </w:rPr>
      </w:pPr>
    </w:p>
    <w:p w14:paraId="080DC1C4">
      <w:pPr>
        <w:rPr>
          <w:rFonts w:hint="eastAsia"/>
        </w:rPr>
      </w:pPr>
      <w:r>
        <w:rPr>
          <w:rFonts w:hint="eastAsia"/>
        </w:rPr>
        <w:t>1. 目标职业定位</w:t>
      </w:r>
    </w:p>
    <w:p w14:paraId="7DBC7018">
      <w:pPr>
        <w:rPr>
          <w:rFonts w:hint="eastAsia"/>
        </w:rPr>
      </w:pPr>
      <w:r>
        <w:rPr>
          <w:rFonts w:hint="eastAsia"/>
        </w:rPr>
        <w:t xml:space="preserve">   终极目标：人工智能基础设施资深架构师（聚焦于大规模AI训练与推理的底层系统优化）。</w:t>
      </w:r>
    </w:p>
    <w:p w14:paraId="3436C582">
      <w:pPr>
        <w:rPr>
          <w:rFonts w:hint="eastAsia"/>
        </w:rPr>
      </w:pPr>
      <w:r>
        <w:rPr>
          <w:rFonts w:hint="eastAsia"/>
        </w:rPr>
        <w:t xml:space="preserve">   相关职位序列： 后端开发工程师 → 高级后端工程师 → 技术专家/架构师 → 资深架构师（AI基础设施方向）。</w:t>
      </w:r>
    </w:p>
    <w:p w14:paraId="63EA37D3">
      <w:pPr>
        <w:rPr>
          <w:rFonts w:hint="eastAsia"/>
        </w:rPr>
      </w:pPr>
    </w:p>
    <w:p w14:paraId="5AE1B75E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2. 行业趋势分析（PEST）</w:t>
      </w:r>
      <w:r>
        <w:rPr>
          <w:rFonts w:hint="eastAsia"/>
          <w:lang w:val="en-US" w:eastAsia="zh-CN"/>
        </w:rPr>
        <w:t xml:space="preserve"> </w:t>
      </w:r>
    </w:p>
    <w:p w14:paraId="69158E29">
      <w:pPr>
        <w:rPr>
          <w:rFonts w:hint="eastAsia"/>
        </w:rPr>
      </w:pPr>
      <w:r>
        <w:rPr>
          <w:rFonts w:hint="eastAsia"/>
        </w:rPr>
        <w:t xml:space="preserve">   政策（P）： “新质生产力”、“数字经济”成为国家战略，AI、算力基础设施是重点投入方向。</w:t>
      </w:r>
    </w:p>
    <w:p w14:paraId="0D42F52D">
      <w:pPr>
        <w:rPr>
          <w:rFonts w:hint="eastAsia"/>
        </w:rPr>
      </w:pPr>
      <w:r>
        <w:rPr>
          <w:rFonts w:hint="eastAsia"/>
        </w:rPr>
        <w:t xml:space="preserve">   经济（E）： 企业降本增效需求迫切，上云、用数、赋智是明确趋势，带来对高效稳定基础设施的持续投资。</w:t>
      </w:r>
    </w:p>
    <w:p w14:paraId="6B496B36">
      <w:pPr>
        <w:rPr>
          <w:rFonts w:hint="eastAsia"/>
        </w:rPr>
      </w:pPr>
      <w:r>
        <w:rPr>
          <w:rFonts w:hint="eastAsia"/>
        </w:rPr>
        <w:t xml:space="preserve">   社会（S）：AIGC应用爆发，全社会对算力的需求和感知度达到前所未有的高度。</w:t>
      </w:r>
    </w:p>
    <w:p w14:paraId="04FD6F47">
      <w:pPr>
        <w:rPr>
          <w:rFonts w:hint="eastAsia"/>
        </w:rPr>
      </w:pPr>
      <w:r>
        <w:rPr>
          <w:rFonts w:hint="eastAsia"/>
        </w:rPr>
        <w:t xml:space="preserve">   技术（T）：核心趋势：云原生、Serverless、异构计算、AI for System。技术栈向更弹性、更智能、更深度融合的方向演进。</w:t>
      </w:r>
    </w:p>
    <w:p w14:paraId="13DC1771">
      <w:pPr>
        <w:rPr>
          <w:rFonts w:hint="eastAsia"/>
        </w:rPr>
      </w:pPr>
    </w:p>
    <w:p w14:paraId="2CE64D8A">
      <w:pPr>
        <w:rPr>
          <w:rFonts w:hint="eastAsia"/>
        </w:rPr>
      </w:pPr>
      <w:r>
        <w:rPr>
          <w:rFonts w:hint="eastAsia"/>
        </w:rPr>
        <w:t>3. 目标企业分析</w:t>
      </w:r>
    </w:p>
    <w:p w14:paraId="68970AC1">
      <w:pPr>
        <w:rPr>
          <w:rFonts w:hint="eastAsia"/>
        </w:rPr>
      </w:pPr>
      <w:r>
        <w:rPr>
          <w:rFonts w:hint="eastAsia"/>
        </w:rPr>
        <w:t xml:space="preserve">   第一梯队（全球领导者）： 微软、谷歌、亚马逊（公有云与AI基础设施的规则制定者）。</w:t>
      </w:r>
    </w:p>
    <w:p w14:paraId="75D4A8C6">
      <w:pPr>
        <w:rPr>
          <w:rFonts w:hint="eastAsia"/>
        </w:rPr>
      </w:pPr>
      <w:r>
        <w:rPr>
          <w:rFonts w:hint="eastAsia"/>
        </w:rPr>
        <w:t xml:space="preserve">   第二梯队（国内巨头与顶级玩家）： 华为（昇腾+MindSpore）、阿里云、腾讯云、字节跳动（火山引擎）、英伟达（CUDA生态）。</w:t>
      </w:r>
    </w:p>
    <w:p w14:paraId="4A78166B">
      <w:pPr>
        <w:rPr>
          <w:rFonts w:hint="eastAsia"/>
        </w:rPr>
      </w:pPr>
      <w:r>
        <w:rPr>
          <w:rFonts w:hint="eastAsia"/>
        </w:rPr>
        <w:t xml:space="preserve">   第三梯队（垂直领域与明星创业公司）：专注AI算力或框架的公司，如壁仞、天数智芯等。</w:t>
      </w:r>
    </w:p>
    <w:p w14:paraId="06FC0C6E">
      <w:pPr>
        <w:rPr>
          <w:rFonts w:hint="eastAsia"/>
        </w:rPr>
      </w:pPr>
    </w:p>
    <w:p w14:paraId="719DF77A">
      <w:pPr>
        <w:rPr>
          <w:rFonts w:hint="eastAsia"/>
        </w:rPr>
      </w:pPr>
      <w:r>
        <w:rPr>
          <w:rFonts w:hint="eastAsia"/>
        </w:rPr>
        <w:t>4. 职业要求分析</w:t>
      </w:r>
    </w:p>
    <w:p w14:paraId="3E7B0403">
      <w:pPr>
        <w:rPr>
          <w:rFonts w:hint="eastAsia"/>
        </w:rPr>
      </w:pPr>
      <w:r>
        <w:rPr>
          <w:rFonts w:hint="eastAsia"/>
        </w:rPr>
        <w:t xml:space="preserve">   对标大厂高级/专家级岗位JD，总结核心要求：</w:t>
      </w:r>
    </w:p>
    <w:p w14:paraId="24ECA810">
      <w:pPr>
        <w:rPr>
          <w:rFonts w:hint="eastAsia"/>
        </w:rPr>
      </w:pPr>
      <w:r>
        <w:rPr>
          <w:rFonts w:hint="eastAsia"/>
        </w:rPr>
        <w:t xml:space="preserve">    深度掌握至少一门主流语言及生态。</w:t>
      </w:r>
    </w:p>
    <w:p w14:paraId="73C17ED3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精通分布式系统原理，有高并发、高可用系统设计与调优经验。</w:t>
      </w:r>
    </w:p>
    <w:p w14:paraId="60B5F67A">
      <w:pPr>
        <w:rPr>
          <w:rFonts w:hint="eastAsia"/>
        </w:rPr>
      </w:pPr>
      <w:r>
        <w:rPr>
          <w:rFonts w:hint="eastAsia"/>
        </w:rPr>
        <w:t xml:space="preserve">    熟悉Linux内核、网络、存储等底层原理。</w:t>
      </w:r>
    </w:p>
    <w:p w14:paraId="75F6C066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对AI/ML工作负载有深入理解者优先。</w:t>
      </w:r>
    </w:p>
    <w:p w14:paraId="6D42085E">
      <w:pPr>
        <w:ind w:firstLine="420"/>
        <w:rPr>
          <w:rFonts w:hint="eastAsia"/>
        </w:rPr>
      </w:pPr>
      <w:r>
        <w:rPr>
          <w:rFonts w:hint="eastAsia"/>
        </w:rPr>
        <w:t>出色的沟通能力和技术领导力。</w:t>
      </w:r>
    </w:p>
    <w:p w14:paraId="48455400">
      <w:pPr>
        <w:ind w:firstLine="420"/>
        <w:rPr>
          <w:rFonts w:hint="eastAsia"/>
        </w:rPr>
      </w:pPr>
    </w:p>
    <w:p w14:paraId="0DFE10AD">
      <w:pPr>
        <w:rPr>
          <w:rFonts w:hint="eastAsia"/>
        </w:rPr>
      </w:pPr>
    </w:p>
    <w:p w14:paraId="76A96EAE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5. SWOT分析</w:t>
      </w:r>
    </w:p>
    <w:p w14:paraId="57C03EDE">
      <w:pPr>
        <w:rPr>
          <w:rFonts w:hint="eastAsia"/>
        </w:rPr>
      </w:pPr>
      <w:r>
        <w:rPr>
          <w:rFonts w:hint="eastAsia"/>
        </w:rPr>
        <w:t xml:space="preserve">   S（优势）：计算机科班基础扎实、学习能力强、对底层技术有好奇心、逻辑清晰。</w:t>
      </w:r>
    </w:p>
    <w:p w14:paraId="1A8FAE97">
      <w:pPr>
        <w:rPr>
          <w:rFonts w:hint="eastAsia"/>
        </w:rPr>
      </w:pPr>
      <w:r>
        <w:rPr>
          <w:rFonts w:hint="eastAsia"/>
        </w:rPr>
        <w:t xml:space="preserve">   W（劣势）：</w:t>
      </w:r>
      <w:r>
        <w:rPr>
          <w:rFonts w:hint="eastAsia"/>
          <w:lang w:val="en-US" w:eastAsia="zh-CN"/>
        </w:rPr>
        <w:t>当前国家</w:t>
      </w:r>
      <w:r>
        <w:rPr>
          <w:rFonts w:hint="eastAsia"/>
        </w:rPr>
        <w:t>缺乏大型分布式系统实战经验、对AI领域理解尚浅、行业人脉稀缺。</w:t>
      </w:r>
    </w:p>
    <w:p w14:paraId="462E6EA3">
      <w:pPr>
        <w:rPr>
          <w:rFonts w:hint="eastAsia"/>
        </w:rPr>
      </w:pPr>
      <w:r>
        <w:rPr>
          <w:rFonts w:hint="eastAsia"/>
        </w:rPr>
        <w:t xml:space="preserve">   O（机会）：AI浪潮催生新基础设施需求、开源社区提供海量学习资源、学校有与企业的联合实验室。</w:t>
      </w:r>
    </w:p>
    <w:p w14:paraId="659082AC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T（威胁）：</w:t>
      </w:r>
      <w:r>
        <w:rPr>
          <w:rFonts w:hint="eastAsia"/>
          <w:lang w:val="en-US" w:eastAsia="zh-CN"/>
        </w:rPr>
        <w:t>目前物联网</w:t>
      </w:r>
      <w:r>
        <w:rPr>
          <w:rFonts w:hint="eastAsia"/>
        </w:rPr>
        <w:t>行业竞争极度激烈、技术更新迭代极快、宏观经济可能影响招聘规模。</w:t>
      </w:r>
    </w:p>
    <w:p w14:paraId="384059A4">
      <w:pPr>
        <w:rPr>
          <w:rFonts w:hint="eastAsia"/>
        </w:rPr>
      </w:pPr>
      <w:r>
        <w:rPr>
          <w:rFonts w:hint="eastAsia"/>
        </w:rPr>
        <w:t xml:space="preserve">   策略：用系统化学习弥补经验短板，以明确方向聚焦技术深挖</w:t>
      </w:r>
      <w:r>
        <w:rPr>
          <w:rFonts w:hint="eastAsia"/>
          <w:lang w:eastAsia="zh-CN"/>
        </w:rPr>
        <w:t>。</w:t>
      </w:r>
      <w:r>
        <w:rPr>
          <w:rFonts w:hint="eastAsia"/>
        </w:rPr>
        <w:t>在构建通用后端能力的同时，重点投入对AI基础设施栈的理解。</w:t>
      </w:r>
    </w:p>
    <w:p w14:paraId="4BF40624">
      <w:pPr>
        <w:rPr>
          <w:rFonts w:hint="eastAsia"/>
        </w:rPr>
      </w:pPr>
    </w:p>
    <w:p w14:paraId="313E6F77">
      <w:pPr>
        <w:rPr>
          <w:rFonts w:hint="eastAsia"/>
        </w:rPr>
      </w:pPr>
    </w:p>
    <w:p w14:paraId="0552E916">
      <w:pPr>
        <w:rPr>
          <w:rFonts w:hint="eastAsia"/>
        </w:rPr>
      </w:pPr>
    </w:p>
    <w:p w14:paraId="0B66E44C">
      <w:pPr>
        <w:rPr>
          <w:rFonts w:hint="eastAsia"/>
        </w:rPr>
      </w:pPr>
      <w:r>
        <w:rPr>
          <w:rFonts w:hint="eastAsia"/>
        </w:rPr>
        <w:t>第三部分：职业决策与目标设定——绘制战略地图</w:t>
      </w:r>
    </w:p>
    <w:p w14:paraId="1903B7EE">
      <w:pPr>
        <w:rPr>
          <w:rFonts w:hint="eastAsia"/>
        </w:rPr>
      </w:pPr>
    </w:p>
    <w:p w14:paraId="5AD9E25C">
      <w:pPr>
        <w:rPr>
          <w:rFonts w:hint="eastAsia"/>
        </w:rPr>
      </w:pPr>
      <w:r>
        <w:rPr>
          <w:rFonts w:hint="eastAsia"/>
        </w:rPr>
        <w:t>1. 总体发展路径（三级跳）</w:t>
      </w:r>
    </w:p>
    <w:p w14:paraId="24E54229">
      <w:pPr>
        <w:rPr>
          <w:rFonts w:hint="eastAsia"/>
        </w:rPr>
      </w:pPr>
      <w:r>
        <w:rPr>
          <w:rFonts w:hint="eastAsia"/>
        </w:rPr>
        <w:t xml:space="preserve">   阶段一（奠基期，0-5年）：成为“可信赖的核心开发者”</w:t>
      </w:r>
    </w:p>
    <w:p w14:paraId="424FDEB6">
      <w:pPr>
        <w:rPr>
          <w:rFonts w:hint="eastAsia"/>
        </w:rPr>
      </w:pPr>
      <w:r>
        <w:rPr>
          <w:rFonts w:hint="eastAsia"/>
        </w:rPr>
        <w:t xml:space="preserve">   阶段二（深化期，5-10年）：成为“有影响力的技术专家/架构师”</w:t>
      </w:r>
    </w:p>
    <w:p w14:paraId="4CA28010">
      <w:pPr>
        <w:rPr>
          <w:rFonts w:hint="eastAsia"/>
        </w:rPr>
      </w:pPr>
      <w:r>
        <w:rPr>
          <w:rFonts w:hint="eastAsia"/>
        </w:rPr>
        <w:t xml:space="preserve">   阶段三（升华期，10-13年+）：成为“AI基础设施领域的资深架构师”</w:t>
      </w:r>
    </w:p>
    <w:p w14:paraId="6C20E856">
      <w:pPr>
        <w:rPr>
          <w:rFonts w:hint="eastAsia"/>
        </w:rPr>
      </w:pPr>
    </w:p>
    <w:p w14:paraId="2B515E43">
      <w:pPr>
        <w:rPr>
          <w:rFonts w:hint="eastAsia"/>
        </w:rPr>
      </w:pPr>
      <w:r>
        <w:rPr>
          <w:rFonts w:hint="eastAsia"/>
        </w:rPr>
        <w:t>2. 分期目标分解</w:t>
      </w:r>
    </w:p>
    <w:p w14:paraId="2A8DA197">
      <w:pPr>
        <w:rPr>
          <w:rFonts w:hint="eastAsia"/>
        </w:rPr>
      </w:pPr>
      <w:r>
        <w:rPr>
          <w:rFonts w:hint="eastAsia"/>
        </w:rPr>
        <w:t xml:space="preserve">  短期目标（毕业前，1-3年）：拿下顶尖Offer，夯实基础</w:t>
      </w:r>
    </w:p>
    <w:p w14:paraId="55C842E0">
      <w:pPr>
        <w:rPr>
          <w:rFonts w:hint="eastAsia"/>
        </w:rPr>
      </w:pPr>
      <w:r>
        <w:rPr>
          <w:rFonts w:hint="eastAsia"/>
        </w:rPr>
        <w:t xml:space="preserve">  成功入职一家一线互联网公司或云厂商的核心技术部门（如阿里云基础产品、字节基础架构）。</w:t>
      </w:r>
    </w:p>
    <w:p w14:paraId="0A3CFBA3">
      <w:pPr>
        <w:rPr>
          <w:rFonts w:hint="eastAsia"/>
        </w:rPr>
      </w:pPr>
      <w:r>
        <w:rPr>
          <w:rFonts w:hint="eastAsia"/>
        </w:rPr>
        <w:t xml:space="preserve">  深入理解公司某一核心系统，成为团队在该模块的“活字典”。</w:t>
      </w:r>
    </w:p>
    <w:p w14:paraId="3D3D1161">
      <w:pPr>
        <w:rPr>
          <w:rFonts w:hint="eastAsia"/>
        </w:rPr>
      </w:pPr>
      <w:r>
        <w:rPr>
          <w:rFonts w:hint="eastAsia"/>
        </w:rPr>
        <w:t xml:space="preserve">  完成从学生到职业工程师的思维与工作方式转变。</w:t>
      </w:r>
    </w:p>
    <w:p w14:paraId="6F00D253">
      <w:pPr>
        <w:rPr>
          <w:rFonts w:hint="eastAsia"/>
        </w:rPr>
      </w:pPr>
      <w:r>
        <w:rPr>
          <w:rFonts w:hint="eastAsia"/>
        </w:rPr>
        <w:t xml:space="preserve">  中期目标（职场前5年）：构建全栈能力，确立方向</w:t>
      </w:r>
    </w:p>
    <w:p w14:paraId="203B8EFA">
      <w:pPr>
        <w:rPr>
          <w:rFonts w:hint="eastAsia"/>
        </w:rPr>
      </w:pPr>
      <w:r>
        <w:rPr>
          <w:rFonts w:hint="eastAsia"/>
        </w:rPr>
        <w:t xml:space="preserve">  独立负责一个中型服务的设计、开发与全生命周期运维。</w:t>
      </w:r>
    </w:p>
    <w:p w14:paraId="319CD529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在性能调优、故障排查等方向积累突出战绩，形成技术影响力。</w:t>
      </w:r>
    </w:p>
    <w:p w14:paraId="73D73B82">
      <w:pPr>
        <w:rPr>
          <w:rFonts w:hint="eastAsia"/>
        </w:rPr>
      </w:pPr>
      <w:r>
        <w:rPr>
          <w:rFonts w:hint="eastAsia"/>
        </w:rPr>
        <w:t xml:space="preserve">  明确将“AI基础设施”作为长期攻坚方向，开始系统性补强。</w:t>
      </w:r>
    </w:p>
    <w:p w14:paraId="08B494F7">
      <w:pPr>
        <w:rPr>
          <w:rFonts w:hint="eastAsia"/>
        </w:rPr>
      </w:pPr>
      <w:r>
        <w:rPr>
          <w:rFonts w:hint="eastAsia"/>
        </w:rPr>
        <w:t xml:space="preserve">  长期目标（5-13年）：专精深耕，形成行业影响力</w:t>
      </w:r>
    </w:p>
    <w:p w14:paraId="47F1EAF7">
      <w:pPr>
        <w:ind w:firstLine="210" w:firstLineChars="100"/>
        <w:rPr>
          <w:rFonts w:hint="eastAsia"/>
        </w:rPr>
      </w:pPr>
      <w:r>
        <w:rPr>
          <w:rFonts w:hint="eastAsia"/>
        </w:rPr>
        <w:t>主导或深度参与公司级AI训练/推理平台的关键架构设计与演进。</w:t>
      </w:r>
    </w:p>
    <w:p w14:paraId="3A013892">
      <w:pPr>
        <w:rPr>
          <w:rFonts w:hint="eastAsia"/>
        </w:rPr>
      </w:pPr>
      <w:r>
        <w:rPr>
          <w:rFonts w:hint="eastAsia"/>
        </w:rPr>
        <w:t xml:space="preserve">  针对某一特定痛点（如大规模模型训练的通信瓶颈、推理服务的极致优化）形成自己的技术解决方案和见解。</w:t>
      </w:r>
    </w:p>
    <w:p w14:paraId="14B9C50E">
      <w:pPr>
        <w:rPr>
          <w:rFonts w:hint="eastAsia"/>
        </w:rPr>
      </w:pPr>
      <w:r>
        <w:rPr>
          <w:rFonts w:hint="eastAsia"/>
        </w:rPr>
        <w:t xml:space="preserve">  通过技术博客、行业演讲、开源贡献等方式，在领域内建立个人技术品牌。</w:t>
      </w:r>
    </w:p>
    <w:p w14:paraId="3BC41800">
      <w:pPr>
        <w:rPr>
          <w:rFonts w:hint="eastAsia"/>
        </w:rPr>
      </w:pPr>
    </w:p>
    <w:p w14:paraId="1CF5CC50">
      <w:pPr>
        <w:rPr>
          <w:rFonts w:hint="eastAsia"/>
        </w:rPr>
      </w:pPr>
      <w:r>
        <w:rPr>
          <w:rFonts w:hint="eastAsia"/>
        </w:rPr>
        <w:t>第四部分：行动计划——从蓝图到代码</w:t>
      </w:r>
    </w:p>
    <w:p w14:paraId="1A83F875">
      <w:pPr>
        <w:rPr>
          <w:rFonts w:hint="eastAsia"/>
        </w:rPr>
      </w:pPr>
    </w:p>
    <w:p w14:paraId="6D7C4CEA">
      <w:pPr>
        <w:rPr>
          <w:rFonts w:hint="eastAsia"/>
        </w:rPr>
      </w:pPr>
      <w:r>
        <w:rPr>
          <w:rFonts w:hint="eastAsia"/>
        </w:rPr>
        <w:t>1. 短期具体行动计划（未来12个月里程碑）</w:t>
      </w:r>
    </w:p>
    <w:p w14:paraId="03D5C8CC">
      <w:pPr>
        <w:rPr>
          <w:rFonts w:hint="eastAsia"/>
        </w:rPr>
      </w:pPr>
      <w:r>
        <w:rPr>
          <w:rFonts w:hint="eastAsia"/>
        </w:rPr>
        <w:t xml:space="preserve">   | 时间 | 技术学习 | 项目实践 | 求职准备 | 网络构建 |</w:t>
      </w:r>
    </w:p>
    <w:p w14:paraId="3B81BBFF">
      <w:pPr>
        <w:rPr>
          <w:rFonts w:hint="eastAsia"/>
        </w:rPr>
      </w:pPr>
      <w:r>
        <w:rPr>
          <w:rFonts w:hint="eastAsia"/>
        </w:rPr>
        <w:t xml:space="preserve">   |:---|:---|:---|:---|:---|</w:t>
      </w:r>
    </w:p>
    <w:p w14:paraId="06B6A4D8">
      <w:pPr>
        <w:rPr>
          <w:rFonts w:hint="eastAsia"/>
        </w:rPr>
      </w:pPr>
      <w:r>
        <w:rPr>
          <w:rFonts w:hint="eastAsia"/>
        </w:rPr>
        <w:t xml:space="preserve">   | Q1| 精读《Designing Data-Intensive Applications》前三章；刷题保持手感（LeetCode 150+） | 复现一个简易的分布式KV存储项目 | 完善中英文简历，准备项目经历STAR描述 | 联系2位在目标企业工作的师兄/姐进行深度访谈 |</w:t>
      </w:r>
    </w:p>
    <w:p w14:paraId="4974089F">
      <w:pPr>
        <w:rPr>
          <w:rFonts w:hint="eastAsia"/>
        </w:rPr>
      </w:pPr>
      <w:r>
        <w:rPr>
          <w:rFonts w:hint="eastAsia"/>
        </w:rPr>
        <w:t xml:space="preserve">   | Q2 | 学习Kubernetes核心概念与实践，在本地搭建集群 | 将个人博客系统改造为微服务架构并部署到K8s | 搜索暑期实习，针对性投递30+，准备面试八股 | 参加一场线下技术沙龙（如KubeCon） |</w:t>
      </w:r>
    </w:p>
    <w:p w14:paraId="3F1BE7A1">
      <w:pPr>
        <w:rPr>
          <w:rFonts w:hint="eastAsia"/>
        </w:rPr>
      </w:pPr>
      <w:r>
        <w:rPr>
          <w:rFonts w:hint="eastAsia"/>
        </w:rPr>
        <w:t xml:space="preserve">   | Q3 | 实习期间，深度学习团队使用的技术栈和架构思想 | 核心：</w:t>
      </w:r>
      <w:r>
        <w:rPr>
          <w:rFonts w:hint="eastAsia"/>
          <w:lang w:val="en-US" w:eastAsia="zh-CN"/>
        </w:rPr>
        <w:t>本人</w:t>
      </w:r>
      <w:r>
        <w:rPr>
          <w:rFonts w:hint="eastAsia"/>
        </w:rPr>
        <w:t>在实习中主动承担责任，争取一个可量化的产出（如性能提升X%） | 争取实习转正，或开始准备秋季校招 | 与实习mentor和同事建立良好关系 |</w:t>
      </w:r>
    </w:p>
    <w:p w14:paraId="13411AFC">
      <w:pPr>
        <w:rPr>
          <w:rFonts w:hint="eastAsia"/>
        </w:rPr>
      </w:pPr>
      <w:r>
        <w:rPr>
          <w:rFonts w:hint="eastAsia"/>
        </w:rPr>
        <w:t xml:space="preserve">   |Q4| 学习AI基础，完成一门《机器学习》课程，理解模型训练基本流程 | 将一个小型AI模型（如图像分类）进行服务化封装并提供API | 全力冲刺秋招/春招面试，复盘总结 | 维护技术博客，分享实习和学习心得 |</w:t>
      </w:r>
    </w:p>
    <w:p w14:paraId="76DE701F">
      <w:pPr>
        <w:rPr>
          <w:rFonts w:hint="eastAsia"/>
        </w:rPr>
      </w:pPr>
    </w:p>
    <w:p w14:paraId="3E81EB8A">
      <w:pPr>
        <w:rPr>
          <w:rFonts w:hint="eastAsia"/>
        </w:rPr>
      </w:pPr>
      <w:r>
        <w:rPr>
          <w:rFonts w:hint="eastAsia"/>
        </w:rPr>
        <w:t>2. 风险管理与备选方案</w:t>
      </w:r>
    </w:p>
    <w:p w14:paraId="09DCE998">
      <w:pPr>
        <w:rPr>
          <w:rFonts w:hint="eastAsia"/>
        </w:rPr>
      </w:pPr>
      <w:r>
        <w:rPr>
          <w:rFonts w:hint="eastAsia"/>
        </w:rPr>
        <w:t xml:space="preserve">   风险1：短期无法进入最理想的目标企业。</w:t>
      </w:r>
    </w:p>
    <w:p w14:paraId="229264C6">
      <w:pPr>
        <w:rPr>
          <w:rFonts w:hint="eastAsia"/>
        </w:rPr>
      </w:pPr>
      <w:r>
        <w:rPr>
          <w:rFonts w:hint="eastAsia"/>
        </w:rPr>
        <w:t xml:space="preserve">   应对：“曲线救国”。先进入一家技术氛围好、有学习空间的公司（如二线互联网或快速成长的B轮以上创业公司），用2-3年时间打磨核心能力，再寻求跳槽。</w:t>
      </w:r>
    </w:p>
    <w:p w14:paraId="492E2033">
      <w:pPr>
        <w:rPr>
          <w:rFonts w:hint="eastAsia"/>
        </w:rPr>
      </w:pPr>
      <w:r>
        <w:rPr>
          <w:rFonts w:hint="eastAsia"/>
        </w:rPr>
        <w:t xml:space="preserve">   风险2：技术方向发生颠覆性变化。</w:t>
      </w:r>
    </w:p>
    <w:p w14:paraId="68954067">
      <w:pPr>
        <w:rPr>
          <w:rFonts w:hint="eastAsia"/>
        </w:rPr>
      </w:pPr>
      <w:r>
        <w:rPr>
          <w:rFonts w:hint="eastAsia"/>
        </w:rPr>
        <w:t xml:space="preserve">   应对： 保持对基础原理（操作系统、网络、算法）的持续重视，这些是“元技能”。同时建立稳定的技术信息源（如优质订阅、社区），保持敏锐度，允许自己在中期进行方向微调。</w:t>
      </w:r>
    </w:p>
    <w:p w14:paraId="647005D5">
      <w:pPr>
        <w:rPr>
          <w:rFonts w:hint="eastAsia"/>
        </w:rPr>
      </w:pPr>
      <w:r>
        <w:rPr>
          <w:rFonts w:hint="eastAsia"/>
        </w:rPr>
        <w:t xml:space="preserve">   备选路径： 若在向AI基础设施深入过程中遇到瓶颈，可凭借扎实的系统架构能力，平滑转向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云原生架构师或大数据平台架构师等高需求、高价值岗位。</w:t>
      </w:r>
    </w:p>
    <w:p w14:paraId="7803B84E">
      <w:pPr>
        <w:rPr>
          <w:rFonts w:hint="eastAsia"/>
        </w:rPr>
      </w:pPr>
    </w:p>
    <w:p w14:paraId="04E9F269">
      <w:pPr>
        <w:rPr>
          <w:rFonts w:hint="eastAsia"/>
        </w:rPr>
      </w:pPr>
      <w:r>
        <w:rPr>
          <w:rFonts w:hint="eastAsia"/>
        </w:rPr>
        <w:t>第五部分：评估与反馈——持续集成，持续部署</w:t>
      </w:r>
    </w:p>
    <w:p w14:paraId="0D4FDE4A">
      <w:pPr>
        <w:rPr>
          <w:rFonts w:hint="eastAsia"/>
        </w:rPr>
      </w:pPr>
    </w:p>
    <w:p w14:paraId="47832ADA">
      <w:pPr>
        <w:rPr>
          <w:rFonts w:hint="eastAsia"/>
        </w:rPr>
      </w:pPr>
      <w:r>
        <w:rPr>
          <w:rFonts w:hint="eastAsia"/>
        </w:rPr>
        <w:t>1. 评估周期</w:t>
      </w:r>
    </w:p>
    <w:p w14:paraId="0E73728E">
      <w:pPr>
        <w:rPr>
          <w:rFonts w:hint="eastAsia"/>
        </w:rPr>
      </w:pPr>
      <w:r>
        <w:rPr>
          <w:rFonts w:hint="eastAsia"/>
        </w:rPr>
        <w:t xml:space="preserve">   周度： 检查学习计划与项目进度。</w:t>
      </w:r>
    </w:p>
    <w:p w14:paraId="3E4611AF">
      <w:pPr>
        <w:rPr>
          <w:rFonts w:hint="eastAsia"/>
        </w:rPr>
      </w:pPr>
      <w:r>
        <w:rPr>
          <w:rFonts w:hint="eastAsia"/>
        </w:rPr>
        <w:t xml:space="preserve">   季度： 复盘技术收获与软技能成长，审视目标是否偏离。</w:t>
      </w:r>
    </w:p>
    <w:p w14:paraId="76C55576">
      <w:pPr>
        <w:rPr>
          <w:rFonts w:hint="eastAsia"/>
        </w:rPr>
      </w:pPr>
      <w:r>
        <w:rPr>
          <w:rFonts w:hint="eastAsia"/>
        </w:rPr>
        <w:t xml:space="preserve">   年度： 进行全面的职业回顾与下一阶段规划调整。</w:t>
      </w:r>
    </w:p>
    <w:p w14:paraId="1421CBC7">
      <w:pPr>
        <w:rPr>
          <w:rFonts w:hint="eastAsia"/>
        </w:rPr>
      </w:pPr>
      <w:r>
        <w:rPr>
          <w:rFonts w:hint="eastAsia"/>
        </w:rPr>
        <w:t>2. 评估标准</w:t>
      </w:r>
    </w:p>
    <w:p w14:paraId="609BF1CB">
      <w:pPr>
        <w:ind w:firstLine="210" w:firstLineChars="100"/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输入指标： 学习的课程、阅读的书籍/论文、代码行数。</w:t>
      </w:r>
    </w:p>
    <w:p w14:paraId="6ED34AD4">
      <w:pPr>
        <w:rPr>
          <w:rFonts w:hint="eastAsia"/>
        </w:rPr>
      </w:pPr>
      <w:r>
        <w:rPr>
          <w:rFonts w:hint="eastAsia"/>
        </w:rPr>
        <w:t xml:space="preserve">   输出指标： 完成的项目、解决的问题、获得的证书/奖项、撰写的技术文章、晋升与加薪。</w:t>
      </w:r>
    </w:p>
    <w:p w14:paraId="3832B8DF">
      <w:pPr>
        <w:rPr>
          <w:rFonts w:hint="eastAsia"/>
        </w:rPr>
      </w:pPr>
      <w:r>
        <w:rPr>
          <w:rFonts w:hint="eastAsia"/>
        </w:rPr>
        <w:t xml:space="preserve">   反馈指标： 导师/Mentor评价、同事/同行认可、面试邀请与通过率。</w:t>
      </w:r>
    </w:p>
    <w:p w14:paraId="3E5DFC92">
      <w:pPr>
        <w:rPr>
          <w:rFonts w:hint="eastAsia"/>
        </w:rPr>
      </w:pPr>
    </w:p>
    <w:p w14:paraId="0C89A7F2">
      <w:pPr>
        <w:rPr>
          <w:rFonts w:hint="eastAsia"/>
        </w:rPr>
      </w:pPr>
      <w:r>
        <w:rPr>
          <w:rFonts w:hint="eastAsia"/>
        </w:rPr>
        <w:t>3. 动态调整</w:t>
      </w:r>
    </w:p>
    <w:p w14:paraId="20EA3BAF">
      <w:pPr>
        <w:rPr>
          <w:rFonts w:hint="eastAsia"/>
        </w:rPr>
      </w:pPr>
      <w:r>
        <w:rPr>
          <w:rFonts w:hint="eastAsia"/>
        </w:rPr>
        <w:t xml:space="preserve">   职业生涯规划是一个 “敏捷开发”过程。我将以长期愿景为`Epic`，以阶段性目标为`Milestone`，以年度/季度计划为`Sprint`。每完成一个`Sprint`都进行回顾，根据市场反馈和个人状态，调整下一个`Sprint`的`Backlog`（任务清单）。</w:t>
      </w:r>
    </w:p>
    <w:p w14:paraId="707A701E">
      <w:pPr>
        <w:rPr>
          <w:rFonts w:hint="eastAsia"/>
        </w:rPr>
      </w:pPr>
    </w:p>
    <w:p w14:paraId="276356CC">
      <w:pPr>
        <w:rPr>
          <w:rFonts w:hint="eastAsia"/>
        </w:rPr>
      </w:pPr>
      <w:r>
        <w:rPr>
          <w:rFonts w:hint="eastAsia"/>
        </w:rPr>
        <w:t>结论</w:t>
      </w:r>
    </w:p>
    <w:p w14:paraId="5F368FC9">
      <w:pPr>
        <w:rPr>
          <w:rFonts w:hint="eastAsia"/>
        </w:rPr>
      </w:pPr>
      <w:r>
        <w:rPr>
          <w:rFonts w:hint="eastAsia"/>
        </w:rPr>
        <w:t>这份规划报告是我对自己未来的郑重承诺。我深知，在计算机这个充满智力挑战与无限可能的领域，唯有将系统化的战略思考与持之以恒的极致执行相结合，才能从技术的追随者成长为潮流的塑造者。路虽远，行则将至；事虽难，做则必成。我已准备好，用一行行扎实的代码，构建我职业生涯的宏伟系统。</w:t>
      </w:r>
    </w:p>
    <w:p w14:paraId="25F6F63A">
      <w:pPr>
        <w:rPr>
          <w:rFonts w:hint="eastAsia"/>
        </w:rPr>
      </w:pPr>
    </w:p>
    <w:p w14:paraId="0EB059D0">
      <w:pPr>
        <w:rPr>
          <w:rFonts w:hint="eastAsia"/>
        </w:rPr>
      </w:pPr>
      <w:r>
        <w:rPr>
          <w:rFonts w:hint="eastAsia"/>
        </w:rPr>
        <w:t>附录：</w:t>
      </w:r>
    </w:p>
    <w:p w14:paraId="7644EB93">
      <w:pPr>
        <w:rPr>
          <w:rFonts w:hint="eastAsia"/>
        </w:rPr>
      </w:pPr>
      <w:r>
        <w:rPr>
          <w:rFonts w:hint="eastAsia"/>
        </w:rPr>
        <w:t>1.  个人技术简历</w:t>
      </w:r>
    </w:p>
    <w:p w14:paraId="466F3372">
      <w:pPr>
        <w:rPr>
          <w:rFonts w:hint="eastAsia"/>
        </w:rPr>
      </w:pPr>
      <w:r>
        <w:rPr>
          <w:rFonts w:hint="eastAsia"/>
        </w:rPr>
        <w:t>2.  GitHub主页链接（展示项目）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"https://github.com/" </w:instrText>
      </w:r>
      <w:r>
        <w:rPr>
          <w:rFonts w:hint="eastAsia"/>
        </w:rPr>
        <w:fldChar w:fldCharType="separate"/>
      </w:r>
      <w:r>
        <w:rPr>
          <w:rStyle w:val="7"/>
          <w:rFonts w:hint="eastAsia"/>
        </w:rPr>
        <w:t>https://github.com/</w:t>
      </w:r>
      <w:r>
        <w:rPr>
          <w:rFonts w:hint="eastAsia"/>
        </w:rPr>
        <w:fldChar w:fldCharType="end"/>
      </w:r>
    </w:p>
    <w:p w14:paraId="4B8FDA62">
      <w:pPr>
        <w:rPr>
          <w:rFonts w:hint="eastAsia"/>
        </w:rPr>
      </w:pPr>
      <w:r>
        <w:rPr>
          <w:rFonts w:hint="eastAsia"/>
        </w:rPr>
        <w:t>3.  技术博客链接</w:t>
      </w:r>
    </w:p>
    <w:p w14:paraId="2CD36FA0">
      <w:pPr>
        <w:rPr>
          <w:rFonts w:hint="eastAsia"/>
        </w:rPr>
      </w:pPr>
      <w:r>
        <w:rPr>
          <w:rFonts w:hint="eastAsia"/>
        </w:rPr>
        <w:t>4.  已获得的相关证书（如云厂商认证、竞赛获奖）</w:t>
      </w:r>
    </w:p>
    <w:p w14:paraId="6B25570D">
      <w:pPr>
        <w:rPr>
          <w:rFonts w:hint="eastAsia"/>
        </w:rPr>
      </w:pPr>
    </w:p>
    <w:p w14:paraId="050A2615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41489C"/>
    <w:rsid w:val="06B30CCE"/>
    <w:rsid w:val="080B0286"/>
    <w:rsid w:val="08FE1D48"/>
    <w:rsid w:val="0ABE2142"/>
    <w:rsid w:val="0BC919C4"/>
    <w:rsid w:val="13F46880"/>
    <w:rsid w:val="17237001"/>
    <w:rsid w:val="1F41489C"/>
    <w:rsid w:val="201A7E94"/>
    <w:rsid w:val="25DE142E"/>
    <w:rsid w:val="27BB04C8"/>
    <w:rsid w:val="2E5C0064"/>
    <w:rsid w:val="37EF1E34"/>
    <w:rsid w:val="3861258D"/>
    <w:rsid w:val="3B642E48"/>
    <w:rsid w:val="3B7F44CE"/>
    <w:rsid w:val="3B933625"/>
    <w:rsid w:val="3F246E28"/>
    <w:rsid w:val="3FCC262F"/>
    <w:rsid w:val="4908076E"/>
    <w:rsid w:val="4C463FFD"/>
    <w:rsid w:val="4D1E5BD4"/>
    <w:rsid w:val="4EC35CD5"/>
    <w:rsid w:val="57E11E3C"/>
    <w:rsid w:val="5B423835"/>
    <w:rsid w:val="5F69174F"/>
    <w:rsid w:val="628C5761"/>
    <w:rsid w:val="62A115DE"/>
    <w:rsid w:val="64C92001"/>
    <w:rsid w:val="72025EB5"/>
    <w:rsid w:val="7AC85E0C"/>
    <w:rsid w:val="7D364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3506</Words>
  <Characters>3862</Characters>
  <Lines>0</Lines>
  <Paragraphs>0</Paragraphs>
  <TotalTime>0</TotalTime>
  <ScaleCrop>false</ScaleCrop>
  <LinksUpToDate>false</LinksUpToDate>
  <CharactersWithSpaces>4159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2025-12-09T15:12:00Z</dcterms:created>
  <dc:creator>WPS_1757943605</dc:creator>
  <cp:lastModifiedBy>WPS_1688179872</cp:lastModifiedBy>
  <dcterms:modified xsi:type="dcterms:W3CDTF">2025-12-30T05:38:27Z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95F1A4FC135A49B1AA8894D9FB622A40_13</vt:lpwstr>
  </property>
  <property fmtid="{D5CDD505-2E9C-101B-9397-08002B2CF9AE}" pid="4" name="KSOTemplateDocerSaveRecord">
    <vt:lpwstr>eyJoZGlkIjoiYjU2YmRmMzFiN2UzMjA4Mzk2ODM4ZmZmYWI4ZTEwZTciLCJ1c2VySWQiOiIxNTEwNjU3MjQ0In0=</vt:lpwstr>
  </property>
</Properties>
</file>