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jc w:val="left"/>
      </w:pPr>
      <w:r>
        <w:t>XGBoost是一种强大的梯度提升树模型，它经常在大数据集上表现出高精度和稳定性。然而，有时候，在进行XGBoost训练时可能会遇到Early Stopping（早停）的问题，这会导致模型的性能下降甚至出现错误。以下是提高XGBoost模型性能，避免早停轮次报错的一些方法：</w:t>
        <w:br/>
        <w:br/>
        <w:t>1.  **增加树深度**：增加树的深度可以更好地拟合复杂数据。但是，这也会增加计算量和训练时间。</w:t>
        <w:br/>
        <w:br/>
        <w:t>2.  **调整学习率**：适当选择学习率（learning rate），可以让模型在快速收敛的情况下保持稳定的优化进展。</w:t>
        <w:br/>
        <w:br/>
        <w:t>3.  **增加子样本数量**：如果数据中有大量类别相同的样本，增加子样本数量可以提高模型的准确度和稳定性。</w:t>
        <w:br/>
        <w:br/>
        <w:t>4.  **使用正则项（Regularization）**：在XGBoost中，使用L1或L2正则项可以防止过拟合，保持模型的复杂性控制在一个合理的范围内。</w:t>
        <w:br/>
        <w:br/>
        <w:t>5.  **减少过拟合的发生率**：增加模型的泛化能力，可以通过调整学习率、增加树深度、使用正则项等方法来实现。同时，可以尝试增强模型的特征，例如在数据预处理阶段进行特征工程（feature engineering）。</w:t>
        <w:br/>
        <w:br/>
        <w:t>6.  **对比不同的评估指标**：使用多种评估指标，如精度、准确率、F1值等，可以更全面地评估模型的性能，并根据实际情况选择合适的指标。</w:t>
        <w:br/>
        <w:br/>
        <w:t>7.  **调整Hyperparameters**：在XGBoost中，Hyperparameters（超参数）如 Learning Rate、Subsample Value、Colsample Value 等对模型的性能有着非常重要的影响。尝试不同的值来找到最好的组合。</w:t>
        <w:br/>
        <w:br/>
        <w:t>8.  **使用Early Stopping与Learning Rate Scheduling（LRS）**：在早期阶段，学习率较高，随着轮次的增多，学习率会逐渐减小，这样可以让模型在快速收敛的初始阶段更加迅速地降低过拟合的风险。</w:t>
        <w:br/>
        <w:br/>
        <w:t>9.  **使用Ensemble方法**：尝试将XGBoost与其他强大模型（如LightGBM等）组合在一起，通过协同作用来提高整体性能。</w:t>
        <w:br/>
        <w:br/>
        <w:t>10. **监控学习率和轮次变化情况**：在训练过程中，密切监测学习率和轮次的变化，这有助于发现潜在的问题或需要调整的区域。</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