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**文本到图像转换（Text-to-Image Transfusion）**</w:t>
        <w:br/>
        <w:br/>
        <w:t>Transformer和CLIP（Contrastive Learning for Image Text Pair）是目前研究界广泛关注的两个技术，尤其是在文本到图像转换方面。下面我们将介绍如何使用这些技术优化文本到图像转换流程。</w:t>
        <w:br/>
        <w:br/>
        <w:t>**Transformer**</w:t>
        <w:br/>
        <w:br/>
        <w:t>Transformer是一种深度学习模型，最初用于机器翻译和其他语言处理任务。它的强大之处在于它能够有效地处理序列数据，并且可以很好地捕捉到长-range依赖关系。</w:t>
        <w:br/>
        <w:br/>
        <w:t>在文本到图像转换方面，Transformer可以被用来生成图像描述，例如对比向量或点数。这种方法称为**Text Embeddings + Image Encoding**。</w:t>
        <w:br/>
        <w:br/>
        <w:t>*   **Text Embeddings**：使用Transformer模型获得文本的向量表示，例如BERT（Bidirectional Encoder Representations from Transformers）。</w:t>
        <w:br/>
        <w:t>*   **Image Encoding**：使用其他图像模型（如VGG16、ResNet50）获得图像的向量表示。</w:t>
        <w:br/>
        <w:t>*   **Loss Function**：计算两个向量之间的距离或相似度，例如Cosine similarity。</w:t>
        <w:br/>
        <w:br/>
        <w:t>**CLIP**</w:t>
        <w:br/>
        <w:br/>
        <w:t>CLIP是 Contrastive Learning for Image Text Pair 的一款模型，它专门设计用于文本和图像的对比学习。它通过对比不同类别的特征来提高模型的性能。</w:t>
        <w:br/>
        <w:br/>
        <w:t>在文本到图像转换方面，CLIP可以被用来优化文本到图像的转换流程。这主要是因为CLIP可以很好地捕捉到两者的相似性和差异。</w:t>
        <w:br/>
        <w:br/>
        <w:t>*   **Text Embeddings**：使用Transformer模型获得文本的向量表示，例如BERT（Bidirectional Encoder Representations from Transformers）。</w:t>
        <w:br/>
        <w:t>*   **Image Encoding**：使用其他图像模型（如VGG16、ResNet50）获得图像的向量表示。</w:t>
        <w:br/>
        <w:t>*   **Loss Function**：计算两个向量之间的距离或相似度，例如Cosine similarity。</w:t>
        <w:br/>
        <w:br/>
        <w:t>**优化文本到图像转换流程**</w:t>
        <w:br/>
        <w:br/>
        <w:t>以下是如何通过Transformer和CLIP来优化文本到图像转换流程：</w:t>
        <w:br/>
        <w:br/>
        <w:t>1.  **Text Embeddings + Image Encoding**:使用Transformer模型获得文本的向量表示，使用其他图像模型获得图像的向量表示。</w:t>
        <w:br/>
        <w:t>2.  **Loss Function**:计算两个向量之间的距离或相似度，例如Cosine similarity。</w:t>
        <w:br/>
        <w:t>3.  **Training Loop**：循环进行以下步骤：</w:t>
        <w:br/>
        <w:t xml:space="preserve">    *   **Positive Pair Sampling**：从文本和图像中随机样取一个正对（e.g., "cat" 和 "cat.jpg").</w:t>
        <w:br/>
        <w:t xml:space="preserve">    *   **Negative Pair Sampling**：从文本和图像中随机样取一个负对（e.g., "dog" 和 "cat.jpg").</w:t>
        <w:br/>
        <w:t xml:space="preserve">    *   **Compute Loss**:计算两个向量之间的距离或相似度，例如Cosine similarity.</w:t>
        <w:br/>
        <w:t xml:space="preserve">    *   **Update Parameters**:更新模型的参数，以最小化损失函数。</w:t>
        <w:br/>
        <w:br/>
        <w:t>**示例代码**</w:t>
        <w:br/>
        <w:br/>
        <w:t>以下是使用PyTorch和Hugging Face Transformers库实现文本到图像转换流程的一个简单例子：</w:t>
        <w:br/>
        <w:br/>
        <w:t>```python</w:t>
        <w:br/>
        <w:t>import torch</w:t>
        <w:br/>
        <w:t>from transformers import AutoModel, AutoTokenizer</w:t>
      </w:r>
    </w:p>
    <w:p>
      <w:pPr>
        <w:pStyle w:val="Heading1"/>
      </w:pPr>
      <w:r>
        <w:rPr>
          <w:b/>
          <w:sz w:val="26"/>
        </w:rPr>
        <w:t>Load pre-trained model and tokenizer</w:t>
      </w:r>
    </w:p>
    <w:p>
      <w:pPr>
        <w:spacing w:after="240"/>
        <w:jc w:val="left"/>
      </w:pPr>
      <w:r>
        <w:t>model_name = "distantbird/transformers"</w:t>
        <w:br/>
        <w:t>tokenizer = AutoTokenizer.from_pretrained(model_name)</w:t>
        <w:br/>
        <w:t>model = AutoModel.from_pretrained(model_name)</w:t>
      </w:r>
    </w:p>
    <w:p>
      <w:pPr>
        <w:pStyle w:val="Heading1"/>
      </w:pPr>
      <w:r>
        <w:rPr>
          <w:b/>
          <w:sz w:val="26"/>
        </w:rPr>
        <w:t>Define loss function and optimizer</w:t>
      </w:r>
    </w:p>
    <w:p>
      <w:pPr>
        <w:spacing w:after="240"/>
        <w:jc w:val="left"/>
      </w:pPr>
      <w:r>
        <w:t>loss_fn = torch.nn.CosineEmbeddingLoss()</w:t>
        <w:br/>
        <w:t>optimizer = torch.optim.Adam(model.parameters(), lr=1e-5)</w:t>
      </w:r>
    </w:p>
    <w:p>
      <w:pPr>
        <w:pStyle w:val="Heading1"/>
      </w:pPr>
      <w:r>
        <w:rPr>
          <w:b/>
          <w:sz w:val="26"/>
        </w:rPr>
        <w:t>Set device (GPU or CPU)</w:t>
      </w:r>
    </w:p>
    <w:p>
      <w:pPr>
        <w:spacing w:after="240"/>
        <w:jc w:val="left"/>
      </w:pPr>
      <w:r>
        <w:t>device = torch.device("cuda:0" if torch.cuda.is_available() else "cpu")</w:t>
      </w:r>
    </w:p>
    <w:p>
      <w:pPr>
        <w:pStyle w:val="Heading1"/>
      </w:pPr>
      <w:r>
        <w:rPr>
          <w:b/>
          <w:sz w:val="26"/>
        </w:rPr>
        <w:t>Initialize text and image encoders</w:t>
      </w:r>
    </w:p>
    <w:p>
      <w:pPr>
        <w:spacing w:after="240"/>
        <w:jc w:val="left"/>
      </w:pPr>
      <w:r>
        <w:t>text_encoder = model.get_pooler_output_layer()</w:t>
        <w:br/>
        <w:t>image_encoder = torch.nn.Sequential(</w:t>
        <w:br/>
        <w:t xml:space="preserve">    *list(model.children())[:-2],</w:t>
        <w:br/>
        <w:t xml:space="preserve">    torch.nn.Linear(2048, 512),</w:t>
        <w:br/>
        <w:t>)</w:t>
      </w:r>
    </w:p>
    <w:p>
      <w:pPr>
        <w:pStyle w:val="Heading1"/>
      </w:pPr>
      <w:r>
        <w:rPr>
          <w:b/>
          <w:sz w:val="26"/>
        </w:rPr>
        <w:t>Train loop</w:t>
      </w:r>
    </w:p>
    <w:p>
      <w:pPr>
        <w:spacing w:after="240"/>
        <w:jc w:val="left"/>
      </w:pPr>
      <w:r>
        <w:t>for epoch in range(10):</w:t>
        <w:br/>
        <w:t xml:space="preserve">    for batch_idx, (input_ids, attention_mask, image_paths) in enumerate(train_loader):</w:t>
        <w:br/>
        <w:t xml:space="preserve">        # Forward pass</w:t>
        <w:br/>
        <w:t xml:space="preserve">        text_features = text_encoder(input_ids, attention_mask=attention_mask)</w:t>
        <w:br/>
        <w:t xml:space="preserve">        image_features = image_encoder(image_paths)</w:t>
        <w:br/>
        <w:t xml:space="preserve">        </w:t>
        <w:br/>
        <w:t xml:space="preserve">        # Compute loss</w:t>
        <w:br/>
        <w:t xml:space="preserve">        loss = loss_fn(text_features, image_features, torch.ones_like(text_features))</w:t>
        <w:br/>
        <w:t xml:space="preserve">        </w:t>
        <w:br/>
        <w:t xml:space="preserve">        # Backward pass and optimization</w:t>
        <w:br/>
        <w:t xml:space="preserve">        optimizer.zero_grad()</w:t>
        <w:br/>
        <w:t xml:space="preserve">        loss.backward()</w:t>
        <w:br/>
        <w:t xml:space="preserve">        optimizer.step()</w:t>
        <w:br/>
        <w:t>```</w:t>
        <w:br/>
        <w:br/>
        <w:t>**结论**</w:t>
        <w:br/>
        <w:br/>
        <w:t>通过使用Transformer和CLIP，我们可以有效地优化文本到图像转换流程。这些技术可以很好地捕捉到两者的相似性和差异，进而生成高质量的图像描述。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