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jc w:val="center"/>
        <w:rPr>
          <w:b/>
          <w:bCs/>
          <w:sz w:val="52"/>
        </w:rPr>
      </w:pPr>
      <w:r>
        <w:rPr>
          <w:rFonts w:hint="eastAsia"/>
          <w:b/>
          <w:bCs/>
          <w:sz w:val="52"/>
        </w:rPr>
        <w:t>计算机系统结构实验报告</w:t>
      </w:r>
    </w:p>
    <w:p>
      <w:pPr>
        <w:spacing w:line="360" w:lineRule="auto"/>
      </w:pPr>
    </w:p>
    <w:p>
      <w:pPr>
        <w:spacing w:line="360" w:lineRule="auto"/>
      </w:pPr>
    </w:p>
    <w:tbl>
      <w:tblPr>
        <w:tblStyle w:val="23"/>
        <w:tblW w:w="4536" w:type="dxa"/>
        <w:tblInd w:w="0" w:type="dxa"/>
        <w:tblLayout w:type="fixed"/>
        <w:tblCellMar>
          <w:top w:w="0" w:type="dxa"/>
          <w:left w:w="108" w:type="dxa"/>
          <w:bottom w:w="0" w:type="dxa"/>
          <w:right w:w="108" w:type="dxa"/>
        </w:tblCellMar>
      </w:tblPr>
      <w:tblGrid>
        <w:gridCol w:w="4536"/>
      </w:tblGrid>
      <w:tr>
        <w:tblPrEx>
          <w:tblLayout w:type="fixed"/>
          <w:tblCellMar>
            <w:top w:w="0" w:type="dxa"/>
            <w:left w:w="108" w:type="dxa"/>
            <w:bottom w:w="0" w:type="dxa"/>
            <w:right w:w="108" w:type="dxa"/>
          </w:tblCellMar>
        </w:tblPrEx>
        <w:tc>
          <w:tcPr>
            <w:tcW w:w="4536" w:type="dxa"/>
            <w:vAlign w:val="bottom"/>
          </w:tcPr>
          <w:p>
            <w:pPr>
              <w:spacing w:line="360" w:lineRule="auto"/>
              <w:ind w:left="-3228" w:leftChars="-1345" w:firstLine="3228" w:firstLineChars="1009"/>
              <w:jc w:val="both"/>
              <w:rPr>
                <w:rFonts w:hint="eastAsia" w:eastAsia="宋体"/>
                <w:lang w:eastAsia="zh-CN"/>
              </w:rPr>
            </w:pPr>
            <w:r>
              <w:rPr>
                <w:rFonts w:hint="eastAsia"/>
                <w:sz w:val="32"/>
                <w:szCs w:val="32"/>
              </w:rPr>
              <w:t>姓    名：</w:t>
            </w:r>
            <w:r>
              <w:rPr>
                <w:rFonts w:hint="eastAsia"/>
                <w:sz w:val="32"/>
                <w:szCs w:val="32"/>
                <w:lang w:eastAsia="zh-CN"/>
              </w:rPr>
              <w:t>龙际全</w:t>
            </w:r>
          </w:p>
        </w:tc>
      </w:tr>
      <w:tr>
        <w:tblPrEx>
          <w:tblLayout w:type="fixed"/>
          <w:tblCellMar>
            <w:top w:w="0" w:type="dxa"/>
            <w:left w:w="108" w:type="dxa"/>
            <w:bottom w:w="0" w:type="dxa"/>
            <w:right w:w="108" w:type="dxa"/>
          </w:tblCellMar>
        </w:tblPrEx>
        <w:tc>
          <w:tcPr>
            <w:tcW w:w="4536" w:type="dxa"/>
            <w:vAlign w:val="bottom"/>
          </w:tcPr>
          <w:p>
            <w:pPr>
              <w:spacing w:line="360" w:lineRule="auto"/>
              <w:ind w:left="-3228" w:leftChars="-1345" w:firstLine="3228" w:firstLineChars="1009"/>
              <w:jc w:val="left"/>
              <w:rPr>
                <w:rFonts w:hint="eastAsia" w:eastAsia="宋体"/>
                <w:lang w:eastAsia="zh-CN"/>
              </w:rPr>
            </w:pPr>
            <w:r>
              <w:rPr>
                <w:rFonts w:hint="eastAsia"/>
                <w:sz w:val="32"/>
                <w:szCs w:val="32"/>
              </w:rPr>
              <w:t>学    院：</w:t>
            </w:r>
            <w:r>
              <w:rPr>
                <w:rFonts w:hint="eastAsia"/>
                <w:sz w:val="32"/>
                <w:szCs w:val="32"/>
                <w:lang w:eastAsia="zh-CN"/>
              </w:rPr>
              <w:t>计算机科学与技术</w:t>
            </w:r>
          </w:p>
        </w:tc>
      </w:tr>
      <w:tr>
        <w:tblPrEx>
          <w:tblLayout w:type="fixed"/>
          <w:tblCellMar>
            <w:top w:w="0" w:type="dxa"/>
            <w:left w:w="108" w:type="dxa"/>
            <w:bottom w:w="0" w:type="dxa"/>
            <w:right w:w="108" w:type="dxa"/>
          </w:tblCellMar>
        </w:tblPrEx>
        <w:tc>
          <w:tcPr>
            <w:tcW w:w="4536" w:type="dxa"/>
            <w:vAlign w:val="bottom"/>
          </w:tcPr>
          <w:p>
            <w:pPr>
              <w:spacing w:line="360" w:lineRule="auto"/>
              <w:ind w:left="-3228" w:leftChars="-1345" w:firstLine="3228" w:firstLineChars="1009"/>
              <w:jc w:val="left"/>
              <w:rPr>
                <w:rFonts w:hint="eastAsia" w:eastAsia="宋体"/>
                <w:lang w:val="en-US" w:eastAsia="zh-CN"/>
              </w:rPr>
            </w:pPr>
            <w:r>
              <w:rPr>
                <w:rFonts w:hint="eastAsia"/>
                <w:sz w:val="32"/>
                <w:szCs w:val="32"/>
              </w:rPr>
              <w:t>专    业：</w:t>
            </w:r>
            <w:r>
              <w:rPr>
                <w:rFonts w:hint="eastAsia"/>
                <w:sz w:val="32"/>
                <w:szCs w:val="32"/>
                <w:lang w:eastAsia="zh-CN"/>
              </w:rPr>
              <w:t>计算机科学与技术</w:t>
            </w:r>
          </w:p>
        </w:tc>
      </w:tr>
      <w:tr>
        <w:tblPrEx>
          <w:tblLayout w:type="fixed"/>
        </w:tblPrEx>
        <w:tc>
          <w:tcPr>
            <w:tcW w:w="4536" w:type="dxa"/>
            <w:vAlign w:val="bottom"/>
          </w:tcPr>
          <w:p>
            <w:pPr>
              <w:spacing w:line="360" w:lineRule="auto"/>
              <w:ind w:left="-3228" w:leftChars="-1345" w:firstLine="3228" w:firstLineChars="1009"/>
              <w:jc w:val="left"/>
              <w:rPr>
                <w:rFonts w:hint="default" w:eastAsia="宋体"/>
                <w:lang w:val="en-US" w:eastAsia="zh-CN"/>
              </w:rPr>
            </w:pPr>
            <w:r>
              <w:rPr>
                <w:rFonts w:hint="eastAsia"/>
                <w:sz w:val="32"/>
                <w:szCs w:val="32"/>
              </w:rPr>
              <w:t>班    级：</w:t>
            </w:r>
            <w:r>
              <w:rPr>
                <w:rFonts w:hint="eastAsia"/>
                <w:sz w:val="32"/>
                <w:szCs w:val="32"/>
                <w:lang w:val="en-US" w:eastAsia="zh-CN"/>
              </w:rPr>
              <w:t>CS1603</w:t>
            </w:r>
          </w:p>
        </w:tc>
      </w:tr>
      <w:tr>
        <w:tblPrEx>
          <w:tblLayout w:type="fixed"/>
          <w:tblCellMar>
            <w:top w:w="0" w:type="dxa"/>
            <w:left w:w="108" w:type="dxa"/>
            <w:bottom w:w="0" w:type="dxa"/>
            <w:right w:w="108" w:type="dxa"/>
          </w:tblCellMar>
        </w:tblPrEx>
        <w:tc>
          <w:tcPr>
            <w:tcW w:w="4536" w:type="dxa"/>
            <w:vAlign w:val="bottom"/>
          </w:tcPr>
          <w:p>
            <w:pPr>
              <w:spacing w:line="360" w:lineRule="auto"/>
              <w:ind w:left="-3228" w:leftChars="-1345" w:firstLine="3228" w:firstLineChars="1009"/>
              <w:jc w:val="left"/>
              <w:rPr>
                <w:rFonts w:hint="default" w:eastAsia="宋体"/>
                <w:lang w:val="en-US" w:eastAsia="zh-CN"/>
              </w:rPr>
            </w:pPr>
            <w:r>
              <w:rPr>
                <w:rFonts w:hint="eastAsia"/>
                <w:sz w:val="32"/>
                <w:szCs w:val="32"/>
              </w:rPr>
              <w:t>学    号：</w:t>
            </w:r>
            <w:r>
              <w:rPr>
                <w:rFonts w:hint="eastAsia"/>
                <w:sz w:val="32"/>
                <w:szCs w:val="32"/>
                <w:lang w:val="en-US" w:eastAsia="zh-CN"/>
              </w:rPr>
              <w:t>U201614577</w:t>
            </w:r>
          </w:p>
        </w:tc>
      </w:tr>
      <w:tr>
        <w:tblPrEx>
          <w:tblLayout w:type="fixed"/>
          <w:tblCellMar>
            <w:top w:w="0" w:type="dxa"/>
            <w:left w:w="108" w:type="dxa"/>
            <w:bottom w:w="0" w:type="dxa"/>
            <w:right w:w="108" w:type="dxa"/>
          </w:tblCellMar>
        </w:tblPrEx>
        <w:tc>
          <w:tcPr>
            <w:tcW w:w="4536" w:type="dxa"/>
            <w:vAlign w:val="bottom"/>
          </w:tcPr>
          <w:p>
            <w:pPr>
              <w:spacing w:line="360" w:lineRule="auto"/>
              <w:ind w:left="-3228" w:leftChars="-1345" w:firstLine="3228" w:firstLineChars="1009"/>
              <w:jc w:val="left"/>
              <w:rPr>
                <w:rFonts w:hint="eastAsia" w:eastAsia="宋体"/>
                <w:sz w:val="32"/>
                <w:szCs w:val="32"/>
                <w:lang w:eastAsia="zh-CN"/>
              </w:rPr>
            </w:pPr>
            <w:r>
              <w:rPr>
                <w:rFonts w:hint="eastAsia"/>
                <w:sz w:val="32"/>
                <w:szCs w:val="32"/>
              </w:rPr>
              <w:t>指导教师：</w:t>
            </w:r>
            <w:r>
              <w:rPr>
                <w:rFonts w:hint="eastAsia"/>
                <w:sz w:val="32"/>
                <w:szCs w:val="32"/>
                <w:lang w:eastAsia="zh-CN"/>
              </w:rPr>
              <w:t>陈俭喜</w:t>
            </w:r>
          </w:p>
        </w:tc>
      </w:tr>
    </w:tbl>
    <w:p>
      <w:pPr>
        <w:spacing w:line="360" w:lineRule="auto"/>
        <w:rPr>
          <w:sz w:val="32"/>
          <w:szCs w:val="32"/>
        </w:rPr>
      </w:pPr>
    </w:p>
    <w:tbl>
      <w:tblPr>
        <w:tblStyle w:val="23"/>
        <w:tblpPr w:leftFromText="180" w:rightFromText="180" w:vertAnchor="text" w:horzAnchor="page" w:tblpX="6553" w:tblpY="546"/>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340"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340"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sectPr>
          <w:footerReference r:id="rId5" w:type="default"/>
          <w:footerReference r:id="rId6" w:type="even"/>
          <w:pgSz w:w="11906" w:h="16838"/>
          <w:pgMar w:top="1440" w:right="1800" w:bottom="1440" w:left="1800" w:header="851" w:footer="992" w:gutter="0"/>
          <w:pgNumType w:fmt="numberInDash"/>
          <w:cols w:space="425" w:num="1"/>
          <w:docGrid w:type="lines" w:linePitch="312" w:charSpace="0"/>
        </w:sectPr>
      </w:pPr>
      <w:r>
        <w:rPr>
          <w:rFonts w:hint="eastAsia"/>
          <w:sz w:val="32"/>
          <w:szCs w:val="32"/>
        </w:rPr>
        <w:t>201</w:t>
      </w:r>
      <w:r>
        <w:rPr>
          <w:rFonts w:hint="eastAsia"/>
          <w:sz w:val="32"/>
          <w:szCs w:val="32"/>
          <w:lang w:val="en-US" w:eastAsia="zh-CN"/>
        </w:rPr>
        <w:t>9</w:t>
      </w:r>
      <w:r>
        <w:rPr>
          <w:sz w:val="32"/>
          <w:szCs w:val="32"/>
        </w:rPr>
        <w:t xml:space="preserve"> </w:t>
      </w:r>
      <w:r>
        <w:rPr>
          <w:rFonts w:hint="eastAsia"/>
          <w:sz w:val="32"/>
          <w:szCs w:val="32"/>
        </w:rPr>
        <w:t>年</w:t>
      </w:r>
      <w:r>
        <w:rPr>
          <w:sz w:val="32"/>
          <w:szCs w:val="32"/>
        </w:rPr>
        <w:t xml:space="preserve">. </w:t>
      </w:r>
      <w:r>
        <w:rPr>
          <w:rFonts w:hint="eastAsia"/>
          <w:sz w:val="32"/>
          <w:szCs w:val="32"/>
          <w:lang w:val="en-US" w:eastAsia="zh-CN"/>
        </w:rPr>
        <w:t>04</w:t>
      </w:r>
      <w:r>
        <w:rPr>
          <w:rFonts w:hint="eastAsia"/>
          <w:sz w:val="32"/>
          <w:szCs w:val="32"/>
        </w:rPr>
        <w:t>月</w:t>
      </w:r>
      <w:r>
        <w:rPr>
          <w:sz w:val="32"/>
          <w:szCs w:val="32"/>
        </w:rPr>
        <w:t>.</w:t>
      </w:r>
      <w:r>
        <w:rPr>
          <w:rFonts w:hint="eastAsia"/>
          <w:sz w:val="32"/>
          <w:szCs w:val="32"/>
          <w:lang w:val="en-US" w:eastAsia="zh-CN"/>
        </w:rPr>
        <w:t xml:space="preserve"> 25</w:t>
      </w:r>
      <w:r>
        <w:rPr>
          <w:rFonts w:hint="eastAsia"/>
          <w:sz w:val="32"/>
          <w:szCs w:val="32"/>
        </w:rPr>
        <w:t>日</w:t>
      </w:r>
    </w:p>
    <w:p>
      <w:pPr>
        <w:spacing w:line="360" w:lineRule="auto"/>
        <w:jc w:val="center"/>
        <w:rPr>
          <w:i/>
        </w:rPr>
      </w:pPr>
      <w:r>
        <w:rPr>
          <w:rStyle w:val="52"/>
          <w:rFonts w:hint="eastAsia"/>
          <w:b/>
          <w:i w:val="0"/>
          <w:sz w:val="28"/>
          <w:szCs w:val="28"/>
        </w:rPr>
        <w:t>目</w:t>
      </w:r>
      <w:r>
        <w:rPr>
          <w:rStyle w:val="52"/>
          <w:b/>
          <w:i w:val="0"/>
          <w:sz w:val="28"/>
          <w:szCs w:val="28"/>
        </w:rPr>
        <w:t xml:space="preserve">  录</w:t>
      </w:r>
    </w:p>
    <w:p>
      <w:pPr>
        <w:pStyle w:val="16"/>
        <w:tabs>
          <w:tab w:val="right" w:leader="dot" w:pos="8306"/>
          <w:tab w:val="clear" w:pos="630"/>
          <w:tab w:val="clear" w:pos="8296"/>
        </w:tabs>
      </w:pPr>
      <w:bookmarkStart w:id="19" w:name="_GoBack"/>
      <w:bookmarkEnd w:id="19"/>
      <w:r>
        <w:rPr>
          <w:rStyle w:val="52"/>
          <w:i w:val="0"/>
          <w:iCs w:val="0"/>
          <w:sz w:val="24"/>
          <w:szCs w:val="24"/>
        </w:rPr>
        <w:fldChar w:fldCharType="begin"/>
      </w:r>
      <w:r>
        <w:rPr>
          <w:rStyle w:val="52"/>
          <w:sz w:val="24"/>
          <w:szCs w:val="24"/>
        </w:rPr>
        <w:instrText xml:space="preserve"> TOC \o "1-2" \h \z \u </w:instrText>
      </w:r>
      <w:r>
        <w:rPr>
          <w:rStyle w:val="52"/>
          <w:i w:val="0"/>
          <w:iCs w:val="0"/>
          <w:sz w:val="24"/>
          <w:szCs w:val="24"/>
        </w:rPr>
        <w:fldChar w:fldCharType="separate"/>
      </w:r>
      <w:r>
        <w:rPr>
          <w:i w:val="0"/>
          <w:iCs w:val="0"/>
          <w:szCs w:val="24"/>
        </w:rPr>
        <w:fldChar w:fldCharType="begin"/>
      </w:r>
      <w:r>
        <w:rPr>
          <w:i w:val="0"/>
          <w:iCs w:val="0"/>
          <w:szCs w:val="24"/>
        </w:rPr>
        <w:instrText xml:space="preserve"> HYPERLINK \l _Toc1520169817 </w:instrText>
      </w:r>
      <w:r>
        <w:rPr>
          <w:i w:val="0"/>
          <w:iCs w:val="0"/>
          <w:szCs w:val="24"/>
        </w:rPr>
        <w:fldChar w:fldCharType="separate"/>
      </w:r>
      <w:r>
        <w:rPr>
          <w:rFonts w:hint="eastAsia"/>
        </w:rPr>
        <w:t>1. 第一部分：Cache模拟器</w:t>
      </w:r>
      <w:r>
        <w:tab/>
      </w:r>
      <w:r>
        <w:fldChar w:fldCharType="begin"/>
      </w:r>
      <w:r>
        <w:instrText xml:space="preserve"> PAGEREF _Toc1520169817 </w:instrText>
      </w:r>
      <w:r>
        <w:fldChar w:fldCharType="separate"/>
      </w:r>
      <w:r>
        <w:t>3</w:t>
      </w:r>
      <w:r>
        <w:fldChar w:fldCharType="end"/>
      </w:r>
      <w:r>
        <w:rPr>
          <w:i w:val="0"/>
          <w:iCs w:val="0"/>
          <w:szCs w:val="24"/>
        </w:rPr>
        <w:fldChar w:fldCharType="end"/>
      </w:r>
    </w:p>
    <w:p>
      <w:pPr>
        <w:pStyle w:val="18"/>
        <w:tabs>
          <w:tab w:val="right" w:leader="dot" w:pos="8306"/>
        </w:tabs>
      </w:pPr>
      <w:r>
        <w:rPr>
          <w:i w:val="0"/>
          <w:iCs w:val="0"/>
        </w:rPr>
        <w:fldChar w:fldCharType="begin"/>
      </w:r>
      <w:r>
        <w:rPr>
          <w:i w:val="0"/>
          <w:iCs w:val="0"/>
        </w:rPr>
        <w:instrText xml:space="preserve"> HYPERLINK \l _Toc2104302945 </w:instrText>
      </w:r>
      <w:r>
        <w:rPr>
          <w:i w:val="0"/>
          <w:iCs w:val="0"/>
        </w:rPr>
        <w:fldChar w:fldCharType="separate"/>
      </w:r>
      <w:r>
        <w:rPr>
          <w:rFonts w:hint="eastAsia"/>
          <w:bCs/>
          <w:szCs w:val="32"/>
        </w:rPr>
        <w:t>1.1. 实验目的</w:t>
      </w:r>
      <w:r>
        <w:tab/>
      </w:r>
      <w:r>
        <w:fldChar w:fldCharType="begin"/>
      </w:r>
      <w:r>
        <w:instrText xml:space="preserve"> PAGEREF _Toc2104302945 </w:instrText>
      </w:r>
      <w:r>
        <w:fldChar w:fldCharType="separate"/>
      </w:r>
      <w:r>
        <w:t>3</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_Toc1730388283 </w:instrText>
      </w:r>
      <w:r>
        <w:rPr>
          <w:i w:val="0"/>
          <w:iCs w:val="0"/>
        </w:rPr>
        <w:fldChar w:fldCharType="separate"/>
      </w:r>
      <w:r>
        <w:rPr>
          <w:rFonts w:hint="eastAsia"/>
          <w:bCs/>
          <w:szCs w:val="32"/>
        </w:rPr>
        <w:t>1.2. 实验环境</w:t>
      </w:r>
      <w:r>
        <w:tab/>
      </w:r>
      <w:r>
        <w:fldChar w:fldCharType="begin"/>
      </w:r>
      <w:r>
        <w:instrText xml:space="preserve"> PAGEREF _Toc1730388283 </w:instrText>
      </w:r>
      <w:r>
        <w:fldChar w:fldCharType="separate"/>
      </w:r>
      <w:r>
        <w:t>3</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_Toc1230209455 </w:instrText>
      </w:r>
      <w:r>
        <w:rPr>
          <w:i w:val="0"/>
          <w:iCs w:val="0"/>
        </w:rPr>
        <w:fldChar w:fldCharType="separate"/>
      </w:r>
      <w:r>
        <w:rPr>
          <w:rFonts w:hint="eastAsia"/>
          <w:bCs/>
          <w:szCs w:val="32"/>
        </w:rPr>
        <w:t>1.3. 实验思路</w:t>
      </w:r>
      <w:r>
        <w:tab/>
      </w:r>
      <w:r>
        <w:fldChar w:fldCharType="begin"/>
      </w:r>
      <w:r>
        <w:instrText xml:space="preserve"> PAGEREF _Toc1230209455 </w:instrText>
      </w:r>
      <w:r>
        <w:fldChar w:fldCharType="separate"/>
      </w:r>
      <w:r>
        <w:t>3</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_Toc293452155 </w:instrText>
      </w:r>
      <w:r>
        <w:rPr>
          <w:i w:val="0"/>
          <w:iCs w:val="0"/>
        </w:rPr>
        <w:fldChar w:fldCharType="separate"/>
      </w:r>
      <w:r>
        <w:rPr>
          <w:rFonts w:hint="eastAsia"/>
          <w:bCs/>
          <w:szCs w:val="32"/>
        </w:rPr>
        <w:t>1.4. 实验结果和分析</w:t>
      </w:r>
      <w:r>
        <w:tab/>
      </w:r>
      <w:r>
        <w:fldChar w:fldCharType="begin"/>
      </w:r>
      <w:r>
        <w:instrText xml:space="preserve"> PAGEREF _Toc293452155 </w:instrText>
      </w:r>
      <w:r>
        <w:fldChar w:fldCharType="separate"/>
      </w:r>
      <w:r>
        <w:t>5</w:t>
      </w:r>
      <w:r>
        <w:fldChar w:fldCharType="end"/>
      </w:r>
      <w:r>
        <w:rPr>
          <w:i w:val="0"/>
          <w:iCs w:val="0"/>
        </w:rPr>
        <w:fldChar w:fldCharType="end"/>
      </w:r>
    </w:p>
    <w:p>
      <w:pPr>
        <w:pStyle w:val="16"/>
        <w:tabs>
          <w:tab w:val="right" w:leader="dot" w:pos="8306"/>
          <w:tab w:val="clear" w:pos="630"/>
          <w:tab w:val="clear" w:pos="8296"/>
        </w:tabs>
      </w:pPr>
      <w:r>
        <w:rPr>
          <w:i w:val="0"/>
          <w:iCs w:val="0"/>
        </w:rPr>
        <w:fldChar w:fldCharType="begin"/>
      </w:r>
      <w:r>
        <w:rPr>
          <w:i w:val="0"/>
          <w:iCs w:val="0"/>
        </w:rPr>
        <w:instrText xml:space="preserve"> HYPERLINK \l _Toc1520347594 </w:instrText>
      </w:r>
      <w:r>
        <w:rPr>
          <w:i w:val="0"/>
          <w:iCs w:val="0"/>
        </w:rPr>
        <w:fldChar w:fldCharType="separate"/>
      </w:r>
      <w:r>
        <w:rPr>
          <w:rFonts w:hint="eastAsia"/>
        </w:rPr>
        <w:t>2. 第二部分：矩阵转置优化</w:t>
      </w:r>
      <w:r>
        <w:tab/>
      </w:r>
      <w:r>
        <w:fldChar w:fldCharType="begin"/>
      </w:r>
      <w:r>
        <w:instrText xml:space="preserve"> PAGEREF _Toc1520347594 </w:instrText>
      </w:r>
      <w:r>
        <w:fldChar w:fldCharType="separate"/>
      </w:r>
      <w:r>
        <w:t>6</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_Toc1365761196 </w:instrText>
      </w:r>
      <w:r>
        <w:rPr>
          <w:i w:val="0"/>
          <w:iCs w:val="0"/>
        </w:rPr>
        <w:fldChar w:fldCharType="separate"/>
      </w:r>
      <w:r>
        <w:rPr>
          <w:rFonts w:hint="eastAsia"/>
          <w:bCs/>
          <w:szCs w:val="32"/>
        </w:rPr>
        <w:t>2.1. 实验目的</w:t>
      </w:r>
      <w:r>
        <w:tab/>
      </w:r>
      <w:r>
        <w:fldChar w:fldCharType="begin"/>
      </w:r>
      <w:r>
        <w:instrText xml:space="preserve"> PAGEREF _Toc1365761196 </w:instrText>
      </w:r>
      <w:r>
        <w:fldChar w:fldCharType="separate"/>
      </w:r>
      <w:r>
        <w:t>6</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_Toc140807328 </w:instrText>
      </w:r>
      <w:r>
        <w:rPr>
          <w:i w:val="0"/>
          <w:iCs w:val="0"/>
        </w:rPr>
        <w:fldChar w:fldCharType="separate"/>
      </w:r>
      <w:r>
        <w:rPr>
          <w:rFonts w:hint="eastAsia"/>
          <w:bCs/>
          <w:szCs w:val="32"/>
        </w:rPr>
        <w:t>2.2. 实验环境</w:t>
      </w:r>
      <w:r>
        <w:tab/>
      </w:r>
      <w:r>
        <w:fldChar w:fldCharType="begin"/>
      </w:r>
      <w:r>
        <w:instrText xml:space="preserve"> PAGEREF _Toc140807328 </w:instrText>
      </w:r>
      <w:r>
        <w:fldChar w:fldCharType="separate"/>
      </w:r>
      <w:r>
        <w:t>6</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_Toc569702920 </w:instrText>
      </w:r>
      <w:r>
        <w:rPr>
          <w:i w:val="0"/>
          <w:iCs w:val="0"/>
        </w:rPr>
        <w:fldChar w:fldCharType="separate"/>
      </w:r>
      <w:r>
        <w:rPr>
          <w:rFonts w:hint="eastAsia"/>
          <w:bCs/>
          <w:szCs w:val="32"/>
        </w:rPr>
        <w:t>2.3. 实验思路</w:t>
      </w:r>
      <w:r>
        <w:tab/>
      </w:r>
      <w:r>
        <w:fldChar w:fldCharType="begin"/>
      </w:r>
      <w:r>
        <w:instrText xml:space="preserve"> PAGEREF _Toc569702920 </w:instrText>
      </w:r>
      <w:r>
        <w:fldChar w:fldCharType="separate"/>
      </w:r>
      <w:r>
        <w:t>6</w:t>
      </w:r>
      <w:r>
        <w:fldChar w:fldCharType="end"/>
      </w:r>
      <w:r>
        <w:rPr>
          <w:i w:val="0"/>
          <w:iCs w:val="0"/>
        </w:rPr>
        <w:fldChar w:fldCharType="end"/>
      </w:r>
    </w:p>
    <w:p>
      <w:pPr>
        <w:pStyle w:val="18"/>
        <w:tabs>
          <w:tab w:val="right" w:leader="dot" w:pos="8306"/>
        </w:tabs>
      </w:pPr>
      <w:r>
        <w:rPr>
          <w:i w:val="0"/>
          <w:iCs w:val="0"/>
        </w:rPr>
        <w:fldChar w:fldCharType="begin"/>
      </w:r>
      <w:r>
        <w:rPr>
          <w:i w:val="0"/>
          <w:iCs w:val="0"/>
        </w:rPr>
        <w:instrText xml:space="preserve"> HYPERLINK \l _Toc886648394 </w:instrText>
      </w:r>
      <w:r>
        <w:rPr>
          <w:i w:val="0"/>
          <w:iCs w:val="0"/>
        </w:rPr>
        <w:fldChar w:fldCharType="separate"/>
      </w:r>
      <w:r>
        <w:rPr>
          <w:rFonts w:hint="eastAsia"/>
          <w:bCs/>
          <w:szCs w:val="32"/>
        </w:rPr>
        <w:t>2.4. 实验结果和分析</w:t>
      </w:r>
      <w:r>
        <w:tab/>
      </w:r>
      <w:r>
        <w:fldChar w:fldCharType="begin"/>
      </w:r>
      <w:r>
        <w:instrText xml:space="preserve"> PAGEREF _Toc886648394 </w:instrText>
      </w:r>
      <w:r>
        <w:fldChar w:fldCharType="separate"/>
      </w:r>
      <w:r>
        <w:t>7</w:t>
      </w:r>
      <w:r>
        <w:fldChar w:fldCharType="end"/>
      </w:r>
      <w:r>
        <w:rPr>
          <w:i w:val="0"/>
          <w:iCs w:val="0"/>
        </w:rPr>
        <w:fldChar w:fldCharType="end"/>
      </w:r>
    </w:p>
    <w:p>
      <w:pPr>
        <w:pStyle w:val="16"/>
        <w:tabs>
          <w:tab w:val="right" w:leader="dot" w:pos="8306"/>
          <w:tab w:val="clear" w:pos="630"/>
          <w:tab w:val="clear" w:pos="8296"/>
        </w:tabs>
      </w:pPr>
      <w:r>
        <w:rPr>
          <w:i w:val="0"/>
          <w:iCs w:val="0"/>
        </w:rPr>
        <w:fldChar w:fldCharType="begin"/>
      </w:r>
      <w:r>
        <w:rPr>
          <w:i w:val="0"/>
          <w:iCs w:val="0"/>
        </w:rPr>
        <w:instrText xml:space="preserve"> HYPERLINK \l _Toc482958952 </w:instrText>
      </w:r>
      <w:r>
        <w:rPr>
          <w:i w:val="0"/>
          <w:iCs w:val="0"/>
        </w:rPr>
        <w:fldChar w:fldCharType="separate"/>
      </w:r>
      <w:r>
        <w:rPr>
          <w:rFonts w:hint="eastAsia"/>
        </w:rPr>
        <w:t>3. 总结和体会</w:t>
      </w:r>
      <w:r>
        <w:tab/>
      </w:r>
      <w:r>
        <w:fldChar w:fldCharType="begin"/>
      </w:r>
      <w:r>
        <w:instrText xml:space="preserve"> PAGEREF _Toc482958952 </w:instrText>
      </w:r>
      <w:r>
        <w:fldChar w:fldCharType="separate"/>
      </w:r>
      <w:r>
        <w:t>9</w:t>
      </w:r>
      <w:r>
        <w:fldChar w:fldCharType="end"/>
      </w:r>
      <w:r>
        <w:rPr>
          <w:i w:val="0"/>
          <w:iCs w:val="0"/>
        </w:rPr>
        <w:fldChar w:fldCharType="end"/>
      </w:r>
    </w:p>
    <w:p>
      <w:pPr>
        <w:pStyle w:val="16"/>
        <w:tabs>
          <w:tab w:val="right" w:leader="dot" w:pos="8306"/>
          <w:tab w:val="clear" w:pos="630"/>
          <w:tab w:val="clear" w:pos="8296"/>
        </w:tabs>
      </w:pPr>
      <w:r>
        <w:rPr>
          <w:i w:val="0"/>
          <w:iCs w:val="0"/>
        </w:rPr>
        <w:fldChar w:fldCharType="begin"/>
      </w:r>
      <w:r>
        <w:rPr>
          <w:i w:val="0"/>
          <w:iCs w:val="0"/>
        </w:rPr>
        <w:instrText xml:space="preserve"> HYPERLINK \l _Toc1825414192 </w:instrText>
      </w:r>
      <w:r>
        <w:rPr>
          <w:i w:val="0"/>
          <w:iCs w:val="0"/>
        </w:rPr>
        <w:fldChar w:fldCharType="separate"/>
      </w:r>
      <w:r>
        <w:rPr>
          <w:rFonts w:hint="eastAsia"/>
        </w:rPr>
        <w:t>4. 对实验课程的改进建议</w:t>
      </w:r>
      <w:r>
        <w:tab/>
      </w:r>
      <w:r>
        <w:fldChar w:fldCharType="begin"/>
      </w:r>
      <w:r>
        <w:instrText xml:space="preserve"> PAGEREF _Toc1825414192 </w:instrText>
      </w:r>
      <w:r>
        <w:fldChar w:fldCharType="separate"/>
      </w:r>
      <w:r>
        <w:t>9</w:t>
      </w:r>
      <w:r>
        <w:fldChar w:fldCharType="end"/>
      </w:r>
      <w:r>
        <w:rPr>
          <w:i w:val="0"/>
          <w:iCs w:val="0"/>
        </w:rPr>
        <w:fldChar w:fldCharType="end"/>
      </w:r>
    </w:p>
    <w:p>
      <w:pPr>
        <w:spacing w:after="156" w:line="360" w:lineRule="auto"/>
        <w:rPr>
          <w:rStyle w:val="52"/>
          <w:i w:val="0"/>
          <w:iCs w:val="0"/>
        </w:rPr>
        <w:sectPr>
          <w:headerReference r:id="rId7" w:type="default"/>
          <w:footerReference r:id="rId8" w:type="default"/>
          <w:pgSz w:w="11906" w:h="16838"/>
          <w:pgMar w:top="1440" w:right="1800" w:bottom="1440" w:left="1800" w:header="851" w:footer="992" w:gutter="0"/>
          <w:cols w:space="425" w:num="1"/>
          <w:docGrid w:type="lines" w:linePitch="312" w:charSpace="0"/>
        </w:sectPr>
      </w:pPr>
      <w:r>
        <w:rPr>
          <w:i w:val="0"/>
          <w:iCs w:val="0"/>
        </w:rPr>
        <w:fldChar w:fldCharType="end"/>
      </w:r>
    </w:p>
    <w:p>
      <w:pPr>
        <w:pStyle w:val="2"/>
      </w:pPr>
      <w:bookmarkStart w:id="0" w:name="_Toc1520169817"/>
      <w:r>
        <w:rPr>
          <w:rFonts w:hint="eastAsia"/>
        </w:rPr>
        <w:t>第一部分：Cache模拟器</w:t>
      </w:r>
      <w:bookmarkEnd w:id="0"/>
    </w:p>
    <w:p>
      <w:pPr>
        <w:numPr>
          <w:ilvl w:val="1"/>
          <w:numId w:val="1"/>
        </w:numPr>
        <w:spacing w:before="240" w:after="156" w:line="300" w:lineRule="auto"/>
        <w:jc w:val="left"/>
        <w:outlineLvl w:val="1"/>
        <w:rPr>
          <w:b/>
          <w:bCs/>
          <w:sz w:val="32"/>
          <w:szCs w:val="32"/>
        </w:rPr>
      </w:pPr>
      <w:bookmarkStart w:id="1" w:name="_Toc2104302945"/>
      <w:r>
        <w:rPr>
          <w:rFonts w:hint="eastAsia"/>
          <w:b/>
          <w:bCs/>
          <w:sz w:val="32"/>
          <w:szCs w:val="32"/>
        </w:rPr>
        <w:t>实验目的</w:t>
      </w:r>
      <w:bookmarkEnd w:id="1"/>
    </w:p>
    <w:p>
      <w:pPr>
        <w:numPr>
          <w:ilvl w:val="0"/>
          <w:numId w:val="2"/>
        </w:numPr>
        <w:bidi w:val="0"/>
      </w:pPr>
      <w:r>
        <w:rPr>
          <w:rFonts w:hint="eastAsia"/>
        </w:rPr>
        <w:t>理解cache工作原理；</w:t>
      </w:r>
    </w:p>
    <w:p>
      <w:pPr>
        <w:numPr>
          <w:ilvl w:val="0"/>
          <w:numId w:val="2"/>
        </w:numPr>
        <w:bidi w:val="0"/>
      </w:pPr>
      <w:r>
        <w:rPr>
          <w:rFonts w:hint="eastAsia"/>
        </w:rPr>
        <w:t>加深Cache缓存组成结构对C程序性能的影响的理解</w:t>
      </w:r>
      <w:r>
        <w:rPr>
          <w:rFonts w:hint="eastAsia"/>
          <w:lang w:eastAsia="zh-CN"/>
        </w:rPr>
        <w:t>。</w:t>
      </w:r>
    </w:p>
    <w:p>
      <w:pPr>
        <w:numPr>
          <w:ilvl w:val="1"/>
          <w:numId w:val="1"/>
        </w:numPr>
        <w:spacing w:before="240" w:after="156" w:line="300" w:lineRule="auto"/>
        <w:jc w:val="left"/>
        <w:outlineLvl w:val="1"/>
        <w:rPr>
          <w:b/>
          <w:bCs/>
          <w:sz w:val="32"/>
          <w:szCs w:val="32"/>
        </w:rPr>
      </w:pPr>
      <w:bookmarkStart w:id="2" w:name="_Toc1730388283"/>
      <w:r>
        <w:rPr>
          <w:rFonts w:hint="eastAsia"/>
          <w:b/>
          <w:bCs/>
          <w:sz w:val="32"/>
          <w:szCs w:val="32"/>
        </w:rPr>
        <w:t>实验环境</w:t>
      </w:r>
      <w:bookmarkEnd w:id="2"/>
    </w:p>
    <w:p>
      <w:pPr>
        <w:numPr>
          <w:ilvl w:val="0"/>
          <w:numId w:val="3"/>
        </w:numPr>
        <w:bidi w:val="0"/>
        <w:ind w:left="425" w:leftChars="0" w:hanging="425" w:firstLineChars="0"/>
      </w:pPr>
      <w:r>
        <w:rPr>
          <w:rFonts w:hint="eastAsia"/>
          <w:lang w:val="en-US" w:eastAsia="zh-CN"/>
        </w:rPr>
        <w:t>操作系统：Manjaro 64 bit；</w:t>
      </w:r>
    </w:p>
    <w:p>
      <w:pPr>
        <w:numPr>
          <w:ilvl w:val="0"/>
          <w:numId w:val="3"/>
        </w:numPr>
        <w:bidi w:val="0"/>
        <w:ind w:left="425" w:leftChars="0" w:hanging="425" w:firstLineChars="0"/>
      </w:pPr>
      <w:r>
        <w:rPr>
          <w:rFonts w:hint="eastAsia"/>
          <w:lang w:eastAsia="zh-CN"/>
        </w:rPr>
        <w:t>编译器：</w:t>
      </w:r>
      <w:r>
        <w:rPr>
          <w:rFonts w:hint="eastAsia"/>
          <w:lang w:val="en-US" w:eastAsia="zh-CN"/>
        </w:rPr>
        <w:t>GCC 8.2.1；</w:t>
      </w:r>
    </w:p>
    <w:p>
      <w:pPr>
        <w:numPr>
          <w:ilvl w:val="0"/>
          <w:numId w:val="3"/>
        </w:numPr>
        <w:bidi w:val="0"/>
        <w:ind w:left="425" w:leftChars="0" w:hanging="425" w:firstLineChars="0"/>
      </w:pPr>
      <w:r>
        <w:rPr>
          <w:rFonts w:hint="eastAsia"/>
          <w:lang w:val="en-US" w:eastAsia="zh-CN"/>
        </w:rPr>
        <w:t>IDE：Visual Studio Code。</w:t>
      </w:r>
    </w:p>
    <w:p>
      <w:pPr>
        <w:numPr>
          <w:ilvl w:val="1"/>
          <w:numId w:val="1"/>
        </w:numPr>
        <w:spacing w:before="240" w:after="156" w:line="300" w:lineRule="auto"/>
        <w:jc w:val="left"/>
        <w:outlineLvl w:val="1"/>
        <w:rPr>
          <w:b/>
          <w:bCs/>
          <w:sz w:val="32"/>
          <w:szCs w:val="32"/>
        </w:rPr>
      </w:pPr>
      <w:bookmarkStart w:id="3" w:name="_Toc1230209455"/>
      <w:r>
        <w:rPr>
          <w:rFonts w:hint="eastAsia"/>
          <w:b/>
          <w:bCs/>
          <w:sz w:val="32"/>
          <w:szCs w:val="32"/>
        </w:rPr>
        <w:t>实验思路</w:t>
      </w:r>
      <w:bookmarkEnd w:id="3"/>
    </w:p>
    <w:p>
      <w:pPr>
        <w:numPr>
          <w:ilvl w:val="0"/>
          <w:numId w:val="4"/>
        </w:numPr>
        <w:bidi w:val="0"/>
        <w:ind w:left="425" w:leftChars="0" w:hanging="425" w:firstLineChars="0"/>
      </w:pPr>
      <w:r>
        <w:rPr>
          <w:rFonts w:hint="eastAsia"/>
          <w:lang w:eastAsia="zh-CN"/>
        </w:rPr>
        <w:t>内存地址采用组相联映射，一个内存地址具有如下</w:t>
      </w:r>
      <w:r>
        <w:rPr>
          <w:rFonts w:hint="eastAsia"/>
          <w:lang w:eastAsia="zh-CN"/>
        </w:rPr>
        <w:fldChar w:fldCharType="begin"/>
      </w:r>
      <w:r>
        <w:rPr>
          <w:rFonts w:hint="eastAsia"/>
          <w:lang w:eastAsia="zh-CN"/>
        </w:rPr>
        <w:instrText xml:space="preserve"> REF _Ref1746150347 \h </w:instrText>
      </w:r>
      <w:r>
        <w:rPr>
          <w:rFonts w:hint="eastAsia"/>
          <w:lang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w:t>
      </w:r>
      <w:r>
        <w:rPr>
          <w:rFonts w:hint="eastAsia"/>
          <w:lang w:eastAsia="zh-CN"/>
        </w:rPr>
        <w:fldChar w:fldCharType="end"/>
      </w:r>
      <w:r>
        <w:rPr>
          <w:rFonts w:hint="eastAsia"/>
          <w:lang w:eastAsia="zh-CN"/>
        </w:rPr>
        <w:t>所示形式，</w:t>
      </w:r>
      <w:r>
        <w:rPr>
          <w:rFonts w:hint="eastAsia"/>
          <w:lang w:val="en-US" w:eastAsia="zh-CN"/>
        </w:rPr>
        <w:t>set_index用于确定内存地址映射到的组，tag用于在组里用全相联的方式寻找所在的cache行，block_offset为行内偏移地址。</w:t>
      </w:r>
    </w:p>
    <w:p>
      <w:pPr>
        <w:numPr>
          <w:numId w:val="0"/>
        </w:numPr>
        <w:bidi w:val="0"/>
        <w:ind w:leftChars="0"/>
        <w:jc w:val="center"/>
        <w:rPr>
          <w:rFonts w:hint="eastAsia" w:eastAsia="宋体"/>
          <w:lang w:eastAsia="zh-CN"/>
        </w:rPr>
      </w:pPr>
      <w:r>
        <w:rPr>
          <w:rFonts w:hint="eastAsia" w:eastAsia="宋体"/>
          <w:lang w:eastAsia="zh-CN"/>
        </w:rPr>
        <w:drawing>
          <wp:inline distT="0" distB="0" distL="114300" distR="114300">
            <wp:extent cx="2659380" cy="475615"/>
            <wp:effectExtent l="0" t="0" r="7620" b="635"/>
            <wp:docPr id="2" name="图片 2" descr="深度截图_选择区域_2019042600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90426004240"/>
                    <pic:cNvPicPr>
                      <a:picLocks noChangeAspect="1"/>
                    </pic:cNvPicPr>
                  </pic:nvPicPr>
                  <pic:blipFill>
                    <a:blip r:embed="rId13"/>
                    <a:stretch>
                      <a:fillRect/>
                    </a:stretch>
                  </pic:blipFill>
                  <pic:spPr>
                    <a:xfrm>
                      <a:off x="0" y="0"/>
                      <a:ext cx="2659380" cy="475615"/>
                    </a:xfrm>
                    <a:prstGeom prst="rect">
                      <a:avLst/>
                    </a:prstGeom>
                  </pic:spPr>
                </pic:pic>
              </a:graphicData>
            </a:graphic>
          </wp:inline>
        </w:drawing>
      </w:r>
    </w:p>
    <w:p>
      <w:pPr>
        <w:pStyle w:val="6"/>
        <w:numPr>
          <w:numId w:val="0"/>
        </w:numPr>
        <w:bidi w:val="0"/>
        <w:ind w:leftChars="0"/>
        <w:jc w:val="center"/>
        <w:rPr>
          <w:rFonts w:hint="eastAsia" w:eastAsia="宋体"/>
          <w:lang w:eastAsia="zh-CN"/>
        </w:rPr>
      </w:pPr>
      <w:bookmarkStart w:id="4" w:name="_Ref1746150347"/>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4"/>
    </w:p>
    <w:p>
      <w:pPr>
        <w:numPr>
          <w:ilvl w:val="0"/>
          <w:numId w:val="4"/>
        </w:numPr>
        <w:bidi w:val="0"/>
        <w:ind w:left="425" w:leftChars="0" w:hanging="425" w:firstLineChars="0"/>
      </w:pPr>
      <w:r>
        <w:rPr>
          <w:rFonts w:hint="eastAsia"/>
          <w:lang w:eastAsia="zh-CN"/>
        </w:rPr>
        <w:t>该实验只是模拟</w:t>
      </w:r>
      <w:r>
        <w:rPr>
          <w:rFonts w:hint="eastAsia"/>
          <w:lang w:val="en-US" w:eastAsia="zh-CN"/>
        </w:rPr>
        <w:t>cache工作原理中的一小部分(Hit/Miss/Eviction)，因此我们可以看到实验框架对cacheline进行了非常简单的抽象，如下</w:t>
      </w:r>
      <w:r>
        <w:rPr>
          <w:rFonts w:hint="eastAsia"/>
          <w:lang w:val="en-US" w:eastAsia="zh-CN"/>
        </w:rPr>
        <w:fldChar w:fldCharType="begin"/>
      </w:r>
      <w:r>
        <w:rPr>
          <w:rFonts w:hint="eastAsia"/>
          <w:lang w:val="en-US" w:eastAsia="zh-CN"/>
        </w:rPr>
        <w:instrText xml:space="preserve"> REF _Ref1793679280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lang w:val="en-US" w:eastAsia="zh-CN"/>
        </w:rPr>
        <w:t>所示：</w:t>
      </w:r>
    </w:p>
    <w:p>
      <w:pPr>
        <w:numPr>
          <w:numId w:val="0"/>
        </w:numPr>
        <w:bidi w:val="0"/>
        <w:ind w:leftChars="0"/>
        <w:jc w:val="center"/>
        <w:rPr>
          <w:rFonts w:hint="eastAsia" w:eastAsia="宋体"/>
          <w:lang w:eastAsia="zh-CN"/>
        </w:rPr>
      </w:pPr>
      <w:r>
        <w:rPr>
          <w:rFonts w:hint="eastAsia" w:eastAsia="宋体"/>
          <w:lang w:eastAsia="zh-CN"/>
        </w:rPr>
        <w:drawing>
          <wp:inline distT="0" distB="0" distL="114300" distR="114300">
            <wp:extent cx="1632585" cy="495300"/>
            <wp:effectExtent l="0" t="0" r="5715" b="0"/>
            <wp:docPr id="3" name="图片 3" descr="深度截图_选择区域_2019042600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90426005533"/>
                    <pic:cNvPicPr>
                      <a:picLocks noChangeAspect="1"/>
                    </pic:cNvPicPr>
                  </pic:nvPicPr>
                  <pic:blipFill>
                    <a:blip r:embed="rId14"/>
                    <a:stretch>
                      <a:fillRect/>
                    </a:stretch>
                  </pic:blipFill>
                  <pic:spPr>
                    <a:xfrm>
                      <a:off x="0" y="0"/>
                      <a:ext cx="1632585" cy="495300"/>
                    </a:xfrm>
                    <a:prstGeom prst="rect">
                      <a:avLst/>
                    </a:prstGeom>
                  </pic:spPr>
                </pic:pic>
              </a:graphicData>
            </a:graphic>
          </wp:inline>
        </w:drawing>
      </w:r>
    </w:p>
    <w:p>
      <w:pPr>
        <w:pStyle w:val="6"/>
        <w:numPr>
          <w:numId w:val="0"/>
        </w:numPr>
        <w:bidi w:val="0"/>
        <w:ind w:leftChars="0"/>
        <w:jc w:val="center"/>
        <w:rPr>
          <w:rFonts w:hint="eastAsia" w:eastAsia="宋体"/>
          <w:lang w:eastAsia="zh-CN"/>
        </w:rPr>
      </w:pPr>
      <w:bookmarkStart w:id="5" w:name="_Ref1793679280"/>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5"/>
    </w:p>
    <w:p>
      <w:pPr>
        <w:numPr>
          <w:ilvl w:val="0"/>
          <w:numId w:val="4"/>
        </w:numPr>
        <w:bidi w:val="0"/>
        <w:ind w:left="425" w:leftChars="0" w:hanging="425" w:firstLineChars="0"/>
      </w:pPr>
      <w:r>
        <w:rPr>
          <w:rFonts w:hint="eastAsia"/>
          <w:lang w:val="en-US" w:eastAsia="zh-CN"/>
        </w:rPr>
        <w:t>Cache替换采用lru算法，lru即最近最不经常使用(least recently used)。检查cache某一组内所有cacheline的tag是否与输入的tag相等，如果相等且cacheline的valid位为1则表示cache访问命中，此时lru计数器清零，相反，对于不命中的cacheline，lru计数器加1；如果没有命中的cacheline，即cache不命中，则需要把主存块调入cache set(cache组)中，先去找cache空闲即valid == 0的那些cacheline；如果没有空闲的cacheline，则此时需要对cache set进行替换，替换策略是将lru计数器最大的cacheline替换掉。</w:t>
      </w:r>
    </w:p>
    <w:p>
      <w:pPr>
        <w:numPr>
          <w:ilvl w:val="0"/>
          <w:numId w:val="4"/>
        </w:numPr>
        <w:bidi w:val="0"/>
        <w:ind w:left="425" w:leftChars="0" w:hanging="425" w:firstLineChars="0"/>
      </w:pPr>
      <w:r>
        <w:rPr>
          <w:rFonts w:hint="eastAsia"/>
          <w:lang w:val="en-US" w:eastAsia="zh-CN"/>
        </w:rPr>
        <w:t>具体到本实验，cache为二维结构如下</w:t>
      </w:r>
      <w:r>
        <w:rPr>
          <w:rFonts w:hint="eastAsia"/>
          <w:lang w:val="en-US" w:eastAsia="zh-CN"/>
        </w:rPr>
        <w:fldChar w:fldCharType="begin"/>
      </w:r>
      <w:r>
        <w:rPr>
          <w:rFonts w:hint="eastAsia"/>
          <w:lang w:val="en-US" w:eastAsia="zh-CN"/>
        </w:rPr>
        <w:instrText xml:space="preserve"> REF _Ref239232545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3</w:t>
      </w:r>
      <w:r>
        <w:rPr>
          <w:rFonts w:hint="eastAsia"/>
          <w:lang w:val="en-US" w:eastAsia="zh-CN"/>
        </w:rPr>
        <w:fldChar w:fldCharType="end"/>
      </w:r>
      <w:r>
        <w:rPr>
          <w:rFonts w:hint="eastAsia"/>
          <w:lang w:val="en-US" w:eastAsia="zh-CN"/>
        </w:rPr>
        <w:t>所示，先通过address和set_index定位到特定的cacheset，然后用循环遍历cacheset里所有的cacheline即可判断是否命中并对lru计数器作相应处理，对于Miss的两种情况：1，有空闲，直接将tag写入空闲cacheline并置valid位为1；2，没有空闲，将tag写入lru最大的cacheline并置lru为0即可。</w:t>
      </w:r>
    </w:p>
    <w:p>
      <w:pPr>
        <w:numPr>
          <w:numId w:val="0"/>
        </w:numPr>
        <w:bidi w:val="0"/>
        <w:ind w:leftChars="0"/>
        <w:jc w:val="center"/>
      </w:pPr>
      <w:r>
        <w:drawing>
          <wp:inline distT="0" distB="0" distL="114300" distR="114300">
            <wp:extent cx="1952625" cy="2428875"/>
            <wp:effectExtent l="0" t="0" r="9525" b="9525"/>
            <wp:docPr id="5" name="图片 5" descr="深度截图_选择区域_2019042601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90426011823"/>
                    <pic:cNvPicPr>
                      <a:picLocks noChangeAspect="1"/>
                    </pic:cNvPicPr>
                  </pic:nvPicPr>
                  <pic:blipFill>
                    <a:blip r:embed="rId15"/>
                    <a:stretch>
                      <a:fillRect/>
                    </a:stretch>
                  </pic:blipFill>
                  <pic:spPr>
                    <a:xfrm>
                      <a:off x="0" y="0"/>
                      <a:ext cx="1952625" cy="2428875"/>
                    </a:xfrm>
                    <a:prstGeom prst="rect">
                      <a:avLst/>
                    </a:prstGeom>
                  </pic:spPr>
                </pic:pic>
              </a:graphicData>
            </a:graphic>
          </wp:inline>
        </w:drawing>
      </w:r>
    </w:p>
    <w:p>
      <w:pPr>
        <w:pStyle w:val="6"/>
        <w:numPr>
          <w:numId w:val="0"/>
        </w:numPr>
        <w:bidi w:val="0"/>
        <w:ind w:leftChars="0"/>
        <w:jc w:val="center"/>
      </w:pPr>
      <w:bookmarkStart w:id="6" w:name="_Ref23923254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6"/>
    </w:p>
    <w:p>
      <w:pPr>
        <w:numPr>
          <w:ilvl w:val="0"/>
          <w:numId w:val="4"/>
        </w:numPr>
        <w:bidi w:val="0"/>
        <w:ind w:left="425" w:leftChars="0" w:hanging="425" w:firstLineChars="0"/>
      </w:pPr>
      <w:r>
        <w:rPr>
          <w:rFonts w:hint="eastAsia"/>
          <w:lang w:eastAsia="zh-CN"/>
        </w:rPr>
        <w:t>此外，还需要编写</w:t>
      </w:r>
      <w:r>
        <w:rPr>
          <w:rFonts w:hint="eastAsia"/>
          <w:lang w:val="en-US" w:eastAsia="zh-CN"/>
        </w:rPr>
        <w:t>replayTrace对输入指令进行相应的处理，对于Load/Store指令，只需要访问主存一次，因此只需要调用一次accessData；由于实验仅关心数据Cache的性能，因此模拟器应忽略所有指令cache访问；Modify指令需要访问两次主存，因此需要调用两次accessData。</w:t>
      </w:r>
    </w:p>
    <w:p>
      <w:pPr>
        <w:numPr>
          <w:ilvl w:val="1"/>
          <w:numId w:val="1"/>
        </w:numPr>
        <w:spacing w:before="240" w:after="156" w:line="300" w:lineRule="auto"/>
        <w:jc w:val="left"/>
        <w:outlineLvl w:val="1"/>
        <w:rPr>
          <w:rFonts w:hint="eastAsia"/>
          <w:b/>
          <w:bCs/>
          <w:sz w:val="32"/>
          <w:szCs w:val="32"/>
        </w:rPr>
      </w:pPr>
      <w:bookmarkStart w:id="7" w:name="_Toc293452155"/>
      <w:r>
        <w:rPr>
          <w:rFonts w:hint="eastAsia"/>
          <w:b/>
          <w:bCs/>
          <w:sz w:val="32"/>
          <w:szCs w:val="32"/>
        </w:rPr>
        <w:t>实验结果和分析</w:t>
      </w:r>
      <w:bookmarkEnd w:id="7"/>
    </w:p>
    <w:p>
      <w:pPr>
        <w:numPr>
          <w:ilvl w:val="0"/>
          <w:numId w:val="5"/>
        </w:numPr>
        <w:bidi w:val="0"/>
        <w:ind w:left="425" w:leftChars="0" w:hanging="425" w:firstLineChars="0"/>
        <w:rPr>
          <w:rFonts w:hint="eastAsia"/>
        </w:rPr>
      </w:pPr>
      <w:r>
        <w:rPr>
          <w:rFonts w:hint="eastAsia"/>
          <w:lang w:eastAsia="zh-CN"/>
        </w:rPr>
        <w:t>单例./csim</w:t>
      </w:r>
      <w:r>
        <w:rPr>
          <w:rFonts w:hint="eastAsia"/>
          <w:lang w:val="en-US" w:eastAsia="zh-CN"/>
        </w:rPr>
        <w:t>(-ref)</w:t>
      </w:r>
      <w:r>
        <w:rPr>
          <w:rFonts w:hint="eastAsia"/>
          <w:lang w:eastAsia="zh-CN"/>
        </w:rPr>
        <w:t xml:space="preserve"> -v -s 4 -E 1 -b 4 -t traces/yi.trace运行结果如下</w:t>
      </w:r>
      <w:r>
        <w:rPr>
          <w:rFonts w:hint="eastAsia"/>
          <w:lang w:eastAsia="zh-CN"/>
        </w:rPr>
        <w:fldChar w:fldCharType="begin"/>
      </w:r>
      <w:r>
        <w:rPr>
          <w:rFonts w:hint="eastAsia"/>
          <w:lang w:eastAsia="zh-CN"/>
        </w:rPr>
        <w:instrText xml:space="preserve"> REF _Ref127538287 \h </w:instrText>
      </w:r>
      <w:r>
        <w:rPr>
          <w:rFonts w:hint="eastAsia"/>
          <w:lang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4</w:t>
      </w:r>
      <w:r>
        <w:rPr>
          <w:rFonts w:hint="eastAsia"/>
          <w:lang w:eastAsia="zh-CN"/>
        </w:rPr>
        <w:fldChar w:fldCharType="end"/>
      </w:r>
      <w:r>
        <w:rPr>
          <w:rFonts w:hint="eastAsia"/>
          <w:lang w:eastAsia="zh-CN"/>
        </w:rPr>
        <w:t>：</w:t>
      </w:r>
    </w:p>
    <w:p>
      <w:pPr>
        <w:numPr>
          <w:numId w:val="0"/>
        </w:numPr>
        <w:bidi w:val="0"/>
        <w:ind w:leftChars="0"/>
        <w:jc w:val="center"/>
        <w:rPr>
          <w:rFonts w:hint="eastAsia" w:eastAsia="宋体"/>
          <w:lang w:eastAsia="zh-CN"/>
        </w:rPr>
      </w:pPr>
      <w:r>
        <w:rPr>
          <w:rFonts w:hint="eastAsia" w:eastAsia="宋体"/>
          <w:lang w:eastAsia="zh-CN"/>
        </w:rPr>
        <w:drawing>
          <wp:inline distT="0" distB="0" distL="114300" distR="114300">
            <wp:extent cx="5268595" cy="2536825"/>
            <wp:effectExtent l="0" t="0" r="8255" b="15875"/>
            <wp:docPr id="8" name="图片 8" descr="深度截图_选择区域_201904260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90426013711"/>
                    <pic:cNvPicPr>
                      <a:picLocks noChangeAspect="1"/>
                    </pic:cNvPicPr>
                  </pic:nvPicPr>
                  <pic:blipFill>
                    <a:blip r:embed="rId16"/>
                    <a:stretch>
                      <a:fillRect/>
                    </a:stretch>
                  </pic:blipFill>
                  <pic:spPr>
                    <a:xfrm>
                      <a:off x="0" y="0"/>
                      <a:ext cx="5268595" cy="2536825"/>
                    </a:xfrm>
                    <a:prstGeom prst="rect">
                      <a:avLst/>
                    </a:prstGeom>
                  </pic:spPr>
                </pic:pic>
              </a:graphicData>
            </a:graphic>
          </wp:inline>
        </w:drawing>
      </w:r>
    </w:p>
    <w:p>
      <w:pPr>
        <w:pStyle w:val="6"/>
        <w:numPr>
          <w:numId w:val="0"/>
        </w:numPr>
        <w:bidi w:val="0"/>
        <w:ind w:leftChars="0"/>
        <w:jc w:val="center"/>
        <w:rPr>
          <w:rFonts w:hint="eastAsia" w:eastAsia="宋体"/>
          <w:lang w:eastAsia="zh-CN"/>
        </w:rPr>
      </w:pPr>
      <w:bookmarkStart w:id="8" w:name="_Ref127538287"/>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End w:id="8"/>
    </w:p>
    <w:p>
      <w:pPr>
        <w:numPr>
          <w:ilvl w:val="0"/>
          <w:numId w:val="5"/>
        </w:numPr>
        <w:bidi w:val="0"/>
        <w:ind w:left="425" w:leftChars="0" w:hanging="425" w:firstLineChars="0"/>
        <w:rPr>
          <w:rFonts w:hint="eastAsia"/>
        </w:rPr>
      </w:pPr>
      <w:r>
        <w:rPr>
          <w:rFonts w:hint="eastAsia"/>
          <w:lang w:eastAsia="zh-CN"/>
        </w:rPr>
        <w:t>全部样例</w:t>
      </w:r>
      <w:r>
        <w:rPr>
          <w:rFonts w:hint="eastAsia"/>
          <w:lang w:val="en-US" w:eastAsia="zh-CN"/>
        </w:rPr>
        <w:t>./test-csim运行结果如下</w:t>
      </w:r>
      <w:r>
        <w:rPr>
          <w:rFonts w:hint="eastAsia"/>
          <w:lang w:val="en-US" w:eastAsia="zh-CN"/>
        </w:rPr>
        <w:fldChar w:fldCharType="begin"/>
      </w:r>
      <w:r>
        <w:rPr>
          <w:rFonts w:hint="eastAsia"/>
          <w:lang w:val="en-US" w:eastAsia="zh-CN"/>
        </w:rPr>
        <w:instrText xml:space="preserve"> REF _Ref144470588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5</w:t>
      </w:r>
      <w:r>
        <w:rPr>
          <w:rFonts w:hint="eastAsia"/>
          <w:lang w:val="en-US" w:eastAsia="zh-CN"/>
        </w:rPr>
        <w:fldChar w:fldCharType="end"/>
      </w:r>
      <w:r>
        <w:rPr>
          <w:rFonts w:hint="eastAsia"/>
          <w:lang w:eastAsia="zh-CN"/>
        </w:rPr>
        <w:t>：</w:t>
      </w:r>
    </w:p>
    <w:p>
      <w:pPr>
        <w:numPr>
          <w:numId w:val="0"/>
        </w:numPr>
        <w:bidi w:val="0"/>
        <w:ind w:leftChars="0"/>
        <w:jc w:val="center"/>
        <w:rPr>
          <w:rFonts w:hint="eastAsia" w:eastAsia="宋体"/>
          <w:lang w:eastAsia="zh-CN"/>
        </w:rPr>
      </w:pPr>
      <w:r>
        <w:rPr>
          <w:rFonts w:hint="eastAsia" w:eastAsia="宋体"/>
          <w:lang w:eastAsia="zh-CN"/>
        </w:rPr>
        <w:drawing>
          <wp:inline distT="0" distB="0" distL="114300" distR="114300">
            <wp:extent cx="5274310" cy="1927225"/>
            <wp:effectExtent l="0" t="0" r="2540" b="15875"/>
            <wp:docPr id="9" name="图片 9" descr="深度截图_选择区域_2019042601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90426013813"/>
                    <pic:cNvPicPr>
                      <a:picLocks noChangeAspect="1"/>
                    </pic:cNvPicPr>
                  </pic:nvPicPr>
                  <pic:blipFill>
                    <a:blip r:embed="rId17"/>
                    <a:stretch>
                      <a:fillRect/>
                    </a:stretch>
                  </pic:blipFill>
                  <pic:spPr>
                    <a:xfrm>
                      <a:off x="0" y="0"/>
                      <a:ext cx="5274310" cy="1927225"/>
                    </a:xfrm>
                    <a:prstGeom prst="rect">
                      <a:avLst/>
                    </a:prstGeom>
                  </pic:spPr>
                </pic:pic>
              </a:graphicData>
            </a:graphic>
          </wp:inline>
        </w:drawing>
      </w:r>
    </w:p>
    <w:p>
      <w:pPr>
        <w:pStyle w:val="6"/>
        <w:numPr>
          <w:numId w:val="0"/>
        </w:numPr>
        <w:bidi w:val="0"/>
        <w:ind w:leftChars="0"/>
        <w:jc w:val="center"/>
        <w:rPr>
          <w:rFonts w:hint="eastAsia" w:eastAsia="宋体"/>
          <w:lang w:eastAsia="zh-CN"/>
        </w:rPr>
      </w:pPr>
      <w:bookmarkStart w:id="9" w:name="_Ref144470588"/>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End w:id="9"/>
    </w:p>
    <w:p>
      <w:pPr>
        <w:numPr>
          <w:ilvl w:val="0"/>
          <w:numId w:val="5"/>
        </w:numPr>
        <w:bidi w:val="0"/>
        <w:ind w:left="425" w:leftChars="0" w:hanging="425" w:firstLineChars="0"/>
        <w:rPr>
          <w:rFonts w:hint="eastAsia"/>
        </w:rPr>
      </w:pPr>
      <w:r>
        <w:rPr>
          <w:rFonts w:hint="eastAsia"/>
          <w:lang w:eastAsia="zh-CN"/>
        </w:rPr>
        <w:t>命中数</w:t>
      </w:r>
      <w:r>
        <w:rPr>
          <w:rFonts w:hint="eastAsia"/>
          <w:lang w:val="en-US" w:eastAsia="zh-CN"/>
        </w:rPr>
        <w:t>Hits、不命中数Misses、淘汰数Evicts均与标答吻合。</w:t>
      </w:r>
    </w:p>
    <w:p>
      <w:pPr>
        <w:pStyle w:val="2"/>
      </w:pPr>
      <w:bookmarkStart w:id="10" w:name="_Toc1520347594"/>
      <w:r>
        <w:rPr>
          <w:rFonts w:hint="eastAsia"/>
        </w:rPr>
        <w:t>第二部分：矩阵转置优化</w:t>
      </w:r>
      <w:bookmarkEnd w:id="10"/>
    </w:p>
    <w:p>
      <w:pPr>
        <w:numPr>
          <w:ilvl w:val="1"/>
          <w:numId w:val="1"/>
        </w:numPr>
        <w:spacing w:before="240" w:after="156" w:line="300" w:lineRule="auto"/>
        <w:jc w:val="left"/>
        <w:outlineLvl w:val="1"/>
        <w:rPr>
          <w:b/>
          <w:bCs/>
          <w:sz w:val="32"/>
          <w:szCs w:val="32"/>
        </w:rPr>
      </w:pPr>
      <w:bookmarkStart w:id="11" w:name="_Toc1365761196"/>
      <w:r>
        <w:rPr>
          <w:rFonts w:hint="eastAsia"/>
          <w:b/>
          <w:bCs/>
          <w:sz w:val="32"/>
          <w:szCs w:val="32"/>
        </w:rPr>
        <w:t>实验目的</w:t>
      </w:r>
      <w:bookmarkEnd w:id="11"/>
    </w:p>
    <w:p>
      <w:pPr>
        <w:numPr>
          <w:ilvl w:val="0"/>
          <w:numId w:val="6"/>
        </w:numPr>
        <w:bidi w:val="0"/>
        <w:ind w:left="425" w:leftChars="0" w:hanging="425" w:firstLineChars="0"/>
        <w:rPr>
          <w:rFonts w:hint="eastAsia" w:eastAsia="宋体"/>
          <w:lang w:eastAsia="zh-CN"/>
        </w:rPr>
      </w:pPr>
      <w:r>
        <w:rPr>
          <w:rFonts w:hint="eastAsia"/>
          <w:lang w:eastAsia="zh-CN"/>
        </w:rPr>
        <w:t>加深对</w:t>
      </w:r>
      <w:r>
        <w:rPr>
          <w:rFonts w:hint="eastAsia"/>
          <w:lang w:val="en-US" w:eastAsia="zh-CN"/>
        </w:rPr>
        <w:t>cache工作环境的理解；</w:t>
      </w:r>
    </w:p>
    <w:p>
      <w:pPr>
        <w:numPr>
          <w:ilvl w:val="0"/>
          <w:numId w:val="6"/>
        </w:numPr>
        <w:bidi w:val="0"/>
        <w:ind w:left="425" w:leftChars="0" w:hanging="425" w:firstLineChars="0"/>
        <w:rPr>
          <w:rFonts w:hint="eastAsia" w:eastAsia="宋体"/>
          <w:lang w:eastAsia="zh-CN"/>
        </w:rPr>
      </w:pPr>
      <w:r>
        <w:rPr>
          <w:rFonts w:hint="eastAsia"/>
          <w:lang w:val="en-US" w:eastAsia="zh-CN"/>
        </w:rPr>
        <w:t>能针对系统cache结构对矩阵转置程序进行优化，使得程序运行过程中cache不命中数较少以此提高程序性能。</w:t>
      </w:r>
    </w:p>
    <w:p>
      <w:pPr>
        <w:numPr>
          <w:ilvl w:val="1"/>
          <w:numId w:val="1"/>
        </w:numPr>
        <w:spacing w:before="240" w:after="156" w:line="300" w:lineRule="auto"/>
        <w:jc w:val="left"/>
        <w:outlineLvl w:val="1"/>
        <w:rPr>
          <w:b/>
          <w:bCs/>
          <w:sz w:val="32"/>
          <w:szCs w:val="32"/>
        </w:rPr>
      </w:pPr>
      <w:bookmarkStart w:id="12" w:name="_Toc140807328"/>
      <w:r>
        <w:rPr>
          <w:rFonts w:hint="eastAsia"/>
          <w:b/>
          <w:bCs/>
          <w:sz w:val="32"/>
          <w:szCs w:val="32"/>
        </w:rPr>
        <w:t>实验环境</w:t>
      </w:r>
      <w:bookmarkEnd w:id="12"/>
    </w:p>
    <w:p>
      <w:pPr>
        <w:numPr>
          <w:ilvl w:val="0"/>
          <w:numId w:val="7"/>
        </w:numPr>
        <w:bidi w:val="0"/>
        <w:ind w:left="425" w:leftChars="0" w:hanging="425" w:firstLineChars="0"/>
        <w:rPr>
          <w:rFonts w:hint="eastAsia"/>
        </w:rPr>
      </w:pPr>
      <w:r>
        <w:rPr>
          <w:rFonts w:hint="eastAsia"/>
        </w:rPr>
        <w:t>操作系统：Manjaro 64 bit；</w:t>
      </w:r>
    </w:p>
    <w:p>
      <w:pPr>
        <w:numPr>
          <w:ilvl w:val="0"/>
          <w:numId w:val="7"/>
        </w:numPr>
        <w:bidi w:val="0"/>
        <w:ind w:left="425" w:leftChars="0" w:hanging="425" w:firstLineChars="0"/>
        <w:rPr>
          <w:rFonts w:hint="eastAsia"/>
        </w:rPr>
      </w:pPr>
      <w:r>
        <w:rPr>
          <w:rFonts w:hint="eastAsia"/>
        </w:rPr>
        <w:t>编译器：GCC 8.2.1；</w:t>
      </w:r>
    </w:p>
    <w:p>
      <w:pPr>
        <w:numPr>
          <w:ilvl w:val="0"/>
          <w:numId w:val="7"/>
        </w:numPr>
        <w:bidi w:val="0"/>
        <w:ind w:left="425" w:leftChars="0" w:hanging="425" w:firstLineChars="0"/>
      </w:pPr>
      <w:r>
        <w:rPr>
          <w:rFonts w:hint="eastAsia"/>
        </w:rPr>
        <w:t>IDE：Visual Studio Code</w:t>
      </w:r>
      <w:r>
        <w:rPr>
          <w:rFonts w:hint="eastAsia"/>
          <w:lang w:val="en-US" w:eastAsia="zh-CN"/>
        </w:rPr>
        <w:t>;</w:t>
      </w:r>
    </w:p>
    <w:p>
      <w:pPr>
        <w:numPr>
          <w:ilvl w:val="0"/>
          <w:numId w:val="7"/>
        </w:numPr>
        <w:bidi w:val="0"/>
        <w:ind w:left="425" w:leftChars="0" w:hanging="425" w:firstLineChars="0"/>
      </w:pPr>
      <w:r>
        <w:rPr>
          <w:rFonts w:hint="eastAsia"/>
          <w:lang w:val="en-US" w:eastAsia="zh-CN"/>
        </w:rPr>
        <w:t>软件包：valgrind。</w:t>
      </w:r>
    </w:p>
    <w:p>
      <w:pPr>
        <w:numPr>
          <w:ilvl w:val="1"/>
          <w:numId w:val="1"/>
        </w:numPr>
        <w:spacing w:before="240" w:after="156" w:line="300" w:lineRule="auto"/>
        <w:jc w:val="left"/>
        <w:outlineLvl w:val="1"/>
        <w:rPr>
          <w:b/>
          <w:bCs/>
          <w:sz w:val="32"/>
          <w:szCs w:val="32"/>
        </w:rPr>
      </w:pPr>
      <w:bookmarkStart w:id="13" w:name="_Toc569702920"/>
      <w:r>
        <w:rPr>
          <w:rFonts w:hint="eastAsia"/>
          <w:b/>
          <w:bCs/>
          <w:sz w:val="32"/>
          <w:szCs w:val="32"/>
        </w:rPr>
        <w:t>实验思路</w:t>
      </w:r>
      <w:bookmarkEnd w:id="13"/>
    </w:p>
    <w:p>
      <w:pPr>
        <w:numPr>
          <w:ilvl w:val="0"/>
          <w:numId w:val="8"/>
        </w:numPr>
        <w:bidi w:val="0"/>
        <w:ind w:left="425" w:leftChars="0" w:hanging="425" w:firstLineChars="0"/>
      </w:pPr>
      <w:r>
        <w:rPr>
          <w:rFonts w:hint="eastAsia"/>
        </w:rPr>
        <w:t>矩阵转置的常规思路是用两层for循环，将一行直接转为一列，这种方法实现简单，代码量小，在不考虑性能的情况下是最优的。不过，要考虑cache命中率的话，这种方法的性能就非常差了，因为行遍历能够很好地利用cache，但是列访问不能，所以要采取一种折中的方法，使得行和列的大小都不太大，从而减少cache的缺失。很容易想到对矩阵进行分割。具体分成多大一块要根据矩阵的大小来决定，不妨先设为8*8，因为一个cache行的大小为8个字节。不过，cache总共只有8行，行访问要占用1行，如果8个列访问各占一行，总共会有9行，必有一行被淘汰，为了防止淘汰，要对对角线上的元素另行处理，用变量保存。</w:t>
      </w:r>
    </w:p>
    <w:p>
      <w:pPr>
        <w:numPr>
          <w:ilvl w:val="0"/>
          <w:numId w:val="8"/>
        </w:numPr>
        <w:bidi w:val="0"/>
        <w:ind w:left="425" w:leftChars="0" w:hanging="425" w:firstLineChars="0"/>
      </w:pPr>
      <w:r>
        <w:rPr>
          <w:rFonts w:hint="eastAsia"/>
        </w:rPr>
        <w:t>用两个for循环，将大矩阵分割成8*8的小矩阵，对于每个小矩阵，再用一个for循环，将A矩阵的行转到B矩阵的列。每次循环都要判断是否为对角线上的元素，若是则用局部变量存起来，循环结束后再写入B。部分代码如下：</w:t>
      </w:r>
    </w:p>
    <w:p>
      <w:pPr>
        <w:numPr>
          <w:numId w:val="0"/>
        </w:numPr>
        <w:bidi w:val="0"/>
        <w:ind w:leftChars="0"/>
        <w:rPr>
          <w:rFonts w:hint="eastAsia"/>
        </w:rPr>
      </w:pPr>
      <w:r>
        <w:rPr>
          <w:rFonts w:hint="eastAsia"/>
        </w:rPr>
        <w:t xml:space="preserve">        for(int k = 0;k &lt; M ;k+=8)</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for(int l =0 ;l &lt; N; l+=8)</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for(int i=k ; i&lt;k+8;i++)</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for(int j=l;j&lt;l+8;j++)</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if(i!=j)</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B[j][i] = A[i][j];</w:t>
      </w:r>
    </w:p>
    <w:p>
      <w:pPr>
        <w:numPr>
          <w:numId w:val="0"/>
        </w:numPr>
        <w:bidi w:val="0"/>
        <w:ind w:leftChars="0"/>
        <w:rPr>
          <w:rFonts w:hint="eastAsia"/>
        </w:rPr>
      </w:pPr>
      <w:r>
        <w:rPr>
          <w:rFonts w:hint="eastAsia"/>
        </w:rPr>
        <w:t xml:space="preserve">                        }</w:t>
      </w:r>
      <w:r>
        <w:rPr>
          <w:rFonts w:hint="eastAsia"/>
          <w:lang w:val="en-US" w:eastAsia="zh-CN"/>
        </w:rPr>
        <w:t xml:space="preserve"> </w:t>
      </w:r>
      <w:r>
        <w:rPr>
          <w:rFonts w:hint="eastAsia"/>
        </w:rPr>
        <w:t>else</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tmp = A[i][j];                 </w:t>
      </w:r>
    </w:p>
    <w:p>
      <w:pPr>
        <w:numPr>
          <w:numId w:val="0"/>
        </w:numPr>
        <w:bidi w:val="0"/>
        <w:ind w:leftChars="0"/>
        <w:rPr>
          <w:rFonts w:hint="eastAsia"/>
        </w:rPr>
      </w:pPr>
      <w:r>
        <w:rPr>
          <w:rFonts w:hint="eastAsia"/>
        </w:rPr>
        <w:t xml:space="preserve">                            index = i;</w:t>
      </w:r>
    </w:p>
    <w:p>
      <w:pPr>
        <w:numPr>
          <w:numId w:val="0"/>
        </w:numPr>
        <w:bidi w:val="0"/>
        <w:ind w:leftChars="0"/>
        <w:rPr>
          <w:rFonts w:hint="eastAsia"/>
        </w:rPr>
      </w:pPr>
      <w:r>
        <w:rPr>
          <w:rFonts w:hint="eastAsia"/>
        </w:rPr>
        <w:t xml:space="preserve">                        }</w:t>
      </w:r>
    </w:p>
    <w:p>
      <w:pPr>
        <w:numPr>
          <w:numId w:val="0"/>
        </w:numPr>
        <w:bidi w:val="0"/>
        <w:ind w:leftChars="0"/>
        <w:rPr>
          <w:rFonts w:hint="eastAsia"/>
        </w:rPr>
      </w:pPr>
      <w:r>
        <w:rPr>
          <w:rFonts w:hint="eastAsia"/>
        </w:rPr>
        <w:t xml:space="preserve">                    }</w:t>
      </w:r>
    </w:p>
    <w:p>
      <w:pPr>
        <w:numPr>
          <w:numId w:val="0"/>
        </w:numPr>
        <w:bidi w:val="0"/>
        <w:ind w:leftChars="0"/>
        <w:rPr>
          <w:rFonts w:hint="eastAsia"/>
        </w:rPr>
      </w:pPr>
      <w:r>
        <w:rPr>
          <w:rFonts w:hint="eastAsia"/>
        </w:rPr>
        <w:t xml:space="preserve">                    if(l == k)</w:t>
      </w:r>
      <w:r>
        <w:rPr>
          <w:rFonts w:hint="eastAsia"/>
          <w:lang w:val="en-US" w:eastAsia="zh-CN"/>
        </w:rPr>
        <w:t xml:space="preserve"> </w:t>
      </w:r>
      <w:r>
        <w:rPr>
          <w:rFonts w:hint="eastAsia"/>
        </w:rPr>
        <w:t>{</w:t>
      </w:r>
    </w:p>
    <w:p>
      <w:pPr>
        <w:numPr>
          <w:numId w:val="0"/>
        </w:numPr>
        <w:bidi w:val="0"/>
        <w:ind w:leftChars="0"/>
        <w:rPr>
          <w:rFonts w:hint="eastAsia"/>
        </w:rPr>
      </w:pPr>
      <w:r>
        <w:rPr>
          <w:rFonts w:hint="eastAsia"/>
        </w:rPr>
        <w:t xml:space="preserve">                        B[index][index] = tmp;</w:t>
      </w:r>
    </w:p>
    <w:p>
      <w:pPr>
        <w:numPr>
          <w:numId w:val="0"/>
        </w:numPr>
        <w:bidi w:val="0"/>
        <w:ind w:leftChars="0"/>
        <w:rPr>
          <w:rFonts w:hint="eastAsia"/>
        </w:rPr>
      </w:pPr>
      <w:r>
        <w:rPr>
          <w:rFonts w:hint="eastAsia"/>
        </w:rPr>
        <w:t xml:space="preserve">                    }</w:t>
      </w:r>
    </w:p>
    <w:p>
      <w:pPr>
        <w:numPr>
          <w:numId w:val="0"/>
        </w:numPr>
        <w:bidi w:val="0"/>
        <w:ind w:leftChars="0"/>
        <w:rPr>
          <w:rFonts w:hint="eastAsia"/>
        </w:rPr>
      </w:pPr>
      <w:r>
        <w:rPr>
          <w:rFonts w:hint="eastAsia"/>
        </w:rPr>
        <w:t xml:space="preserve">                }</w:t>
      </w:r>
    </w:p>
    <w:p>
      <w:pPr>
        <w:numPr>
          <w:numId w:val="0"/>
        </w:numPr>
        <w:bidi w:val="0"/>
        <w:ind w:leftChars="0"/>
        <w:rPr>
          <w:rFonts w:hint="eastAsia"/>
        </w:rPr>
      </w:pPr>
      <w:r>
        <w:rPr>
          <w:rFonts w:hint="eastAsia"/>
        </w:rPr>
        <w:t xml:space="preserve">            }</w:t>
      </w:r>
    </w:p>
    <w:p>
      <w:pPr>
        <w:numPr>
          <w:numId w:val="0"/>
        </w:numPr>
        <w:bidi w:val="0"/>
        <w:ind w:leftChars="0"/>
      </w:pPr>
      <w:r>
        <w:rPr>
          <w:rFonts w:hint="eastAsia"/>
        </w:rPr>
        <w:t xml:space="preserve">        }</w:t>
      </w:r>
    </w:p>
    <w:p>
      <w:pPr>
        <w:numPr>
          <w:ilvl w:val="1"/>
          <w:numId w:val="1"/>
        </w:numPr>
        <w:spacing w:before="240" w:after="156" w:line="300" w:lineRule="auto"/>
        <w:jc w:val="left"/>
        <w:outlineLvl w:val="1"/>
        <w:rPr>
          <w:b/>
          <w:bCs/>
          <w:sz w:val="32"/>
          <w:szCs w:val="32"/>
        </w:rPr>
      </w:pPr>
      <w:bookmarkStart w:id="14" w:name="_Toc886648394"/>
      <w:r>
        <w:rPr>
          <w:rFonts w:hint="eastAsia"/>
          <w:b/>
          <w:bCs/>
          <w:sz w:val="32"/>
          <w:szCs w:val="32"/>
        </w:rPr>
        <w:t>实验结果和分析</w:t>
      </w:r>
      <w:bookmarkEnd w:id="14"/>
    </w:p>
    <w:p>
      <w:pPr>
        <w:numPr>
          <w:ilvl w:val="0"/>
          <w:numId w:val="9"/>
        </w:numPr>
        <w:bidi w:val="0"/>
        <w:ind w:left="425" w:leftChars="0" w:hanging="425" w:firstLineChars="0"/>
      </w:pPr>
      <w:r>
        <w:rPr>
          <w:rFonts w:hint="eastAsia"/>
          <w:lang w:eastAsia="zh-CN"/>
        </w:rPr>
        <w:t>运行</w:t>
      </w:r>
      <w:r>
        <w:rPr>
          <w:rFonts w:hint="eastAsia"/>
          <w:lang w:val="en-US" w:eastAsia="zh-CN"/>
        </w:rPr>
        <w:t>./test-trans -M 8 -N 8结果如下</w:t>
      </w:r>
      <w:r>
        <w:rPr>
          <w:rFonts w:hint="eastAsia"/>
          <w:lang w:val="en-US" w:eastAsia="zh-CN"/>
        </w:rPr>
        <w:fldChar w:fldCharType="begin"/>
      </w:r>
      <w:r>
        <w:rPr>
          <w:rFonts w:hint="eastAsia"/>
          <w:lang w:val="en-US" w:eastAsia="zh-CN"/>
        </w:rPr>
        <w:instrText xml:space="preserve"> REF _Ref956799738 \h </w:instrText>
      </w:r>
      <w:r>
        <w:rPr>
          <w:rFonts w:hint="eastAsia"/>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所示：</w:t>
      </w:r>
    </w:p>
    <w:p>
      <w:pPr>
        <w:numPr>
          <w:numId w:val="0"/>
        </w:numPr>
        <w:bidi w:val="0"/>
        <w:ind w:leftChars="0"/>
        <w:jc w:val="center"/>
        <w:rPr>
          <w:rFonts w:hint="eastAsia" w:eastAsia="宋体"/>
          <w:lang w:eastAsia="zh-CN"/>
        </w:rPr>
      </w:pPr>
      <w:r>
        <w:rPr>
          <w:rFonts w:hint="eastAsia" w:eastAsia="宋体"/>
          <w:lang w:eastAsia="zh-CN"/>
        </w:rPr>
        <w:drawing>
          <wp:inline distT="0" distB="0" distL="114300" distR="114300">
            <wp:extent cx="4761865" cy="1892935"/>
            <wp:effectExtent l="0" t="0" r="635" b="12065"/>
            <wp:docPr id="10" name="图片 10" descr="深度截图_选择区域_2019042601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90426015156"/>
                    <pic:cNvPicPr>
                      <a:picLocks noChangeAspect="1"/>
                    </pic:cNvPicPr>
                  </pic:nvPicPr>
                  <pic:blipFill>
                    <a:blip r:embed="rId18"/>
                    <a:srcRect l="80" b="7823"/>
                    <a:stretch>
                      <a:fillRect/>
                    </a:stretch>
                  </pic:blipFill>
                  <pic:spPr>
                    <a:xfrm>
                      <a:off x="0" y="0"/>
                      <a:ext cx="4761865" cy="1892935"/>
                    </a:xfrm>
                    <a:prstGeom prst="rect">
                      <a:avLst/>
                    </a:prstGeom>
                  </pic:spPr>
                </pic:pic>
              </a:graphicData>
            </a:graphic>
          </wp:inline>
        </w:drawing>
      </w:r>
    </w:p>
    <w:p>
      <w:pPr>
        <w:pStyle w:val="6"/>
        <w:numPr>
          <w:numId w:val="0"/>
        </w:numPr>
        <w:bidi w:val="0"/>
        <w:ind w:leftChars="0"/>
        <w:jc w:val="center"/>
        <w:rPr>
          <w:rFonts w:hint="eastAsia" w:eastAsia="宋体"/>
          <w:lang w:eastAsia="zh-CN"/>
        </w:rPr>
      </w:pPr>
      <w:bookmarkStart w:id="15" w:name="_Ref956799738"/>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5"/>
    </w:p>
    <w:p>
      <w:pPr>
        <w:numPr>
          <w:ilvl w:val="0"/>
          <w:numId w:val="9"/>
        </w:numPr>
        <w:bidi w:val="0"/>
        <w:ind w:left="425" w:leftChars="0" w:hanging="425" w:firstLineChars="0"/>
      </w:pPr>
      <w:r>
        <w:rPr>
          <w:rFonts w:hint="eastAsia"/>
          <w:lang w:eastAsia="zh-CN"/>
        </w:rPr>
        <w:t>运行</w:t>
      </w:r>
      <w:r>
        <w:rPr>
          <w:rFonts w:hint="eastAsia"/>
          <w:lang w:val="en-US" w:eastAsia="zh-CN"/>
        </w:rPr>
        <w:t>./driver.py结果如下</w:t>
      </w:r>
      <w:r>
        <w:rPr>
          <w:rFonts w:hint="eastAsia"/>
          <w:lang w:val="en-US" w:eastAsia="zh-CN"/>
        </w:rPr>
        <w:fldChar w:fldCharType="begin"/>
      </w:r>
      <w:r>
        <w:rPr>
          <w:rFonts w:hint="eastAsia"/>
          <w:lang w:val="en-US" w:eastAsia="zh-CN"/>
        </w:rPr>
        <w:instrText xml:space="preserve"> REF _Ref907285146 \h </w:instrText>
      </w:r>
      <w:r>
        <w:rPr>
          <w:rFonts w:hint="eastAsia"/>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val="en-US" w:eastAsia="zh-CN"/>
        </w:rPr>
        <w:fldChar w:fldCharType="end"/>
      </w:r>
      <w:r>
        <w:rPr>
          <w:rFonts w:hint="eastAsia"/>
          <w:lang w:val="en-US" w:eastAsia="zh-CN"/>
        </w:rPr>
        <w:t>所示：</w:t>
      </w:r>
    </w:p>
    <w:p>
      <w:pPr>
        <w:numPr>
          <w:numId w:val="0"/>
        </w:numPr>
        <w:bidi w:val="0"/>
        <w:ind w:leftChars="0"/>
        <w:jc w:val="center"/>
        <w:rPr>
          <w:rFonts w:hint="eastAsia" w:eastAsia="宋体"/>
          <w:lang w:eastAsia="zh-CN"/>
        </w:rPr>
      </w:pPr>
      <w:r>
        <w:rPr>
          <w:rFonts w:hint="eastAsia" w:eastAsia="宋体"/>
          <w:lang w:eastAsia="zh-CN"/>
        </w:rPr>
        <w:drawing>
          <wp:inline distT="0" distB="0" distL="114300" distR="114300">
            <wp:extent cx="4343400" cy="2057400"/>
            <wp:effectExtent l="0" t="0" r="0" b="0"/>
            <wp:docPr id="11" name="图片 11" descr="深度截图_选择区域_2019042601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90426015908"/>
                    <pic:cNvPicPr>
                      <a:picLocks noChangeAspect="1"/>
                    </pic:cNvPicPr>
                  </pic:nvPicPr>
                  <pic:blipFill>
                    <a:blip r:embed="rId19"/>
                    <a:stretch>
                      <a:fillRect/>
                    </a:stretch>
                  </pic:blipFill>
                  <pic:spPr>
                    <a:xfrm>
                      <a:off x="0" y="0"/>
                      <a:ext cx="4343400" cy="2057400"/>
                    </a:xfrm>
                    <a:prstGeom prst="rect">
                      <a:avLst/>
                    </a:prstGeom>
                  </pic:spPr>
                </pic:pic>
              </a:graphicData>
            </a:graphic>
          </wp:inline>
        </w:drawing>
      </w:r>
    </w:p>
    <w:p>
      <w:pPr>
        <w:pStyle w:val="6"/>
        <w:numPr>
          <w:numId w:val="0"/>
        </w:numPr>
        <w:bidi w:val="0"/>
        <w:ind w:leftChars="0"/>
        <w:jc w:val="center"/>
        <w:rPr>
          <w:rFonts w:hint="eastAsia" w:eastAsia="宋体"/>
          <w:lang w:eastAsia="zh-CN"/>
        </w:rPr>
      </w:pPr>
      <w:bookmarkStart w:id="16" w:name="_Ref90728514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6"/>
    </w:p>
    <w:p>
      <w:pPr>
        <w:numPr>
          <w:ilvl w:val="0"/>
          <w:numId w:val="9"/>
        </w:numPr>
        <w:bidi w:val="0"/>
        <w:ind w:left="425" w:leftChars="0" w:hanging="425" w:firstLineChars="0"/>
      </w:pPr>
      <w:r>
        <w:rPr>
          <w:rFonts w:hint="eastAsia"/>
          <w:lang w:eastAsia="zh-CN"/>
        </w:rPr>
        <w:t>优化后的程序满足实验要求。</w:t>
      </w:r>
    </w:p>
    <w:p>
      <w:pPr>
        <w:widowControl/>
        <w:jc w:val="left"/>
        <w:rPr>
          <w:szCs w:val="22"/>
        </w:rPr>
      </w:pPr>
      <w:r>
        <w:br w:type="page"/>
      </w:r>
    </w:p>
    <w:p>
      <w:pPr>
        <w:pStyle w:val="2"/>
      </w:pPr>
      <w:bookmarkStart w:id="17" w:name="_Toc482958952"/>
      <w:r>
        <w:rPr>
          <w:rFonts w:hint="eastAsia"/>
        </w:rPr>
        <w:t>总结和体会</w:t>
      </w:r>
      <w:bookmarkEnd w:id="17"/>
    </w:p>
    <w:p>
      <w:pPr>
        <w:numPr>
          <w:ilvl w:val="0"/>
          <w:numId w:val="10"/>
        </w:numPr>
        <w:bidi w:val="0"/>
        <w:ind w:left="425" w:leftChars="0" w:hanging="425" w:firstLineChars="0"/>
      </w:pPr>
      <w:r>
        <w:rPr>
          <w:rFonts w:hint="eastAsia"/>
          <w:lang w:eastAsia="zh-CN"/>
        </w:rPr>
        <w:t>这次实验进一步加深了我对</w:t>
      </w:r>
      <w:r>
        <w:rPr>
          <w:rFonts w:hint="eastAsia"/>
          <w:lang w:val="en-US" w:eastAsia="zh-CN"/>
        </w:rPr>
        <w:t>cache的理解，我之前在组成原理课程中分别用verilog和logisim实现过cache，但这次实验仍然有小小的翻车，因为具体电路比较是否命中是全部并行比较tag的，而在代码中为串行循环比较，我在cache命中后break跳出了循环导致后面没有命中的cacheline的lru计数器没有发生改变，导致最终淘汰算法出错。</w:t>
      </w:r>
    </w:p>
    <w:p>
      <w:pPr>
        <w:numPr>
          <w:ilvl w:val="0"/>
          <w:numId w:val="10"/>
        </w:numPr>
        <w:bidi w:val="0"/>
        <w:ind w:left="425" w:leftChars="0" w:hanging="425" w:firstLineChars="0"/>
      </w:pPr>
      <w:r>
        <w:rPr>
          <w:rFonts w:hint="eastAsia"/>
          <w:lang w:val="en-US" w:eastAsia="zh-CN"/>
        </w:rPr>
        <w:t>这次实验让我了解到底层原理和实现对上层应用软件和算法的重要性，一个好的算法能很大程度提升软件性能。</w:t>
      </w:r>
    </w:p>
    <w:p>
      <w:pPr>
        <w:pStyle w:val="2"/>
        <w:rPr>
          <w:rFonts w:hint="eastAsia"/>
        </w:rPr>
      </w:pPr>
      <w:bookmarkStart w:id="18" w:name="_Toc1825414192"/>
      <w:r>
        <w:rPr>
          <w:rFonts w:hint="eastAsia"/>
        </w:rPr>
        <w:t>对实验课程的改进建议</w:t>
      </w:r>
      <w:bookmarkEnd w:id="18"/>
    </w:p>
    <w:p>
      <w:pPr>
        <w:bidi w:val="0"/>
        <w:rPr>
          <w:rFonts w:hint="eastAsia"/>
        </w:rPr>
      </w:pPr>
    </w:p>
    <w:p>
      <w:pPr>
        <w:pStyle w:val="6"/>
        <w:numPr>
          <w:ilvl w:val="0"/>
          <w:numId w:val="11"/>
        </w:numPr>
        <w:ind w:left="425" w:leftChars="0" w:hanging="425" w:firstLineChars="0"/>
        <w:jc w:val="both"/>
      </w:pPr>
      <w:r>
        <w:rPr>
          <w:rFonts w:hint="eastAsia"/>
          <w:lang w:eastAsia="zh-CN"/>
        </w:rPr>
        <w:t>注意到实验选自</w:t>
      </w:r>
      <w:r>
        <w:rPr>
          <w:rFonts w:hint="eastAsia"/>
          <w:lang w:val="en-US" w:eastAsia="zh-CN"/>
        </w:rPr>
        <w:t>CSAPP(深入理解计算机系统)第三次cache实验，希望可以给出完整的实验文档和实验链接。</w:t>
      </w:r>
    </w:p>
    <w:p>
      <w:pPr>
        <w:numPr>
          <w:ilvl w:val="0"/>
          <w:numId w:val="11"/>
        </w:numPr>
        <w:ind w:left="425" w:leftChars="0" w:hanging="425" w:firstLineChars="0"/>
        <w:rPr>
          <w:rFonts w:hint="default"/>
          <w:lang w:val="en-US"/>
        </w:rPr>
      </w:pPr>
      <w:r>
        <w:rPr>
          <w:rFonts w:hint="eastAsia"/>
          <w:lang w:val="en-US" w:eastAsia="zh-CN"/>
        </w:rPr>
        <w:t>实验2矩阵转置优化可以计算cache理论上的hit和miss数，可以将这个作为任务之一。</w:t>
      </w:r>
    </w:p>
    <w:sectPr>
      <w:footerReference r:id="rId9" w:type="default"/>
      <w:footerReference r:id="rId10"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00000000" w:usb1="00000000" w:usb2="00000009" w:usb3="00000000" w:csb0="000001FF" w:csb1="00000000"/>
  </w:font>
  <w:font w:name="等线 Light">
    <w:altName w:val="Droid Sans Fallback"/>
    <w:panose1 w:val="02010600030101010101"/>
    <w:charset w:val="86"/>
    <w:family w:val="auto"/>
    <w:pitch w:val="default"/>
    <w:sig w:usb0="00000000" w:usb1="00000000" w:usb2="00000016" w:usb3="00000000" w:csb0="0004000F" w:csb1="00000000"/>
  </w:font>
  <w:font w:name="Courier New">
    <w:altName w:val="Liberation Sans"/>
    <w:panose1 w:val="02070309020205020404"/>
    <w:charset w:val="00"/>
    <w:family w:val="modern"/>
    <w:pitch w:val="default"/>
    <w:sig w:usb0="00000000" w:usb1="00000000" w:usb2="00000009" w:usb3="00000000" w:csb0="000001FF" w:csb1="00000000"/>
  </w:font>
  <w:font w:name="Cambria">
    <w:altName w:val="Liberation Serif"/>
    <w:panose1 w:val="02040503050406030204"/>
    <w:charset w:val="00"/>
    <w:family w:val="roman"/>
    <w:pitch w:val="default"/>
    <w:sig w:usb0="00000000" w:usb1="00000000" w:usb2="00000000" w:usb3="00000000" w:csb0="0000019F" w:csb1="00000000"/>
  </w:font>
  <w:font w:name="DengXian">
    <w:altName w:val="Droid Sans Fallback"/>
    <w:panose1 w:val="02010600030101010101"/>
    <w:charset w:val="86"/>
    <w:family w:val="auto"/>
    <w:pitch w:val="default"/>
    <w:sig w:usb0="00000000" w:usb1="00000000" w:usb2="00000016" w:usb3="00000000" w:csb0="0004000F" w:csb1="00000000"/>
  </w:font>
  <w:font w:name="华文中宋">
    <w:altName w:val="Droid Sans Fallback"/>
    <w:panose1 w:val="02010600040101010101"/>
    <w:charset w:val="86"/>
    <w:family w:val="auto"/>
    <w:pitch w:val="default"/>
    <w:sig w:usb0="00000000" w:usb1="00000000" w:usb2="00000010" w:usb3="00000000" w:csb0="0004009F" w:csb1="00000000"/>
  </w:font>
  <w:font w:name="Pothana2000">
    <w:panose1 w:val="00000400000000000000"/>
    <w:charset w:val="00"/>
    <w:family w:val="auto"/>
    <w:pitch w:val="default"/>
    <w:sig w:usb0="002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Liberation Serif">
    <w:panose1 w:val="02020603050405020304"/>
    <w:charset w:val="00"/>
    <w:family w:val="auto"/>
    <w:pitch w:val="default"/>
    <w:sig w:usb0="E0000AFF" w:usb1="500078FF" w:usb2="00000021" w:usb3="00000000" w:csb0="600001BF" w:csb1="DFF7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等线 Light">
    <w:altName w:val="Pothana2000"/>
    <w:panose1 w:val="00000000000000000000"/>
    <w:charset w:val="00"/>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jc w:val="right"/>
    </w:pPr>
  </w:p>
  <w:p>
    <w:pPr>
      <w:pStyle w:val="14"/>
      <w:spacing w:after="120"/>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pPr>
      <w:pStyle w:val="1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4200"/>
        <w:tab w:val="left" w:pos="4620"/>
        <w:tab w:val="left" w:pos="5040"/>
        <w:tab w:val="left" w:pos="5460"/>
        <w:tab w:val="clear" w:pos="8306"/>
      </w:tabs>
      <w:spacing w:after="120"/>
    </w:pPr>
    <w:r>
      <w:rPr>
        <w:rFonts w:hint="eastAsia" w:ascii="华文中宋" w:hAnsi="华文中宋" w:eastAsia="华文中宋"/>
        <w:sz w:val="21"/>
        <w:szCs w:val="21"/>
      </w:rPr>
      <w:t>计算机系统结构实验报告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8BC3C"/>
    <w:multiLevelType w:val="singleLevel"/>
    <w:tmpl w:val="AD98BC3C"/>
    <w:lvl w:ilvl="0" w:tentative="0">
      <w:start w:val="1"/>
      <w:numFmt w:val="decimal"/>
      <w:lvlText w:val="(%1)"/>
      <w:lvlJc w:val="left"/>
      <w:pPr>
        <w:ind w:left="425" w:hanging="425"/>
      </w:pPr>
      <w:rPr>
        <w:rFonts w:hint="default"/>
      </w:rPr>
    </w:lvl>
  </w:abstractNum>
  <w:abstractNum w:abstractNumId="1">
    <w:nsid w:val="C7AB1373"/>
    <w:multiLevelType w:val="singleLevel"/>
    <w:tmpl w:val="C7AB1373"/>
    <w:lvl w:ilvl="0" w:tentative="0">
      <w:start w:val="1"/>
      <w:numFmt w:val="decimal"/>
      <w:lvlText w:val="(%1)"/>
      <w:lvlJc w:val="left"/>
      <w:pPr>
        <w:ind w:left="425" w:hanging="425"/>
      </w:pPr>
      <w:rPr>
        <w:rFonts w:hint="default"/>
      </w:rPr>
    </w:lvl>
  </w:abstractNum>
  <w:abstractNum w:abstractNumId="2">
    <w:nsid w:val="DB5FFE67"/>
    <w:multiLevelType w:val="singleLevel"/>
    <w:tmpl w:val="DB5FFE67"/>
    <w:lvl w:ilvl="0" w:tentative="0">
      <w:start w:val="1"/>
      <w:numFmt w:val="decimal"/>
      <w:lvlText w:val="(%1)"/>
      <w:lvlJc w:val="left"/>
      <w:pPr>
        <w:ind w:left="425" w:hanging="425"/>
      </w:pPr>
      <w:rPr>
        <w:rFonts w:hint="default"/>
      </w:rPr>
    </w:lvl>
  </w:abstractNum>
  <w:abstractNum w:abstractNumId="3">
    <w:nsid w:val="EFB8E5C1"/>
    <w:multiLevelType w:val="singleLevel"/>
    <w:tmpl w:val="EFB8E5C1"/>
    <w:lvl w:ilvl="0" w:tentative="0">
      <w:start w:val="1"/>
      <w:numFmt w:val="decimal"/>
      <w:lvlText w:val="(%1)"/>
      <w:lvlJc w:val="left"/>
      <w:pPr>
        <w:ind w:left="425" w:hanging="425"/>
      </w:pPr>
      <w:rPr>
        <w:rFonts w:hint="default"/>
      </w:rPr>
    </w:lvl>
  </w:abstractNum>
  <w:abstractNum w:abstractNumId="4">
    <w:nsid w:val="FA9FAE74"/>
    <w:multiLevelType w:val="singleLevel"/>
    <w:tmpl w:val="FA9FAE74"/>
    <w:lvl w:ilvl="0" w:tentative="0">
      <w:start w:val="1"/>
      <w:numFmt w:val="decimal"/>
      <w:lvlText w:val="(%1)"/>
      <w:lvlJc w:val="left"/>
      <w:pPr>
        <w:ind w:left="425" w:hanging="425"/>
      </w:pPr>
      <w:rPr>
        <w:rFonts w:hint="default"/>
      </w:rPr>
    </w:lvl>
  </w:abstractNum>
  <w:abstractNum w:abstractNumId="5">
    <w:nsid w:val="FF7A9271"/>
    <w:multiLevelType w:val="singleLevel"/>
    <w:tmpl w:val="FF7A9271"/>
    <w:lvl w:ilvl="0" w:tentative="0">
      <w:start w:val="1"/>
      <w:numFmt w:val="decimal"/>
      <w:lvlText w:val="(%1)"/>
      <w:lvlJc w:val="left"/>
      <w:pPr>
        <w:ind w:left="425" w:hanging="425"/>
      </w:pPr>
      <w:rPr>
        <w:rFonts w:hint="default"/>
      </w:rPr>
    </w:lvl>
  </w:abstractNum>
  <w:abstractNum w:abstractNumId="6">
    <w:nsid w:val="FFEF65C8"/>
    <w:multiLevelType w:val="singleLevel"/>
    <w:tmpl w:val="FFEF65C8"/>
    <w:lvl w:ilvl="0" w:tentative="0">
      <w:start w:val="1"/>
      <w:numFmt w:val="decimal"/>
      <w:lvlText w:val="(%1)"/>
      <w:lvlJc w:val="left"/>
      <w:pPr>
        <w:ind w:left="425" w:hanging="425"/>
      </w:pPr>
      <w:rPr>
        <w:rFonts w:hint="default"/>
      </w:rPr>
    </w:lvl>
  </w:abstractNum>
  <w:abstractNum w:abstractNumId="7">
    <w:nsid w:val="FFFF7060"/>
    <w:multiLevelType w:val="singleLevel"/>
    <w:tmpl w:val="FFFF7060"/>
    <w:lvl w:ilvl="0" w:tentative="0">
      <w:start w:val="1"/>
      <w:numFmt w:val="decimal"/>
      <w:lvlText w:val="(%1)"/>
      <w:lvlJc w:val="left"/>
      <w:pPr>
        <w:ind w:left="425" w:hanging="425"/>
      </w:pPr>
      <w:rPr>
        <w:rFonts w:hint="default"/>
      </w:rPr>
    </w:lvl>
  </w:abstractNum>
  <w:abstractNum w:abstractNumId="8">
    <w:nsid w:val="38C35886"/>
    <w:multiLevelType w:val="multilevel"/>
    <w:tmpl w:val="38C35886"/>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9">
    <w:nsid w:val="77FC3503"/>
    <w:multiLevelType w:val="singleLevel"/>
    <w:tmpl w:val="77FC3503"/>
    <w:lvl w:ilvl="0" w:tentative="0">
      <w:start w:val="1"/>
      <w:numFmt w:val="decimal"/>
      <w:lvlText w:val="(%1)"/>
      <w:lvlJc w:val="left"/>
      <w:pPr>
        <w:ind w:left="425" w:hanging="425"/>
      </w:pPr>
      <w:rPr>
        <w:rFonts w:hint="default"/>
      </w:rPr>
    </w:lvl>
  </w:abstractNum>
  <w:abstractNum w:abstractNumId="10">
    <w:nsid w:val="7FFC2C63"/>
    <w:multiLevelType w:val="singleLevel"/>
    <w:tmpl w:val="7FFC2C63"/>
    <w:lvl w:ilvl="0" w:tentative="0">
      <w:start w:val="1"/>
      <w:numFmt w:val="decimal"/>
      <w:lvlText w:val="(%1)"/>
      <w:lvlJc w:val="left"/>
      <w:pPr>
        <w:ind w:left="425" w:hanging="425"/>
      </w:pPr>
      <w:rPr>
        <w:rFonts w:hint="default"/>
      </w:rPr>
    </w:lvl>
  </w:abstractNum>
  <w:num w:numId="1">
    <w:abstractNumId w:val="8"/>
  </w:num>
  <w:num w:numId="2">
    <w:abstractNumId w:val="2"/>
  </w:num>
  <w:num w:numId="3">
    <w:abstractNumId w:val="3"/>
  </w:num>
  <w:num w:numId="4">
    <w:abstractNumId w:val="7"/>
  </w:num>
  <w:num w:numId="5">
    <w:abstractNumId w:val="5"/>
  </w:num>
  <w:num w:numId="6">
    <w:abstractNumId w:val="9"/>
  </w:num>
  <w:num w:numId="7">
    <w:abstractNumId w:val="6"/>
  </w:num>
  <w:num w:numId="8">
    <w:abstractNumId w:val="4"/>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D1"/>
    <w:rsid w:val="0000120E"/>
    <w:rsid w:val="00047FC2"/>
    <w:rsid w:val="00073B2D"/>
    <w:rsid w:val="000820C0"/>
    <w:rsid w:val="000A5DFF"/>
    <w:rsid w:val="000D0C76"/>
    <w:rsid w:val="001B73E0"/>
    <w:rsid w:val="001C2750"/>
    <w:rsid w:val="001C5ADA"/>
    <w:rsid w:val="0020190D"/>
    <w:rsid w:val="00223B8C"/>
    <w:rsid w:val="002558F2"/>
    <w:rsid w:val="00266F74"/>
    <w:rsid w:val="002A24ED"/>
    <w:rsid w:val="00350FE1"/>
    <w:rsid w:val="00394C64"/>
    <w:rsid w:val="003D0FB9"/>
    <w:rsid w:val="00400549"/>
    <w:rsid w:val="004304FC"/>
    <w:rsid w:val="00435337"/>
    <w:rsid w:val="00465294"/>
    <w:rsid w:val="0052707E"/>
    <w:rsid w:val="005906A8"/>
    <w:rsid w:val="00591CEE"/>
    <w:rsid w:val="005B785C"/>
    <w:rsid w:val="005C3EC5"/>
    <w:rsid w:val="005F5921"/>
    <w:rsid w:val="00621426"/>
    <w:rsid w:val="006C15E2"/>
    <w:rsid w:val="007A0424"/>
    <w:rsid w:val="007A7379"/>
    <w:rsid w:val="007B0DDF"/>
    <w:rsid w:val="0082799A"/>
    <w:rsid w:val="00847234"/>
    <w:rsid w:val="0091409C"/>
    <w:rsid w:val="00922531"/>
    <w:rsid w:val="00970FEC"/>
    <w:rsid w:val="00990BD6"/>
    <w:rsid w:val="0099142F"/>
    <w:rsid w:val="00A31A0D"/>
    <w:rsid w:val="00A73CFE"/>
    <w:rsid w:val="00B101D4"/>
    <w:rsid w:val="00B30E6F"/>
    <w:rsid w:val="00B35AC1"/>
    <w:rsid w:val="00B5281B"/>
    <w:rsid w:val="00BC78F9"/>
    <w:rsid w:val="00C50DDC"/>
    <w:rsid w:val="00C70CEB"/>
    <w:rsid w:val="00D81C03"/>
    <w:rsid w:val="00D953B8"/>
    <w:rsid w:val="00DA3D8F"/>
    <w:rsid w:val="00DD69D1"/>
    <w:rsid w:val="00DF47BA"/>
    <w:rsid w:val="00E00418"/>
    <w:rsid w:val="00E00DFA"/>
    <w:rsid w:val="00E028A1"/>
    <w:rsid w:val="00E02EB6"/>
    <w:rsid w:val="00E22EAF"/>
    <w:rsid w:val="00E26A96"/>
    <w:rsid w:val="00EC6B7D"/>
    <w:rsid w:val="00F330DF"/>
    <w:rsid w:val="00F660FD"/>
    <w:rsid w:val="00F66114"/>
    <w:rsid w:val="00F969F5"/>
    <w:rsid w:val="00FF2A72"/>
    <w:rsid w:val="00FF38C2"/>
    <w:rsid w:val="32DFFE5D"/>
    <w:rsid w:val="3B65731A"/>
    <w:rsid w:val="5FDD2793"/>
    <w:rsid w:val="67C69B25"/>
    <w:rsid w:val="67FFF1C7"/>
    <w:rsid w:val="6B6F47A1"/>
    <w:rsid w:val="6EFFEF5D"/>
    <w:rsid w:val="6FF11DB4"/>
    <w:rsid w:val="777FCA7E"/>
    <w:rsid w:val="7DECBE6D"/>
    <w:rsid w:val="7F663B2D"/>
    <w:rsid w:val="7FDA56FC"/>
    <w:rsid w:val="7FDB9760"/>
    <w:rsid w:val="7FE9C64D"/>
    <w:rsid w:val="7FF632DD"/>
    <w:rsid w:val="857F4EA4"/>
    <w:rsid w:val="AFF740AB"/>
    <w:rsid w:val="AFFF1F7B"/>
    <w:rsid w:val="DFDF2B36"/>
    <w:rsid w:val="DFEF5320"/>
    <w:rsid w:val="F09DA65E"/>
    <w:rsid w:val="FBFB5B38"/>
    <w:rsid w:val="FDDF0A22"/>
    <w:rsid w:val="FEDD56CC"/>
    <w:rsid w:val="FF5D2E73"/>
    <w:rsid w:val="FF7D43BF"/>
    <w:rsid w:val="FFDF80A8"/>
    <w:rsid w:val="FFFB32DD"/>
    <w:rsid w:val="FFFC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8"/>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9"/>
    <w:semiHidden/>
    <w:unhideWhenUsed/>
    <w:qFormat/>
    <w:uiPriority w:val="0"/>
    <w:pPr>
      <w:keepNext/>
      <w:keepLines/>
      <w:spacing w:before="280" w:after="290" w:line="376" w:lineRule="auto"/>
      <w:outlineLvl w:val="3"/>
    </w:pPr>
    <w:rPr>
      <w:rFonts w:ascii="等线 Light" w:hAnsi="等线 Light" w:eastAsia="等线 Light"/>
      <w:b/>
      <w:bCs/>
      <w:sz w:val="28"/>
      <w:szCs w:val="28"/>
    </w:rPr>
  </w:style>
  <w:style w:type="character" w:default="1" w:styleId="25">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pPr>
      <w:spacing w:line="300" w:lineRule="auto"/>
      <w:jc w:val="center"/>
    </w:pPr>
    <w:rPr>
      <w:sz w:val="21"/>
      <w:szCs w:val="20"/>
    </w:rPr>
  </w:style>
  <w:style w:type="paragraph" w:styleId="7">
    <w:name w:val="annotation text"/>
    <w:basedOn w:val="1"/>
    <w:link w:val="62"/>
    <w:uiPriority w:val="0"/>
    <w:pPr>
      <w:jc w:val="left"/>
    </w:pPr>
  </w:style>
  <w:style w:type="paragraph" w:styleId="8">
    <w:name w:val="Body Text"/>
    <w:basedOn w:val="1"/>
    <w:link w:val="45"/>
    <w:uiPriority w:val="0"/>
    <w:pPr>
      <w:tabs>
        <w:tab w:val="left" w:pos="357"/>
      </w:tabs>
      <w:overflowPunct w:val="0"/>
      <w:ind w:firstLine="200" w:firstLineChars="200"/>
    </w:pPr>
    <w:rPr>
      <w:szCs w:val="20"/>
    </w:rPr>
  </w:style>
  <w:style w:type="paragraph" w:styleId="9">
    <w:name w:val="toc 3"/>
    <w:basedOn w:val="1"/>
    <w:next w:val="1"/>
    <w:unhideWhenUsed/>
    <w:uiPriority w:val="39"/>
    <w:pPr>
      <w:spacing w:line="300" w:lineRule="auto"/>
      <w:ind w:left="200" w:leftChars="200"/>
    </w:pPr>
    <w:rPr>
      <w:szCs w:val="22"/>
    </w:rPr>
  </w:style>
  <w:style w:type="paragraph" w:styleId="10">
    <w:name w:val="Plain Text"/>
    <w:basedOn w:val="1"/>
    <w:link w:val="40"/>
    <w:uiPriority w:val="0"/>
    <w:rPr>
      <w:rFonts w:ascii="宋体" w:hAnsi="Courier New" w:cs="Courier New"/>
      <w:szCs w:val="21"/>
    </w:rPr>
  </w:style>
  <w:style w:type="paragraph" w:styleId="11">
    <w:name w:val="Date"/>
    <w:basedOn w:val="1"/>
    <w:next w:val="1"/>
    <w:link w:val="41"/>
    <w:uiPriority w:val="0"/>
    <w:pPr>
      <w:ind w:left="100" w:leftChars="2500"/>
    </w:pPr>
  </w:style>
  <w:style w:type="paragraph" w:styleId="12">
    <w:name w:val="endnote text"/>
    <w:basedOn w:val="1"/>
    <w:semiHidden/>
    <w:unhideWhenUsed/>
    <w:uiPriority w:val="99"/>
    <w:pPr>
      <w:snapToGrid w:val="0"/>
      <w:jc w:val="left"/>
    </w:pPr>
  </w:style>
  <w:style w:type="paragraph" w:styleId="13">
    <w:name w:val="Balloon Text"/>
    <w:basedOn w:val="1"/>
    <w:link w:val="60"/>
    <w:uiPriority w:val="0"/>
    <w:rPr>
      <w:sz w:val="18"/>
      <w:szCs w:val="18"/>
    </w:rPr>
  </w:style>
  <w:style w:type="paragraph" w:styleId="14">
    <w:name w:val="footer"/>
    <w:basedOn w:val="1"/>
    <w:link w:val="35"/>
    <w:uiPriority w:val="99"/>
    <w:pPr>
      <w:tabs>
        <w:tab w:val="center" w:pos="4153"/>
        <w:tab w:val="right" w:pos="8306"/>
      </w:tabs>
      <w:snapToGrid w:val="0"/>
      <w:jc w:val="left"/>
    </w:pPr>
    <w:rPr>
      <w:sz w:val="18"/>
      <w:szCs w:val="18"/>
    </w:rPr>
  </w:style>
  <w:style w:type="paragraph" w:styleId="15">
    <w:name w:val="header"/>
    <w:basedOn w:val="1"/>
    <w:link w:val="43"/>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left" w:pos="630"/>
        <w:tab w:val="right" w:leader="dot" w:pos="8296"/>
      </w:tabs>
      <w:jc w:val="center"/>
    </w:pPr>
    <w:rPr>
      <w:b/>
      <w:kern w:val="44"/>
      <w:sz w:val="28"/>
      <w:szCs w:val="28"/>
    </w:rPr>
  </w:style>
  <w:style w:type="paragraph" w:styleId="17">
    <w:name w:val="Subtitle"/>
    <w:basedOn w:val="1"/>
    <w:next w:val="1"/>
    <w:link w:val="48"/>
    <w:qFormat/>
    <w:uiPriority w:val="11"/>
    <w:pPr>
      <w:spacing w:before="240" w:after="60" w:line="312" w:lineRule="auto"/>
      <w:jc w:val="center"/>
      <w:outlineLvl w:val="1"/>
    </w:pPr>
    <w:rPr>
      <w:rFonts w:ascii="Cambria" w:hAnsi="Cambria"/>
      <w:b/>
      <w:bCs/>
      <w:kern w:val="28"/>
      <w:sz w:val="32"/>
      <w:szCs w:val="32"/>
    </w:rPr>
  </w:style>
  <w:style w:type="paragraph" w:styleId="18">
    <w:name w:val="toc 2"/>
    <w:basedOn w:val="1"/>
    <w:next w:val="1"/>
    <w:uiPriority w:val="39"/>
    <w:pPr>
      <w:ind w:left="420" w:leftChars="200"/>
    </w:pPr>
  </w:style>
  <w:style w:type="paragraph" w:styleId="19">
    <w:name w:val="HTML Preformatted"/>
    <w:basedOn w:val="1"/>
    <w:link w:val="6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20">
    <w:name w:val="Normal (Web)"/>
    <w:basedOn w:val="1"/>
    <w:qFormat/>
    <w:uiPriority w:val="99"/>
    <w:pPr>
      <w:widowControl/>
      <w:spacing w:before="100" w:beforeAutospacing="1" w:after="100" w:afterAutospacing="1"/>
      <w:jc w:val="left"/>
    </w:pPr>
    <w:rPr>
      <w:rFonts w:ascii="宋体" w:hAnsi="宋体" w:cs="宋体"/>
      <w:kern w:val="0"/>
    </w:rPr>
  </w:style>
  <w:style w:type="paragraph" w:styleId="21">
    <w:name w:val="Title"/>
    <w:basedOn w:val="1"/>
    <w:next w:val="1"/>
    <w:link w:val="54"/>
    <w:qFormat/>
    <w:uiPriority w:val="10"/>
    <w:pPr>
      <w:spacing w:before="240" w:after="60" w:line="300" w:lineRule="auto"/>
      <w:jc w:val="left"/>
      <w:outlineLvl w:val="1"/>
    </w:pPr>
    <w:rPr>
      <w:b/>
      <w:bCs/>
      <w:sz w:val="32"/>
      <w:szCs w:val="32"/>
    </w:rPr>
  </w:style>
  <w:style w:type="paragraph" w:styleId="22">
    <w:name w:val="annotation subject"/>
    <w:basedOn w:val="7"/>
    <w:next w:val="7"/>
    <w:link w:val="63"/>
    <w:uiPriority w:val="0"/>
    <w:rPr>
      <w:b/>
      <w:bCs/>
    </w:rPr>
  </w:style>
  <w:style w:type="table" w:styleId="24">
    <w:name w:val="Table Grid"/>
    <w:basedOn w:val="23"/>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22"/>
    <w:rPr>
      <w:b/>
      <w:bCs/>
    </w:rPr>
  </w:style>
  <w:style w:type="character" w:styleId="27">
    <w:name w:val="endnote reference"/>
    <w:basedOn w:val="25"/>
    <w:semiHidden/>
    <w:unhideWhenUsed/>
    <w:uiPriority w:val="99"/>
    <w:rPr>
      <w:vertAlign w:val="superscript"/>
    </w:rPr>
  </w:style>
  <w:style w:type="character" w:styleId="28">
    <w:name w:val="page number"/>
    <w:basedOn w:val="25"/>
    <w:qFormat/>
    <w:uiPriority w:val="0"/>
  </w:style>
  <w:style w:type="character" w:styleId="29">
    <w:name w:val="HTML Typewriter"/>
    <w:basedOn w:val="25"/>
    <w:semiHidden/>
    <w:unhideWhenUsed/>
    <w:uiPriority w:val="99"/>
    <w:rPr>
      <w:rFonts w:ascii="宋体" w:hAnsi="宋体" w:eastAsia="宋体" w:cs="宋体"/>
      <w:sz w:val="24"/>
      <w:szCs w:val="24"/>
    </w:rPr>
  </w:style>
  <w:style w:type="character" w:styleId="30">
    <w:name w:val="Hyperlink"/>
    <w:uiPriority w:val="99"/>
    <w:rPr>
      <w:color w:val="0000FF"/>
      <w:u w:val="single"/>
    </w:rPr>
  </w:style>
  <w:style w:type="character" w:styleId="31">
    <w:name w:val="HTML Code"/>
    <w:basedOn w:val="25"/>
    <w:semiHidden/>
    <w:unhideWhenUsed/>
    <w:uiPriority w:val="99"/>
    <w:rPr>
      <w:rFonts w:ascii="宋体" w:hAnsi="宋体" w:eastAsia="宋体" w:cs="宋体"/>
      <w:sz w:val="24"/>
      <w:szCs w:val="24"/>
    </w:rPr>
  </w:style>
  <w:style w:type="character" w:styleId="32">
    <w:name w:val="annotation reference"/>
    <w:uiPriority w:val="0"/>
    <w:rPr>
      <w:sz w:val="21"/>
      <w:szCs w:val="21"/>
    </w:rPr>
  </w:style>
  <w:style w:type="character" w:styleId="33">
    <w:name w:val="HTML Keyboard"/>
    <w:basedOn w:val="25"/>
    <w:semiHidden/>
    <w:unhideWhenUsed/>
    <w:uiPriority w:val="99"/>
    <w:rPr>
      <w:rFonts w:ascii="宋体" w:hAnsi="宋体" w:eastAsia="宋体" w:cs="宋体"/>
      <w:sz w:val="24"/>
      <w:szCs w:val="24"/>
    </w:rPr>
  </w:style>
  <w:style w:type="character" w:customStyle="1" w:styleId="34">
    <w:name w:val="页脚 字符"/>
    <w:basedOn w:val="25"/>
    <w:semiHidden/>
    <w:uiPriority w:val="99"/>
    <w:rPr>
      <w:rFonts w:ascii="Times New Roman" w:hAnsi="Times New Roman" w:eastAsia="宋体" w:cs="Times New Roman"/>
      <w:sz w:val="18"/>
      <w:szCs w:val="18"/>
    </w:rPr>
  </w:style>
  <w:style w:type="character" w:customStyle="1" w:styleId="35">
    <w:name w:val="页脚 字符1"/>
    <w:link w:val="14"/>
    <w:uiPriority w:val="99"/>
    <w:rPr>
      <w:rFonts w:ascii="Times New Roman" w:hAnsi="Times New Roman" w:eastAsia="宋体" w:cs="Times New Roman"/>
      <w:sz w:val="18"/>
      <w:szCs w:val="18"/>
    </w:rPr>
  </w:style>
  <w:style w:type="character" w:customStyle="1" w:styleId="36">
    <w:name w:val="标题 1 字符"/>
    <w:basedOn w:val="25"/>
    <w:qFormat/>
    <w:uiPriority w:val="9"/>
    <w:rPr>
      <w:rFonts w:ascii="Times New Roman" w:hAnsi="Times New Roman" w:eastAsia="宋体" w:cs="Times New Roman"/>
      <w:b/>
      <w:bCs/>
      <w:kern w:val="44"/>
      <w:sz w:val="44"/>
      <w:szCs w:val="44"/>
    </w:rPr>
  </w:style>
  <w:style w:type="character" w:customStyle="1" w:styleId="37">
    <w:name w:val="标题 2 字符"/>
    <w:basedOn w:val="25"/>
    <w:link w:val="3"/>
    <w:uiPriority w:val="0"/>
    <w:rPr>
      <w:rFonts w:ascii="Arial" w:hAnsi="Arial" w:eastAsia="黑体" w:cs="Times New Roman"/>
      <w:b/>
      <w:bCs/>
      <w:sz w:val="32"/>
      <w:szCs w:val="32"/>
    </w:rPr>
  </w:style>
  <w:style w:type="character" w:customStyle="1" w:styleId="38">
    <w:name w:val="标题 3 字符"/>
    <w:basedOn w:val="25"/>
    <w:link w:val="4"/>
    <w:semiHidden/>
    <w:uiPriority w:val="0"/>
    <w:rPr>
      <w:rFonts w:ascii="Times New Roman" w:hAnsi="Times New Roman" w:eastAsia="宋体" w:cs="Times New Roman"/>
      <w:b/>
      <w:bCs/>
      <w:sz w:val="32"/>
      <w:szCs w:val="32"/>
    </w:rPr>
  </w:style>
  <w:style w:type="character" w:customStyle="1" w:styleId="39">
    <w:name w:val="标题 4 字符"/>
    <w:basedOn w:val="25"/>
    <w:link w:val="5"/>
    <w:semiHidden/>
    <w:uiPriority w:val="0"/>
    <w:rPr>
      <w:rFonts w:ascii="等线 Light" w:hAnsi="等线 Light" w:eastAsia="等线 Light" w:cs="Times New Roman"/>
      <w:b/>
      <w:bCs/>
      <w:sz w:val="28"/>
      <w:szCs w:val="28"/>
    </w:rPr>
  </w:style>
  <w:style w:type="character" w:customStyle="1" w:styleId="40">
    <w:name w:val="纯文本 字符"/>
    <w:basedOn w:val="25"/>
    <w:link w:val="10"/>
    <w:qFormat/>
    <w:uiPriority w:val="0"/>
    <w:rPr>
      <w:rFonts w:ascii="宋体" w:hAnsi="Courier New" w:eastAsia="宋体" w:cs="Courier New"/>
      <w:sz w:val="24"/>
      <w:szCs w:val="21"/>
    </w:rPr>
  </w:style>
  <w:style w:type="character" w:customStyle="1" w:styleId="41">
    <w:name w:val="日期 字符"/>
    <w:basedOn w:val="25"/>
    <w:link w:val="11"/>
    <w:uiPriority w:val="0"/>
    <w:rPr>
      <w:rFonts w:ascii="Times New Roman" w:hAnsi="Times New Roman" w:eastAsia="宋体" w:cs="Times New Roman"/>
      <w:sz w:val="24"/>
      <w:szCs w:val="24"/>
    </w:rPr>
  </w:style>
  <w:style w:type="character" w:customStyle="1" w:styleId="42">
    <w:name w:val="页眉 字符"/>
    <w:basedOn w:val="25"/>
    <w:semiHidden/>
    <w:qFormat/>
    <w:uiPriority w:val="99"/>
    <w:rPr>
      <w:rFonts w:ascii="Times New Roman" w:hAnsi="Times New Roman" w:eastAsia="宋体" w:cs="Times New Roman"/>
      <w:sz w:val="18"/>
      <w:szCs w:val="18"/>
    </w:rPr>
  </w:style>
  <w:style w:type="character" w:customStyle="1" w:styleId="43">
    <w:name w:val="页眉 字符1"/>
    <w:link w:val="15"/>
    <w:uiPriority w:val="99"/>
    <w:rPr>
      <w:rFonts w:ascii="Times New Roman" w:hAnsi="Times New Roman" w:eastAsia="宋体" w:cs="Times New Roman"/>
      <w:sz w:val="18"/>
      <w:szCs w:val="18"/>
    </w:rPr>
  </w:style>
  <w:style w:type="character" w:customStyle="1" w:styleId="44">
    <w:name w:val="正文文本 字符"/>
    <w:basedOn w:val="25"/>
    <w:semiHidden/>
    <w:uiPriority w:val="99"/>
    <w:rPr>
      <w:rFonts w:ascii="Times New Roman" w:hAnsi="Times New Roman" w:eastAsia="宋体" w:cs="Times New Roman"/>
      <w:sz w:val="24"/>
      <w:szCs w:val="24"/>
    </w:rPr>
  </w:style>
  <w:style w:type="character" w:customStyle="1" w:styleId="45">
    <w:name w:val="正文文本 字符1"/>
    <w:link w:val="8"/>
    <w:uiPriority w:val="0"/>
    <w:rPr>
      <w:rFonts w:ascii="Times New Roman" w:hAnsi="Times New Roman" w:eastAsia="宋体" w:cs="Times New Roman"/>
      <w:sz w:val="24"/>
      <w:szCs w:val="20"/>
    </w:rPr>
  </w:style>
  <w:style w:type="paragraph" w:customStyle="1" w:styleId="46">
    <w:name w:val="课程实践"/>
    <w:basedOn w:val="16"/>
    <w:qFormat/>
    <w:uiPriority w:val="0"/>
    <w:rPr>
      <w:rFonts w:ascii="宋体" w:hAnsi="宋体"/>
      <w:sz w:val="24"/>
      <w:szCs w:val="24"/>
    </w:rPr>
  </w:style>
  <w:style w:type="character" w:customStyle="1" w:styleId="47">
    <w:name w:val="副标题 字符"/>
    <w:basedOn w:val="25"/>
    <w:qFormat/>
    <w:uiPriority w:val="11"/>
    <w:rPr>
      <w:b/>
      <w:bCs/>
      <w:kern w:val="28"/>
      <w:sz w:val="32"/>
      <w:szCs w:val="32"/>
    </w:rPr>
  </w:style>
  <w:style w:type="character" w:customStyle="1" w:styleId="48">
    <w:name w:val="副标题 字符1"/>
    <w:link w:val="17"/>
    <w:uiPriority w:val="11"/>
    <w:rPr>
      <w:rFonts w:ascii="Cambria" w:hAnsi="Cambria" w:eastAsia="宋体" w:cs="Times New Roman"/>
      <w:b/>
      <w:bCs/>
      <w:kern w:val="28"/>
      <w:sz w:val="32"/>
      <w:szCs w:val="32"/>
    </w:rPr>
  </w:style>
  <w:style w:type="paragraph" w:customStyle="1" w:styleId="49">
    <w:name w:val="真正的正文"/>
    <w:qFormat/>
    <w:uiPriority w:val="0"/>
    <w:pPr>
      <w:spacing w:line="300" w:lineRule="auto"/>
      <w:ind w:firstLine="480" w:firstLineChars="200"/>
      <w:jc w:val="both"/>
    </w:pPr>
    <w:rPr>
      <w:rFonts w:ascii="Times New Roman" w:hAnsi="Times New Roman" w:eastAsia="宋体" w:cs="Times New Roman"/>
      <w:kern w:val="2"/>
      <w:sz w:val="24"/>
      <w:szCs w:val="22"/>
      <w:lang w:val="en-US" w:eastAsia="zh-CN" w:bidi="ar-SA"/>
    </w:rPr>
  </w:style>
  <w:style w:type="character" w:customStyle="1" w:styleId="50">
    <w:name w:val="页脚 Char1"/>
    <w:uiPriority w:val="99"/>
    <w:rPr>
      <w:sz w:val="18"/>
      <w:szCs w:val="18"/>
    </w:rPr>
  </w:style>
  <w:style w:type="character" w:customStyle="1" w:styleId="51">
    <w:name w:val="标题 1 字符1"/>
    <w:link w:val="2"/>
    <w:uiPriority w:val="9"/>
    <w:rPr>
      <w:rFonts w:ascii="Times New Roman" w:hAnsi="Times New Roman" w:eastAsia="宋体" w:cs="Times New Roman"/>
      <w:b/>
      <w:bCs/>
      <w:kern w:val="44"/>
      <w:sz w:val="44"/>
      <w:szCs w:val="44"/>
    </w:rPr>
  </w:style>
  <w:style w:type="character" w:customStyle="1" w:styleId="52">
    <w:name w:val="Subtle Emphasis"/>
    <w:qFormat/>
    <w:uiPriority w:val="19"/>
    <w:rPr>
      <w:i/>
      <w:iCs/>
      <w:color w:val="404040"/>
    </w:rPr>
  </w:style>
  <w:style w:type="character" w:customStyle="1" w:styleId="53">
    <w:name w:val="标题 字符"/>
    <w:basedOn w:val="25"/>
    <w:qFormat/>
    <w:uiPriority w:val="10"/>
    <w:rPr>
      <w:rFonts w:asciiTheme="majorHAnsi" w:hAnsiTheme="majorHAnsi" w:eastAsiaTheme="majorEastAsia" w:cstheme="majorBidi"/>
      <w:b/>
      <w:bCs/>
      <w:sz w:val="32"/>
      <w:szCs w:val="32"/>
    </w:rPr>
  </w:style>
  <w:style w:type="character" w:customStyle="1" w:styleId="54">
    <w:name w:val="标题 字符1"/>
    <w:link w:val="21"/>
    <w:uiPriority w:val="10"/>
    <w:rPr>
      <w:rFonts w:ascii="Times New Roman" w:hAnsi="Times New Roman" w:eastAsia="宋体" w:cs="Times New Roman"/>
      <w:b/>
      <w:bCs/>
      <w:sz w:val="32"/>
      <w:szCs w:val="32"/>
    </w:rPr>
  </w:style>
  <w:style w:type="paragraph" w:styleId="55">
    <w:name w:val="List Paragraph"/>
    <w:basedOn w:val="1"/>
    <w:qFormat/>
    <w:uiPriority w:val="34"/>
    <w:pPr>
      <w:spacing w:line="300" w:lineRule="auto"/>
      <w:ind w:firstLine="420" w:firstLineChars="200"/>
    </w:pPr>
    <w:rPr>
      <w:szCs w:val="22"/>
    </w:rPr>
  </w:style>
  <w:style w:type="paragraph" w:styleId="56">
    <w:name w:val="No Spacing"/>
    <w:qFormat/>
    <w:uiPriority w:val="1"/>
    <w:pPr>
      <w:widowControl w:val="0"/>
      <w:spacing w:after="50" w:afterLines="50" w:line="300" w:lineRule="auto"/>
      <w:jc w:val="center"/>
    </w:pPr>
    <w:rPr>
      <w:rFonts w:ascii="Times New Roman" w:hAnsi="Times New Roman" w:eastAsia="宋体" w:cs="Times New Roman"/>
      <w:kern w:val="2"/>
      <w:sz w:val="21"/>
      <w:szCs w:val="22"/>
      <w:lang w:val="en-US" w:eastAsia="zh-CN" w:bidi="ar-SA"/>
    </w:rPr>
  </w:style>
  <w:style w:type="paragraph" w:customStyle="1" w:styleId="57">
    <w:name w:val="代码"/>
    <w:basedOn w:val="1"/>
    <w:link w:val="58"/>
    <w:qFormat/>
    <w:uiPriority w:val="0"/>
    <w:rPr>
      <w:sz w:val="21"/>
      <w:szCs w:val="22"/>
    </w:rPr>
  </w:style>
  <w:style w:type="character" w:customStyle="1" w:styleId="58">
    <w:name w:val="代码 字符"/>
    <w:link w:val="57"/>
    <w:uiPriority w:val="0"/>
    <w:rPr>
      <w:rFonts w:ascii="Times New Roman" w:hAnsi="Times New Roman" w:eastAsia="宋体" w:cs="Times New Roman"/>
    </w:rPr>
  </w:style>
  <w:style w:type="character" w:customStyle="1" w:styleId="59">
    <w:name w:val="批注框文本 字符"/>
    <w:basedOn w:val="25"/>
    <w:semiHidden/>
    <w:uiPriority w:val="99"/>
    <w:rPr>
      <w:rFonts w:ascii="Times New Roman" w:hAnsi="Times New Roman" w:eastAsia="宋体" w:cs="Times New Roman"/>
      <w:sz w:val="18"/>
      <w:szCs w:val="18"/>
    </w:rPr>
  </w:style>
  <w:style w:type="character" w:customStyle="1" w:styleId="60">
    <w:name w:val="批注框文本 字符1"/>
    <w:link w:val="13"/>
    <w:uiPriority w:val="0"/>
    <w:rPr>
      <w:rFonts w:ascii="Times New Roman" w:hAnsi="Times New Roman" w:eastAsia="宋体" w:cs="Times New Roman"/>
      <w:sz w:val="18"/>
      <w:szCs w:val="18"/>
    </w:rPr>
  </w:style>
  <w:style w:type="table" w:customStyle="1" w:styleId="61">
    <w:name w:val="网格型1"/>
    <w:basedOn w:val="23"/>
    <w:uiPriority w:val="39"/>
    <w:rPr>
      <w:rFonts w:ascii="DengXian" w:hAnsi="DengXian" w:eastAsia="DengXi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2">
    <w:name w:val="批注文字 字符"/>
    <w:basedOn w:val="25"/>
    <w:link w:val="7"/>
    <w:uiPriority w:val="0"/>
    <w:rPr>
      <w:rFonts w:ascii="Times New Roman" w:hAnsi="Times New Roman" w:eastAsia="宋体" w:cs="Times New Roman"/>
      <w:sz w:val="24"/>
      <w:szCs w:val="24"/>
    </w:rPr>
  </w:style>
  <w:style w:type="character" w:customStyle="1" w:styleId="63">
    <w:name w:val="批注主题 字符"/>
    <w:basedOn w:val="62"/>
    <w:link w:val="22"/>
    <w:uiPriority w:val="0"/>
    <w:rPr>
      <w:rFonts w:ascii="Times New Roman" w:hAnsi="Times New Roman" w:eastAsia="宋体" w:cs="Times New Roman"/>
      <w:b/>
      <w:bCs/>
      <w:sz w:val="24"/>
      <w:szCs w:val="24"/>
    </w:rPr>
  </w:style>
  <w:style w:type="character" w:customStyle="1" w:styleId="64">
    <w:name w:val="HTML 预设格式 字符"/>
    <w:basedOn w:val="25"/>
    <w:link w:val="19"/>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468</Words>
  <Characters>648</Characters>
  <Lines>108</Lines>
  <Paragraphs>85</Paragraphs>
  <TotalTime>0</TotalTime>
  <ScaleCrop>false</ScaleCrop>
  <LinksUpToDate>false</LinksUpToDate>
  <CharactersWithSpaces>1031</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2019-04-04T20:28:00Z</dcterms:created>
  <dc:creator>Donnie</dc:creator>
  <cp:lastModifiedBy>ljq</cp:lastModifiedBy>
  <cp:lastPrinted>2018-03-16T10:55:00Z</cp:lastPrinted>
  <dcterms:modified xsi:type="dcterms:W3CDTF">2019-04-26T02:12:15Z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