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3B45E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0" w:name="_Toc325920540"/>
      <w:r w:rsidRPr="002263E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66CB4706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F7098F5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3DA8B86F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CB85477" w14:textId="77777777" w:rsidR="002263EC" w:rsidRPr="002263EC" w:rsidRDefault="002263EC" w:rsidP="002263EC">
      <w:pPr>
        <w:ind w:right="-30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68D206A" w14:textId="77777777" w:rsidR="002263EC" w:rsidRPr="002263EC" w:rsidRDefault="002263EC" w:rsidP="002263EC">
      <w:pPr>
        <w:ind w:right="-30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F214B6A" w14:textId="77777777" w:rsidR="002263EC" w:rsidRPr="002263EC" w:rsidRDefault="002263EC" w:rsidP="002263EC">
      <w:pPr>
        <w:spacing w:line="259" w:lineRule="auto"/>
        <w:ind w:right="-710" w:firstLine="0"/>
        <w:rPr>
          <w:rFonts w:ascii="Times New Roman" w:hAnsi="Times New Roman"/>
          <w:sz w:val="28"/>
          <w:u w:val="single"/>
          <w:lang w:val="ru-RU"/>
        </w:rPr>
      </w:pPr>
      <w:r w:rsidRPr="002263EC">
        <w:rPr>
          <w:rFonts w:ascii="Times New Roman" w:hAnsi="Times New Roman"/>
          <w:sz w:val="28"/>
          <w:lang w:val="ru-RU"/>
        </w:rPr>
        <w:t>Факультет</w:t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  <w:t>Информационных технологий</w:t>
      </w:r>
      <w:r w:rsidR="00FA05CA">
        <w:rPr>
          <w:rFonts w:ascii="Times New Roman" w:hAnsi="Times New Roman"/>
          <w:sz w:val="28"/>
          <w:u w:val="single"/>
          <w:lang w:val="ru-RU"/>
        </w:rPr>
        <w:tab/>
      </w:r>
      <w:r w:rsidR="00FA05CA">
        <w:rPr>
          <w:rFonts w:ascii="Times New Roman" w:hAnsi="Times New Roman"/>
          <w:sz w:val="28"/>
          <w:u w:val="single"/>
          <w:lang w:val="ru-RU"/>
        </w:rPr>
        <w:tab/>
      </w:r>
      <w:r w:rsidR="00FA05CA">
        <w:rPr>
          <w:rFonts w:ascii="Times New Roman" w:hAnsi="Times New Roman"/>
          <w:sz w:val="28"/>
          <w:u w:val="single"/>
          <w:lang w:val="ru-RU"/>
        </w:rPr>
        <w:tab/>
      </w:r>
      <w:r w:rsidR="00FA05CA">
        <w:rPr>
          <w:rFonts w:ascii="Times New Roman" w:hAnsi="Times New Roman"/>
          <w:sz w:val="28"/>
          <w:u w:val="single"/>
          <w:lang w:val="ru-RU"/>
        </w:rPr>
        <w:tab/>
      </w:r>
    </w:p>
    <w:p w14:paraId="7B56F13A" w14:textId="77777777" w:rsidR="002263EC" w:rsidRPr="002263EC" w:rsidRDefault="002263EC" w:rsidP="002263EC">
      <w:pPr>
        <w:spacing w:line="259" w:lineRule="auto"/>
        <w:ind w:right="-313" w:firstLine="0"/>
        <w:rPr>
          <w:rFonts w:ascii="Times New Roman" w:hAnsi="Times New Roman"/>
          <w:sz w:val="28"/>
          <w:u w:val="single"/>
          <w:lang w:val="ru-RU"/>
        </w:rPr>
      </w:pPr>
      <w:r w:rsidRPr="002263EC">
        <w:rPr>
          <w:rFonts w:ascii="Times New Roman" w:hAnsi="Times New Roman"/>
          <w:sz w:val="28"/>
          <w:lang w:val="ru-RU"/>
        </w:rPr>
        <w:t>Кафедра</w:t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  <w:t>Информационные системы и технологии</w:t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  <w:r w:rsidRPr="002263EC">
        <w:rPr>
          <w:rFonts w:ascii="Times New Roman" w:hAnsi="Times New Roman"/>
          <w:sz w:val="28"/>
          <w:u w:val="single"/>
          <w:lang w:val="ru-RU"/>
        </w:rPr>
        <w:tab/>
      </w:r>
    </w:p>
    <w:p w14:paraId="51714876" w14:textId="77777777" w:rsidR="002263EC" w:rsidRPr="002263EC" w:rsidRDefault="002263EC" w:rsidP="00FA05CA">
      <w:pPr>
        <w:spacing w:line="259" w:lineRule="auto"/>
        <w:ind w:right="-710" w:firstLine="0"/>
        <w:rPr>
          <w:rFonts w:ascii="Times New Roman" w:hAnsi="Times New Roman"/>
          <w:sz w:val="28"/>
          <w:u w:val="single"/>
          <w:lang w:val="ru-RU"/>
        </w:rPr>
      </w:pPr>
      <w:r w:rsidRPr="002263EC">
        <w:rPr>
          <w:rFonts w:ascii="Times New Roman" w:hAnsi="Times New Roman"/>
          <w:sz w:val="28"/>
          <w:lang w:val="ru-RU"/>
        </w:rPr>
        <w:t>Специальность</w:t>
      </w:r>
      <w:r w:rsidRPr="002263EC">
        <w:rPr>
          <w:rFonts w:ascii="Times New Roman" w:hAnsi="Times New Roman"/>
          <w:sz w:val="28"/>
          <w:u w:val="single"/>
          <w:lang w:val="ru-RU"/>
        </w:rPr>
        <w:t xml:space="preserve"> </w:t>
      </w:r>
      <w:r w:rsidRPr="002263EC">
        <w:rPr>
          <w:rFonts w:ascii="Times New Roman" w:hAnsi="Times New Roman"/>
          <w:sz w:val="28"/>
          <w:szCs w:val="24"/>
          <w:u w:val="single"/>
          <w:lang w:val="ru-RU"/>
        </w:rPr>
        <w:t>1-40 01 01 Программное обеспечение информационных технологий</w:t>
      </w:r>
    </w:p>
    <w:p w14:paraId="01F5C398" w14:textId="77777777" w:rsidR="002263EC" w:rsidRPr="002263EC" w:rsidRDefault="002263EC" w:rsidP="00FA05CA">
      <w:pPr>
        <w:pBdr>
          <w:bottom w:val="single" w:sz="4" w:space="1" w:color="auto"/>
        </w:pBdr>
        <w:spacing w:line="259" w:lineRule="auto"/>
        <w:ind w:right="112" w:firstLine="0"/>
        <w:rPr>
          <w:rFonts w:ascii="Times New Roman" w:hAnsi="Times New Roman"/>
          <w:sz w:val="28"/>
          <w:u w:val="single"/>
          <w:lang w:val="ru-RU"/>
        </w:rPr>
      </w:pPr>
      <w:r w:rsidRPr="002263EC">
        <w:rPr>
          <w:rFonts w:ascii="Times New Roman" w:hAnsi="Times New Roman"/>
          <w:sz w:val="28"/>
          <w:lang w:val="ru-RU"/>
        </w:rPr>
        <w:t>Специализация</w:t>
      </w:r>
      <w:r w:rsidRPr="002263EC">
        <w:rPr>
          <w:rFonts w:ascii="Times New Roman" w:hAnsi="Times New Roman"/>
          <w:sz w:val="28"/>
          <w:u w:val="single"/>
          <w:lang w:val="ru-RU"/>
        </w:rPr>
        <w:t xml:space="preserve"> 1-40 01 01 10 Программное обеспечение информационных технологий </w:t>
      </w:r>
      <w:r w:rsidRPr="002263EC">
        <w:rPr>
          <w:rFonts w:ascii="Times New Roman" w:hAnsi="Times New Roman"/>
          <w:sz w:val="28"/>
          <w:lang w:val="ru-RU"/>
        </w:rPr>
        <w:t>(программирование интернет-изданий)</w:t>
      </w:r>
    </w:p>
    <w:p w14:paraId="4C5D40D6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08D2870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3255213D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2263EC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ПОЯСНИТЕЛЬНАЯ ЗАПИСКА</w:t>
      </w:r>
    </w:p>
    <w:p w14:paraId="06E8DEC1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2263EC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К КУРСОВОМУ ПРОЕКТУ НА ТЕМУ:</w:t>
      </w:r>
    </w:p>
    <w:p w14:paraId="2EB6516E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35EAF19" w14:textId="77777777" w:rsidR="002263EC" w:rsidRPr="002263EC" w:rsidRDefault="002263EC" w:rsidP="0047592A">
      <w:pPr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«</w:t>
      </w:r>
      <w:r w:rsidRPr="002263EC">
        <w:rPr>
          <w:rFonts w:ascii="Times New Roman" w:hAnsi="Times New Roman"/>
          <w:bCs/>
          <w:sz w:val="28"/>
          <w:szCs w:val="28"/>
          <w:lang w:val="ru-RU"/>
        </w:rPr>
        <w:t>База данных для службы по ремонту техники с использованием технологии резервного копирования и восстановления</w:t>
      </w: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»</w:t>
      </w:r>
    </w:p>
    <w:p w14:paraId="02700629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1EA90F97" w14:textId="77777777" w:rsidR="002263EC" w:rsidRPr="002263EC" w:rsidRDefault="002263EC" w:rsidP="002263EC">
      <w:pPr>
        <w:ind w:right="-30" w:firstLine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56C7CC47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Выполнил студент 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Сятковская Е. Д.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49F4A805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(Ф.И.О.)</w:t>
      </w:r>
    </w:p>
    <w:p w14:paraId="49DE94B1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AFB3213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Руководитель проекта 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 xml:space="preserve">          ассистент Нистюк О. А.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="0047592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11BCF2B3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14:paraId="18B770CE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06F5604" w14:textId="7ED469B5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Заведующий кафедрой </w:t>
      </w: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к.т.н., доц. Смелов В.</w:t>
      </w:r>
      <w:r w:rsidR="00F54461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В.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5A43C6B8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14:paraId="752B76EE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F7E6C7E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Консультант: 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ассистент Нистюк О. А.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="0047592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5014E421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14:paraId="4C80B555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00B95493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Нормоконтролер: 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  <w:t>ассистент Нистюк О. А.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="0047592A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60EE44F2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ab/>
        <w:t>(учен. степень, звание, должность, Ф.И.О., подпись)</w:t>
      </w:r>
    </w:p>
    <w:p w14:paraId="2FD7E4F0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8769525" w14:textId="77777777" w:rsidR="002263EC" w:rsidRPr="002263EC" w:rsidRDefault="002263EC" w:rsidP="002263EC">
      <w:pPr>
        <w:ind w:right="-30" w:firstLine="0"/>
        <w:jc w:val="left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14:paraId="48446AA2" w14:textId="77777777" w:rsidR="002263EC" w:rsidRPr="002263EC" w:rsidRDefault="002263EC" w:rsidP="002263EC">
      <w:pPr>
        <w:ind w:right="-30" w:firstLine="0"/>
        <w:jc w:val="left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Курсовой проект защищен с оценкой </w:t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  <w:r w:rsidRPr="002263E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ab/>
      </w:r>
    </w:p>
    <w:p w14:paraId="03BB998E" w14:textId="77777777" w:rsidR="002263EC" w:rsidRPr="002263EC" w:rsidRDefault="002263EC" w:rsidP="002263EC">
      <w:pPr>
        <w:ind w:right="-30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EFE81C0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</w:pPr>
    </w:p>
    <w:p w14:paraId="14C48030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1767852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8F2B52F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1DAC49" w14:textId="77777777" w:rsidR="002263EC" w:rsidRPr="002263EC" w:rsidRDefault="002263EC" w:rsidP="002263EC">
      <w:pPr>
        <w:ind w:right="-30" w:firstLine="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76728AF" w14:textId="77777777" w:rsidR="00D426E7" w:rsidRPr="009D34DA" w:rsidRDefault="002263EC" w:rsidP="0047592A">
      <w:pPr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</w:t>
      </w:r>
      <w:bookmarkEnd w:id="0"/>
      <w:r w:rsidRPr="002263E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22</w:t>
      </w:r>
      <w:r w:rsidR="00D426E7" w:rsidRPr="009D34DA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2040115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B166F0" w14:textId="77777777" w:rsidR="009D2108" w:rsidRPr="000E14AC" w:rsidRDefault="009D2108" w:rsidP="00DB30E5">
          <w:pPr>
            <w:pStyle w:val="ad"/>
            <w:spacing w:before="360" w:after="360" w:line="240" w:lineRule="auto"/>
            <w:jc w:val="center"/>
            <w:rPr>
              <w:rStyle w:val="60"/>
              <w:rFonts w:eastAsiaTheme="majorEastAsia"/>
              <w:b/>
              <w:szCs w:val="28"/>
            </w:rPr>
          </w:pPr>
          <w:r w:rsidRPr="000E14AC">
            <w:rPr>
              <w:rStyle w:val="60"/>
              <w:rFonts w:eastAsiaTheme="majorEastAsia"/>
              <w:b/>
              <w:szCs w:val="28"/>
            </w:rPr>
            <w:t>Содержание</w:t>
          </w:r>
        </w:p>
        <w:p w14:paraId="34A589C3" w14:textId="4073F511" w:rsidR="0044776C" w:rsidRPr="0044776C" w:rsidRDefault="009D2108" w:rsidP="00B71A21">
          <w:pPr>
            <w:pStyle w:val="1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E5AB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E5AB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E5AB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095178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_Toc122095178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A2DBF3" w14:textId="4F450018" w:rsidR="0044776C" w:rsidRPr="0044776C" w:rsidRDefault="009660F3" w:rsidP="00B71A21">
          <w:pPr>
            <w:pStyle w:val="1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79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 Аналитический обзор аналогов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_Toc122095179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DCD882" w14:textId="199D0680" w:rsidR="0044776C" w:rsidRPr="0044776C" w:rsidRDefault="009660F3" w:rsidP="00DF06FC">
          <w:pPr>
            <w:pStyle w:val="21"/>
            <w:tabs>
              <w:tab w:val="right" w:leader="dot" w:pos="10359"/>
            </w:tabs>
            <w:ind w:left="-142" w:firstLine="142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80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1.1 Программное средство «РемОнлайн»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_Toc122095180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6AEE42" w14:textId="459C52D8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81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1.2 Программное средство «RepairCenter»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_Toc122095181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33DB5" w14:textId="4EDA4E35" w:rsidR="0044776C" w:rsidRPr="0044776C" w:rsidRDefault="009660F3" w:rsidP="00B71A21">
          <w:pPr>
            <w:pStyle w:val="1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82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be-BY"/>
              </w:rPr>
              <w:t>2 Р</w:t>
            </w:r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азработка архитектуры проекта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_Toc122095182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A31987" w14:textId="35F2351E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83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Обобщенная структура управления приложением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_Toc122095183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17228B" w14:textId="03D80443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84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Проектирование модели базы данных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_Toc122095184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94E173" w14:textId="374C2ED8" w:rsidR="0044776C" w:rsidRPr="0044776C" w:rsidRDefault="009660F3" w:rsidP="00B71A21">
          <w:pPr>
            <w:pStyle w:val="1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85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be-BY"/>
              </w:rPr>
              <w:t>3 Использование Oracle 12c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_Toc122095185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99C008" w14:textId="5472BE3B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86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Создание таблиц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_Toc122095186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68E925" w14:textId="081CBD94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87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Создание ролей для разграничения доступа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_Toc122095187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4FC31" w14:textId="18C88E6E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88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3.3 Создание пакетов и процедур для работы с базой данных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_Toc122095188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0BD625" w14:textId="02606128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89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3.4 Описание процедур экспорта и импорта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_Toc122095189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3041D" w14:textId="5FEDEE09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90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3.5 Тестирование производительности базы данных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_Toc122095190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6188A1" w14:textId="11262C07" w:rsidR="0044776C" w:rsidRPr="0044776C" w:rsidRDefault="009660F3" w:rsidP="00B71A21">
          <w:pPr>
            <w:pStyle w:val="1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91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be-BY"/>
              </w:rPr>
              <w:t>4 Описание технологий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_Toc122095191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C355E4" w14:textId="2CC30D89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92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4.1 Основная технология резервного копирования и восстановления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_Toc122095192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C2D7A8" w14:textId="01C92220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93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4.2 Технология шифрования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_Toc122095193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81AF9" w14:textId="6B6DAE28" w:rsidR="0044776C" w:rsidRPr="0044776C" w:rsidRDefault="009660F3" w:rsidP="00B71A21">
          <w:pPr>
            <w:pStyle w:val="1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94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eastAsia="be-BY"/>
              </w:rPr>
              <w:t>5 Руководство пользователя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_Toc122095194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8FC596" w14:textId="7847B4B1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95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5.1 Область клиента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_Toc122095195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BBA2D" w14:textId="1D615280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96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5.2 Область сотрудника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_Toc122095196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20A0C" w14:textId="793EF9E3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97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5.3 Тестирование клиентской области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_Toc122095197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881C97" w14:textId="4994886C" w:rsidR="0044776C" w:rsidRPr="0044776C" w:rsidRDefault="009660F3" w:rsidP="00B71A21">
          <w:pPr>
            <w:pStyle w:val="2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98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5.4 Тестирование области работника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_Toc122095198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BDA977" w14:textId="2DDBC22C" w:rsidR="0044776C" w:rsidRPr="0044776C" w:rsidRDefault="009660F3" w:rsidP="00B71A21">
          <w:pPr>
            <w:pStyle w:val="1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199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_Toc122095199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1B278E" w14:textId="30F9975D" w:rsidR="0044776C" w:rsidRPr="0044776C" w:rsidRDefault="009660F3" w:rsidP="00B71A21">
          <w:pPr>
            <w:pStyle w:val="1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200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Cписок используемых источников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_Toc122095200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C926A9" w14:textId="45C5E795" w:rsidR="0044776C" w:rsidRPr="0044776C" w:rsidRDefault="009660F3" w:rsidP="00B71A21">
          <w:pPr>
            <w:pStyle w:val="1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201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_Toc122095201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D0473" w14:textId="17C85805" w:rsidR="0044776C" w:rsidRPr="0044776C" w:rsidRDefault="009660F3" w:rsidP="00B71A21">
          <w:pPr>
            <w:pStyle w:val="11"/>
            <w:tabs>
              <w:tab w:val="right" w:leader="dot" w:pos="10359"/>
            </w:tabs>
            <w:ind w:firstLine="0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22095202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_Toc122095202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35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008E90" w14:textId="14A286FB" w:rsidR="0044776C" w:rsidRDefault="009660F3" w:rsidP="00B71A21">
          <w:pPr>
            <w:pStyle w:val="11"/>
            <w:tabs>
              <w:tab w:val="right" w:leader="dot" w:pos="10359"/>
            </w:tabs>
            <w:ind w:firstLine="0"/>
            <w:rPr>
              <w:rFonts w:eastAsiaTheme="minorEastAsia"/>
              <w:noProof/>
            </w:rPr>
          </w:pPr>
          <w:hyperlink w:anchor="_Toc122095203" w:history="1">
            <w:r w:rsidR="0044776C" w:rsidRPr="0044776C">
              <w:rPr>
                <w:rStyle w:val="ae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_Toc122095203 \h </w:instrTex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A03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39</w:t>
            </w:r>
            <w:r w:rsidR="0044776C" w:rsidRPr="0044776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8A9742" w14:textId="3E9D53D3" w:rsidR="009D2108" w:rsidRPr="000E14AC" w:rsidRDefault="009D2108" w:rsidP="00B71A21">
          <w:pPr>
            <w:ind w:firstLine="0"/>
            <w:rPr>
              <w:rFonts w:ascii="Times New Roman" w:hAnsi="Times New Roman" w:cs="Times New Roman"/>
              <w:sz w:val="28"/>
              <w:szCs w:val="28"/>
            </w:rPr>
          </w:pPr>
          <w:r w:rsidRPr="00CE5AB3">
            <w:rPr>
              <w:rFonts w:ascii="Times New Roman" w:hAnsi="Times New Roman" w:cs="Times New Roman"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3D9B00B" w14:textId="77777777" w:rsidR="00D426E7" w:rsidRPr="000E14AC" w:rsidRDefault="00D426E7" w:rsidP="00D426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1437382" w14:textId="77777777" w:rsidR="00DE320E" w:rsidRPr="000E14AC" w:rsidRDefault="00DE320E" w:rsidP="00DB30E5">
      <w:pPr>
        <w:pStyle w:val="1"/>
        <w:spacing w:before="360" w:after="36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71576021"/>
      <w:bookmarkStart w:id="2" w:name="_Toc117028016"/>
      <w:bookmarkStart w:id="3" w:name="_Toc122095178"/>
      <w:r w:rsidRPr="000E14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  <w:bookmarkEnd w:id="2"/>
      <w:bookmarkEnd w:id="3"/>
    </w:p>
    <w:p w14:paraId="03B31015" w14:textId="77777777" w:rsidR="00D74437" w:rsidRPr="000E14AC" w:rsidRDefault="00C364F2" w:rsidP="00D74437">
      <w:pPr>
        <w:pStyle w:val="110"/>
        <w:ind w:firstLine="709"/>
        <w:rPr>
          <w:rFonts w:cs="Times New Roman"/>
          <w:szCs w:val="28"/>
          <w:lang w:eastAsia="ru-RU"/>
        </w:rPr>
      </w:pPr>
      <w:r w:rsidRPr="000E14AC">
        <w:rPr>
          <w:rFonts w:cs="Times New Roman"/>
          <w:szCs w:val="28"/>
          <w:lang w:eastAsia="ru-RU"/>
        </w:rPr>
        <w:t xml:space="preserve">В данной записке приведено описание реляционной базы данных и </w:t>
      </w:r>
      <w:r w:rsidRPr="000E14AC">
        <w:rPr>
          <w:rFonts w:cs="Times New Roman"/>
          <w:szCs w:val="28"/>
          <w:lang w:val="en-US" w:eastAsia="ru-RU"/>
        </w:rPr>
        <w:t>desktop</w:t>
      </w:r>
      <w:r w:rsidRPr="000E14AC">
        <w:rPr>
          <w:rFonts w:cs="Times New Roman"/>
          <w:szCs w:val="28"/>
          <w:lang w:eastAsia="ru-RU"/>
        </w:rPr>
        <w:t>-приложения, разработанных в соответствии с заданием на курсовое проектирование по теме «</w:t>
      </w:r>
      <w:r w:rsidRPr="000E14AC">
        <w:rPr>
          <w:rFonts w:cs="Times New Roman"/>
          <w:bCs/>
          <w:szCs w:val="28"/>
        </w:rPr>
        <w:t>База данных для службы по ремонту техники с использованием технологии резервного копирования и восстановления</w:t>
      </w:r>
      <w:r w:rsidRPr="000E14AC">
        <w:rPr>
          <w:rFonts w:cs="Times New Roman"/>
          <w:szCs w:val="28"/>
          <w:lang w:eastAsia="ru-RU"/>
        </w:rPr>
        <w:t xml:space="preserve">». </w:t>
      </w:r>
    </w:p>
    <w:p w14:paraId="077C9E8B" w14:textId="77777777" w:rsidR="00DA774D" w:rsidRPr="000E14AC" w:rsidRDefault="00DA774D" w:rsidP="00D74437">
      <w:pPr>
        <w:pStyle w:val="110"/>
        <w:ind w:firstLine="709"/>
        <w:rPr>
          <w:rFonts w:cs="Times New Roman"/>
          <w:szCs w:val="28"/>
          <w:lang w:eastAsia="ru-RU"/>
        </w:rPr>
      </w:pPr>
      <w:r w:rsidRPr="000E14AC">
        <w:rPr>
          <w:rFonts w:cs="Times New Roman"/>
          <w:szCs w:val="28"/>
        </w:rPr>
        <w:t xml:space="preserve">Цель разработки базы данных </w:t>
      </w:r>
      <w:r w:rsidRPr="000E14AC">
        <w:rPr>
          <w:rFonts w:cs="Times New Roman"/>
          <w:color w:val="000000"/>
          <w:szCs w:val="28"/>
        </w:rPr>
        <w:t xml:space="preserve">– спроектировать максимально удобную для встраивания в программное средство базу данных, внутри которой будет осуществлена вся работа с таблицами с </w:t>
      </w:r>
      <w:r w:rsidR="00D74437" w:rsidRPr="000E14AC">
        <w:rPr>
          <w:rFonts w:cs="Times New Roman"/>
          <w:color w:val="000000"/>
          <w:szCs w:val="28"/>
        </w:rPr>
        <w:t xml:space="preserve">помощью </w:t>
      </w:r>
      <w:r w:rsidRPr="000E14AC">
        <w:rPr>
          <w:rFonts w:cs="Times New Roman"/>
          <w:color w:val="000000"/>
          <w:szCs w:val="28"/>
        </w:rPr>
        <w:t>процедур.</w:t>
      </w:r>
    </w:p>
    <w:p w14:paraId="52DAF4B7" w14:textId="77777777" w:rsidR="00DA774D" w:rsidRPr="000E14AC" w:rsidRDefault="00DA774D" w:rsidP="00DA774D">
      <w:pPr>
        <w:pStyle w:val="6"/>
        <w:rPr>
          <w:szCs w:val="28"/>
        </w:rPr>
      </w:pPr>
      <w:r w:rsidRPr="000E14AC">
        <w:rPr>
          <w:szCs w:val="28"/>
        </w:rPr>
        <w:t>Данная база данных должна находится на удалённом сервере и быстро разворачиваться на любом другом сервере, посредством последовательного выполнения скриптов.</w:t>
      </w:r>
    </w:p>
    <w:p w14:paraId="34EAEF7E" w14:textId="77777777" w:rsidR="00D74437" w:rsidRPr="000E14AC" w:rsidRDefault="00DA774D" w:rsidP="00D74437">
      <w:pPr>
        <w:pStyle w:val="6"/>
        <w:rPr>
          <w:szCs w:val="28"/>
        </w:rPr>
      </w:pPr>
      <w:r w:rsidRPr="000E14AC">
        <w:rPr>
          <w:szCs w:val="28"/>
        </w:rPr>
        <w:t>В базе данных должны присутствовать разграничения для различных пользователей, таких как клиент и работник. Это было сделано для того, чтобы пользователь не смог повредить базу данных.</w:t>
      </w:r>
      <w:r w:rsidR="00D74437" w:rsidRPr="000E14AC">
        <w:rPr>
          <w:szCs w:val="28"/>
        </w:rPr>
        <w:t xml:space="preserve"> </w:t>
      </w:r>
    </w:p>
    <w:p w14:paraId="33F2748A" w14:textId="77777777" w:rsidR="00DA774D" w:rsidRPr="000E14AC" w:rsidRDefault="00D74437" w:rsidP="00D74437">
      <w:pPr>
        <w:pStyle w:val="6"/>
        <w:rPr>
          <w:szCs w:val="28"/>
        </w:rPr>
      </w:pPr>
      <w:r w:rsidRPr="000E14AC">
        <w:rPr>
          <w:szCs w:val="28"/>
        </w:rPr>
        <w:t>В качестве интерфейса выбран API Windows Forms. Для работы с данным интерфейсом использовался объектно-ориентированный язык программирования C#.</w:t>
      </w:r>
    </w:p>
    <w:p w14:paraId="776D9BB6" w14:textId="77777777" w:rsidR="00D74437" w:rsidRPr="000E14AC" w:rsidRDefault="00D74437" w:rsidP="00D74437">
      <w:pPr>
        <w:pStyle w:val="110"/>
        <w:ind w:firstLine="708"/>
        <w:rPr>
          <w:rFonts w:cs="Times New Roman"/>
          <w:szCs w:val="28"/>
        </w:rPr>
      </w:pPr>
      <w:r w:rsidRPr="000E14AC">
        <w:rPr>
          <w:rFonts w:cs="Times New Roman"/>
          <w:szCs w:val="28"/>
        </w:rPr>
        <w:t>Приложение будет обладать следующими функционалом:</w:t>
      </w:r>
    </w:p>
    <w:p w14:paraId="42FB7D31" w14:textId="77777777" w:rsidR="00D74437" w:rsidRPr="000E14AC" w:rsidRDefault="00D74437" w:rsidP="008B6796">
      <w:pPr>
        <w:pStyle w:val="Default"/>
        <w:numPr>
          <w:ilvl w:val="0"/>
          <w:numId w:val="16"/>
        </w:numPr>
        <w:ind w:left="1066" w:hanging="357"/>
        <w:rPr>
          <w:sz w:val="28"/>
          <w:szCs w:val="28"/>
        </w:rPr>
      </w:pPr>
      <w:r w:rsidRPr="000E14AC">
        <w:rPr>
          <w:sz w:val="28"/>
          <w:szCs w:val="28"/>
        </w:rPr>
        <w:t>регистрация клиентов;</w:t>
      </w:r>
    </w:p>
    <w:p w14:paraId="44FEA62E" w14:textId="77777777" w:rsidR="00D74437" w:rsidRPr="000E14AC" w:rsidRDefault="00D74437" w:rsidP="008B6796">
      <w:pPr>
        <w:pStyle w:val="Default"/>
        <w:numPr>
          <w:ilvl w:val="0"/>
          <w:numId w:val="16"/>
        </w:numPr>
        <w:ind w:left="1066" w:hanging="357"/>
        <w:rPr>
          <w:sz w:val="28"/>
          <w:szCs w:val="28"/>
        </w:rPr>
      </w:pPr>
      <w:r w:rsidRPr="000E14AC">
        <w:rPr>
          <w:sz w:val="28"/>
          <w:szCs w:val="28"/>
        </w:rPr>
        <w:t>авторизация клиентов и сотрудников;</w:t>
      </w:r>
    </w:p>
    <w:p w14:paraId="783A0355" w14:textId="77777777" w:rsidR="00D74437" w:rsidRPr="000E14AC" w:rsidRDefault="00D74437" w:rsidP="008B6796">
      <w:pPr>
        <w:pStyle w:val="Default"/>
        <w:numPr>
          <w:ilvl w:val="0"/>
          <w:numId w:val="16"/>
        </w:numPr>
        <w:ind w:left="1066" w:hanging="357"/>
        <w:rPr>
          <w:sz w:val="28"/>
          <w:szCs w:val="28"/>
        </w:rPr>
      </w:pPr>
      <w:r w:rsidRPr="000E14AC">
        <w:rPr>
          <w:sz w:val="28"/>
          <w:szCs w:val="28"/>
        </w:rPr>
        <w:t>формирование заказа клиентом;</w:t>
      </w:r>
    </w:p>
    <w:p w14:paraId="649EBECD" w14:textId="77777777" w:rsidR="00D74437" w:rsidRPr="000E14AC" w:rsidRDefault="00D74437" w:rsidP="008B6796">
      <w:pPr>
        <w:pStyle w:val="Default"/>
        <w:numPr>
          <w:ilvl w:val="0"/>
          <w:numId w:val="16"/>
        </w:numPr>
        <w:ind w:left="1066" w:hanging="357"/>
        <w:rPr>
          <w:sz w:val="28"/>
          <w:szCs w:val="28"/>
        </w:rPr>
      </w:pPr>
      <w:r w:rsidRPr="000E14AC">
        <w:rPr>
          <w:sz w:val="28"/>
          <w:szCs w:val="28"/>
        </w:rPr>
        <w:t>просмотр заказов клиентов сотрудниками;</w:t>
      </w:r>
    </w:p>
    <w:p w14:paraId="390AA01B" w14:textId="77777777" w:rsidR="00D74437" w:rsidRPr="000E14AC" w:rsidRDefault="00D74437" w:rsidP="008B6796">
      <w:pPr>
        <w:pStyle w:val="Default"/>
        <w:numPr>
          <w:ilvl w:val="0"/>
          <w:numId w:val="16"/>
        </w:numPr>
        <w:ind w:left="1066" w:hanging="357"/>
        <w:rPr>
          <w:sz w:val="28"/>
          <w:szCs w:val="28"/>
        </w:rPr>
      </w:pPr>
      <w:r w:rsidRPr="000E14AC">
        <w:rPr>
          <w:sz w:val="28"/>
          <w:szCs w:val="28"/>
        </w:rPr>
        <w:t>изменение статуса заказа;</w:t>
      </w:r>
    </w:p>
    <w:p w14:paraId="67ACF948" w14:textId="77777777" w:rsidR="00D74437" w:rsidRPr="000E14AC" w:rsidRDefault="00D74437" w:rsidP="008B6796">
      <w:pPr>
        <w:pStyle w:val="Default"/>
        <w:numPr>
          <w:ilvl w:val="0"/>
          <w:numId w:val="16"/>
        </w:numPr>
        <w:ind w:left="1066" w:hanging="357"/>
        <w:rPr>
          <w:sz w:val="28"/>
          <w:szCs w:val="28"/>
        </w:rPr>
      </w:pPr>
      <w:r w:rsidRPr="000E14AC">
        <w:rPr>
          <w:sz w:val="28"/>
          <w:szCs w:val="28"/>
        </w:rPr>
        <w:t>заказ деталей сотрудником.</w:t>
      </w:r>
    </w:p>
    <w:p w14:paraId="71E43850" w14:textId="77777777" w:rsidR="00DE320E" w:rsidRPr="000E14AC" w:rsidRDefault="00D74437" w:rsidP="00D74437">
      <w:pPr>
        <w:pStyle w:val="6"/>
        <w:rPr>
          <w:szCs w:val="28"/>
        </w:rPr>
      </w:pPr>
      <w:r w:rsidRPr="000E14AC">
        <w:rPr>
          <w:szCs w:val="28"/>
        </w:rPr>
        <w:t xml:space="preserve">Для разработки и управления базой данных курсового проекта использовалась система управления реляционными базами данных </w:t>
      </w:r>
      <w:r w:rsidRPr="000E14AC">
        <w:rPr>
          <w:szCs w:val="28"/>
          <w:lang w:val="en-US"/>
        </w:rPr>
        <w:t>Oracle</w:t>
      </w:r>
      <w:r w:rsidRPr="000E14AC">
        <w:rPr>
          <w:szCs w:val="28"/>
        </w:rPr>
        <w:t xml:space="preserve"> </w:t>
      </w:r>
      <w:r w:rsidR="00DB30E5" w:rsidRPr="000E14AC">
        <w:rPr>
          <w:szCs w:val="28"/>
        </w:rPr>
        <w:t>12с</w:t>
      </w:r>
      <w:r w:rsidRPr="000E14AC">
        <w:rPr>
          <w:szCs w:val="28"/>
        </w:rPr>
        <w:t>.</w:t>
      </w:r>
    </w:p>
    <w:p w14:paraId="5B514A40" w14:textId="77777777" w:rsidR="00DE320E" w:rsidRPr="000E14AC" w:rsidRDefault="00DE320E" w:rsidP="00DE320E">
      <w:pPr>
        <w:pStyle w:val="6"/>
        <w:ind w:left="709" w:firstLine="0"/>
        <w:rPr>
          <w:szCs w:val="28"/>
        </w:rPr>
      </w:pPr>
    </w:p>
    <w:p w14:paraId="589A5662" w14:textId="77777777" w:rsidR="00327860" w:rsidRPr="000E14AC" w:rsidRDefault="00DE320E" w:rsidP="00DE320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3F0E557" w14:textId="77777777" w:rsidR="00327860" w:rsidRPr="000E14AC" w:rsidRDefault="00327860" w:rsidP="00DB30E5">
      <w:pPr>
        <w:pStyle w:val="1"/>
        <w:spacing w:before="360" w:after="360"/>
        <w:ind w:firstLine="709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71576022"/>
      <w:bookmarkStart w:id="5" w:name="_Toc116406501"/>
      <w:bookmarkStart w:id="6" w:name="_Toc117028017"/>
      <w:bookmarkStart w:id="7" w:name="_Toc122095179"/>
      <w:r w:rsidRPr="000E14AC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 Аналитический обзор аналогов</w:t>
      </w:r>
      <w:bookmarkEnd w:id="4"/>
      <w:bookmarkEnd w:id="5"/>
      <w:bookmarkEnd w:id="6"/>
      <w:bookmarkEnd w:id="7"/>
    </w:p>
    <w:p w14:paraId="3B9AF81F" w14:textId="77777777" w:rsidR="00327860" w:rsidRPr="000E14AC" w:rsidRDefault="00327860" w:rsidP="0032786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В наши дни множество аналогов программных средств можно найти на различных веб-ресурсах, связанных с данной тематикой. Перед тем как приступить к разработке требовалось провести анализ существующих аналогов</w:t>
      </w:r>
      <w:r w:rsidRPr="000E14A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32D9BF9" w14:textId="77777777" w:rsidR="00327860" w:rsidRPr="000E14AC" w:rsidRDefault="00327860" w:rsidP="00327860">
      <w:pPr>
        <w:pStyle w:val="021"/>
        <w:spacing w:before="360" w:after="240"/>
        <w:ind w:firstLine="709"/>
        <w:jc w:val="both"/>
        <w:rPr>
          <w:rFonts w:cs="Times New Roman"/>
          <w:szCs w:val="28"/>
        </w:rPr>
      </w:pPr>
      <w:bookmarkStart w:id="8" w:name="_Toc41428945"/>
      <w:bookmarkStart w:id="9" w:name="_Toc71576023"/>
      <w:bookmarkStart w:id="10" w:name="_Toc116406502"/>
      <w:bookmarkStart w:id="11" w:name="_Toc117028018"/>
      <w:bookmarkStart w:id="12" w:name="_Toc122095180"/>
      <w:r w:rsidRPr="000E14AC">
        <w:rPr>
          <w:rFonts w:cs="Times New Roman"/>
          <w:szCs w:val="28"/>
        </w:rPr>
        <w:t>1.1 Программное средство «</w:t>
      </w:r>
      <w:r w:rsidR="008B6796" w:rsidRPr="000E14AC">
        <w:rPr>
          <w:rFonts w:cs="Times New Roman"/>
          <w:szCs w:val="28"/>
        </w:rPr>
        <w:t>РемОнлайн</w:t>
      </w:r>
      <w:r w:rsidRPr="000E14AC">
        <w:rPr>
          <w:rFonts w:cs="Times New Roman"/>
          <w:szCs w:val="28"/>
        </w:rPr>
        <w:t>»</w:t>
      </w:r>
      <w:bookmarkEnd w:id="8"/>
      <w:bookmarkEnd w:id="9"/>
      <w:bookmarkEnd w:id="10"/>
      <w:bookmarkEnd w:id="11"/>
      <w:bookmarkEnd w:id="12"/>
    </w:p>
    <w:p w14:paraId="47C569B6" w14:textId="77777777" w:rsidR="00327860" w:rsidRPr="000E14AC" w:rsidRDefault="00327860" w:rsidP="00327860">
      <w:pPr>
        <w:pStyle w:val="05"/>
        <w:spacing w:before="0" w:after="0"/>
        <w:ind w:firstLine="709"/>
        <w:jc w:val="both"/>
      </w:pPr>
      <w:r w:rsidRPr="000E14AC">
        <w:t xml:space="preserve">На </w:t>
      </w:r>
      <w:r w:rsidR="008B6796" w:rsidRPr="000E14AC">
        <w:t xml:space="preserve">рисунке 1.1 предствлено </w:t>
      </w:r>
      <w:r w:rsidRPr="000E14AC">
        <w:t>окно приложения «</w:t>
      </w:r>
      <w:r w:rsidR="00500DEB" w:rsidRPr="000E14AC">
        <w:t>РемОнлайн</w:t>
      </w:r>
      <w:r w:rsidRPr="000E14AC">
        <w:t>»</w:t>
      </w:r>
    </w:p>
    <w:p w14:paraId="7B75452D" w14:textId="77777777" w:rsidR="00327860" w:rsidRPr="000E14AC" w:rsidRDefault="00500DEB" w:rsidP="00327860">
      <w:pPr>
        <w:pStyle w:val="05"/>
        <w:spacing w:after="240"/>
      </w:pPr>
      <w:r w:rsidRPr="000E14AC">
        <w:rPr>
          <w:lang w:val="en-US"/>
        </w:rPr>
        <w:drawing>
          <wp:inline distT="0" distB="0" distL="0" distR="0" wp14:anchorId="4CCB3E47" wp14:editId="2C21188A">
            <wp:extent cx="6584315" cy="3966391"/>
            <wp:effectExtent l="0" t="0" r="6985" b="0"/>
            <wp:docPr id="1" name="Рисунок 1" descr="https://static.tildacdn.com/tild3137-3865-4564-b461-376437343738/screen_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ildacdn.com/tild3137-3865-4564-b461-376437343738/screen_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315" cy="396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DC49" w14:textId="77777777" w:rsidR="00327860" w:rsidRPr="000E14AC" w:rsidRDefault="00327860" w:rsidP="00327860">
      <w:pPr>
        <w:pStyle w:val="04"/>
        <w:spacing w:before="240"/>
        <w:rPr>
          <w:sz w:val="28"/>
        </w:rPr>
      </w:pPr>
      <w:r w:rsidRPr="000E14AC">
        <w:rPr>
          <w:sz w:val="28"/>
        </w:rPr>
        <w:t>Рисунок 1.1 – Окно аналога приложения «</w:t>
      </w:r>
      <w:r w:rsidR="00500DEB" w:rsidRPr="000E14AC">
        <w:rPr>
          <w:sz w:val="28"/>
        </w:rPr>
        <w:t>РемОнлайн</w:t>
      </w:r>
      <w:r w:rsidRPr="000E14AC">
        <w:rPr>
          <w:sz w:val="28"/>
        </w:rPr>
        <w:t>»</w:t>
      </w:r>
    </w:p>
    <w:p w14:paraId="5F6ECFFC" w14:textId="77777777" w:rsidR="00327860" w:rsidRPr="000E14AC" w:rsidRDefault="00327860" w:rsidP="00327860">
      <w:pPr>
        <w:pStyle w:val="6"/>
        <w:rPr>
          <w:szCs w:val="28"/>
        </w:rPr>
      </w:pPr>
      <w:r w:rsidRPr="000E14AC">
        <w:rPr>
          <w:szCs w:val="28"/>
        </w:rPr>
        <w:t>Ознакомившись с программных средством, был сделан вывод об основных функциональных особенностях:</w:t>
      </w:r>
    </w:p>
    <w:p w14:paraId="392DCCDD" w14:textId="77777777" w:rsidR="00327860" w:rsidRPr="000E14AC" w:rsidRDefault="00327860" w:rsidP="008B6796">
      <w:pPr>
        <w:pStyle w:val="6"/>
        <w:numPr>
          <w:ilvl w:val="0"/>
          <w:numId w:val="8"/>
        </w:numPr>
        <w:ind w:left="1066" w:hanging="357"/>
        <w:rPr>
          <w:szCs w:val="28"/>
        </w:rPr>
      </w:pPr>
      <w:r w:rsidRPr="000E14AC">
        <w:rPr>
          <w:szCs w:val="28"/>
        </w:rPr>
        <w:t>использование списка для представления множества данных;</w:t>
      </w:r>
    </w:p>
    <w:p w14:paraId="3795D0BE" w14:textId="10800903" w:rsidR="00327860" w:rsidRPr="000E14AC" w:rsidRDefault="00327860" w:rsidP="00CA7C08">
      <w:pPr>
        <w:pStyle w:val="6"/>
        <w:numPr>
          <w:ilvl w:val="0"/>
          <w:numId w:val="8"/>
        </w:numPr>
        <w:ind w:left="1066" w:hanging="357"/>
        <w:rPr>
          <w:szCs w:val="28"/>
        </w:rPr>
      </w:pPr>
      <w:r w:rsidRPr="000E14AC">
        <w:rPr>
          <w:szCs w:val="28"/>
        </w:rPr>
        <w:t>возможность просматривать клиентов, заказы, склад;</w:t>
      </w:r>
    </w:p>
    <w:p w14:paraId="0975EC02" w14:textId="77777777" w:rsidR="00327860" w:rsidRPr="000E14AC" w:rsidRDefault="00327860" w:rsidP="008B6796">
      <w:pPr>
        <w:pStyle w:val="6"/>
        <w:numPr>
          <w:ilvl w:val="0"/>
          <w:numId w:val="8"/>
        </w:numPr>
        <w:ind w:left="1066" w:hanging="357"/>
        <w:rPr>
          <w:szCs w:val="28"/>
          <w:lang w:val="en-US"/>
        </w:rPr>
      </w:pPr>
      <w:r w:rsidRPr="000E14AC">
        <w:rPr>
          <w:szCs w:val="28"/>
          <w:lang w:val="en-US"/>
        </w:rPr>
        <w:t>просмотр отчётов;</w:t>
      </w:r>
    </w:p>
    <w:p w14:paraId="0BEBBA2F" w14:textId="77777777" w:rsidR="00327860" w:rsidRPr="000E14AC" w:rsidRDefault="00327860" w:rsidP="008B6796">
      <w:pPr>
        <w:pStyle w:val="6"/>
        <w:numPr>
          <w:ilvl w:val="0"/>
          <w:numId w:val="8"/>
        </w:numPr>
        <w:ind w:left="1066" w:hanging="357"/>
        <w:rPr>
          <w:szCs w:val="28"/>
        </w:rPr>
      </w:pPr>
      <w:r w:rsidRPr="000E14AC">
        <w:rPr>
          <w:szCs w:val="28"/>
        </w:rPr>
        <w:t>возможность обновлять данные в списке;</w:t>
      </w:r>
    </w:p>
    <w:p w14:paraId="6D524C0D" w14:textId="77777777" w:rsidR="00327860" w:rsidRPr="000E14AC" w:rsidRDefault="0038661F" w:rsidP="008B6796">
      <w:pPr>
        <w:pStyle w:val="6"/>
        <w:numPr>
          <w:ilvl w:val="0"/>
          <w:numId w:val="8"/>
        </w:numPr>
        <w:ind w:left="1066" w:hanging="357"/>
        <w:rPr>
          <w:szCs w:val="28"/>
          <w:lang w:val="en-US"/>
        </w:rPr>
      </w:pPr>
      <w:r w:rsidRPr="000E14AC">
        <w:rPr>
          <w:szCs w:val="28"/>
          <w:lang w:val="en-US"/>
        </w:rPr>
        <w:t>просмотр итого по выборке.</w:t>
      </w:r>
    </w:p>
    <w:p w14:paraId="093C8AA8" w14:textId="77777777" w:rsidR="00327860" w:rsidRPr="000E14AC" w:rsidRDefault="00327860" w:rsidP="00327860">
      <w:pPr>
        <w:pStyle w:val="021"/>
        <w:spacing w:before="360" w:after="240"/>
        <w:ind w:firstLine="709"/>
        <w:jc w:val="both"/>
        <w:rPr>
          <w:rFonts w:cs="Times New Roman"/>
          <w:szCs w:val="28"/>
        </w:rPr>
      </w:pPr>
      <w:bookmarkStart w:id="13" w:name="_Toc41428946"/>
      <w:bookmarkStart w:id="14" w:name="_Toc71576024"/>
      <w:bookmarkStart w:id="15" w:name="_Toc116406503"/>
      <w:bookmarkStart w:id="16" w:name="_Toc117028019"/>
      <w:bookmarkStart w:id="17" w:name="_Toc122095181"/>
      <w:r w:rsidRPr="000E14AC">
        <w:rPr>
          <w:rFonts w:cs="Times New Roman"/>
          <w:szCs w:val="28"/>
        </w:rPr>
        <w:t>1.2 Программное средство «</w:t>
      </w:r>
      <w:r w:rsidR="00500DEB" w:rsidRPr="000E14AC">
        <w:rPr>
          <w:rFonts w:cs="Times New Roman"/>
          <w:szCs w:val="28"/>
        </w:rPr>
        <w:t>RepairCenter</w:t>
      </w:r>
      <w:r w:rsidRPr="000E14AC">
        <w:rPr>
          <w:rFonts w:cs="Times New Roman"/>
          <w:szCs w:val="28"/>
        </w:rPr>
        <w:t>»</w:t>
      </w:r>
      <w:bookmarkEnd w:id="13"/>
      <w:bookmarkEnd w:id="14"/>
      <w:bookmarkEnd w:id="15"/>
      <w:bookmarkEnd w:id="16"/>
      <w:bookmarkEnd w:id="17"/>
    </w:p>
    <w:p w14:paraId="72A0134A" w14:textId="77777777" w:rsidR="00327860" w:rsidRPr="000E14AC" w:rsidRDefault="00327860" w:rsidP="00327860">
      <w:pPr>
        <w:pStyle w:val="05"/>
        <w:spacing w:before="0" w:after="0"/>
        <w:ind w:firstLine="709"/>
        <w:jc w:val="both"/>
      </w:pPr>
      <w:r w:rsidRPr="000E14AC">
        <w:t>На рисунке 1.2 представлено главное окно приложения «</w:t>
      </w:r>
      <w:r w:rsidR="008B6796" w:rsidRPr="000E14AC">
        <w:t>RepairCenter</w:t>
      </w:r>
      <w:r w:rsidRPr="000E14AC">
        <w:t>».</w:t>
      </w:r>
    </w:p>
    <w:p w14:paraId="0210E9EF" w14:textId="77777777" w:rsidR="00327860" w:rsidRPr="000E14AC" w:rsidRDefault="00500DEB" w:rsidP="00327860">
      <w:pPr>
        <w:pStyle w:val="05"/>
        <w:spacing w:after="240"/>
        <w:rPr>
          <w:lang w:eastAsia="ru-RU"/>
        </w:rPr>
      </w:pPr>
      <w:r w:rsidRPr="000E14AC">
        <w:rPr>
          <w:lang w:val="en-US"/>
        </w:rPr>
        <w:lastRenderedPageBreak/>
        <w:drawing>
          <wp:inline distT="0" distB="0" distL="0" distR="0" wp14:anchorId="0CB72B72" wp14:editId="6A0A6890">
            <wp:extent cx="6584315" cy="379095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269A" w14:textId="77777777" w:rsidR="00327860" w:rsidRPr="000E14AC" w:rsidRDefault="00327860" w:rsidP="00327860">
      <w:pPr>
        <w:pStyle w:val="04"/>
        <w:spacing w:before="240"/>
        <w:rPr>
          <w:sz w:val="28"/>
        </w:rPr>
      </w:pPr>
      <w:r w:rsidRPr="000E14AC">
        <w:rPr>
          <w:sz w:val="28"/>
        </w:rPr>
        <w:t xml:space="preserve">Рисунок 1.2 – Окно аналога приложения </w:t>
      </w:r>
      <w:bookmarkStart w:id="18" w:name="_Hlk71372142"/>
      <w:r w:rsidRPr="000E14AC">
        <w:rPr>
          <w:sz w:val="28"/>
        </w:rPr>
        <w:t>«</w:t>
      </w:r>
      <w:r w:rsidR="00500DEB" w:rsidRPr="000E14AC">
        <w:rPr>
          <w:sz w:val="28"/>
        </w:rPr>
        <w:t>RepairCenter</w:t>
      </w:r>
      <w:r w:rsidRPr="000E14AC">
        <w:rPr>
          <w:sz w:val="28"/>
        </w:rPr>
        <w:t>»</w:t>
      </w:r>
    </w:p>
    <w:bookmarkEnd w:id="18"/>
    <w:p w14:paraId="2134C54E" w14:textId="77777777" w:rsidR="00DE320E" w:rsidRPr="000E14AC" w:rsidRDefault="00327860" w:rsidP="00DE320E">
      <w:pPr>
        <w:pStyle w:val="6"/>
        <w:rPr>
          <w:szCs w:val="28"/>
        </w:rPr>
      </w:pPr>
      <w:r w:rsidRPr="000E14AC">
        <w:rPr>
          <w:szCs w:val="28"/>
        </w:rPr>
        <w:t>Ознакомившись с программных средством, был сделан вывод об основных функциональных особенностях:</w:t>
      </w:r>
    </w:p>
    <w:p w14:paraId="00820646" w14:textId="77777777" w:rsidR="00327860" w:rsidRPr="000E14AC" w:rsidRDefault="00327860" w:rsidP="00F54461">
      <w:pPr>
        <w:pStyle w:val="6"/>
        <w:numPr>
          <w:ilvl w:val="0"/>
          <w:numId w:val="7"/>
        </w:numPr>
        <w:ind w:left="0" w:firstLine="709"/>
        <w:rPr>
          <w:szCs w:val="28"/>
        </w:rPr>
      </w:pPr>
      <w:r w:rsidRPr="000E14AC">
        <w:rPr>
          <w:szCs w:val="28"/>
        </w:rPr>
        <w:t>наличие формы приёмной квитанции с множеством различных полей для</w:t>
      </w:r>
      <w:r w:rsidR="00DE320E" w:rsidRPr="000E14AC">
        <w:rPr>
          <w:szCs w:val="28"/>
        </w:rPr>
        <w:t xml:space="preserve"> </w:t>
      </w:r>
      <w:r w:rsidRPr="000E14AC">
        <w:rPr>
          <w:szCs w:val="28"/>
        </w:rPr>
        <w:t>заполнения;</w:t>
      </w:r>
    </w:p>
    <w:p w14:paraId="1737631B" w14:textId="77777777" w:rsidR="00327860" w:rsidRPr="000E14AC" w:rsidRDefault="00327860" w:rsidP="008B6796">
      <w:pPr>
        <w:pStyle w:val="6"/>
        <w:numPr>
          <w:ilvl w:val="0"/>
          <w:numId w:val="7"/>
        </w:numPr>
        <w:ind w:left="1066" w:hanging="357"/>
        <w:rPr>
          <w:szCs w:val="28"/>
        </w:rPr>
      </w:pPr>
      <w:r w:rsidRPr="000E14AC">
        <w:rPr>
          <w:szCs w:val="28"/>
        </w:rPr>
        <w:t>возможность просмотра истории;</w:t>
      </w:r>
    </w:p>
    <w:p w14:paraId="42E1B4B6" w14:textId="77777777" w:rsidR="00327860" w:rsidRPr="000E14AC" w:rsidRDefault="00327860" w:rsidP="008B6796">
      <w:pPr>
        <w:pStyle w:val="6"/>
        <w:numPr>
          <w:ilvl w:val="0"/>
          <w:numId w:val="7"/>
        </w:numPr>
        <w:ind w:left="1066" w:hanging="357"/>
        <w:rPr>
          <w:szCs w:val="28"/>
        </w:rPr>
      </w:pPr>
      <w:r w:rsidRPr="000E14AC">
        <w:rPr>
          <w:szCs w:val="28"/>
        </w:rPr>
        <w:t>возможность просмотра планируемых работ;</w:t>
      </w:r>
    </w:p>
    <w:p w14:paraId="67DE8E68" w14:textId="77777777" w:rsidR="008B6796" w:rsidRPr="000E14AC" w:rsidRDefault="00DE320E" w:rsidP="008B6796">
      <w:pPr>
        <w:pStyle w:val="06"/>
        <w:numPr>
          <w:ilvl w:val="0"/>
          <w:numId w:val="7"/>
        </w:numPr>
        <w:ind w:left="1066" w:hanging="357"/>
        <w:rPr>
          <w:rFonts w:cs="Times New Roman"/>
          <w:szCs w:val="28"/>
          <w:lang w:eastAsia="ru-RU"/>
        </w:rPr>
      </w:pPr>
      <w:r w:rsidRPr="000E14AC">
        <w:rPr>
          <w:rFonts w:cs="Times New Roman"/>
          <w:szCs w:val="28"/>
        </w:rPr>
        <w:t xml:space="preserve">возможность формирования </w:t>
      </w:r>
      <w:r w:rsidR="00327860" w:rsidRPr="000E14AC">
        <w:rPr>
          <w:rFonts w:cs="Times New Roman"/>
          <w:szCs w:val="28"/>
        </w:rPr>
        <w:t>квитанции</w:t>
      </w:r>
      <w:r w:rsidR="00327860" w:rsidRPr="000E14AC">
        <w:rPr>
          <w:rFonts w:cs="Times New Roman"/>
          <w:szCs w:val="28"/>
          <w:lang w:eastAsia="ru-RU"/>
        </w:rPr>
        <w:t>.</w:t>
      </w:r>
    </w:p>
    <w:p w14:paraId="600A1DAC" w14:textId="77777777" w:rsidR="00DE320E" w:rsidRPr="000E14AC" w:rsidRDefault="00DE320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212CEB" w14:textId="77777777" w:rsidR="00BB46B4" w:rsidRPr="000E14AC" w:rsidRDefault="008B6796" w:rsidP="00DB30E5">
      <w:pPr>
        <w:pStyle w:val="1"/>
        <w:spacing w:before="360" w:after="240"/>
        <w:ind w:firstLine="709"/>
        <w:rPr>
          <w:rFonts w:ascii="Times New Roman" w:hAnsi="Times New Roman" w:cs="Times New Roman"/>
          <w:b/>
          <w:snapToGrid/>
          <w:color w:val="auto"/>
          <w:sz w:val="28"/>
          <w:szCs w:val="28"/>
          <w:lang w:val="en-US" w:eastAsia="en-US"/>
        </w:rPr>
      </w:pPr>
      <w:bookmarkStart w:id="19" w:name="_Toc71576025"/>
      <w:bookmarkStart w:id="20" w:name="_Toc122095182"/>
      <w:r w:rsidRPr="000E14AC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>2</w:t>
      </w:r>
      <w:bookmarkEnd w:id="19"/>
      <w:r w:rsidR="00BB46B4" w:rsidRPr="000E14AC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Р</w:t>
      </w:r>
      <w:r w:rsidR="00D9027B" w:rsidRPr="000E14AC">
        <w:rPr>
          <w:rFonts w:ascii="Times New Roman" w:hAnsi="Times New Roman" w:cs="Times New Roman"/>
          <w:b/>
          <w:color w:val="auto"/>
          <w:sz w:val="28"/>
          <w:szCs w:val="28"/>
        </w:rPr>
        <w:t>азработка</w:t>
      </w:r>
      <w:r w:rsidR="00BB46B4" w:rsidRPr="000E14A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архитектуры проекта</w:t>
      </w:r>
      <w:bookmarkEnd w:id="20"/>
    </w:p>
    <w:p w14:paraId="36C5209E" w14:textId="77777777" w:rsidR="00BB46B4" w:rsidRPr="000E14AC" w:rsidRDefault="00BB46B4" w:rsidP="00DB30E5">
      <w:pPr>
        <w:pStyle w:val="2"/>
        <w:widowControl w:val="0"/>
        <w:spacing w:before="24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1" w:name="_Toc122095183"/>
      <w:r w:rsidRPr="000E14A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2.1 </w:t>
      </w:r>
      <w:bookmarkStart w:id="22" w:name="_Toc71576027"/>
      <w:r w:rsidRPr="000E14A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Обобщенная структура управления приложением</w:t>
      </w:r>
      <w:bookmarkEnd w:id="21"/>
      <w:bookmarkEnd w:id="22"/>
    </w:p>
    <w:p w14:paraId="438120F2" w14:textId="77777777" w:rsidR="00E56527" w:rsidRPr="000E14AC" w:rsidRDefault="00E56527" w:rsidP="00E56527">
      <w:pPr>
        <w:pStyle w:val="06"/>
        <w:rPr>
          <w:rFonts w:cs="Times New Roman"/>
          <w:szCs w:val="28"/>
        </w:rPr>
      </w:pPr>
      <w:r w:rsidRPr="000E14AC">
        <w:rPr>
          <w:rFonts w:cs="Times New Roman"/>
          <w:szCs w:val="28"/>
        </w:rPr>
        <w:t xml:space="preserve">В приложении имеется разделение пользователей на клиентов и работников. Роль администратора в приложении не предусмотрена, она возлагается на администратора базы данных. </w:t>
      </w:r>
    </w:p>
    <w:p w14:paraId="4BD9ABB2" w14:textId="77777777" w:rsidR="00CD6E85" w:rsidRPr="000E14AC" w:rsidRDefault="00E56527" w:rsidP="00CD6E85">
      <w:pPr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E56527">
        <w:rPr>
          <w:rFonts w:ascii="Times New Roman" w:hAnsi="Times New Roman" w:cs="Times New Roman"/>
          <w:sz w:val="28"/>
          <w:szCs w:val="28"/>
          <w:lang w:val="ru-RU"/>
        </w:rPr>
        <w:t xml:space="preserve">Для наглядности демонстрации возможностей пользователей воспользуемся </w:t>
      </w:r>
      <w:r w:rsidRPr="00E56527">
        <w:rPr>
          <w:rFonts w:ascii="Times New Roman" w:hAnsi="Times New Roman" w:cs="Times New Roman"/>
          <w:sz w:val="28"/>
          <w:szCs w:val="28"/>
        </w:rPr>
        <w:t>UML</w:t>
      </w:r>
      <w:r w:rsidRPr="00E56527">
        <w:rPr>
          <w:rFonts w:ascii="Times New Roman" w:hAnsi="Times New Roman" w:cs="Times New Roman"/>
          <w:sz w:val="28"/>
          <w:szCs w:val="28"/>
          <w:lang w:val="ru-RU"/>
        </w:rPr>
        <w:t xml:space="preserve">-диаграммами. </w:t>
      </w:r>
      <w:r w:rsidR="00CD6E85" w:rsidRPr="000E14AC">
        <w:rPr>
          <w:rFonts w:ascii="Times New Roman" w:hAnsi="Times New Roman" w:cs="Times New Roman"/>
          <w:sz w:val="28"/>
          <w:szCs w:val="28"/>
        </w:rPr>
        <w:t>UML</w:t>
      </w:r>
      <w:r w:rsidR="00CD6E85"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(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eastAsia="ru-RU"/>
        </w:rPr>
        <w:t>Unified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eastAsia="ru-RU"/>
        </w:rPr>
        <w:t>Modeling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eastAsia="ru-RU"/>
        </w:rPr>
        <w:t>Language</w:t>
      </w:r>
      <w:r w:rsidR="00CD6E85"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6E85" w:rsidRPr="000E14AC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– уникальный язык моделирования)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789CA5F3" w14:textId="77777777" w:rsidR="00CD6E85" w:rsidRPr="000E14AC" w:rsidRDefault="00CD6E85" w:rsidP="00CD6E85">
      <w:pPr>
        <w:pStyle w:val="06"/>
        <w:rPr>
          <w:rFonts w:cs="Times New Roman"/>
          <w:szCs w:val="28"/>
        </w:rPr>
      </w:pPr>
      <w:r w:rsidRPr="000E14AC">
        <w:rPr>
          <w:rFonts w:cs="Times New Roman"/>
          <w:szCs w:val="28"/>
        </w:rPr>
        <w:t>Диаграмма вариантов использования приложения для клиента представлена на рисунке 2.1.</w:t>
      </w:r>
    </w:p>
    <w:p w14:paraId="2C9756C3" w14:textId="1CAA023E" w:rsidR="00C90FBD" w:rsidRPr="000E14AC" w:rsidRDefault="00B71A21" w:rsidP="00DC5006">
      <w:pPr>
        <w:pStyle w:val="06"/>
        <w:spacing w:before="280"/>
        <w:ind w:firstLine="0"/>
        <w:jc w:val="center"/>
        <w:rPr>
          <w:rFonts w:cs="Times New Roman"/>
          <w:szCs w:val="28"/>
        </w:rPr>
      </w:pPr>
      <w:r w:rsidRPr="00620083">
        <w:rPr>
          <w:rFonts w:cs="Times New Roman"/>
          <w:noProof/>
          <w:szCs w:val="28"/>
          <w:lang w:val="en-US"/>
        </w:rPr>
        <w:drawing>
          <wp:inline distT="0" distB="0" distL="0" distR="0" wp14:anchorId="4124CA0F" wp14:editId="3B686A81">
            <wp:extent cx="5356860" cy="32918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35" t="9704" r="3207" b="4752"/>
                    <a:stretch/>
                  </pic:blipFill>
                  <pic:spPr bwMode="auto">
                    <a:xfrm>
                      <a:off x="0" y="0"/>
                      <a:ext cx="5357609" cy="32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E83781" w14:textId="77777777" w:rsidR="00DC5006" w:rsidRPr="000E14AC" w:rsidRDefault="00DC5006" w:rsidP="00DC5006">
      <w:pPr>
        <w:pStyle w:val="04"/>
        <w:spacing w:before="240"/>
        <w:rPr>
          <w:sz w:val="28"/>
        </w:rPr>
      </w:pPr>
      <w:r w:rsidRPr="000E14AC">
        <w:rPr>
          <w:sz w:val="28"/>
        </w:rPr>
        <w:t>Рисунок 2.1 – Диаграмма использования</w:t>
      </w:r>
      <w:r w:rsidR="00081AE0" w:rsidRPr="000E14AC">
        <w:rPr>
          <w:sz w:val="28"/>
        </w:rPr>
        <w:t xml:space="preserve"> приложения</w:t>
      </w:r>
      <w:r w:rsidRPr="000E14AC">
        <w:rPr>
          <w:sz w:val="28"/>
        </w:rPr>
        <w:t xml:space="preserve"> для клиента</w:t>
      </w:r>
    </w:p>
    <w:p w14:paraId="1BA62057" w14:textId="77777777" w:rsidR="00E56527" w:rsidRPr="000E14AC" w:rsidRDefault="00E56527" w:rsidP="00E56527">
      <w:pPr>
        <w:pStyle w:val="06"/>
        <w:rPr>
          <w:rFonts w:cs="Times New Roman"/>
          <w:color w:val="000000" w:themeColor="text1"/>
          <w:szCs w:val="28"/>
        </w:rPr>
      </w:pPr>
      <w:r w:rsidRPr="000E14AC">
        <w:rPr>
          <w:rFonts w:cs="Times New Roman"/>
          <w:szCs w:val="28"/>
        </w:rPr>
        <w:t xml:space="preserve">Клиентское приложение </w:t>
      </w:r>
      <w:r w:rsidRPr="000E14AC">
        <w:rPr>
          <w:rFonts w:cs="Times New Roman"/>
          <w:color w:val="000000" w:themeColor="text1"/>
          <w:szCs w:val="28"/>
        </w:rPr>
        <w:t>– сразу после открытия предоставляет возможность авторизоваться либо же зарегистрироваться. В клиентском приложении предоставляется возможность работы с:</w:t>
      </w:r>
    </w:p>
    <w:p w14:paraId="4F33603A" w14:textId="77777777" w:rsidR="00E56527" w:rsidRPr="000E14AC" w:rsidRDefault="00E56527" w:rsidP="00E56527">
      <w:pPr>
        <w:pStyle w:val="6"/>
        <w:numPr>
          <w:ilvl w:val="0"/>
          <w:numId w:val="1"/>
        </w:numPr>
        <w:ind w:left="0" w:firstLine="709"/>
        <w:rPr>
          <w:szCs w:val="28"/>
        </w:rPr>
      </w:pPr>
      <w:r w:rsidRPr="000E14AC">
        <w:rPr>
          <w:szCs w:val="28"/>
        </w:rPr>
        <w:t>формой для формирования заказа;</w:t>
      </w:r>
    </w:p>
    <w:p w14:paraId="00FF7AE0" w14:textId="77777777" w:rsidR="00E56527" w:rsidRPr="000E14AC" w:rsidRDefault="00E56527" w:rsidP="00E56527">
      <w:pPr>
        <w:pStyle w:val="6"/>
        <w:numPr>
          <w:ilvl w:val="0"/>
          <w:numId w:val="1"/>
        </w:numPr>
        <w:ind w:left="0" w:firstLine="709"/>
        <w:rPr>
          <w:szCs w:val="28"/>
        </w:rPr>
      </w:pPr>
      <w:r w:rsidRPr="000E14AC">
        <w:rPr>
          <w:szCs w:val="28"/>
        </w:rPr>
        <w:t>списком активных заказов;</w:t>
      </w:r>
    </w:p>
    <w:p w14:paraId="641982C5" w14:textId="77777777" w:rsidR="00E56527" w:rsidRPr="000E14AC" w:rsidRDefault="00E56527" w:rsidP="00E56527">
      <w:pPr>
        <w:pStyle w:val="6"/>
        <w:numPr>
          <w:ilvl w:val="0"/>
          <w:numId w:val="1"/>
        </w:numPr>
        <w:ind w:left="0" w:firstLine="709"/>
        <w:rPr>
          <w:szCs w:val="28"/>
        </w:rPr>
      </w:pPr>
      <w:r w:rsidRPr="000E14AC">
        <w:rPr>
          <w:szCs w:val="28"/>
        </w:rPr>
        <w:t>списком всех обработанных заказов.</w:t>
      </w:r>
    </w:p>
    <w:p w14:paraId="41BA9D87" w14:textId="77777777" w:rsidR="00DC5006" w:rsidRPr="000E14AC" w:rsidRDefault="00DC5006" w:rsidP="00DC5006">
      <w:pPr>
        <w:pStyle w:val="06"/>
        <w:rPr>
          <w:rFonts w:cs="Times New Roman"/>
          <w:szCs w:val="28"/>
        </w:rPr>
      </w:pPr>
      <w:r w:rsidRPr="000E14AC">
        <w:rPr>
          <w:rFonts w:cs="Times New Roman"/>
          <w:szCs w:val="28"/>
        </w:rPr>
        <w:lastRenderedPageBreak/>
        <w:t>Диаграмма вариантов использования приложения для работника представлена на рисунке 2.2.</w:t>
      </w:r>
    </w:p>
    <w:p w14:paraId="640953BA" w14:textId="4B89D453" w:rsidR="00DC5006" w:rsidRPr="000E14AC" w:rsidRDefault="00B71A21" w:rsidP="00DC5006">
      <w:pPr>
        <w:pStyle w:val="06"/>
        <w:spacing w:before="280"/>
        <w:ind w:firstLine="0"/>
        <w:jc w:val="center"/>
        <w:rPr>
          <w:rFonts w:cs="Times New Roman"/>
          <w:szCs w:val="28"/>
        </w:rPr>
      </w:pPr>
      <w:bookmarkStart w:id="23" w:name="_GoBack"/>
      <w:bookmarkEnd w:id="23"/>
      <w:r w:rsidRPr="00B71A21">
        <w:rPr>
          <w:rFonts w:cs="Times New Roman"/>
          <w:noProof/>
          <w:szCs w:val="28"/>
          <w:lang w:val="en-US"/>
        </w:rPr>
        <w:drawing>
          <wp:inline distT="0" distB="0" distL="0" distR="0" wp14:anchorId="01A344B4" wp14:editId="6DD14988">
            <wp:extent cx="6073140" cy="317754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934" t="12810" r="3829" b="9777"/>
                    <a:stretch/>
                  </pic:blipFill>
                  <pic:spPr bwMode="auto">
                    <a:xfrm>
                      <a:off x="0" y="0"/>
                      <a:ext cx="6073140" cy="317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DDFF0E" w14:textId="77777777" w:rsidR="00DC5006" w:rsidRPr="000E14AC" w:rsidRDefault="00DC5006" w:rsidP="00DC5006">
      <w:pPr>
        <w:pStyle w:val="04"/>
        <w:spacing w:before="240"/>
        <w:rPr>
          <w:sz w:val="28"/>
        </w:rPr>
      </w:pPr>
      <w:r w:rsidRPr="000E14AC">
        <w:rPr>
          <w:sz w:val="28"/>
        </w:rPr>
        <w:t xml:space="preserve">Рисунок 2.2 – Диаграмма использования </w:t>
      </w:r>
      <w:r w:rsidR="00081AE0" w:rsidRPr="000E14AC">
        <w:rPr>
          <w:sz w:val="28"/>
        </w:rPr>
        <w:t xml:space="preserve">приложения </w:t>
      </w:r>
      <w:r w:rsidRPr="000E14AC">
        <w:rPr>
          <w:sz w:val="28"/>
        </w:rPr>
        <w:t>для работника</w:t>
      </w:r>
    </w:p>
    <w:p w14:paraId="638E98EC" w14:textId="77777777" w:rsidR="00081AE0" w:rsidRPr="000E14AC" w:rsidRDefault="00081AE0" w:rsidP="00081AE0">
      <w:pPr>
        <w:pStyle w:val="06"/>
        <w:rPr>
          <w:rFonts w:cs="Times New Roman"/>
          <w:color w:val="000000" w:themeColor="text1"/>
          <w:szCs w:val="28"/>
        </w:rPr>
      </w:pPr>
      <w:r w:rsidRPr="000E14AC">
        <w:rPr>
          <w:rFonts w:cs="Times New Roman"/>
          <w:szCs w:val="28"/>
        </w:rPr>
        <w:t xml:space="preserve">Приложение работника </w:t>
      </w:r>
      <w:r w:rsidRPr="000E14AC">
        <w:rPr>
          <w:rFonts w:cs="Times New Roman"/>
          <w:color w:val="000000" w:themeColor="text1"/>
          <w:szCs w:val="28"/>
        </w:rPr>
        <w:t>– сразу после открытия предоставляет возможность авторизоваться. В данном приложении предоставляется возможность работы с:</w:t>
      </w:r>
    </w:p>
    <w:p w14:paraId="708D7198" w14:textId="77777777" w:rsidR="00081AE0" w:rsidRPr="000E14AC" w:rsidRDefault="00081AE0" w:rsidP="00081AE0">
      <w:pPr>
        <w:pStyle w:val="6"/>
        <w:numPr>
          <w:ilvl w:val="0"/>
          <w:numId w:val="1"/>
        </w:numPr>
        <w:ind w:left="0" w:firstLine="709"/>
        <w:rPr>
          <w:szCs w:val="28"/>
        </w:rPr>
      </w:pPr>
      <w:r w:rsidRPr="000E14AC">
        <w:rPr>
          <w:szCs w:val="28"/>
        </w:rPr>
        <w:t>списком активных заказов;</w:t>
      </w:r>
    </w:p>
    <w:p w14:paraId="7D4BC894" w14:textId="77777777" w:rsidR="00081AE0" w:rsidRPr="000E14AC" w:rsidRDefault="00081AE0" w:rsidP="00081AE0">
      <w:pPr>
        <w:pStyle w:val="6"/>
        <w:numPr>
          <w:ilvl w:val="0"/>
          <w:numId w:val="1"/>
        </w:numPr>
        <w:ind w:left="0" w:firstLine="709"/>
        <w:rPr>
          <w:szCs w:val="28"/>
        </w:rPr>
      </w:pPr>
      <w:r w:rsidRPr="000E14AC">
        <w:rPr>
          <w:szCs w:val="28"/>
        </w:rPr>
        <w:t>добавлять заказ из списка активных заказов в список обработки;</w:t>
      </w:r>
    </w:p>
    <w:p w14:paraId="5F5AD96A" w14:textId="77777777" w:rsidR="00DC5006" w:rsidRPr="000E14AC" w:rsidRDefault="00081AE0" w:rsidP="00081AE0">
      <w:pPr>
        <w:pStyle w:val="6"/>
        <w:numPr>
          <w:ilvl w:val="0"/>
          <w:numId w:val="1"/>
        </w:numPr>
        <w:ind w:left="0" w:firstLine="709"/>
        <w:rPr>
          <w:szCs w:val="28"/>
        </w:rPr>
      </w:pPr>
      <w:r w:rsidRPr="000E14AC">
        <w:rPr>
          <w:szCs w:val="28"/>
        </w:rPr>
        <w:t xml:space="preserve">списком всех выполненных заказов. </w:t>
      </w:r>
    </w:p>
    <w:p w14:paraId="3B5396E4" w14:textId="77777777" w:rsidR="00DC352E" w:rsidRPr="000E14AC" w:rsidRDefault="00DC352E" w:rsidP="00DC352E">
      <w:pPr>
        <w:pStyle w:val="6"/>
        <w:rPr>
          <w:color w:val="000000" w:themeColor="text1"/>
          <w:szCs w:val="28"/>
        </w:rPr>
      </w:pPr>
      <w:r w:rsidRPr="000E14AC">
        <w:rPr>
          <w:szCs w:val="28"/>
        </w:rPr>
        <w:t xml:space="preserve">Область работы администратора </w:t>
      </w:r>
      <w:r w:rsidRPr="000E14AC">
        <w:rPr>
          <w:color w:val="000000" w:themeColor="text1"/>
          <w:szCs w:val="28"/>
        </w:rPr>
        <w:t xml:space="preserve">– </w:t>
      </w:r>
      <w:r w:rsidRPr="000E14AC">
        <w:rPr>
          <w:color w:val="000000" w:themeColor="text1"/>
          <w:szCs w:val="28"/>
          <w:lang w:val="en-US"/>
        </w:rPr>
        <w:t>SqlDeveloper</w:t>
      </w:r>
      <w:r w:rsidRPr="000E14AC">
        <w:rPr>
          <w:color w:val="000000" w:themeColor="text1"/>
          <w:szCs w:val="28"/>
        </w:rPr>
        <w:t xml:space="preserve"> или </w:t>
      </w:r>
      <w:r w:rsidRPr="000E14AC">
        <w:rPr>
          <w:color w:val="000000" w:themeColor="text1"/>
          <w:szCs w:val="28"/>
          <w:lang w:val="en-US"/>
        </w:rPr>
        <w:t>SqlPlus</w:t>
      </w:r>
      <w:r w:rsidRPr="000E14AC">
        <w:rPr>
          <w:color w:val="000000" w:themeColor="text1"/>
          <w:szCs w:val="28"/>
        </w:rPr>
        <w:t>. Он ответственен за инициализацию, контроль и мониторинг информационной системы.</w:t>
      </w:r>
    </w:p>
    <w:p w14:paraId="10D08B70" w14:textId="77777777" w:rsidR="00DC352E" w:rsidRPr="000E14AC" w:rsidRDefault="00DC352E" w:rsidP="00DC352E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4" w:name="_Toc72834711"/>
      <w:bookmarkStart w:id="25" w:name="_Toc122095184"/>
      <w:r w:rsidRPr="000E14A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2.2 Проектирование модели базы данных</w:t>
      </w:r>
      <w:bookmarkEnd w:id="24"/>
      <w:bookmarkEnd w:id="25"/>
    </w:p>
    <w:p w14:paraId="2B81FCAA" w14:textId="77777777" w:rsidR="00DC352E" w:rsidRPr="000E14AC" w:rsidRDefault="00DC352E" w:rsidP="00DC352E">
      <w:pPr>
        <w:tabs>
          <w:tab w:val="left" w:pos="1276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Первым этапом выполнения курсовой работы будет создание логически взаимосвязанных таблиц. Чтобы составить визуальную взаимосвязанную структуры нашей базы данных, нам необходимо продумать, какая информация будет храниться в этих таблицах, после этого создать связи с помощью первичных и внешних ключей.</w:t>
      </w:r>
    </w:p>
    <w:p w14:paraId="34C6C958" w14:textId="77777777" w:rsidR="004F6414" w:rsidRDefault="00DC352E" w:rsidP="004F6414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pacing w:val="-6"/>
          <w:sz w:val="28"/>
          <w:szCs w:val="28"/>
          <w:lang w:val="ru-RU"/>
        </w:rPr>
        <w:t>База данных состоит из 9 таблиц,</w:t>
      </w:r>
      <w:r w:rsidR="00B6030D" w:rsidRPr="000E14AC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перечисленных ниже (рисунок 2.3)</w:t>
      </w:r>
      <w:r w:rsidRPr="000E14AC">
        <w:rPr>
          <w:rFonts w:ascii="Times New Roman" w:hAnsi="Times New Roman" w:cs="Times New Roman"/>
          <w:spacing w:val="-6"/>
          <w:sz w:val="28"/>
          <w:szCs w:val="28"/>
          <w:lang w:val="ru-RU"/>
        </w:rPr>
        <w:t>.</w:t>
      </w:r>
    </w:p>
    <w:p w14:paraId="492708AA" w14:textId="77777777" w:rsidR="002D4A6E" w:rsidRPr="00130264" w:rsidRDefault="002D4A6E" w:rsidP="004F6414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</w:p>
    <w:p w14:paraId="79843779" w14:textId="77777777" w:rsidR="00B6030D" w:rsidRPr="000E14AC" w:rsidRDefault="00B6030D" w:rsidP="00B6030D">
      <w:pPr>
        <w:spacing w:before="280"/>
        <w:ind w:firstLine="0"/>
        <w:jc w:val="center"/>
        <w:rPr>
          <w:rFonts w:ascii="Times New Roman" w:hAnsi="Times New Roman" w:cs="Times New Roman"/>
          <w:spacing w:val="-6"/>
          <w:sz w:val="28"/>
          <w:szCs w:val="28"/>
          <w:lang w:val="ru-RU"/>
        </w:rPr>
      </w:pPr>
    </w:p>
    <w:p w14:paraId="6051155D" w14:textId="77777777" w:rsidR="00C6637A" w:rsidRDefault="00B76D0C" w:rsidP="00B6030D">
      <w:pPr>
        <w:spacing w:before="240" w:after="28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D9ED3E" wp14:editId="786F2EF9">
            <wp:extent cx="6584315" cy="3710305"/>
            <wp:effectExtent l="0" t="0" r="698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8D18" w14:textId="77777777" w:rsidR="00B6030D" w:rsidRPr="000E14AC" w:rsidRDefault="00B6030D" w:rsidP="00B6030D">
      <w:pPr>
        <w:spacing w:before="240" w:after="280"/>
        <w:ind w:firstLine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Рисунок 2.3 – Взаимосвязь таблиц данных</w:t>
      </w:r>
    </w:p>
    <w:p w14:paraId="1A0A924F" w14:textId="77777777" w:rsidR="004F6414" w:rsidRPr="000E14AC" w:rsidRDefault="004F6414" w:rsidP="00B603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Client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 </w:t>
      </w:r>
      <w:r w:rsidR="00854D4C">
        <w:rPr>
          <w:rFonts w:ascii="Times New Roman" w:hAnsi="Times New Roman" w:cs="Times New Roman"/>
          <w:sz w:val="28"/>
          <w:szCs w:val="28"/>
          <w:lang w:val="ru-RU"/>
        </w:rPr>
        <w:t>информацию о клиентах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 xml:space="preserve">Описание ее полей приведено в 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таблице 2.1. </w:t>
      </w:r>
    </w:p>
    <w:p w14:paraId="229BAA35" w14:textId="77777777" w:rsidR="00DC352E" w:rsidRPr="002263E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2.1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Client</w:t>
      </w:r>
      <w:r w:rsidRPr="002263E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6ACDB912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6DFF" w14:textId="77777777" w:rsidR="00DC352E" w:rsidRPr="000E14AC" w:rsidRDefault="00DC352E" w:rsidP="00F02B2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B90F" w14:textId="77777777" w:rsidR="00DC352E" w:rsidRPr="000E14AC" w:rsidRDefault="00DC352E" w:rsidP="00F02B2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56418" w14:textId="77777777" w:rsidR="00DC352E" w:rsidRPr="000E14AC" w:rsidRDefault="00DC352E" w:rsidP="00F02B2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520F37AE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C4E6" w14:textId="77777777" w:rsidR="00DC352E" w:rsidRPr="000E14AC" w:rsidRDefault="00FB28F1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Client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B91FC" w14:textId="77777777" w:rsidR="00DC352E" w:rsidRPr="000E14AC" w:rsidRDefault="007D4B44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C2FB6" w14:textId="77777777" w:rsidR="00DC352E" w:rsidRPr="000E14AC" w:rsidRDefault="00D815D2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</w:p>
        </w:tc>
      </w:tr>
      <w:tr w:rsidR="00DC352E" w:rsidRPr="000E14AC" w14:paraId="2376AA5E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7E188" w14:textId="77777777" w:rsidR="00DC352E" w:rsidRPr="000E14AC" w:rsidRDefault="00FB28F1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3F7A5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05B98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DC352E" w:rsidRPr="000E14AC" w14:paraId="4EB023E6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8AF4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6BF6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F947C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DC352E" w:rsidRPr="000E14AC" w14:paraId="2ADEED39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E1A00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85DF8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E97C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DC352E" w:rsidRPr="000E14AC" w14:paraId="3B21C59F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7FDE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5186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4E68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</w:tr>
      <w:tr w:rsidR="00DC352E" w:rsidRPr="000E14AC" w14:paraId="68C99E81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73670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19B7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74FB5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</w:tbl>
    <w:p w14:paraId="19D2AD35" w14:textId="77777777" w:rsidR="00DC352E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Employee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 </w:t>
      </w:r>
      <w:r w:rsidR="00E72A94" w:rsidRPr="000E14AC">
        <w:rPr>
          <w:rFonts w:ascii="Times New Roman" w:hAnsi="Times New Roman" w:cs="Times New Roman"/>
          <w:sz w:val="28"/>
          <w:szCs w:val="28"/>
          <w:lang w:val="ru-RU"/>
        </w:rPr>
        <w:t>информацию о сотрудниках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>Описание ее полей приведено в</w:t>
      </w:r>
      <w:r w:rsidR="00974A81"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таблице 2.2. </w:t>
      </w:r>
    </w:p>
    <w:p w14:paraId="424B84C6" w14:textId="77777777" w:rsidR="00DC352E" w:rsidRPr="000E14A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2.2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Employee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2B7B460E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7472" w14:textId="77777777" w:rsidR="00DC352E" w:rsidRPr="000E14AC" w:rsidRDefault="00DC352E" w:rsidP="00F02B2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356C" w14:textId="77777777" w:rsidR="00DC352E" w:rsidRPr="000E14AC" w:rsidRDefault="00DC352E" w:rsidP="00F02B2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3B50" w14:textId="77777777" w:rsidR="00DC352E" w:rsidRPr="000E14AC" w:rsidRDefault="00DC352E" w:rsidP="00F02B29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1EBA0008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B4055" w14:textId="77777777" w:rsidR="00DC352E" w:rsidRPr="000E14AC" w:rsidRDefault="00DC352E" w:rsidP="00FB28F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FB28F1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</w:t>
            </w:r>
            <w:r w:rsidR="00F071CA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Emp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FCE08" w14:textId="77777777" w:rsidR="00DC352E" w:rsidRPr="000E14AC" w:rsidRDefault="007D4B44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B184" w14:textId="77777777" w:rsidR="00DC352E" w:rsidRPr="000E14AC" w:rsidRDefault="00D815D2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 w:rsidR="00DC352E" w:rsidRPr="000E14AC" w14:paraId="35199C9F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FECAD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78468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88A3" w14:textId="77777777" w:rsidR="00DC352E" w:rsidRPr="000E14AC" w:rsidRDefault="00DB30E5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</w:tr>
      <w:tr w:rsidR="00DC352E" w:rsidRPr="000E14AC" w14:paraId="29EBE65B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A5D93" w14:textId="77777777" w:rsidR="00DC352E" w:rsidRPr="000E14AC" w:rsidRDefault="00F071CA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493C3" w14:textId="77777777" w:rsidR="00DC352E" w:rsidRPr="000E14AC" w:rsidRDefault="005C2F54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584FE" w14:textId="77777777" w:rsidR="00DC352E" w:rsidRPr="000E14AC" w:rsidRDefault="00D815D2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73726"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</w:tr>
      <w:tr w:rsidR="00DC352E" w:rsidRPr="000E14AC" w14:paraId="237ED9F7" w14:textId="77777777" w:rsidTr="00C06CB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101FB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PassportSeria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DA9F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B079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Серия паспорта</w:t>
            </w:r>
          </w:p>
        </w:tc>
      </w:tr>
      <w:tr w:rsidR="00DC352E" w:rsidRPr="000E14AC" w14:paraId="01C9AA6E" w14:textId="77777777" w:rsidTr="00C06CB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47CA18F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PassportNumber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C4EDA11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810A654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</w:p>
        </w:tc>
      </w:tr>
    </w:tbl>
    <w:p w14:paraId="309BDD22" w14:textId="77777777" w:rsidR="00B76D0C" w:rsidRPr="00B76D0C" w:rsidRDefault="00B76D0C" w:rsidP="00B76D0C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2.2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2DF57A93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2A68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ACC72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20422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DC352E" w:rsidRPr="000E14AC" w14:paraId="634F4811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144C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PhoneNumber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3789B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B9B5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Номер телефона</w:t>
            </w:r>
          </w:p>
        </w:tc>
      </w:tr>
      <w:tr w:rsidR="00DC352E" w:rsidRPr="000E14AC" w14:paraId="3FA89A45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CA2FE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StartWorkDate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DCE9" w14:textId="77777777" w:rsidR="00DC352E" w:rsidRPr="000E14AC" w:rsidRDefault="007D4B44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D38C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Дата начала работы</w:t>
            </w:r>
          </w:p>
        </w:tc>
      </w:tr>
      <w:tr w:rsidR="00DC352E" w:rsidRPr="000E14AC" w14:paraId="0E29DF97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1F02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976AE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ABAB7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Логин</w:t>
            </w:r>
          </w:p>
        </w:tc>
      </w:tr>
      <w:tr w:rsidR="00DC352E" w:rsidRPr="000E14AC" w14:paraId="6CBE422D" w14:textId="77777777" w:rsidTr="00DC352E">
        <w:trPr>
          <w:trHeight w:val="76"/>
        </w:trPr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66EA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0EA7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EE905" w14:textId="77777777" w:rsidR="00DC352E" w:rsidRPr="000E14AC" w:rsidRDefault="00DC352E" w:rsidP="00F02B29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</w:tc>
      </w:tr>
    </w:tbl>
    <w:p w14:paraId="59FD9EA0" w14:textId="77777777" w:rsidR="00DC352E" w:rsidRPr="000E14AC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OrderStatus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 информацию о статусе заказа.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>Описание ее полей приведено в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таблице 2.3.</w:t>
      </w:r>
    </w:p>
    <w:p w14:paraId="71BB37B7" w14:textId="77777777" w:rsidR="00DC352E" w:rsidRPr="000E14A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2.3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OrderStatus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6A07C547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4E48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0217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EF57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1B4AA1EE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836F1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Id_Order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0A8F2" w14:textId="77777777" w:rsidR="00DC352E" w:rsidRPr="000E14AC" w:rsidRDefault="007D4B44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E2D40" w14:textId="77777777" w:rsidR="00DC352E" w:rsidRPr="000E14AC" w:rsidRDefault="00D815D2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 заказа</w:t>
            </w:r>
          </w:p>
        </w:tc>
      </w:tr>
      <w:tr w:rsidR="00DC352E" w:rsidRPr="000E14AC" w14:paraId="154F9EB2" w14:textId="77777777" w:rsidTr="00DC352E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EB59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StatusName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B7E89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2395F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Имя статуса</w:t>
            </w:r>
          </w:p>
        </w:tc>
      </w:tr>
    </w:tbl>
    <w:p w14:paraId="2A87DA72" w14:textId="77777777" w:rsidR="00DC352E" w:rsidRPr="000E14AC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Equipment</w:t>
      </w:r>
      <w:r w:rsidR="00B5736F">
        <w:rPr>
          <w:rFonts w:ascii="Times New Roman" w:hAnsi="Times New Roman" w:cs="Times New Roman"/>
          <w:sz w:val="28"/>
          <w:szCs w:val="28"/>
          <w:lang w:val="ru-RU"/>
        </w:rPr>
        <w:t>» содержит информацию о сломанном оборудовании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 xml:space="preserve">Описание ее полей приведено в 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таблице 2.4.</w:t>
      </w:r>
    </w:p>
    <w:p w14:paraId="38D421B4" w14:textId="77777777" w:rsidR="00DC352E" w:rsidRPr="000E14A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2.4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Equipment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6749A7FA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DCB82" w14:textId="77777777" w:rsidR="00DC352E" w:rsidRPr="000E14AC" w:rsidRDefault="00DC352E" w:rsidP="00F02B29">
            <w:pPr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2141" w14:textId="77777777" w:rsidR="00DC352E" w:rsidRPr="000E14AC" w:rsidRDefault="00DC352E" w:rsidP="00F02B29">
            <w:pPr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8B16" w14:textId="77777777" w:rsidR="00DC352E" w:rsidRPr="000E14AC" w:rsidRDefault="00DC352E" w:rsidP="00F02B29">
            <w:pPr>
              <w:ind w:firstLine="2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2848E918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E0B9F" w14:textId="77777777" w:rsidR="00DC352E" w:rsidRPr="000E14AC" w:rsidRDefault="00F071CA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9886" w14:textId="77777777" w:rsidR="00DC352E" w:rsidRPr="000E14AC" w:rsidRDefault="007D4B44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80447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>оборудования</w:t>
            </w:r>
          </w:p>
        </w:tc>
      </w:tr>
      <w:tr w:rsidR="00DC352E" w:rsidRPr="000E14AC" w14:paraId="1EB9D9E4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2F445" w14:textId="77777777" w:rsidR="00DC352E" w:rsidRPr="000E14AC" w:rsidRDefault="00F071CA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1B789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CCA6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Наименование оборудования</w:t>
            </w:r>
          </w:p>
        </w:tc>
      </w:tr>
      <w:tr w:rsidR="00DC352E" w:rsidRPr="000E14AC" w14:paraId="15BF165C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D4A5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SeriaNumber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AF76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FC77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Серия оборудования</w:t>
            </w:r>
          </w:p>
        </w:tc>
      </w:tr>
      <w:tr w:rsidR="00DC352E" w:rsidRPr="000E14AC" w14:paraId="5CD579E3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7295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9515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D2BC8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 проблемы</w:t>
            </w:r>
          </w:p>
        </w:tc>
      </w:tr>
      <w:tr w:rsidR="00DC352E" w:rsidRPr="000E14AC" w14:paraId="08FE49B6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D854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Maker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C058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3C1CA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Мастер</w:t>
            </w:r>
          </w:p>
        </w:tc>
      </w:tr>
      <w:tr w:rsidR="00DC352E" w:rsidRPr="000E14AC" w14:paraId="66D5D6A6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911A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EModel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5EF3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5536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</w:tr>
    </w:tbl>
    <w:p w14:paraId="34989CEF" w14:textId="77777777" w:rsidR="00DC352E" w:rsidRPr="000E14AC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Makers</w:t>
      </w:r>
      <w:r w:rsidR="00AC6330" w:rsidRPr="000E14AC">
        <w:rPr>
          <w:rFonts w:ascii="Times New Roman" w:hAnsi="Times New Roman" w:cs="Times New Roman"/>
          <w:sz w:val="28"/>
          <w:szCs w:val="28"/>
          <w:lang w:val="ru-RU"/>
        </w:rPr>
        <w:t>» содержит информацию о</w:t>
      </w:r>
      <w:r w:rsidR="004056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36A55">
        <w:rPr>
          <w:rFonts w:ascii="Times New Roman" w:hAnsi="Times New Roman" w:cs="Times New Roman"/>
          <w:sz w:val="28"/>
          <w:szCs w:val="28"/>
          <w:lang w:val="ru-RU"/>
        </w:rPr>
        <w:t xml:space="preserve">проделанном </w:t>
      </w:r>
      <w:r w:rsidR="004056AD">
        <w:rPr>
          <w:rFonts w:ascii="Times New Roman" w:hAnsi="Times New Roman" w:cs="Times New Roman"/>
          <w:sz w:val="28"/>
          <w:szCs w:val="28"/>
          <w:lang w:val="ru-RU"/>
        </w:rPr>
        <w:t>ремонте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>Описание ее полей приведено в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таблице 2.5.</w:t>
      </w:r>
    </w:p>
    <w:p w14:paraId="5DC9559D" w14:textId="77777777" w:rsidR="00DC352E" w:rsidRPr="002263E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263EC">
        <w:rPr>
          <w:rFonts w:ascii="Times New Roman" w:hAnsi="Times New Roman" w:cs="Times New Roman"/>
          <w:sz w:val="28"/>
          <w:szCs w:val="28"/>
          <w:lang w:val="ru-RU"/>
        </w:rPr>
        <w:t>Таблица 2.5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Makers</w:t>
      </w:r>
      <w:r w:rsidRPr="002263E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7106AE51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4B3E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4FE2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25A15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2CCF242C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A5FB3" w14:textId="77777777" w:rsidR="00DC352E" w:rsidRPr="000E14AC" w:rsidRDefault="00F071CA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61CB0" w14:textId="77777777" w:rsidR="00DC352E" w:rsidRPr="000E14AC" w:rsidRDefault="007D4B44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74A6E" w14:textId="77777777" w:rsidR="00DC352E" w:rsidRPr="000E14AC" w:rsidRDefault="00D815D2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 ремонта</w:t>
            </w:r>
          </w:p>
        </w:tc>
      </w:tr>
      <w:tr w:rsidR="00DC352E" w:rsidRPr="000E14AC" w14:paraId="6477ED62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B6708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TypeOfRepair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C567A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E657A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 ремонта</w:t>
            </w:r>
          </w:p>
        </w:tc>
      </w:tr>
      <w:tr w:rsidR="00DC352E" w:rsidRPr="000E14AC" w14:paraId="3DA3A552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AB04D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A62CC" w14:textId="77777777" w:rsidR="00DC352E" w:rsidRPr="000E14AC" w:rsidRDefault="005C2F54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D0A5E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Стоимость</w:t>
            </w:r>
          </w:p>
        </w:tc>
      </w:tr>
      <w:tr w:rsidR="00DC352E" w:rsidRPr="000E14AC" w14:paraId="66D45699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0737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DateOfRepair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AD4E" w14:textId="77777777" w:rsidR="00DC352E" w:rsidRPr="000E14AC" w:rsidRDefault="007D4B44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C91DB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Дата исполнения</w:t>
            </w:r>
          </w:p>
        </w:tc>
      </w:tr>
    </w:tbl>
    <w:p w14:paraId="7B0B15D4" w14:textId="77777777" w:rsidR="00DC352E" w:rsidRPr="000E14AC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ComponentsOrder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 содержит информацию об</w:t>
      </w:r>
      <w:r w:rsidR="00736A55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использованных комплектующих мастером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2D4A6E">
        <w:rPr>
          <w:rFonts w:ascii="Times New Roman" w:hAnsi="Times New Roman" w:cs="Times New Roman"/>
          <w:sz w:val="28"/>
          <w:szCs w:val="28"/>
          <w:lang w:val="ru-RU"/>
        </w:rPr>
        <w:t xml:space="preserve">Описание ее полей приведено в 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таблице 2.6.</w:t>
      </w:r>
    </w:p>
    <w:p w14:paraId="73515595" w14:textId="77777777" w:rsidR="00DC352E" w:rsidRPr="002D4A6E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D4A6E">
        <w:rPr>
          <w:rFonts w:ascii="Times New Roman" w:hAnsi="Times New Roman" w:cs="Times New Roman"/>
          <w:sz w:val="28"/>
          <w:szCs w:val="28"/>
          <w:lang w:val="ru-RU"/>
        </w:rPr>
        <w:t>Таблица 2.6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ComponentsOrder</w:t>
      </w:r>
      <w:r w:rsidRPr="002D4A6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5B014097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20CE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3310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3B771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1988739B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7D930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FBB3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E622" w14:textId="77777777" w:rsidR="00DC352E" w:rsidRPr="000E14AC" w:rsidRDefault="00D815D2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</w:p>
        </w:tc>
      </w:tr>
      <w:tr w:rsidR="00DC352E" w:rsidRPr="000E14AC" w14:paraId="416B57B6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7BF34" w14:textId="77777777" w:rsidR="00DC352E" w:rsidRPr="000E14AC" w:rsidRDefault="00F071CA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EE2B7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627E" w14:textId="77777777" w:rsidR="00DC352E" w:rsidRPr="000E14AC" w:rsidRDefault="00D815D2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мастера</w:t>
            </w:r>
          </w:p>
        </w:tc>
      </w:tr>
    </w:tbl>
    <w:p w14:paraId="4E10B616" w14:textId="77777777" w:rsidR="00DC352E" w:rsidRPr="000E14AC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ShopOfComponents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 с</w:t>
      </w:r>
      <w:r w:rsidR="00736A55">
        <w:rPr>
          <w:rFonts w:ascii="Times New Roman" w:hAnsi="Times New Roman" w:cs="Times New Roman"/>
          <w:sz w:val="28"/>
          <w:szCs w:val="28"/>
          <w:lang w:val="ru-RU"/>
        </w:rPr>
        <w:t>одержит информацию о комплектующих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>Описание ее полей приведено в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таблице 2.7.</w:t>
      </w:r>
    </w:p>
    <w:p w14:paraId="72264314" w14:textId="77777777" w:rsidR="00DC352E" w:rsidRPr="000E14A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2.7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ShopOfComponents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51B3F8E7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5558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EED35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D4BC" w14:textId="77777777" w:rsidR="00DC352E" w:rsidRPr="000E14AC" w:rsidRDefault="00DC352E" w:rsidP="00F02B2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6DC339C5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9023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Id_Com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3681" w14:textId="77777777" w:rsidR="00DC352E" w:rsidRPr="000E14AC" w:rsidRDefault="007D4B44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5B7A7" w14:textId="77777777" w:rsidR="00DC352E" w:rsidRPr="000E14AC" w:rsidRDefault="00D815D2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36A55">
              <w:rPr>
                <w:rFonts w:ascii="Times New Roman" w:hAnsi="Times New Roman" w:cs="Times New Roman"/>
                <w:sz w:val="28"/>
                <w:szCs w:val="28"/>
              </w:rPr>
              <w:t>детали</w:t>
            </w:r>
          </w:p>
        </w:tc>
      </w:tr>
      <w:tr w:rsidR="00DC352E" w:rsidRPr="000E14AC" w14:paraId="5E9CE5C0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C1E25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5AB8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E0043" w14:textId="77777777" w:rsidR="00DC352E" w:rsidRPr="000E14AC" w:rsidRDefault="00736A55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детали</w:t>
            </w:r>
          </w:p>
        </w:tc>
      </w:tr>
      <w:tr w:rsidR="00DC352E" w:rsidRPr="000E14AC" w14:paraId="762AC500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E7AB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Price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25AB2" w14:textId="77777777" w:rsidR="00DC352E" w:rsidRPr="000E14AC" w:rsidRDefault="007D4B44" w:rsidP="00F02B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34C2" w14:textId="77777777" w:rsidR="00DC352E" w:rsidRPr="000E14AC" w:rsidRDefault="00DC352E" w:rsidP="00F02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</w:tbl>
    <w:p w14:paraId="61D478A0" w14:textId="77777777" w:rsidR="00DC352E" w:rsidRPr="000E14AC" w:rsidRDefault="00DC352E" w:rsidP="00DC352E">
      <w:pPr>
        <w:pStyle w:val="1111111110"/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Vacancy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854D4C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должностях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E56527">
        <w:rPr>
          <w:rFonts w:ascii="Times New Roman" w:hAnsi="Times New Roman" w:cs="Times New Roman"/>
          <w:sz w:val="28"/>
          <w:szCs w:val="28"/>
          <w:lang w:val="ru-RU"/>
        </w:rPr>
        <w:t>Описание ее полей приведено в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таблице 2.8.</w:t>
      </w:r>
    </w:p>
    <w:p w14:paraId="2F24740F" w14:textId="77777777" w:rsidR="00DC352E" w:rsidRPr="000E14AC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2.8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Vacancy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32BBB034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2670" w14:textId="77777777" w:rsidR="00DC352E" w:rsidRPr="000E14AC" w:rsidRDefault="00DC352E" w:rsidP="004F6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05900" w14:textId="77777777" w:rsidR="00DC352E" w:rsidRPr="000E14AC" w:rsidRDefault="00DC352E" w:rsidP="004F6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32553" w14:textId="77777777" w:rsidR="00DC352E" w:rsidRPr="000E14AC" w:rsidRDefault="00DC352E" w:rsidP="004F6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C352E" w:rsidRPr="000E14AC" w14:paraId="081B04EF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8691" w14:textId="77777777" w:rsidR="00DC352E" w:rsidRPr="000E14AC" w:rsidRDefault="00F071CA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Id_V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540D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355D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  <w:r w:rsidR="00854D4C"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</w:tr>
      <w:tr w:rsidR="00DC352E" w:rsidRPr="000E14AC" w14:paraId="4BEE6B47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8F7A1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VacancyName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094CE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nvarchar2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9A150" w14:textId="77777777" w:rsidR="00DC352E" w:rsidRPr="000E14AC" w:rsidRDefault="00673726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должности</w:t>
            </w:r>
          </w:p>
        </w:tc>
      </w:tr>
    </w:tbl>
    <w:p w14:paraId="14966E3E" w14:textId="77777777" w:rsidR="00DC352E" w:rsidRPr="000E14AC" w:rsidRDefault="00DC352E" w:rsidP="00DC352E">
      <w:pPr>
        <w:spacing w:before="240"/>
        <w:rPr>
          <w:rFonts w:ascii="Times New Roman" w:hAnsi="Times New Roman" w:cs="Times New Roman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z w:val="28"/>
          <w:szCs w:val="28"/>
          <w:lang w:val="ru-RU"/>
        </w:rPr>
        <w:t>Таблица «</w:t>
      </w:r>
      <w:r w:rsidRPr="000E14AC">
        <w:rPr>
          <w:rFonts w:ascii="Times New Roman" w:hAnsi="Times New Roman" w:cs="Times New Roman"/>
          <w:sz w:val="28"/>
          <w:szCs w:val="28"/>
        </w:rPr>
        <w:t>COrder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>» содержит основн</w:t>
      </w:r>
      <w:r w:rsidR="00736A55">
        <w:rPr>
          <w:rFonts w:ascii="Times New Roman" w:hAnsi="Times New Roman" w:cs="Times New Roman"/>
          <w:sz w:val="28"/>
          <w:szCs w:val="28"/>
          <w:lang w:val="ru-RU"/>
        </w:rPr>
        <w:t>ую информацию о заказах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6527" w:rsidRPr="002D4A6E">
        <w:rPr>
          <w:rFonts w:ascii="Times New Roman" w:hAnsi="Times New Roman" w:cs="Times New Roman"/>
          <w:sz w:val="28"/>
          <w:szCs w:val="28"/>
          <w:lang w:val="ru-RU"/>
        </w:rPr>
        <w:t>Описание ее полей приведено в</w:t>
      </w:r>
      <w:r w:rsidRPr="000E14AC">
        <w:rPr>
          <w:rFonts w:ascii="Times New Roman" w:hAnsi="Times New Roman" w:cs="Times New Roman"/>
          <w:sz w:val="28"/>
          <w:szCs w:val="28"/>
          <w:lang w:val="ru-RU"/>
        </w:rPr>
        <w:t xml:space="preserve"> таблице 2.9.</w:t>
      </w:r>
    </w:p>
    <w:p w14:paraId="6A100621" w14:textId="77777777" w:rsidR="00DC352E" w:rsidRPr="002D4A6E" w:rsidRDefault="00DC352E" w:rsidP="00DC352E">
      <w:pPr>
        <w:tabs>
          <w:tab w:val="left" w:pos="993"/>
        </w:tabs>
        <w:spacing w:before="240"/>
        <w:ind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2D4A6E">
        <w:rPr>
          <w:rFonts w:ascii="Times New Roman" w:hAnsi="Times New Roman" w:cs="Times New Roman"/>
          <w:sz w:val="28"/>
          <w:szCs w:val="28"/>
          <w:lang w:val="ru-RU"/>
        </w:rPr>
        <w:t>Таблица 2.9 – Структура таблицы «</w:t>
      </w:r>
      <w:r w:rsidRPr="000E14AC">
        <w:rPr>
          <w:rFonts w:ascii="Times New Roman" w:hAnsi="Times New Roman" w:cs="Times New Roman"/>
          <w:sz w:val="28"/>
          <w:szCs w:val="28"/>
        </w:rPr>
        <w:t>COrder</w:t>
      </w:r>
      <w:r w:rsidRPr="002D4A6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215"/>
        <w:gridCol w:w="2592"/>
        <w:gridCol w:w="4536"/>
      </w:tblGrid>
      <w:tr w:rsidR="00DC352E" w:rsidRPr="000E14AC" w14:paraId="669219FE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81661" w14:textId="77777777" w:rsidR="00DC352E" w:rsidRPr="000E14AC" w:rsidRDefault="00DC352E" w:rsidP="004F64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Название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3A6A" w14:textId="77777777" w:rsidR="00DC352E" w:rsidRPr="000E14AC" w:rsidRDefault="00DC352E" w:rsidP="004F64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0D0AC" w14:textId="77777777" w:rsidR="00DC352E" w:rsidRPr="000E14AC" w:rsidRDefault="00DC352E" w:rsidP="004F64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DC352E" w:rsidRPr="000E14AC" w14:paraId="73C4737F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C185E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Id_Or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F81A0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A8CB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>заказа</w:t>
            </w:r>
          </w:p>
        </w:tc>
      </w:tr>
      <w:tr w:rsidR="00DC352E" w:rsidRPr="000E14AC" w14:paraId="380B6AF7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C3CD" w14:textId="77777777" w:rsidR="00DC352E" w:rsidRPr="000E14AC" w:rsidRDefault="00F071CA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qp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76244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1BFE4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</w:tr>
      <w:tr w:rsidR="00DC352E" w:rsidRPr="000E14AC" w14:paraId="6EDEC289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3571B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Id_Client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6453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2A2DC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 xml:space="preserve"> клиента</w:t>
            </w:r>
          </w:p>
        </w:tc>
      </w:tr>
      <w:tr w:rsidR="00DC352E" w:rsidRPr="000E14AC" w14:paraId="18A971BA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0232" w14:textId="77777777" w:rsidR="00DC352E" w:rsidRPr="000E14AC" w:rsidRDefault="00F071CA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Id_E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mp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1EE4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EBDE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 xml:space="preserve"> работника</w:t>
            </w:r>
          </w:p>
        </w:tc>
      </w:tr>
      <w:tr w:rsidR="00DC352E" w:rsidRPr="000E14AC" w14:paraId="09ACF7D2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AA63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Id_Status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16C2F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2734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</w:rPr>
              <w:t xml:space="preserve"> статуса </w:t>
            </w:r>
          </w:p>
        </w:tc>
      </w:tr>
      <w:tr w:rsidR="00DC352E" w:rsidRPr="000E14AC" w14:paraId="4B98DA2F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E591" w14:textId="77777777" w:rsidR="00DC352E" w:rsidRPr="000E14AC" w:rsidRDefault="00F071CA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Id_M</w:t>
            </w:r>
            <w:r w:rsidR="00DC352E"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ake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2C0F2" w14:textId="77777777" w:rsidR="00DC352E" w:rsidRPr="000E14AC" w:rsidRDefault="00DC352E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D284" w14:textId="77777777" w:rsidR="00DC352E" w:rsidRPr="000E14AC" w:rsidRDefault="00D815D2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Идентификатор ремонта</w:t>
            </w:r>
          </w:p>
        </w:tc>
      </w:tr>
      <w:tr w:rsidR="005C2F54" w:rsidRPr="000E14AC" w14:paraId="3045C8B7" w14:textId="77777777" w:rsidTr="007D4B44">
        <w:tc>
          <w:tcPr>
            <w:tcW w:w="3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71ACF" w14:textId="77777777" w:rsidR="005C2F54" w:rsidRPr="000E14AC" w:rsidRDefault="005C2F54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OrderDate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C59F4" w14:textId="77777777" w:rsidR="005C2F54" w:rsidRPr="000E14AC" w:rsidRDefault="005C2F54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CEEB" w14:textId="77777777" w:rsidR="005C2F54" w:rsidRPr="000E14AC" w:rsidRDefault="005C2F54" w:rsidP="00F02B29">
            <w:pPr>
              <w:ind w:firstLine="23"/>
              <w:rPr>
                <w:rFonts w:ascii="Times New Roman" w:hAnsi="Times New Roman" w:cs="Times New Roman"/>
                <w:sz w:val="28"/>
                <w:szCs w:val="28"/>
              </w:rPr>
            </w:pPr>
            <w:r w:rsidRPr="000E14AC"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</w:tbl>
    <w:p w14:paraId="0031E8EE" w14:textId="77777777" w:rsidR="00A005D1" w:rsidRDefault="00A005D1" w:rsidP="00DC352E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</w:p>
    <w:p w14:paraId="15C19AC6" w14:textId="77777777" w:rsidR="004A6E3A" w:rsidRPr="000E14AC" w:rsidRDefault="004A6E3A" w:rsidP="00DC352E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ru-RU"/>
        </w:rPr>
        <w:t>Данный таблицы представляют логическую структуру базы данных.</w:t>
      </w:r>
    </w:p>
    <w:p w14:paraId="3F5B6D21" w14:textId="77777777" w:rsidR="00DB30E5" w:rsidRPr="000E14AC" w:rsidRDefault="00DB30E5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 w:rsidRPr="000E14AC">
        <w:rPr>
          <w:rFonts w:ascii="Times New Roman" w:hAnsi="Times New Roman" w:cs="Times New Roman"/>
          <w:spacing w:val="-6"/>
          <w:sz w:val="28"/>
          <w:szCs w:val="28"/>
          <w:lang w:val="ru-RU"/>
        </w:rPr>
        <w:br w:type="page"/>
      </w:r>
    </w:p>
    <w:p w14:paraId="317672F9" w14:textId="77777777" w:rsidR="00AA24D3" w:rsidRPr="00EB5A18" w:rsidRDefault="00AA24D3" w:rsidP="00AA24D3">
      <w:pPr>
        <w:pStyle w:val="1"/>
        <w:spacing w:before="360" w:after="240"/>
        <w:ind w:firstLine="709"/>
        <w:rPr>
          <w:rFonts w:ascii="Times New Roman" w:hAnsi="Times New Roman" w:cs="Times New Roman"/>
          <w:b/>
          <w:snapToGrid/>
          <w:color w:val="auto"/>
          <w:sz w:val="28"/>
          <w:szCs w:val="28"/>
          <w:lang w:eastAsia="en-US"/>
        </w:rPr>
      </w:pPr>
      <w:bookmarkStart w:id="26" w:name="_Toc122095185"/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 xml:space="preserve">3 Использование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 w:eastAsia="be-BY"/>
        </w:rPr>
        <w:t>Oracle</w:t>
      </w:r>
      <w:r w:rsidRPr="00EB5A18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 xml:space="preserve"> 12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 w:eastAsia="be-BY"/>
        </w:rPr>
        <w:t>c</w:t>
      </w:r>
      <w:bookmarkEnd w:id="26"/>
    </w:p>
    <w:p w14:paraId="28257A4C" w14:textId="77777777" w:rsidR="00AA24D3" w:rsidRPr="00AA24D3" w:rsidRDefault="00AA24D3" w:rsidP="00AA24D3">
      <w:pPr>
        <w:pStyle w:val="2"/>
        <w:widowControl w:val="0"/>
        <w:spacing w:before="24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7" w:name="_Toc122095186"/>
      <w:r w:rsidRPr="00EB5A1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</w:t>
      </w:r>
      <w:r w:rsidRPr="000E14A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Создание таблиц</w:t>
      </w:r>
      <w:bookmarkEnd w:id="27"/>
    </w:p>
    <w:p w14:paraId="40D18628" w14:textId="77777777" w:rsidR="00AA24D3" w:rsidRPr="00A665C0" w:rsidRDefault="00AA24D3" w:rsidP="00AA24D3">
      <w:pPr>
        <w:pStyle w:val="06"/>
      </w:pPr>
      <w:r w:rsidRPr="00A665C0">
        <w:t>Для работы в базе данных мы должны создать таблицы и организовать между ними связи, которые будут пред</w:t>
      </w:r>
      <w:r w:rsidR="00917073">
        <w:t>ставлять логическую структуру б</w:t>
      </w:r>
      <w:r w:rsidR="00EB5A18">
        <w:t xml:space="preserve">азы </w:t>
      </w:r>
      <w:r w:rsidR="00917073">
        <w:t>д</w:t>
      </w:r>
      <w:r w:rsidR="00EB5A18">
        <w:t>анных</w:t>
      </w:r>
      <w:r w:rsidRPr="00A665C0">
        <w:t>. В нашу базу будут включены такие таблицы:</w:t>
      </w:r>
    </w:p>
    <w:p w14:paraId="4114907C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>
        <w:rPr>
          <w:lang w:val="en-US"/>
        </w:rPr>
        <w:t>Client;</w:t>
      </w:r>
    </w:p>
    <w:p w14:paraId="4CF7CAB9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 w:rsidRPr="002D35E7">
        <w:rPr>
          <w:lang w:val="en-US"/>
        </w:rPr>
        <w:t>Vacancy</w:t>
      </w:r>
      <w:r>
        <w:rPr>
          <w:lang w:val="en-US"/>
        </w:rPr>
        <w:t>;</w:t>
      </w:r>
    </w:p>
    <w:p w14:paraId="592907B4" w14:textId="77777777" w:rsidR="00AA24D3" w:rsidRPr="002D35E7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 w:rsidRPr="002D35E7">
        <w:rPr>
          <w:lang w:val="en-US"/>
        </w:rPr>
        <w:t>Employee</w:t>
      </w:r>
      <w:r>
        <w:rPr>
          <w:lang w:val="en-US"/>
        </w:rPr>
        <w:t>;</w:t>
      </w:r>
    </w:p>
    <w:p w14:paraId="16195ED5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 w:rsidRPr="002D35E7">
        <w:rPr>
          <w:lang w:val="en-US"/>
        </w:rPr>
        <w:t>OrderStatus</w:t>
      </w:r>
      <w:r>
        <w:rPr>
          <w:lang w:val="en-US"/>
        </w:rPr>
        <w:t>;</w:t>
      </w:r>
    </w:p>
    <w:p w14:paraId="6657CE12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 w:rsidRPr="002D35E7">
        <w:rPr>
          <w:lang w:val="en-US"/>
        </w:rPr>
        <w:t>Equipment</w:t>
      </w:r>
      <w:r>
        <w:rPr>
          <w:lang w:val="en-US"/>
        </w:rPr>
        <w:t>;</w:t>
      </w:r>
    </w:p>
    <w:p w14:paraId="51896753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 w:rsidRPr="002D35E7">
        <w:rPr>
          <w:lang w:val="en-US"/>
        </w:rPr>
        <w:t>Makers</w:t>
      </w:r>
      <w:r>
        <w:rPr>
          <w:lang w:val="en-US"/>
        </w:rPr>
        <w:t>;</w:t>
      </w:r>
    </w:p>
    <w:p w14:paraId="1F4DAC60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 w:rsidRPr="002D35E7">
        <w:rPr>
          <w:lang w:val="en-US"/>
        </w:rPr>
        <w:t>ComponentsOrder</w:t>
      </w:r>
      <w:r>
        <w:rPr>
          <w:lang w:val="en-US"/>
        </w:rPr>
        <w:t>;</w:t>
      </w:r>
    </w:p>
    <w:p w14:paraId="01DAB4D2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 w:rsidRPr="002D35E7">
        <w:rPr>
          <w:lang w:val="en-US"/>
        </w:rPr>
        <w:t>ShopOfComponents</w:t>
      </w:r>
      <w:r>
        <w:rPr>
          <w:lang w:val="en-US"/>
        </w:rPr>
        <w:t>;</w:t>
      </w:r>
    </w:p>
    <w:p w14:paraId="3E579CE1" w14:textId="77777777" w:rsidR="00AA24D3" w:rsidRDefault="00AA24D3" w:rsidP="00AA24D3">
      <w:pPr>
        <w:pStyle w:val="6"/>
        <w:numPr>
          <w:ilvl w:val="0"/>
          <w:numId w:val="2"/>
        </w:numPr>
        <w:ind w:left="0" w:firstLine="709"/>
        <w:rPr>
          <w:lang w:val="en-US"/>
        </w:rPr>
      </w:pPr>
      <w:r w:rsidRPr="00285331">
        <w:rPr>
          <w:lang w:val="en-US"/>
        </w:rPr>
        <w:t>COrder</w:t>
      </w:r>
      <w:r>
        <w:rPr>
          <w:lang w:val="en-US"/>
        </w:rPr>
        <w:t>.</w:t>
      </w:r>
    </w:p>
    <w:p w14:paraId="422A2D3F" w14:textId="77777777" w:rsidR="00AA24D3" w:rsidRPr="002B7CA5" w:rsidRDefault="00AA24D3" w:rsidP="00AA24D3">
      <w:pPr>
        <w:pStyle w:val="06"/>
      </w:pPr>
      <w:r w:rsidRPr="002B7CA5">
        <w:t xml:space="preserve">Создание этих таблиц проходит исполнение команд блока </w:t>
      </w:r>
      <w:r w:rsidRPr="002B7CA5">
        <w:rPr>
          <w:lang w:val="en-US"/>
        </w:rPr>
        <w:t>PL</w:t>
      </w:r>
      <w:r w:rsidRPr="002B7CA5">
        <w:t>/</w:t>
      </w:r>
      <w:r w:rsidRPr="002B7CA5">
        <w:rPr>
          <w:lang w:val="en-US"/>
        </w:rPr>
        <w:t>SQL</w:t>
      </w:r>
      <w:r w:rsidRPr="002B7CA5">
        <w:t>.</w:t>
      </w:r>
    </w:p>
    <w:p w14:paraId="67169BA2" w14:textId="77777777" w:rsidR="00AA24D3" w:rsidRDefault="00AA24D3" w:rsidP="00AA24D3">
      <w:pPr>
        <w:pStyle w:val="06"/>
      </w:pPr>
      <w:r w:rsidRPr="002B7CA5">
        <w:t>Все табл</w:t>
      </w:r>
      <w:r>
        <w:t xml:space="preserve">ицы создаются в отдельном файле </w:t>
      </w:r>
      <w:r>
        <w:rPr>
          <w:lang w:val="en-US"/>
        </w:rPr>
        <w:t>Tables</w:t>
      </w:r>
      <w:r w:rsidRPr="002B7CA5">
        <w:t>.</w:t>
      </w:r>
      <w:r w:rsidRPr="002B7CA5">
        <w:rPr>
          <w:lang w:val="en-US"/>
        </w:rPr>
        <w:t>sql</w:t>
      </w:r>
      <w:r w:rsidRPr="002B7CA5">
        <w:t>, для дальнейшей возможности запускать скрипт в целом файле в новой базе данных.</w:t>
      </w:r>
    </w:p>
    <w:p w14:paraId="695D7635" w14:textId="77777777" w:rsidR="00BE0209" w:rsidRPr="000E14AC" w:rsidRDefault="00BE0209" w:rsidP="00BE0209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8" w:name="_Toc122095187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3.2 Создание ролей для разграничения доступа</w:t>
      </w:r>
      <w:bookmarkEnd w:id="28"/>
    </w:p>
    <w:p w14:paraId="418CBFB9" w14:textId="77777777" w:rsidR="00D114F3" w:rsidRDefault="00D114F3" w:rsidP="00D114F3">
      <w:pPr>
        <w:pStyle w:val="06"/>
      </w:pPr>
      <w:r>
        <w:t xml:space="preserve">Для правильной работы десктоп приложения с базой данных необходимо разграничение ролей. Для выполнения данной задачи в СУБД </w:t>
      </w:r>
      <w:r w:rsidRPr="00167B40">
        <w:rPr>
          <w:lang w:val="en-US"/>
        </w:rPr>
        <w:t>Oracle</w:t>
      </w:r>
      <w:r w:rsidRPr="002F647F">
        <w:t xml:space="preserve"> </w:t>
      </w:r>
      <w:r>
        <w:t xml:space="preserve">предусмотрены встроенные функции, такие как пользователи, роли и привилегии. </w:t>
      </w:r>
    </w:p>
    <w:p w14:paraId="4FA3E855" w14:textId="06104328" w:rsidR="00D114F3" w:rsidRDefault="00D114F3" w:rsidP="00D114F3">
      <w:pPr>
        <w:pStyle w:val="06"/>
      </w:pPr>
      <w:r>
        <w:t xml:space="preserve">В данном случае были созданы </w:t>
      </w:r>
      <w:r w:rsidR="0040198D">
        <w:t>две роли</w:t>
      </w:r>
      <w:r>
        <w:t xml:space="preserve"> им</w:t>
      </w:r>
      <w:r w:rsidR="00AF4DB8">
        <w:t xml:space="preserve"> были выданы привилегии</w:t>
      </w:r>
      <w:r w:rsidR="0040198D">
        <w:t>, также было создано два пользователя и назначены им роли</w:t>
      </w:r>
      <w:r w:rsidR="00A47DCD">
        <w:t xml:space="preserve"> (листинг</w:t>
      </w:r>
      <w:r>
        <w:t xml:space="preserve"> 3.1).</w:t>
      </w:r>
    </w:p>
    <w:p w14:paraId="1FA706A3" w14:textId="77777777" w:rsidR="00A47DCD" w:rsidRDefault="00A47DCD" w:rsidP="00D114F3">
      <w:pPr>
        <w:pStyle w:val="06"/>
      </w:pPr>
    </w:p>
    <w:p w14:paraId="33D811FE" w14:textId="77777777" w:rsidR="00A47DCD" w:rsidRPr="007319F5" w:rsidRDefault="00A47DCD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create role RLClient;</w:t>
      </w:r>
    </w:p>
    <w:p w14:paraId="033712C5" w14:textId="77777777" w:rsidR="00A47DCD" w:rsidRPr="007319F5" w:rsidRDefault="00A47DCD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grant create session to RLClient;</w:t>
      </w:r>
    </w:p>
    <w:p w14:paraId="72D7CCB5" w14:textId="77777777" w:rsidR="00A47DCD" w:rsidRPr="007319F5" w:rsidRDefault="00A47DCD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grant execute on cwClient to RLClient;</w:t>
      </w:r>
    </w:p>
    <w:p w14:paraId="7E7E460F" w14:textId="77777777" w:rsidR="001A0349" w:rsidRDefault="001A0349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</w:p>
    <w:p w14:paraId="19EC4269" w14:textId="11838B28" w:rsidR="00A47DCD" w:rsidRPr="007319F5" w:rsidRDefault="00A47DCD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create role RLEmpl;</w:t>
      </w:r>
    </w:p>
    <w:p w14:paraId="17BC8546" w14:textId="77777777" w:rsidR="00A47DCD" w:rsidRPr="007319F5" w:rsidRDefault="00A47DCD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grant create session to RLEmpl;</w:t>
      </w:r>
    </w:p>
    <w:p w14:paraId="36517AB7" w14:textId="77777777" w:rsidR="00A47DCD" w:rsidRPr="007319F5" w:rsidRDefault="00A47DCD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grant execute on cwEmpl to RLEmpl;</w:t>
      </w:r>
    </w:p>
    <w:p w14:paraId="6EDD7F5E" w14:textId="77777777" w:rsidR="00A47DCD" w:rsidRPr="007319F5" w:rsidRDefault="00A47DCD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</w:p>
    <w:p w14:paraId="426C1E87" w14:textId="77777777" w:rsidR="00A47DCD" w:rsidRPr="007319F5" w:rsidRDefault="00A47DCD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create user C##Client identified by Password123;</w:t>
      </w:r>
    </w:p>
    <w:p w14:paraId="48DBF1BE" w14:textId="77777777" w:rsidR="00A47DCD" w:rsidRPr="007319F5" w:rsidRDefault="00A47DCD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create user C##Employee identified by Password123;</w:t>
      </w:r>
    </w:p>
    <w:p w14:paraId="38D5D18D" w14:textId="77777777" w:rsidR="00A47DCD" w:rsidRPr="007319F5" w:rsidRDefault="00A47DCD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</w:p>
    <w:p w14:paraId="7DD4EBA8" w14:textId="77777777" w:rsidR="00A47DCD" w:rsidRPr="007319F5" w:rsidRDefault="00A47DCD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grant RLClient to C##Client;</w:t>
      </w:r>
    </w:p>
    <w:p w14:paraId="5E14F3B2" w14:textId="6C617946" w:rsidR="00D114F3" w:rsidRPr="007319F5" w:rsidRDefault="00A47DCD" w:rsidP="00A47DCD">
      <w:pPr>
        <w:pStyle w:val="Ma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grant RLEmpl to C##Employee;</w:t>
      </w:r>
    </w:p>
    <w:p w14:paraId="64D5E64D" w14:textId="581E8A99" w:rsidR="00EB5A18" w:rsidRDefault="00A47DCD" w:rsidP="002867BF">
      <w:pPr>
        <w:pStyle w:val="af1"/>
        <w:spacing w:before="240" w:after="280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="00D114F3">
        <w:rPr>
          <w:rFonts w:cs="Times New Roman"/>
          <w:sz w:val="28"/>
          <w:szCs w:val="28"/>
        </w:rPr>
        <w:t xml:space="preserve"> 3</w:t>
      </w:r>
      <w:r w:rsidR="00D114F3" w:rsidRPr="00073082">
        <w:rPr>
          <w:rFonts w:cs="Times New Roman"/>
          <w:sz w:val="28"/>
          <w:szCs w:val="28"/>
        </w:rPr>
        <w:t>.</w:t>
      </w:r>
      <w:r w:rsidR="00D114F3">
        <w:rPr>
          <w:rFonts w:cs="Times New Roman"/>
          <w:sz w:val="28"/>
          <w:szCs w:val="28"/>
        </w:rPr>
        <w:t>1</w:t>
      </w:r>
      <w:r w:rsidR="00D114F3" w:rsidRPr="00073082">
        <w:rPr>
          <w:rFonts w:cs="Times New Roman"/>
          <w:sz w:val="28"/>
          <w:szCs w:val="28"/>
        </w:rPr>
        <w:t xml:space="preserve"> – </w:t>
      </w:r>
      <w:r w:rsidR="00D114F3">
        <w:rPr>
          <w:rFonts w:cs="Times New Roman"/>
          <w:sz w:val="28"/>
          <w:szCs w:val="28"/>
        </w:rPr>
        <w:t>Создани</w:t>
      </w:r>
      <w:r w:rsidR="00B87167">
        <w:rPr>
          <w:rFonts w:cs="Times New Roman"/>
          <w:sz w:val="28"/>
          <w:szCs w:val="28"/>
        </w:rPr>
        <w:t>е пользователей и выдача им привилегий</w:t>
      </w:r>
    </w:p>
    <w:p w14:paraId="7CF114BA" w14:textId="77777777" w:rsidR="00BE0209" w:rsidRPr="000E14AC" w:rsidRDefault="00BE0209" w:rsidP="00BE0209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29" w:name="_Toc122095188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3.3 Создание пакетов и процедур для работы с базой данных</w:t>
      </w:r>
      <w:bookmarkEnd w:id="29"/>
    </w:p>
    <w:p w14:paraId="47B50DF8" w14:textId="77777777" w:rsidR="00144FFE" w:rsidRPr="00144FFE" w:rsidRDefault="00144FFE" w:rsidP="00144F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4FFE">
        <w:rPr>
          <w:rFonts w:ascii="Times New Roman" w:hAnsi="Times New Roman" w:cs="Times New Roman"/>
          <w:sz w:val="28"/>
          <w:szCs w:val="28"/>
          <w:lang w:val="ru-RU"/>
        </w:rPr>
        <w:t>После добавления ролей и создания всех необходимых таблиц приступаем к созданию процедур, позволяющих работать с данными.</w:t>
      </w:r>
    </w:p>
    <w:p w14:paraId="07E5BA3D" w14:textId="77777777" w:rsidR="00144FFE" w:rsidRPr="00144FFE" w:rsidRDefault="00144FFE" w:rsidP="00144F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4FFE">
        <w:rPr>
          <w:rFonts w:ascii="Times New Roman" w:hAnsi="Times New Roman" w:cs="Times New Roman"/>
          <w:sz w:val="28"/>
          <w:szCs w:val="28"/>
          <w:lang w:val="ru-RU"/>
        </w:rPr>
        <w:t xml:space="preserve">Пакет </w:t>
      </w:r>
      <w:r>
        <w:rPr>
          <w:rFonts w:ascii="Times New Roman" w:hAnsi="Times New Roman" w:cs="Times New Roman"/>
          <w:sz w:val="28"/>
          <w:szCs w:val="28"/>
        </w:rPr>
        <w:t>Oracle</w:t>
      </w:r>
      <w:r w:rsidRPr="00144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FFE">
        <w:rPr>
          <w:rFonts w:ascii="Times New Roman" w:hAnsi="Times New Roman" w:cs="Times New Roman"/>
          <w:sz w:val="28"/>
          <w:szCs w:val="28"/>
        </w:rPr>
        <w:t>PL</w:t>
      </w:r>
      <w:r w:rsidRPr="00144FF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144FFE">
        <w:rPr>
          <w:rFonts w:ascii="Times New Roman" w:hAnsi="Times New Roman" w:cs="Times New Roman"/>
          <w:sz w:val="28"/>
          <w:szCs w:val="28"/>
        </w:rPr>
        <w:t>SQL</w:t>
      </w:r>
      <w:r w:rsidRPr="00144FFE">
        <w:rPr>
          <w:rFonts w:ascii="Times New Roman" w:hAnsi="Times New Roman" w:cs="Times New Roman"/>
          <w:sz w:val="28"/>
          <w:szCs w:val="28"/>
          <w:lang w:val="ru-RU"/>
        </w:rPr>
        <w:t xml:space="preserve"> – это объект схемы, который группирует логически связанные типы, элементы и подпрограммы. Пакеты обычно состоят из двух частей: спецификации и тела, хотя иногда тело не нужно.</w:t>
      </w:r>
    </w:p>
    <w:p w14:paraId="13267328" w14:textId="77777777" w:rsidR="00144FFE" w:rsidRPr="00144FFE" w:rsidRDefault="00144FFE" w:rsidP="00144F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4FFE">
        <w:rPr>
          <w:rFonts w:ascii="Times New Roman" w:hAnsi="Times New Roman" w:cs="Times New Roman"/>
          <w:sz w:val="28"/>
          <w:szCs w:val="28"/>
          <w:lang w:val="ru-RU"/>
        </w:rPr>
        <w:t>Хранимая процедура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FF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144FFE">
        <w:rPr>
          <w:rFonts w:ascii="Times New Roman" w:hAnsi="Times New Roman" w:cs="Times New Roman"/>
          <w:sz w:val="28"/>
          <w:szCs w:val="28"/>
        </w:rPr>
        <w:t>stored</w:t>
      </w:r>
      <w:r w:rsidRPr="00144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44FFE">
        <w:rPr>
          <w:rFonts w:ascii="Times New Roman" w:hAnsi="Times New Roman" w:cs="Times New Roman"/>
          <w:sz w:val="28"/>
          <w:szCs w:val="28"/>
        </w:rPr>
        <w:t>procedure</w:t>
      </w:r>
      <w:r w:rsidRPr="00144FFE">
        <w:rPr>
          <w:rFonts w:ascii="Times New Roman" w:hAnsi="Times New Roman" w:cs="Times New Roman"/>
          <w:sz w:val="28"/>
          <w:szCs w:val="28"/>
          <w:lang w:val="ru-RU"/>
        </w:rPr>
        <w:t>) – это программа, которая выполняет некоторые действия с информацией в базе данных, и при этом сама хранится в базе данных.</w:t>
      </w:r>
    </w:p>
    <w:p w14:paraId="451C7376" w14:textId="77777777" w:rsidR="00144FFE" w:rsidRPr="00144FFE" w:rsidRDefault="00144FFE" w:rsidP="00144FF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44FFE">
        <w:rPr>
          <w:rFonts w:ascii="Times New Roman" w:hAnsi="Times New Roman" w:cs="Times New Roman"/>
          <w:sz w:val="28"/>
          <w:szCs w:val="28"/>
          <w:lang w:val="ru-RU"/>
        </w:rPr>
        <w:t>Для логического разделения процедур были созданы три пакета:</w:t>
      </w:r>
    </w:p>
    <w:p w14:paraId="6F865CF7" w14:textId="77777777" w:rsidR="00144FFE" w:rsidRPr="00144FFE" w:rsidRDefault="00854D4C" w:rsidP="00144FFE">
      <w:pPr>
        <w:pStyle w:val="ab"/>
        <w:numPr>
          <w:ilvl w:val="0"/>
          <w:numId w:val="19"/>
        </w:numPr>
        <w:ind w:left="0" w:firstLine="709"/>
        <w:contextualSpacing w:val="0"/>
        <w:rPr>
          <w:szCs w:val="28"/>
        </w:rPr>
      </w:pPr>
      <w:r>
        <w:rPr>
          <w:szCs w:val="28"/>
          <w:lang w:val="en-US"/>
        </w:rPr>
        <w:t>cw</w:t>
      </w:r>
      <w:r w:rsidR="00D920E8">
        <w:rPr>
          <w:szCs w:val="28"/>
          <w:lang w:val="en-US"/>
        </w:rPr>
        <w:t>Client</w:t>
      </w:r>
      <w:r w:rsidR="00144FFE" w:rsidRPr="00144FFE">
        <w:rPr>
          <w:szCs w:val="28"/>
        </w:rPr>
        <w:t xml:space="preserve"> – пакет процедур для клиента;</w:t>
      </w:r>
    </w:p>
    <w:p w14:paraId="10A96D8A" w14:textId="77777777" w:rsidR="00144FFE" w:rsidRPr="00144FFE" w:rsidRDefault="00854D4C" w:rsidP="00144FFE">
      <w:pPr>
        <w:pStyle w:val="ab"/>
        <w:numPr>
          <w:ilvl w:val="0"/>
          <w:numId w:val="19"/>
        </w:numPr>
        <w:ind w:left="0" w:firstLine="709"/>
        <w:contextualSpacing w:val="0"/>
        <w:rPr>
          <w:szCs w:val="28"/>
        </w:rPr>
      </w:pPr>
      <w:r>
        <w:rPr>
          <w:szCs w:val="28"/>
          <w:lang w:val="en-US"/>
        </w:rPr>
        <w:t>cw</w:t>
      </w:r>
      <w:r w:rsidR="00D920E8">
        <w:rPr>
          <w:szCs w:val="28"/>
          <w:lang w:val="en-US"/>
        </w:rPr>
        <w:t>Empl</w:t>
      </w:r>
      <w:r w:rsidR="00144FFE" w:rsidRPr="00144FFE">
        <w:rPr>
          <w:szCs w:val="28"/>
        </w:rPr>
        <w:t xml:space="preserve"> – пакет процедур для работника;</w:t>
      </w:r>
    </w:p>
    <w:p w14:paraId="4EDBF9B5" w14:textId="77777777" w:rsidR="00144FFE" w:rsidRPr="00144FFE" w:rsidRDefault="00D920E8" w:rsidP="00144FFE">
      <w:pPr>
        <w:pStyle w:val="ab"/>
        <w:numPr>
          <w:ilvl w:val="0"/>
          <w:numId w:val="19"/>
        </w:numPr>
        <w:ind w:left="0" w:firstLine="709"/>
        <w:contextualSpacing w:val="0"/>
        <w:rPr>
          <w:szCs w:val="28"/>
        </w:rPr>
      </w:pPr>
      <w:r>
        <w:rPr>
          <w:szCs w:val="28"/>
          <w:lang w:val="en-US"/>
        </w:rPr>
        <w:t>cwA</w:t>
      </w:r>
      <w:r w:rsidR="00144FFE" w:rsidRPr="00144FFE">
        <w:rPr>
          <w:szCs w:val="28"/>
          <w:lang w:val="en-US"/>
        </w:rPr>
        <w:t>dm</w:t>
      </w:r>
      <w:r>
        <w:rPr>
          <w:szCs w:val="28"/>
          <w:lang w:val="en-US"/>
        </w:rPr>
        <w:t>in</w:t>
      </w:r>
      <w:r w:rsidR="00144FFE" w:rsidRPr="00144FFE">
        <w:rPr>
          <w:szCs w:val="28"/>
        </w:rPr>
        <w:t xml:space="preserve"> – пакет процедур для админис</w:t>
      </w:r>
      <w:r w:rsidR="00917073">
        <w:rPr>
          <w:szCs w:val="28"/>
        </w:rPr>
        <w:t>тратора б</w:t>
      </w:r>
      <w:r w:rsidR="004056AD">
        <w:rPr>
          <w:szCs w:val="28"/>
        </w:rPr>
        <w:t xml:space="preserve">азы </w:t>
      </w:r>
      <w:r w:rsidR="00917073">
        <w:rPr>
          <w:szCs w:val="28"/>
        </w:rPr>
        <w:t>д</w:t>
      </w:r>
      <w:r w:rsidR="004056AD">
        <w:rPr>
          <w:szCs w:val="28"/>
        </w:rPr>
        <w:t>анных</w:t>
      </w:r>
      <w:r w:rsidR="00144FFE" w:rsidRPr="00144FFE">
        <w:rPr>
          <w:szCs w:val="28"/>
        </w:rPr>
        <w:t>.</w:t>
      </w:r>
    </w:p>
    <w:p w14:paraId="680785E5" w14:textId="47A0D823" w:rsidR="00144FFE" w:rsidRDefault="00144FFE" w:rsidP="00144FFE">
      <w:pPr>
        <w:pStyle w:val="06"/>
        <w:rPr>
          <w:rFonts w:cs="Times New Roman"/>
          <w:szCs w:val="28"/>
        </w:rPr>
      </w:pPr>
      <w:r w:rsidRPr="00144FFE">
        <w:rPr>
          <w:rFonts w:cs="Times New Roman"/>
          <w:szCs w:val="28"/>
        </w:rPr>
        <w:t>Заголовок пакета, содержащий процедуры дл</w:t>
      </w:r>
      <w:r w:rsidR="00A47DCD">
        <w:rPr>
          <w:rFonts w:cs="Times New Roman"/>
          <w:szCs w:val="28"/>
        </w:rPr>
        <w:t>я работы клиента представлен в листинг</w:t>
      </w:r>
      <w:r>
        <w:rPr>
          <w:rFonts w:cs="Times New Roman"/>
          <w:szCs w:val="28"/>
        </w:rPr>
        <w:t xml:space="preserve">е </w:t>
      </w:r>
      <w:r w:rsidRPr="00144FFE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2</w:t>
      </w:r>
      <w:r w:rsidRPr="00144FFE">
        <w:rPr>
          <w:rFonts w:cs="Times New Roman"/>
          <w:szCs w:val="28"/>
        </w:rPr>
        <w:t>.</w:t>
      </w:r>
      <w:r w:rsidR="00B33240">
        <w:rPr>
          <w:rFonts w:cs="Times New Roman"/>
          <w:szCs w:val="28"/>
        </w:rPr>
        <w:t xml:space="preserve"> Тело пакета расположено в приложении А.</w:t>
      </w:r>
    </w:p>
    <w:p w14:paraId="0C46EDC3" w14:textId="7ADA43B5" w:rsidR="00A47DCD" w:rsidRDefault="00A47DCD" w:rsidP="00144FFE">
      <w:pPr>
        <w:pStyle w:val="06"/>
        <w:rPr>
          <w:rFonts w:cs="Times New Roman"/>
          <w:szCs w:val="28"/>
        </w:rPr>
      </w:pPr>
    </w:p>
    <w:p w14:paraId="20DB712E" w14:textId="2D9EFEAD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>create</w:t>
      </w:r>
      <w:r w:rsidRPr="001A03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7319F5">
        <w:rPr>
          <w:rFonts w:ascii="Courier New" w:hAnsi="Courier New" w:cs="Courier New"/>
          <w:sz w:val="24"/>
          <w:szCs w:val="28"/>
          <w:lang w:val="en-US"/>
        </w:rPr>
        <w:t>or</w:t>
      </w:r>
      <w:r w:rsidRPr="001A03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7319F5">
        <w:rPr>
          <w:rFonts w:ascii="Courier New" w:hAnsi="Courier New" w:cs="Courier New"/>
          <w:sz w:val="24"/>
          <w:szCs w:val="28"/>
          <w:lang w:val="en-US"/>
        </w:rPr>
        <w:t>replace</w:t>
      </w:r>
      <w:r w:rsidRPr="001A03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7319F5">
        <w:rPr>
          <w:rFonts w:ascii="Courier New" w:hAnsi="Courier New" w:cs="Courier New"/>
          <w:sz w:val="24"/>
          <w:szCs w:val="28"/>
          <w:lang w:val="en-US"/>
        </w:rPr>
        <w:t>package</w:t>
      </w:r>
      <w:r w:rsidRPr="001A03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7319F5">
        <w:rPr>
          <w:rFonts w:ascii="Courier New" w:hAnsi="Courier New" w:cs="Courier New"/>
          <w:sz w:val="24"/>
          <w:szCs w:val="28"/>
          <w:lang w:val="en-US"/>
        </w:rPr>
        <w:t>cwClient</w:t>
      </w:r>
      <w:r w:rsidR="001A0349">
        <w:rPr>
          <w:rFonts w:ascii="Courier New" w:hAnsi="Courier New" w:cs="Courier New"/>
          <w:sz w:val="24"/>
          <w:szCs w:val="28"/>
          <w:lang w:val="en-US"/>
        </w:rPr>
        <w:t xml:space="preserve"> </w:t>
      </w:r>
      <w:r w:rsidRPr="007319F5">
        <w:rPr>
          <w:rFonts w:ascii="Courier New" w:hAnsi="Courier New" w:cs="Courier New"/>
          <w:sz w:val="24"/>
          <w:szCs w:val="28"/>
          <w:lang w:val="en-US"/>
        </w:rPr>
        <w:t>as</w:t>
      </w:r>
    </w:p>
    <w:p w14:paraId="1D91B1A1" w14:textId="77777777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>procedure addClient(fullName nvarchar2, Adress nvarchar2, PhoneNumber nvarchar2, Login nvarchar2, Passw nvarchar2);</w:t>
      </w:r>
    </w:p>
    <w:p w14:paraId="79581EA3" w14:textId="77777777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>procedure getCountOfClientWithSameLogin(checklogin nvarchar2, results OUT number);</w:t>
      </w:r>
    </w:p>
    <w:p w14:paraId="449C5969" w14:textId="77777777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>procedure getCountOfClientWithSamePhone(checkphone nvarchar2, results OUT number);</w:t>
      </w:r>
    </w:p>
    <w:p w14:paraId="3D1EF746" w14:textId="77777777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>procedure checkClientAccount(lg nvarchar2, ps nvarchar2, results out number);</w:t>
      </w:r>
    </w:p>
    <w:p w14:paraId="68010202" w14:textId="77777777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>procedure getClienIdAndName(lgin nvarchar2, psd nvarchar2, id_ret out number, fio out nvarchar2);</w:t>
      </w:r>
    </w:p>
    <w:p w14:paraId="09B6EECE" w14:textId="77777777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 xml:space="preserve">procedure getNameAndIdEmp(p_cursor IN OUT NOCOPY SYS_REFCURSOR); </w:t>
      </w:r>
    </w:p>
    <w:p w14:paraId="49F413C7" w14:textId="77777777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>procedure addEquipment(eqname nvarchar2, sernum nvarchar2, descr nvarchar2, eqmakers nvarchar2, eqmodel nvarchar2);</w:t>
      </w:r>
    </w:p>
    <w:p w14:paraId="33A782F3" w14:textId="77777777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>procedure makeOrder(eq_Id number,client_Id number, empl_Id number, status_id number, dateO date);</w:t>
      </w:r>
    </w:p>
    <w:p w14:paraId="3C576CF5" w14:textId="77777777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>procedure getEpuipmentIdForOrder(results out number);</w:t>
      </w:r>
    </w:p>
    <w:p w14:paraId="00FBD431" w14:textId="77777777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>procedure showCurrentClientOrders(cl_id number, p_cursor IN OUT NOCOPY SYS_REFCURSOR);</w:t>
      </w:r>
    </w:p>
    <w:p w14:paraId="5807FF77" w14:textId="77777777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>procedure showHistoryClientOrders(cl_id number, p_cursor IN OUT NOCOPY SYS_REFCURSOR);</w:t>
      </w:r>
    </w:p>
    <w:p w14:paraId="22646BA5" w14:textId="45E063C1" w:rsidR="00A47DCD" w:rsidRPr="007319F5" w:rsidRDefault="00A47DCD" w:rsidP="00A47DCD">
      <w:pPr>
        <w:pStyle w:val="0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  <w:lang w:val="en-US"/>
        </w:rPr>
      </w:pPr>
      <w:r w:rsidRPr="007319F5">
        <w:rPr>
          <w:rFonts w:ascii="Courier New" w:hAnsi="Courier New" w:cs="Courier New"/>
          <w:sz w:val="24"/>
          <w:szCs w:val="28"/>
          <w:lang w:val="en-US"/>
        </w:rPr>
        <w:t>end cwClient;</w:t>
      </w:r>
    </w:p>
    <w:p w14:paraId="60E0C516" w14:textId="7C41E2CD" w:rsidR="00596742" w:rsidRPr="00A47DCD" w:rsidRDefault="00A47DCD" w:rsidP="002867BF">
      <w:pPr>
        <w:pStyle w:val="af1"/>
        <w:spacing w:before="240" w:after="280"/>
        <w:ind w:firstLine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Листинг</w:t>
      </w:r>
      <w:r w:rsidR="00144FFE" w:rsidRPr="00A47DCD">
        <w:rPr>
          <w:rFonts w:cs="Times New Roman"/>
          <w:sz w:val="28"/>
          <w:szCs w:val="28"/>
          <w:lang w:val="en-US"/>
        </w:rPr>
        <w:t xml:space="preserve"> 3.2 – </w:t>
      </w:r>
      <w:r w:rsidR="00144FFE" w:rsidRPr="00144FFE">
        <w:rPr>
          <w:rFonts w:cs="Times New Roman"/>
          <w:sz w:val="28"/>
          <w:szCs w:val="28"/>
        </w:rPr>
        <w:t>Заголовок</w:t>
      </w:r>
      <w:r w:rsidR="00144FFE" w:rsidRPr="00A47DCD">
        <w:rPr>
          <w:rFonts w:cs="Times New Roman"/>
          <w:sz w:val="28"/>
          <w:szCs w:val="28"/>
          <w:lang w:val="en-US"/>
        </w:rPr>
        <w:t xml:space="preserve"> </w:t>
      </w:r>
      <w:r w:rsidR="00144FFE" w:rsidRPr="00144FFE">
        <w:rPr>
          <w:rFonts w:cs="Times New Roman"/>
          <w:sz w:val="28"/>
          <w:szCs w:val="28"/>
        </w:rPr>
        <w:t>пакета</w:t>
      </w:r>
      <w:r w:rsidR="00144FFE" w:rsidRPr="00A47DCD">
        <w:rPr>
          <w:rFonts w:cs="Times New Roman"/>
          <w:sz w:val="28"/>
          <w:szCs w:val="28"/>
          <w:lang w:val="en-US"/>
        </w:rPr>
        <w:t xml:space="preserve"> </w:t>
      </w:r>
      <w:r w:rsidR="00D920E8">
        <w:rPr>
          <w:rFonts w:cs="Times New Roman"/>
          <w:sz w:val="28"/>
          <w:szCs w:val="28"/>
          <w:lang w:val="en-US"/>
        </w:rPr>
        <w:t>cwClient</w:t>
      </w:r>
    </w:p>
    <w:p w14:paraId="082CE585" w14:textId="5D1E0D10" w:rsidR="00596742" w:rsidRPr="00F54461" w:rsidRDefault="00596742" w:rsidP="00596742">
      <w:pPr>
        <w:pStyle w:val="af1"/>
        <w:spacing w:before="0" w:after="0"/>
        <w:jc w:val="both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Данный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пакет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содержит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процедуру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addClient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регистрации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 w:rsidR="0061152C">
        <w:rPr>
          <w:rFonts w:cs="Times New Roman"/>
          <w:sz w:val="28"/>
          <w:szCs w:val="28"/>
        </w:rPr>
        <w:t>клиентов</w:t>
      </w:r>
      <w:r w:rsidRPr="00F54461"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  <w:lang w:val="en-US"/>
        </w:rPr>
        <w:t>checkClientAccount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 w:rsidR="0061152C">
        <w:rPr>
          <w:rFonts w:cs="Times New Roman"/>
          <w:sz w:val="28"/>
          <w:szCs w:val="28"/>
        </w:rPr>
        <w:t>отвечающую</w:t>
      </w:r>
      <w:r w:rsidR="0061152C" w:rsidRPr="00F54461">
        <w:rPr>
          <w:rFonts w:cs="Times New Roman"/>
          <w:sz w:val="28"/>
          <w:szCs w:val="28"/>
          <w:lang w:val="en-US"/>
        </w:rPr>
        <w:t xml:space="preserve"> </w:t>
      </w:r>
      <w:r w:rsidR="0061152C">
        <w:rPr>
          <w:rFonts w:cs="Times New Roman"/>
          <w:sz w:val="28"/>
          <w:szCs w:val="28"/>
        </w:rPr>
        <w:t>за</w:t>
      </w:r>
      <w:r w:rsidR="0061152C" w:rsidRPr="00F54461">
        <w:rPr>
          <w:rFonts w:cs="Times New Roman"/>
          <w:sz w:val="28"/>
          <w:szCs w:val="28"/>
          <w:lang w:val="en-US"/>
        </w:rPr>
        <w:t xml:space="preserve"> </w:t>
      </w:r>
      <w:r w:rsidR="0061152C">
        <w:rPr>
          <w:rFonts w:cs="Times New Roman"/>
          <w:sz w:val="28"/>
          <w:szCs w:val="28"/>
        </w:rPr>
        <w:t>авторизацию</w:t>
      </w:r>
      <w:r w:rsidRPr="00F54461"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  <w:lang w:val="en-US"/>
        </w:rPr>
        <w:t>makeOrder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для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оформления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заказа</w:t>
      </w:r>
      <w:r w:rsidRPr="00F54461"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  <w:lang w:val="en-US"/>
        </w:rPr>
        <w:t>showCurrentClientOrders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 w:rsidR="0061152C">
        <w:rPr>
          <w:rFonts w:cs="Times New Roman"/>
          <w:sz w:val="28"/>
          <w:szCs w:val="28"/>
        </w:rPr>
        <w:t>осуществляющая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просмотр</w:t>
      </w:r>
      <w:r w:rsidR="0061152C" w:rsidRPr="00F54461">
        <w:rPr>
          <w:rFonts w:cs="Times New Roman"/>
          <w:sz w:val="28"/>
          <w:szCs w:val="28"/>
          <w:lang w:val="en-US"/>
        </w:rPr>
        <w:t xml:space="preserve"> </w:t>
      </w:r>
      <w:r w:rsidR="0061152C">
        <w:rPr>
          <w:rFonts w:cs="Times New Roman"/>
          <w:sz w:val="28"/>
          <w:szCs w:val="28"/>
        </w:rPr>
        <w:t>текущих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заказов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клиента</w:t>
      </w:r>
      <w:r w:rsidRPr="00F54461"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  <w:lang w:val="en-US"/>
        </w:rPr>
        <w:t>showHistoryClientOrders</w:t>
      </w:r>
      <w:r w:rsidRPr="00F54461">
        <w:rPr>
          <w:rFonts w:cs="Times New Roman"/>
          <w:sz w:val="28"/>
          <w:szCs w:val="28"/>
          <w:lang w:val="en-US"/>
        </w:rPr>
        <w:t xml:space="preserve"> – </w:t>
      </w:r>
      <w:r w:rsidR="0061152C">
        <w:rPr>
          <w:rFonts w:cs="Times New Roman"/>
          <w:sz w:val="28"/>
          <w:szCs w:val="28"/>
        </w:rPr>
        <w:t>просмотр</w:t>
      </w:r>
      <w:r w:rsidR="0061152C" w:rsidRPr="00F54461">
        <w:rPr>
          <w:rFonts w:cs="Times New Roman"/>
          <w:sz w:val="28"/>
          <w:szCs w:val="28"/>
          <w:lang w:val="en-US"/>
        </w:rPr>
        <w:t xml:space="preserve"> </w:t>
      </w:r>
      <w:r w:rsidR="0061152C">
        <w:rPr>
          <w:rFonts w:cs="Times New Roman"/>
          <w:sz w:val="28"/>
          <w:szCs w:val="28"/>
        </w:rPr>
        <w:t>выполненных</w:t>
      </w:r>
      <w:r w:rsidRPr="00F54461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заказов</w:t>
      </w:r>
      <w:r w:rsidRPr="00F54461">
        <w:rPr>
          <w:rFonts w:cs="Times New Roman"/>
          <w:sz w:val="28"/>
          <w:szCs w:val="28"/>
          <w:lang w:val="en-US"/>
        </w:rPr>
        <w:t>.</w:t>
      </w:r>
    </w:p>
    <w:p w14:paraId="75B693A0" w14:textId="6215C6AA" w:rsidR="00144FFE" w:rsidRDefault="00144FFE" w:rsidP="00596742">
      <w:pPr>
        <w:pStyle w:val="af1"/>
        <w:spacing w:before="0" w:after="0"/>
        <w:jc w:val="both"/>
        <w:rPr>
          <w:rFonts w:cs="Times New Roman"/>
          <w:sz w:val="28"/>
          <w:szCs w:val="28"/>
        </w:rPr>
      </w:pPr>
      <w:r w:rsidRPr="00596742">
        <w:rPr>
          <w:rFonts w:cs="Times New Roman"/>
          <w:sz w:val="28"/>
          <w:szCs w:val="28"/>
        </w:rPr>
        <w:lastRenderedPageBreak/>
        <w:t xml:space="preserve">Заголовок пакета, содержащий процедуры для работы </w:t>
      </w:r>
      <w:r w:rsidR="00DE16E0">
        <w:rPr>
          <w:rFonts w:cs="Times New Roman"/>
          <w:sz w:val="28"/>
          <w:szCs w:val="28"/>
        </w:rPr>
        <w:t>сотрудника представлен в листинг</w:t>
      </w:r>
      <w:r w:rsidRPr="00596742">
        <w:rPr>
          <w:rFonts w:cs="Times New Roman"/>
          <w:sz w:val="28"/>
          <w:szCs w:val="28"/>
        </w:rPr>
        <w:t>е 3.3.</w:t>
      </w:r>
      <w:r w:rsidR="00B33240" w:rsidRPr="00596742">
        <w:rPr>
          <w:rFonts w:cs="Times New Roman"/>
          <w:sz w:val="28"/>
          <w:szCs w:val="28"/>
        </w:rPr>
        <w:t xml:space="preserve"> Тело пакета расположено в приложении Б.</w:t>
      </w:r>
    </w:p>
    <w:p w14:paraId="55796CFE" w14:textId="77777777" w:rsidR="00DE16E0" w:rsidRPr="00C06CBE" w:rsidRDefault="00DE16E0" w:rsidP="00596742">
      <w:pPr>
        <w:pStyle w:val="af1"/>
        <w:spacing w:before="0" w:after="0"/>
        <w:jc w:val="both"/>
        <w:rPr>
          <w:rFonts w:cs="Times New Roman"/>
          <w:sz w:val="28"/>
          <w:szCs w:val="28"/>
        </w:rPr>
      </w:pPr>
    </w:p>
    <w:p w14:paraId="602E8A79" w14:textId="58201166" w:rsidR="00A47DCD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create</w:t>
      </w:r>
      <w:r w:rsidRPr="001A0349">
        <w:rPr>
          <w:rFonts w:ascii="Courier New" w:hAnsi="Courier New" w:cs="Courier New"/>
          <w:sz w:val="24"/>
          <w:lang w:val="en-US"/>
        </w:rPr>
        <w:t xml:space="preserve"> </w:t>
      </w:r>
      <w:r w:rsidRPr="007319F5">
        <w:rPr>
          <w:rFonts w:ascii="Courier New" w:hAnsi="Courier New" w:cs="Courier New"/>
          <w:sz w:val="24"/>
          <w:lang w:val="en-US"/>
        </w:rPr>
        <w:t>or</w:t>
      </w:r>
      <w:r w:rsidRPr="001A0349">
        <w:rPr>
          <w:rFonts w:ascii="Courier New" w:hAnsi="Courier New" w:cs="Courier New"/>
          <w:sz w:val="24"/>
          <w:lang w:val="en-US"/>
        </w:rPr>
        <w:t xml:space="preserve"> </w:t>
      </w:r>
      <w:r w:rsidRPr="007319F5">
        <w:rPr>
          <w:rFonts w:ascii="Courier New" w:hAnsi="Courier New" w:cs="Courier New"/>
          <w:sz w:val="24"/>
          <w:lang w:val="en-US"/>
        </w:rPr>
        <w:t>replace</w:t>
      </w:r>
      <w:r w:rsidRPr="001A0349">
        <w:rPr>
          <w:rFonts w:ascii="Courier New" w:hAnsi="Courier New" w:cs="Courier New"/>
          <w:sz w:val="24"/>
          <w:lang w:val="en-US"/>
        </w:rPr>
        <w:t xml:space="preserve"> </w:t>
      </w:r>
      <w:r w:rsidRPr="007319F5">
        <w:rPr>
          <w:rFonts w:ascii="Courier New" w:hAnsi="Courier New" w:cs="Courier New"/>
          <w:sz w:val="24"/>
          <w:lang w:val="en-US"/>
        </w:rPr>
        <w:t>package</w:t>
      </w:r>
      <w:r w:rsidRPr="001A0349">
        <w:rPr>
          <w:rFonts w:ascii="Courier New" w:hAnsi="Courier New" w:cs="Courier New"/>
          <w:sz w:val="24"/>
          <w:lang w:val="en-US"/>
        </w:rPr>
        <w:t xml:space="preserve"> </w:t>
      </w:r>
      <w:r w:rsidRPr="007319F5">
        <w:rPr>
          <w:rFonts w:ascii="Courier New" w:hAnsi="Courier New" w:cs="Courier New"/>
          <w:sz w:val="24"/>
          <w:lang w:val="en-US"/>
        </w:rPr>
        <w:t>cwEmpl</w:t>
      </w:r>
      <w:r w:rsidR="001A0349">
        <w:rPr>
          <w:rFonts w:ascii="Courier New" w:hAnsi="Courier New" w:cs="Courier New"/>
          <w:sz w:val="24"/>
          <w:lang w:val="en-US"/>
        </w:rPr>
        <w:t xml:space="preserve"> </w:t>
      </w:r>
      <w:r w:rsidRPr="007319F5">
        <w:rPr>
          <w:rFonts w:ascii="Courier New" w:hAnsi="Courier New" w:cs="Courier New"/>
          <w:sz w:val="24"/>
          <w:lang w:val="en-US"/>
        </w:rPr>
        <w:t>as</w:t>
      </w:r>
    </w:p>
    <w:p w14:paraId="748322E3" w14:textId="77777777" w:rsidR="00A47DCD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checkEmpAccount(login1 nvarchar2, pass1 nvarchar2, results out number);</w:t>
      </w:r>
    </w:p>
    <w:p w14:paraId="65DE63FC" w14:textId="77777777" w:rsidR="00A47DCD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getCurrentEmplIdAndName(lgine nvarchar2, psde nvarchar2, id_rete out number, fioe out nvarchar2);</w:t>
      </w:r>
    </w:p>
    <w:p w14:paraId="1FAEAEC3" w14:textId="77777777" w:rsidR="00A47DCD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getComponentsNameAndId(p_cursor IN OUT NOCOPY SYS_REFCURSOR);</w:t>
      </w:r>
    </w:p>
    <w:p w14:paraId="0B733E1E" w14:textId="77777777" w:rsidR="00A47DCD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getClientOrdersForEmployeeToDo(eplid number, p_cursor IN OUT NOCOPY SYS_REFCURSOR);</w:t>
      </w:r>
    </w:p>
    <w:p w14:paraId="5F22BF1E" w14:textId="77777777" w:rsidR="00A47DCD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changeOrderStatus(idor number);</w:t>
      </w:r>
    </w:p>
    <w:p w14:paraId="530AC0E8" w14:textId="77777777" w:rsidR="00A47DCD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getClientOrdersForEmployee(eplid number, p_cursor IN OUT NOCOPY SYS_REFCURSOR);</w:t>
      </w:r>
    </w:p>
    <w:p w14:paraId="5E976A68" w14:textId="77777777" w:rsidR="00A47DCD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addMakers(repairtype nvarchar2, price number, repairdate date);</w:t>
      </w:r>
    </w:p>
    <w:p w14:paraId="71DA07B9" w14:textId="77777777" w:rsidR="00A47DCD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getLastMakers(idmk out number);</w:t>
      </w:r>
    </w:p>
    <w:p w14:paraId="54672C48" w14:textId="77777777" w:rsidR="00A47DCD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changeStatusAndMakers(ior number, idmk number);</w:t>
      </w:r>
    </w:p>
    <w:p w14:paraId="151AAB8A" w14:textId="77777777" w:rsidR="00A47DCD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getOrdersHistoryForEmployee(eplid number, p_cursor IN OUT NOCOPY SYS_REFCURSOR);</w:t>
      </w:r>
    </w:p>
    <w:p w14:paraId="3B337765" w14:textId="77777777" w:rsidR="00A47DCD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addComponentsOrder(idcomp number, idmaker number);</w:t>
      </w:r>
    </w:p>
    <w:p w14:paraId="784A649F" w14:textId="40782240" w:rsidR="00144FFE" w:rsidRPr="007319F5" w:rsidRDefault="00A47DCD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</w:rPr>
      </w:pPr>
      <w:r w:rsidRPr="007319F5">
        <w:rPr>
          <w:rFonts w:ascii="Courier New" w:hAnsi="Courier New" w:cs="Courier New"/>
          <w:sz w:val="24"/>
        </w:rPr>
        <w:t>end cwEmpl;</w:t>
      </w:r>
      <w:r w:rsidR="00144FFE" w:rsidRPr="007319F5">
        <w:rPr>
          <w:rFonts w:ascii="Courier New" w:hAnsi="Courier New" w:cs="Courier New"/>
          <w:sz w:val="24"/>
        </w:rPr>
        <w:t xml:space="preserve"> </w:t>
      </w:r>
    </w:p>
    <w:p w14:paraId="59031F92" w14:textId="7E083C12" w:rsidR="00144FFE" w:rsidRPr="00144FFE" w:rsidRDefault="00DE16E0" w:rsidP="002867BF">
      <w:pPr>
        <w:pStyle w:val="af1"/>
        <w:spacing w:before="240" w:after="280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="00144FFE" w:rsidRPr="00144FFE">
        <w:rPr>
          <w:rFonts w:cs="Times New Roman"/>
          <w:sz w:val="28"/>
          <w:szCs w:val="28"/>
        </w:rPr>
        <w:t xml:space="preserve"> </w:t>
      </w:r>
      <w:r w:rsidR="00144FFE">
        <w:rPr>
          <w:rFonts w:cs="Times New Roman"/>
          <w:sz w:val="28"/>
          <w:szCs w:val="28"/>
        </w:rPr>
        <w:t>3.3</w:t>
      </w:r>
      <w:r w:rsidR="00144FFE" w:rsidRPr="00144FFE">
        <w:rPr>
          <w:rFonts w:cs="Times New Roman"/>
          <w:sz w:val="28"/>
          <w:szCs w:val="28"/>
        </w:rPr>
        <w:t xml:space="preserve"> – Заголовок пакета </w:t>
      </w:r>
      <w:r w:rsidR="00D920E8">
        <w:rPr>
          <w:rFonts w:cs="Times New Roman"/>
          <w:sz w:val="28"/>
          <w:szCs w:val="28"/>
          <w:lang w:val="en-US"/>
        </w:rPr>
        <w:t>cwEmpl</w:t>
      </w:r>
    </w:p>
    <w:p w14:paraId="7A05AFE3" w14:textId="720EA597" w:rsidR="0061152C" w:rsidRPr="0061152C" w:rsidRDefault="0061152C" w:rsidP="00144FFE">
      <w:pPr>
        <w:pStyle w:val="0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Данный пакет содержит процедуру </w:t>
      </w:r>
      <w:r>
        <w:rPr>
          <w:rFonts w:cs="Times New Roman"/>
          <w:szCs w:val="28"/>
          <w:lang w:val="en-US"/>
        </w:rPr>
        <w:t>checkEmpAccount</w:t>
      </w:r>
      <w:r w:rsidRPr="0061152C">
        <w:rPr>
          <w:rFonts w:cs="Times New Roman"/>
          <w:szCs w:val="28"/>
        </w:rPr>
        <w:t xml:space="preserve"> </w:t>
      </w:r>
      <w:r w:rsidR="0028353D">
        <w:rPr>
          <w:rFonts w:cs="Times New Roman"/>
          <w:szCs w:val="28"/>
        </w:rPr>
        <w:t>отвечающая</w:t>
      </w:r>
      <w:r>
        <w:rPr>
          <w:rFonts w:cs="Times New Roman"/>
          <w:szCs w:val="28"/>
        </w:rPr>
        <w:t xml:space="preserve"> за авторизацию сотрудника в системе, </w:t>
      </w:r>
      <w:r>
        <w:rPr>
          <w:rFonts w:cs="Times New Roman"/>
          <w:szCs w:val="28"/>
          <w:lang w:val="en-US"/>
        </w:rPr>
        <w:t>getClientOrdersForEmployeeToDo</w:t>
      </w:r>
      <w:r w:rsidRPr="006115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отображения новых заказов, </w:t>
      </w:r>
      <w:r>
        <w:rPr>
          <w:rFonts w:cs="Times New Roman"/>
          <w:szCs w:val="28"/>
          <w:lang w:val="en-US"/>
        </w:rPr>
        <w:t>getOrdersHistoryForEmployee</w:t>
      </w:r>
      <w:r w:rsidRPr="0061152C">
        <w:rPr>
          <w:rFonts w:cs="Times New Roman"/>
          <w:szCs w:val="28"/>
        </w:rPr>
        <w:t xml:space="preserve"> </w:t>
      </w:r>
      <w:r w:rsidR="0028353D">
        <w:rPr>
          <w:rFonts w:cs="Times New Roman"/>
          <w:szCs w:val="28"/>
        </w:rPr>
        <w:t>выводящая список выполненных заказов.</w:t>
      </w:r>
    </w:p>
    <w:p w14:paraId="67DF0EF6" w14:textId="47BB5F7B" w:rsidR="00DE16E0" w:rsidRDefault="00144FFE" w:rsidP="00144FFE">
      <w:pPr>
        <w:pStyle w:val="06"/>
        <w:rPr>
          <w:rFonts w:cs="Times New Roman"/>
          <w:szCs w:val="28"/>
        </w:rPr>
      </w:pPr>
      <w:r w:rsidRPr="00144FFE">
        <w:rPr>
          <w:rFonts w:cs="Times New Roman"/>
          <w:szCs w:val="28"/>
        </w:rPr>
        <w:t xml:space="preserve">Заголовок пакета, содержащий процедуры для работы </w:t>
      </w:r>
      <w:r w:rsidR="00917073">
        <w:rPr>
          <w:rFonts w:cs="Times New Roman"/>
          <w:szCs w:val="28"/>
        </w:rPr>
        <w:t>администратора б</w:t>
      </w:r>
      <w:r w:rsidR="004056AD">
        <w:rPr>
          <w:rFonts w:cs="Times New Roman"/>
          <w:szCs w:val="28"/>
        </w:rPr>
        <w:t xml:space="preserve">азы </w:t>
      </w:r>
      <w:r w:rsidR="00917073">
        <w:rPr>
          <w:rFonts w:cs="Times New Roman"/>
          <w:szCs w:val="28"/>
        </w:rPr>
        <w:t>д</w:t>
      </w:r>
      <w:r w:rsidR="004056AD">
        <w:rPr>
          <w:rFonts w:cs="Times New Roman"/>
          <w:szCs w:val="28"/>
        </w:rPr>
        <w:t>анных</w:t>
      </w:r>
      <w:r w:rsidR="00DE16E0">
        <w:rPr>
          <w:rFonts w:cs="Times New Roman"/>
          <w:szCs w:val="28"/>
        </w:rPr>
        <w:t xml:space="preserve"> представлен в листинге</w:t>
      </w:r>
      <w:r>
        <w:rPr>
          <w:rFonts w:cs="Times New Roman"/>
          <w:szCs w:val="28"/>
        </w:rPr>
        <w:t xml:space="preserve"> </w:t>
      </w:r>
      <w:r w:rsidRPr="00144FFE">
        <w:rPr>
          <w:rFonts w:cs="Times New Roman"/>
          <w:szCs w:val="28"/>
        </w:rPr>
        <w:t>3.</w:t>
      </w:r>
      <w:r>
        <w:rPr>
          <w:rFonts w:cs="Times New Roman"/>
          <w:szCs w:val="28"/>
        </w:rPr>
        <w:t>4</w:t>
      </w:r>
      <w:r w:rsidRPr="00144FFE">
        <w:rPr>
          <w:rFonts w:cs="Times New Roman"/>
          <w:szCs w:val="28"/>
        </w:rPr>
        <w:t>.</w:t>
      </w:r>
    </w:p>
    <w:p w14:paraId="70B8183D" w14:textId="44F9C328" w:rsidR="00B71A21" w:rsidRPr="00D558CD" w:rsidRDefault="00B71A21" w:rsidP="001A0349">
      <w:pPr>
        <w:ind w:firstLine="0"/>
        <w:rPr>
          <w:rFonts w:ascii="Times New Roman" w:eastAsiaTheme="majorEastAsia" w:hAnsi="Times New Roman" w:cs="Times New Roman"/>
          <w:sz w:val="24"/>
          <w:szCs w:val="28"/>
          <w:lang w:val="ru-RU"/>
        </w:rPr>
      </w:pPr>
    </w:p>
    <w:p w14:paraId="68610838" w14:textId="7C1C25A7" w:rsidR="00DE16E0" w:rsidRPr="007319F5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cr</w:t>
      </w:r>
      <w:r w:rsidR="00B71A21">
        <w:rPr>
          <w:rFonts w:ascii="Courier New" w:hAnsi="Courier New" w:cs="Courier New"/>
          <w:sz w:val="24"/>
          <w:lang w:val="en-US"/>
        </w:rPr>
        <w:t>eate or replace package cwAdmin</w:t>
      </w:r>
      <w:r w:rsidR="00B71A21" w:rsidRPr="00B71A21">
        <w:rPr>
          <w:rFonts w:ascii="Courier New" w:hAnsi="Courier New" w:cs="Courier New"/>
          <w:sz w:val="24"/>
          <w:lang w:val="en-US"/>
        </w:rPr>
        <w:t xml:space="preserve"> </w:t>
      </w:r>
      <w:r w:rsidRPr="007319F5">
        <w:rPr>
          <w:rFonts w:ascii="Courier New" w:hAnsi="Courier New" w:cs="Courier New"/>
          <w:sz w:val="24"/>
          <w:lang w:val="en-US"/>
        </w:rPr>
        <w:t>as</w:t>
      </w:r>
    </w:p>
    <w:p w14:paraId="6D8545F3" w14:textId="77777777" w:rsidR="00DE16E0" w:rsidRPr="007319F5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showAllClients;</w:t>
      </w:r>
    </w:p>
    <w:p w14:paraId="2CD973EA" w14:textId="77777777" w:rsidR="00DE16E0" w:rsidRPr="007319F5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addVacancy(vacName nvarchar2);</w:t>
      </w:r>
    </w:p>
    <w:p w14:paraId="2D409C92" w14:textId="77777777" w:rsidR="00DE16E0" w:rsidRPr="007319F5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showAllVacancy;</w:t>
      </w:r>
    </w:p>
    <w:p w14:paraId="22C3483C" w14:textId="4415F7B4" w:rsidR="00DE16E0" w:rsidRPr="007319F5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addEmp(fullName nvarchar2, Id_vac number, PSeria nvarchar2, PNumber nvarchar2, Adress nvarchar2,PhoneN nvarchar2, StartWorkDate date, Logi nvarchar2, Passw nvarchar2);</w:t>
      </w:r>
    </w:p>
    <w:p w14:paraId="38B6EC4E" w14:textId="77777777" w:rsidR="00DE16E0" w:rsidRPr="007319F5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showAllEmp;</w:t>
      </w:r>
    </w:p>
    <w:p w14:paraId="5C944340" w14:textId="77777777" w:rsidR="00DE16E0" w:rsidRPr="007319F5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addStatus(stName nvarchar2);</w:t>
      </w:r>
    </w:p>
    <w:p w14:paraId="3EE4E310" w14:textId="77777777" w:rsidR="00DE16E0" w:rsidRPr="007319F5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showAllOrderStatus;</w:t>
      </w:r>
    </w:p>
    <w:p w14:paraId="6DE7BD78" w14:textId="77777777" w:rsidR="00DE16E0" w:rsidRPr="007319F5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get (ConscriptsOut out sys_refcursor);</w:t>
      </w:r>
    </w:p>
    <w:p w14:paraId="6E5C8A92" w14:textId="77777777" w:rsidR="00DE16E0" w:rsidRPr="007319F5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importXmlDataFromComponents;</w:t>
      </w:r>
    </w:p>
    <w:p w14:paraId="6F3CE51E" w14:textId="77777777" w:rsidR="00DE16E0" w:rsidRPr="007319F5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exportXmlToClients;</w:t>
      </w:r>
    </w:p>
    <w:p w14:paraId="0E2EA743" w14:textId="77777777" w:rsidR="00DE16E0" w:rsidRPr="007319F5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addComponents(componname nvarchar2, compcost number);</w:t>
      </w:r>
    </w:p>
    <w:p w14:paraId="2ED37674" w14:textId="268E680C" w:rsidR="00DE16E0" w:rsidRDefault="00DE16E0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insert_100k_components;</w:t>
      </w:r>
    </w:p>
    <w:p w14:paraId="403A564C" w14:textId="1D4BE283" w:rsidR="00B71A21" w:rsidRPr="00D558CD" w:rsidRDefault="00B71A21" w:rsidP="001A0349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>end</w:t>
      </w:r>
      <w:r w:rsidRPr="00D558CD">
        <w:rPr>
          <w:rFonts w:ascii="Courier New" w:hAnsi="Courier New" w:cs="Courier New"/>
          <w:sz w:val="24"/>
          <w:lang w:val="en-US"/>
        </w:rPr>
        <w:t xml:space="preserve"> </w:t>
      </w:r>
      <w:r>
        <w:rPr>
          <w:rFonts w:ascii="Courier New" w:hAnsi="Courier New" w:cs="Courier New"/>
          <w:sz w:val="24"/>
          <w:lang w:val="en-US"/>
        </w:rPr>
        <w:t>cwAdmin</w:t>
      </w:r>
      <w:r w:rsidRPr="00D558CD">
        <w:rPr>
          <w:rFonts w:ascii="Courier New" w:hAnsi="Courier New" w:cs="Courier New"/>
          <w:sz w:val="24"/>
          <w:lang w:val="en-US"/>
        </w:rPr>
        <w:t>;</w:t>
      </w:r>
    </w:p>
    <w:p w14:paraId="0BEE4E9C" w14:textId="612FFC40" w:rsidR="00144FFE" w:rsidRPr="00B71A21" w:rsidRDefault="00DE16E0" w:rsidP="002867BF">
      <w:pPr>
        <w:pStyle w:val="af1"/>
        <w:spacing w:before="240" w:after="280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="00144FFE" w:rsidRPr="00B71A21">
        <w:rPr>
          <w:rFonts w:cs="Times New Roman"/>
          <w:sz w:val="28"/>
          <w:szCs w:val="28"/>
        </w:rPr>
        <w:t xml:space="preserve"> 3.4 – </w:t>
      </w:r>
      <w:r w:rsidR="00144FFE" w:rsidRPr="00144FFE">
        <w:rPr>
          <w:rFonts w:cs="Times New Roman"/>
          <w:sz w:val="28"/>
          <w:szCs w:val="28"/>
        </w:rPr>
        <w:t>Заголовок</w:t>
      </w:r>
      <w:r w:rsidR="00144FFE" w:rsidRPr="00B71A21">
        <w:rPr>
          <w:rFonts w:cs="Times New Roman"/>
          <w:sz w:val="28"/>
          <w:szCs w:val="28"/>
        </w:rPr>
        <w:t xml:space="preserve"> </w:t>
      </w:r>
      <w:r w:rsidR="00144FFE" w:rsidRPr="00144FFE">
        <w:rPr>
          <w:rFonts w:cs="Times New Roman"/>
          <w:sz w:val="28"/>
          <w:szCs w:val="28"/>
        </w:rPr>
        <w:t>пакета</w:t>
      </w:r>
      <w:r w:rsidR="00144FFE" w:rsidRPr="00B71A21">
        <w:rPr>
          <w:rFonts w:cs="Times New Roman"/>
          <w:sz w:val="28"/>
          <w:szCs w:val="28"/>
        </w:rPr>
        <w:t xml:space="preserve"> </w:t>
      </w:r>
      <w:r w:rsidR="00D920E8">
        <w:rPr>
          <w:rFonts w:cs="Times New Roman"/>
          <w:sz w:val="28"/>
          <w:szCs w:val="28"/>
          <w:lang w:val="en-US"/>
        </w:rPr>
        <w:t>cwA</w:t>
      </w:r>
      <w:r w:rsidR="00144FFE" w:rsidRPr="00144FFE">
        <w:rPr>
          <w:rFonts w:cs="Times New Roman"/>
          <w:sz w:val="28"/>
          <w:szCs w:val="28"/>
          <w:lang w:val="en-US"/>
        </w:rPr>
        <w:t>dm</w:t>
      </w:r>
      <w:r w:rsidR="00D920E8">
        <w:rPr>
          <w:rFonts w:cs="Times New Roman"/>
          <w:sz w:val="28"/>
          <w:szCs w:val="28"/>
          <w:lang w:val="en-US"/>
        </w:rPr>
        <w:t>in</w:t>
      </w:r>
    </w:p>
    <w:p w14:paraId="6409F66F" w14:textId="3E9591E0" w:rsidR="0028353D" w:rsidRDefault="002A1D85" w:rsidP="0028353D">
      <w:pPr>
        <w:pStyle w:val="af1"/>
        <w:spacing w:before="0" w:after="0"/>
        <w:jc w:val="both"/>
        <w:rPr>
          <w:rFonts w:cs="Times New Roman"/>
          <w:sz w:val="28"/>
          <w:szCs w:val="28"/>
        </w:rPr>
      </w:pPr>
      <w:r w:rsidRPr="002A1D85">
        <w:rPr>
          <w:rFonts w:cs="Times New Roman"/>
          <w:sz w:val="28"/>
          <w:szCs w:val="28"/>
        </w:rPr>
        <w:lastRenderedPageBreak/>
        <w:t xml:space="preserve">Тело пакета </w:t>
      </w:r>
      <w:r>
        <w:rPr>
          <w:rFonts w:cs="Times New Roman"/>
          <w:sz w:val="28"/>
          <w:szCs w:val="28"/>
        </w:rPr>
        <w:t xml:space="preserve">администратора </w:t>
      </w:r>
      <w:r w:rsidRPr="002A1D85">
        <w:rPr>
          <w:rFonts w:cs="Times New Roman"/>
          <w:sz w:val="28"/>
          <w:szCs w:val="28"/>
        </w:rPr>
        <w:t>расположено в приложении В.</w:t>
      </w:r>
    </w:p>
    <w:p w14:paraId="58986376" w14:textId="7F64CCC2" w:rsidR="0085133F" w:rsidRPr="0085133F" w:rsidRDefault="0028353D" w:rsidP="0085133F">
      <w:pPr>
        <w:pStyle w:val="af1"/>
        <w:spacing w:before="0" w:after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Данный</w:t>
      </w:r>
      <w:r w:rsidRPr="0028353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пакет</w:t>
      </w:r>
      <w:r w:rsidRPr="0028353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содержит</w:t>
      </w:r>
      <w:r w:rsidRPr="0028353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процедуры</w:t>
      </w:r>
      <w:r w:rsidRPr="0028353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addVacancy</w:t>
      </w:r>
      <w:r w:rsidRPr="0028353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addEmp</w:t>
      </w:r>
      <w:r w:rsidRPr="0028353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addStatus</w:t>
      </w:r>
      <w:r w:rsidRPr="0028353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addComponents</w:t>
      </w:r>
      <w:r w:rsidRPr="0028353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заполнения таблиц </w:t>
      </w:r>
      <w:r>
        <w:rPr>
          <w:rFonts w:cs="Times New Roman"/>
          <w:sz w:val="28"/>
          <w:szCs w:val="28"/>
          <w:lang w:val="en-US"/>
        </w:rPr>
        <w:t>Vacancy</w:t>
      </w:r>
      <w:r w:rsidRPr="0028353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Employee</w:t>
      </w:r>
      <w:r w:rsidRPr="0028353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OrderStatus</w:t>
      </w:r>
      <w:r w:rsidRPr="0028353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ShopOfComponents</w:t>
      </w:r>
      <w:r w:rsidRPr="0028353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соответственно. Процедуры </w:t>
      </w:r>
      <w:r>
        <w:rPr>
          <w:rFonts w:cs="Times New Roman"/>
          <w:sz w:val="28"/>
          <w:szCs w:val="28"/>
          <w:lang w:val="en-US"/>
        </w:rPr>
        <w:t>showAllClients</w:t>
      </w:r>
      <w:r w:rsidRPr="0028353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showAllVacancy</w:t>
      </w:r>
      <w:r w:rsidRPr="0028353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showAllEmp</w:t>
      </w:r>
      <w:r w:rsidRPr="0028353D">
        <w:rPr>
          <w:rFonts w:cs="Times New Roman"/>
          <w:sz w:val="28"/>
          <w:szCs w:val="28"/>
        </w:rPr>
        <w:t xml:space="preserve">, </w:t>
      </w:r>
      <w:r>
        <w:rPr>
          <w:rFonts w:cs="Times New Roman"/>
          <w:sz w:val="28"/>
          <w:szCs w:val="28"/>
          <w:lang w:val="en-US"/>
        </w:rPr>
        <w:t>showAllOrderStatus</w:t>
      </w:r>
      <w:r w:rsidRPr="0028353D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для вывода информации из соответствующих таблиц.</w:t>
      </w:r>
      <w:r w:rsidR="0085133F">
        <w:rPr>
          <w:rFonts w:cs="Times New Roman"/>
          <w:sz w:val="28"/>
          <w:szCs w:val="28"/>
        </w:rPr>
        <w:t xml:space="preserve"> Процедуры </w:t>
      </w:r>
      <w:r w:rsidR="0085133F">
        <w:rPr>
          <w:rFonts w:cs="Times New Roman"/>
          <w:sz w:val="28"/>
          <w:szCs w:val="28"/>
          <w:lang w:val="en-US"/>
        </w:rPr>
        <w:t>exportXmlToClients</w:t>
      </w:r>
      <w:r w:rsidR="0085133F" w:rsidRPr="00DA53F9">
        <w:rPr>
          <w:rFonts w:cs="Times New Roman"/>
          <w:sz w:val="28"/>
          <w:szCs w:val="28"/>
        </w:rPr>
        <w:t xml:space="preserve">, </w:t>
      </w:r>
      <w:r w:rsidR="0085133F">
        <w:rPr>
          <w:rFonts w:cs="Times New Roman"/>
          <w:sz w:val="28"/>
          <w:szCs w:val="28"/>
          <w:lang w:val="en-US"/>
        </w:rPr>
        <w:t>importXmlDataFromComponents</w:t>
      </w:r>
      <w:r w:rsidR="0085133F" w:rsidRPr="00DA53F9">
        <w:rPr>
          <w:rFonts w:cs="Times New Roman"/>
          <w:sz w:val="28"/>
          <w:szCs w:val="28"/>
        </w:rPr>
        <w:t xml:space="preserve"> </w:t>
      </w:r>
      <w:r w:rsidR="0085133F">
        <w:rPr>
          <w:rFonts w:cs="Times New Roman"/>
          <w:sz w:val="28"/>
          <w:szCs w:val="28"/>
        </w:rPr>
        <w:t>предназначены для экспорта/ импорта информации.</w:t>
      </w:r>
    </w:p>
    <w:p w14:paraId="05874EEC" w14:textId="6E5682A9" w:rsidR="00290354" w:rsidRPr="00290354" w:rsidRDefault="00290354" w:rsidP="00290354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0" w:name="_Toc122095189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</w:t>
      </w:r>
      <w:r w:rsidRPr="00290354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Описание процедур экспорта и импорта</w:t>
      </w:r>
      <w:bookmarkEnd w:id="30"/>
    </w:p>
    <w:p w14:paraId="62863ADD" w14:textId="77777777" w:rsidR="00917073" w:rsidRPr="00917073" w:rsidRDefault="00917073" w:rsidP="00917073">
      <w:pPr>
        <w:pStyle w:val="06"/>
        <w:rPr>
          <w:rFonts w:cs="Times New Roman"/>
          <w:szCs w:val="28"/>
        </w:rPr>
      </w:pPr>
      <w:r w:rsidRPr="00917073">
        <w:rPr>
          <w:rFonts w:cs="Times New Roman"/>
          <w:szCs w:val="28"/>
        </w:rPr>
        <w:t xml:space="preserve">Для комфортного администрирования базы данных в ней необходимо реализовать возможность экспорта и импорта данных в удобный для администратора формат. В нашем случае это формат </w:t>
      </w:r>
      <w:r w:rsidRPr="00917073">
        <w:rPr>
          <w:rFonts w:cs="Times New Roman"/>
          <w:szCs w:val="28"/>
          <w:lang w:val="en-US"/>
        </w:rPr>
        <w:t>xml</w:t>
      </w:r>
      <w:r w:rsidRPr="00917073">
        <w:rPr>
          <w:rFonts w:cs="Times New Roman"/>
          <w:szCs w:val="28"/>
        </w:rPr>
        <w:t>;</w:t>
      </w:r>
    </w:p>
    <w:p w14:paraId="528D16A3" w14:textId="77777777" w:rsidR="00917073" w:rsidRPr="00917073" w:rsidRDefault="00917073" w:rsidP="00917073">
      <w:pPr>
        <w:pStyle w:val="06"/>
        <w:rPr>
          <w:rFonts w:cs="Times New Roman"/>
          <w:szCs w:val="28"/>
        </w:rPr>
      </w:pPr>
      <w:r w:rsidRPr="00917073">
        <w:rPr>
          <w:rFonts w:cs="Times New Roman"/>
          <w:szCs w:val="28"/>
        </w:rPr>
        <w:t>Для доступа к папке из СУБД O</w:t>
      </w:r>
      <w:r>
        <w:rPr>
          <w:rFonts w:cs="Times New Roman"/>
          <w:szCs w:val="28"/>
        </w:rPr>
        <w:t>racle нужно должен быть создан d</w:t>
      </w:r>
      <w:r w:rsidRPr="00917073">
        <w:rPr>
          <w:rFonts w:cs="Times New Roman"/>
          <w:szCs w:val="28"/>
        </w:rPr>
        <w:t>irectory.</w:t>
      </w:r>
    </w:p>
    <w:p w14:paraId="09AA49B4" w14:textId="6C9842B5" w:rsidR="00DE16E0" w:rsidRPr="00F54461" w:rsidRDefault="00917073" w:rsidP="00917073">
      <w:pPr>
        <w:pStyle w:val="06"/>
        <w:rPr>
          <w:rFonts w:cs="Times New Roman"/>
          <w:szCs w:val="28"/>
        </w:rPr>
      </w:pPr>
      <w:r w:rsidRPr="00917073">
        <w:rPr>
          <w:rFonts w:cs="Times New Roman"/>
          <w:szCs w:val="28"/>
        </w:rPr>
        <w:t>Объе</w:t>
      </w:r>
      <w:r>
        <w:rPr>
          <w:rFonts w:cs="Times New Roman"/>
          <w:szCs w:val="28"/>
        </w:rPr>
        <w:t>кт d</w:t>
      </w:r>
      <w:r w:rsidRPr="00917073">
        <w:rPr>
          <w:rFonts w:cs="Times New Roman"/>
          <w:szCs w:val="28"/>
        </w:rPr>
        <w:t>irectory является логической ссылкой в базе данных на каталог файловой сис</w:t>
      </w:r>
      <w:r>
        <w:rPr>
          <w:rFonts w:cs="Times New Roman"/>
          <w:szCs w:val="28"/>
        </w:rPr>
        <w:t>темы сервера, где установлена б</w:t>
      </w:r>
      <w:r w:rsidR="00664070">
        <w:rPr>
          <w:rFonts w:cs="Times New Roman"/>
          <w:szCs w:val="28"/>
        </w:rPr>
        <w:t xml:space="preserve">аза </w:t>
      </w:r>
      <w:r>
        <w:rPr>
          <w:rFonts w:cs="Times New Roman"/>
          <w:szCs w:val="28"/>
        </w:rPr>
        <w:t>д</w:t>
      </w:r>
      <w:r w:rsidR="00664070">
        <w:rPr>
          <w:rFonts w:cs="Times New Roman"/>
          <w:szCs w:val="28"/>
        </w:rPr>
        <w:t>анных</w:t>
      </w:r>
      <w:r w:rsidRPr="00917073">
        <w:rPr>
          <w:rFonts w:cs="Times New Roman"/>
          <w:szCs w:val="28"/>
        </w:rPr>
        <w:t xml:space="preserve"> Or</w:t>
      </w:r>
      <w:r>
        <w:rPr>
          <w:rFonts w:cs="Times New Roman"/>
          <w:szCs w:val="28"/>
        </w:rPr>
        <w:t>acle. Владельцем всех объектов d</w:t>
      </w:r>
      <w:r w:rsidRPr="00917073">
        <w:rPr>
          <w:rFonts w:cs="Times New Roman"/>
          <w:szCs w:val="28"/>
        </w:rPr>
        <w:t xml:space="preserve">irectory в базе </w:t>
      </w:r>
      <w:r>
        <w:rPr>
          <w:rFonts w:cs="Times New Roman"/>
          <w:szCs w:val="28"/>
        </w:rPr>
        <w:t>данных является пользователь sys, даже если объект d</w:t>
      </w:r>
      <w:r w:rsidRPr="00917073">
        <w:rPr>
          <w:rFonts w:cs="Times New Roman"/>
          <w:szCs w:val="28"/>
        </w:rPr>
        <w:t>irectory создан другим пользователем. Имена</w:t>
      </w:r>
      <w:r>
        <w:rPr>
          <w:rFonts w:cs="Times New Roman"/>
          <w:szCs w:val="28"/>
        </w:rPr>
        <w:t xml:space="preserve"> объектов d</w:t>
      </w:r>
      <w:r w:rsidRPr="00917073">
        <w:rPr>
          <w:rFonts w:cs="Times New Roman"/>
          <w:szCs w:val="28"/>
        </w:rPr>
        <w:t>irectory уникальны внутри всей</w:t>
      </w:r>
      <w:r>
        <w:rPr>
          <w:rFonts w:cs="Times New Roman"/>
          <w:szCs w:val="28"/>
        </w:rPr>
        <w:t xml:space="preserve"> б</w:t>
      </w:r>
      <w:r w:rsidR="00664070">
        <w:rPr>
          <w:rFonts w:cs="Times New Roman"/>
          <w:szCs w:val="28"/>
        </w:rPr>
        <w:t xml:space="preserve">азы </w:t>
      </w:r>
      <w:r>
        <w:rPr>
          <w:rFonts w:cs="Times New Roman"/>
          <w:szCs w:val="28"/>
        </w:rPr>
        <w:t>д</w:t>
      </w:r>
      <w:r w:rsidR="00664070">
        <w:rPr>
          <w:rFonts w:cs="Times New Roman"/>
          <w:szCs w:val="28"/>
        </w:rPr>
        <w:t>анных</w:t>
      </w:r>
      <w:r w:rsidRPr="00917073">
        <w:rPr>
          <w:rFonts w:cs="Times New Roman"/>
          <w:szCs w:val="28"/>
        </w:rPr>
        <w:t>.</w:t>
      </w:r>
      <w:r w:rsidR="00DE16E0">
        <w:rPr>
          <w:rFonts w:cs="Times New Roman"/>
          <w:szCs w:val="28"/>
        </w:rPr>
        <w:t xml:space="preserve"> </w:t>
      </w:r>
      <w:r w:rsidR="00DE16E0" w:rsidRPr="00F54461">
        <w:rPr>
          <w:rFonts w:cs="Times New Roman"/>
          <w:szCs w:val="28"/>
        </w:rPr>
        <w:t>(</w:t>
      </w:r>
      <w:r w:rsidR="00DE16E0">
        <w:rPr>
          <w:rFonts w:cs="Times New Roman"/>
          <w:szCs w:val="28"/>
        </w:rPr>
        <w:t>листинг</w:t>
      </w:r>
      <w:r w:rsidRPr="00F54461">
        <w:rPr>
          <w:rFonts w:cs="Times New Roman"/>
          <w:szCs w:val="28"/>
        </w:rPr>
        <w:t xml:space="preserve"> 3.5).</w:t>
      </w:r>
    </w:p>
    <w:p w14:paraId="64DA33BD" w14:textId="173B8DE4" w:rsidR="00917073" w:rsidRPr="00F54461" w:rsidRDefault="00DE16E0" w:rsidP="00A61F57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jc w:val="both"/>
        <w:rPr>
          <w:rFonts w:ascii="Courier New" w:hAnsi="Courier New" w:cs="Courier New"/>
          <w:sz w:val="24"/>
        </w:rPr>
      </w:pPr>
      <w:r w:rsidRPr="007319F5">
        <w:rPr>
          <w:rFonts w:ascii="Courier New" w:hAnsi="Courier New" w:cs="Courier New"/>
          <w:sz w:val="24"/>
          <w:lang w:val="en-US"/>
        </w:rPr>
        <w:t>create</w:t>
      </w:r>
      <w:r w:rsidRPr="00F54461">
        <w:rPr>
          <w:rFonts w:ascii="Courier New" w:hAnsi="Courier New" w:cs="Courier New"/>
          <w:sz w:val="24"/>
        </w:rPr>
        <w:t xml:space="preserve"> </w:t>
      </w:r>
      <w:r w:rsidRPr="007319F5">
        <w:rPr>
          <w:rFonts w:ascii="Courier New" w:hAnsi="Courier New" w:cs="Courier New"/>
          <w:sz w:val="24"/>
          <w:lang w:val="en-US"/>
        </w:rPr>
        <w:t>or</w:t>
      </w:r>
      <w:r w:rsidRPr="00F54461">
        <w:rPr>
          <w:rFonts w:ascii="Courier New" w:hAnsi="Courier New" w:cs="Courier New"/>
          <w:sz w:val="24"/>
        </w:rPr>
        <w:t xml:space="preserve"> </w:t>
      </w:r>
      <w:r w:rsidRPr="007319F5">
        <w:rPr>
          <w:rFonts w:ascii="Courier New" w:hAnsi="Courier New" w:cs="Courier New"/>
          <w:sz w:val="24"/>
          <w:lang w:val="en-US"/>
        </w:rPr>
        <w:t>replace</w:t>
      </w:r>
      <w:r w:rsidRPr="00F54461">
        <w:rPr>
          <w:rFonts w:ascii="Courier New" w:hAnsi="Courier New" w:cs="Courier New"/>
          <w:sz w:val="24"/>
        </w:rPr>
        <w:t xml:space="preserve"> </w:t>
      </w:r>
      <w:r w:rsidRPr="007319F5">
        <w:rPr>
          <w:rFonts w:ascii="Courier New" w:hAnsi="Courier New" w:cs="Courier New"/>
          <w:sz w:val="24"/>
          <w:lang w:val="en-US"/>
        </w:rPr>
        <w:t>directory</w:t>
      </w:r>
      <w:r w:rsidRPr="00F54461">
        <w:rPr>
          <w:rFonts w:ascii="Courier New" w:hAnsi="Courier New" w:cs="Courier New"/>
          <w:sz w:val="24"/>
        </w:rPr>
        <w:t xml:space="preserve"> </w:t>
      </w:r>
      <w:r w:rsidRPr="007319F5">
        <w:rPr>
          <w:rFonts w:ascii="Courier New" w:hAnsi="Courier New" w:cs="Courier New"/>
          <w:sz w:val="24"/>
          <w:lang w:val="en-US"/>
        </w:rPr>
        <w:t>DIR</w:t>
      </w:r>
      <w:r w:rsidRPr="00F54461">
        <w:rPr>
          <w:rFonts w:ascii="Courier New" w:hAnsi="Courier New" w:cs="Courier New"/>
          <w:sz w:val="24"/>
        </w:rPr>
        <w:t xml:space="preserve"> </w:t>
      </w:r>
      <w:r w:rsidRPr="007319F5">
        <w:rPr>
          <w:rFonts w:ascii="Courier New" w:hAnsi="Courier New" w:cs="Courier New"/>
          <w:sz w:val="24"/>
          <w:lang w:val="en-US"/>
        </w:rPr>
        <w:t>as</w:t>
      </w:r>
      <w:r w:rsidRPr="00F54461">
        <w:rPr>
          <w:rFonts w:ascii="Courier New" w:hAnsi="Courier New" w:cs="Courier New"/>
          <w:sz w:val="24"/>
        </w:rPr>
        <w:t xml:space="preserve"> '</w:t>
      </w:r>
      <w:r w:rsidRPr="007319F5">
        <w:rPr>
          <w:rFonts w:ascii="Courier New" w:hAnsi="Courier New" w:cs="Courier New"/>
          <w:sz w:val="24"/>
          <w:lang w:val="en-US"/>
        </w:rPr>
        <w:t>C</w:t>
      </w:r>
      <w:r w:rsidRPr="00F54461">
        <w:rPr>
          <w:rFonts w:ascii="Courier New" w:hAnsi="Courier New" w:cs="Courier New"/>
          <w:sz w:val="24"/>
        </w:rPr>
        <w:t>:\</w:t>
      </w:r>
      <w:r w:rsidRPr="007319F5">
        <w:rPr>
          <w:rFonts w:ascii="Courier New" w:hAnsi="Courier New" w:cs="Courier New"/>
          <w:sz w:val="24"/>
          <w:lang w:val="en-US"/>
        </w:rPr>
        <w:t>XML</w:t>
      </w:r>
      <w:r w:rsidRPr="00F54461">
        <w:rPr>
          <w:rFonts w:ascii="Courier New" w:hAnsi="Courier New" w:cs="Courier New"/>
          <w:sz w:val="24"/>
        </w:rPr>
        <w:t>';</w:t>
      </w:r>
      <w:r w:rsidR="00917073" w:rsidRPr="00F54461">
        <w:rPr>
          <w:rFonts w:ascii="Courier New" w:hAnsi="Courier New" w:cs="Courier New"/>
          <w:sz w:val="24"/>
        </w:rPr>
        <w:t xml:space="preserve"> </w:t>
      </w:r>
    </w:p>
    <w:p w14:paraId="21FFC017" w14:textId="52CD5ABE" w:rsidR="00917073" w:rsidRPr="00F54461" w:rsidRDefault="00DE16E0" w:rsidP="00917073">
      <w:pPr>
        <w:pStyle w:val="af1"/>
        <w:spacing w:before="240" w:after="280"/>
        <w:ind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Листинг</w:t>
      </w:r>
      <w:r w:rsidR="00917073" w:rsidRPr="00F54461">
        <w:rPr>
          <w:rFonts w:cs="Times New Roman"/>
          <w:sz w:val="28"/>
          <w:szCs w:val="28"/>
        </w:rPr>
        <w:t xml:space="preserve"> 3.5 – </w:t>
      </w:r>
      <w:r w:rsidR="00917073" w:rsidRPr="00917073">
        <w:rPr>
          <w:rFonts w:cs="Times New Roman"/>
          <w:sz w:val="28"/>
          <w:szCs w:val="28"/>
        </w:rPr>
        <w:t>Создание</w:t>
      </w:r>
      <w:r w:rsidR="00917073" w:rsidRPr="00F54461">
        <w:rPr>
          <w:rFonts w:cs="Times New Roman"/>
          <w:sz w:val="28"/>
          <w:szCs w:val="28"/>
        </w:rPr>
        <w:t xml:space="preserve"> </w:t>
      </w:r>
      <w:r w:rsidR="00917073" w:rsidRPr="00917073">
        <w:rPr>
          <w:rFonts w:cs="Times New Roman"/>
          <w:sz w:val="28"/>
          <w:szCs w:val="28"/>
        </w:rPr>
        <w:t>объекта</w:t>
      </w:r>
      <w:r w:rsidR="00917073" w:rsidRPr="00F54461">
        <w:rPr>
          <w:rFonts w:cs="Times New Roman"/>
          <w:sz w:val="28"/>
          <w:szCs w:val="28"/>
        </w:rPr>
        <w:t xml:space="preserve"> </w:t>
      </w:r>
      <w:r w:rsidR="00917073">
        <w:rPr>
          <w:rFonts w:cs="Times New Roman"/>
          <w:sz w:val="28"/>
          <w:szCs w:val="28"/>
          <w:lang w:val="en-US"/>
        </w:rPr>
        <w:t>d</w:t>
      </w:r>
      <w:r w:rsidR="00917073" w:rsidRPr="00917073">
        <w:rPr>
          <w:rFonts w:cs="Times New Roman"/>
          <w:sz w:val="28"/>
          <w:szCs w:val="28"/>
          <w:lang w:val="en-US"/>
        </w:rPr>
        <w:t>irectory</w:t>
      </w:r>
      <w:r w:rsidR="00917073" w:rsidRPr="00F54461">
        <w:rPr>
          <w:rFonts w:cs="Times New Roman"/>
          <w:sz w:val="28"/>
          <w:szCs w:val="28"/>
        </w:rPr>
        <w:t xml:space="preserve"> </w:t>
      </w:r>
    </w:p>
    <w:p w14:paraId="6B78F171" w14:textId="19F6D7A7" w:rsidR="00917073" w:rsidRDefault="00DE16E0" w:rsidP="009170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листинге</w:t>
      </w:r>
      <w:r w:rsidR="00917073">
        <w:rPr>
          <w:rFonts w:ascii="Times New Roman" w:hAnsi="Times New Roman" w:cs="Times New Roman"/>
          <w:sz w:val="28"/>
          <w:szCs w:val="28"/>
          <w:lang w:val="ru-RU"/>
        </w:rPr>
        <w:t xml:space="preserve"> 3.6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процедура импорта данных </w:t>
      </w:r>
      <w:r w:rsidR="0091707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91707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7073">
        <w:rPr>
          <w:rFonts w:ascii="Times New Roman" w:hAnsi="Times New Roman" w:cs="Times New Roman"/>
          <w:sz w:val="28"/>
          <w:szCs w:val="28"/>
        </w:rPr>
        <w:t>components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17073">
        <w:rPr>
          <w:rFonts w:ascii="Times New Roman" w:hAnsi="Times New Roman" w:cs="Times New Roman"/>
          <w:sz w:val="28"/>
          <w:szCs w:val="28"/>
        </w:rPr>
        <w:t>import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7073" w:rsidRPr="00917073">
        <w:rPr>
          <w:rFonts w:ascii="Times New Roman" w:hAnsi="Times New Roman" w:cs="Times New Roman"/>
          <w:sz w:val="28"/>
          <w:szCs w:val="28"/>
        </w:rPr>
        <w:t>xml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707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DB5165">
        <w:rPr>
          <w:rFonts w:ascii="Times New Roman" w:hAnsi="Times New Roman" w:cs="Times New Roman"/>
          <w:sz w:val="28"/>
          <w:szCs w:val="28"/>
          <w:lang w:val="ru-RU"/>
        </w:rPr>
        <w:t xml:space="preserve"> б</w:t>
      </w:r>
      <w:r w:rsidR="00664070">
        <w:rPr>
          <w:rFonts w:ascii="Times New Roman" w:hAnsi="Times New Roman" w:cs="Times New Roman"/>
          <w:sz w:val="28"/>
          <w:szCs w:val="28"/>
          <w:lang w:val="ru-RU"/>
        </w:rPr>
        <w:t xml:space="preserve">азу </w:t>
      </w:r>
      <w:r w:rsidR="00DB516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664070">
        <w:rPr>
          <w:rFonts w:ascii="Times New Roman" w:hAnsi="Times New Roman" w:cs="Times New Roman"/>
          <w:sz w:val="28"/>
          <w:szCs w:val="28"/>
          <w:lang w:val="ru-RU"/>
        </w:rPr>
        <w:t>анных</w:t>
      </w:r>
      <w:r w:rsidR="00DB516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1A4CA46" w14:textId="77777777" w:rsidR="00DE16E0" w:rsidRPr="007319F5" w:rsidRDefault="00DE16E0" w:rsidP="00A61F57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importXmlDataFromComponents</w:t>
      </w:r>
    </w:p>
    <w:p w14:paraId="29F09DFF" w14:textId="77777777" w:rsidR="00DE16E0" w:rsidRPr="007319F5" w:rsidRDefault="00DE16E0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is</w:t>
      </w:r>
    </w:p>
    <w:p w14:paraId="0EEA0CD1" w14:textId="77777777" w:rsidR="00DE16E0" w:rsidRPr="007319F5" w:rsidRDefault="00DE16E0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begin</w:t>
      </w:r>
    </w:p>
    <w:p w14:paraId="43FA705A" w14:textId="77777777" w:rsidR="00DE16E0" w:rsidRPr="007319F5" w:rsidRDefault="00DE16E0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insert into shopofcomponents (comname, price)</w:t>
      </w:r>
    </w:p>
    <w:p w14:paraId="79B4F449" w14:textId="77777777" w:rsidR="00DE16E0" w:rsidRPr="007319F5" w:rsidRDefault="00DE16E0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select ExtractValue(value(components), '//NAME') as comname,</w:t>
      </w:r>
    </w:p>
    <w:p w14:paraId="2E0C96E5" w14:textId="77777777" w:rsidR="00DE16E0" w:rsidRPr="007319F5" w:rsidRDefault="00DE16E0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 xml:space="preserve">       ExtractValue(value(components), '//PRICE') as price</w:t>
      </w:r>
    </w:p>
    <w:p w14:paraId="3405AB21" w14:textId="77777777" w:rsidR="00DE16E0" w:rsidRPr="007319F5" w:rsidRDefault="00DE16E0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from table(XMLSequence(extract(xmltype(bfilename('DIR', 'components_import.xml'),</w:t>
      </w:r>
    </w:p>
    <w:p w14:paraId="5882E5F5" w14:textId="77777777" w:rsidR="00DE16E0" w:rsidRPr="007319F5" w:rsidRDefault="00DE16E0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 xml:space="preserve">             nls_charset_id('UTF-8')),'/ROWSET/ROW'))) components;</w:t>
      </w:r>
    </w:p>
    <w:p w14:paraId="30BCC118" w14:textId="77777777" w:rsidR="00DE16E0" w:rsidRPr="007319F5" w:rsidRDefault="00DE16E0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exception</w:t>
      </w:r>
    </w:p>
    <w:p w14:paraId="54488E6F" w14:textId="77777777" w:rsidR="00DE16E0" w:rsidRPr="007319F5" w:rsidRDefault="00DE16E0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when others then</w:t>
      </w:r>
    </w:p>
    <w:p w14:paraId="7E8D148F" w14:textId="77777777" w:rsidR="00DE16E0" w:rsidRPr="007319F5" w:rsidRDefault="00DE16E0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raise_application_error(-20001,'An error was encountered - '||SQLCODE||' -ERROR- '||SQLERRM);</w:t>
      </w:r>
    </w:p>
    <w:p w14:paraId="19D37A02" w14:textId="055AA2CC" w:rsidR="00917073" w:rsidRPr="007319F5" w:rsidRDefault="00DE16E0" w:rsidP="00DE16E0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end importXmlDataFromComponents;</w:t>
      </w:r>
      <w:r w:rsidR="00917073" w:rsidRPr="007319F5">
        <w:rPr>
          <w:rFonts w:ascii="Courier New" w:hAnsi="Courier New" w:cs="Courier New"/>
          <w:sz w:val="24"/>
          <w:lang w:val="en-US"/>
        </w:rPr>
        <w:t xml:space="preserve"> </w:t>
      </w:r>
    </w:p>
    <w:p w14:paraId="60FC5F3D" w14:textId="0E63E535" w:rsidR="00917073" w:rsidRPr="00DE16E0" w:rsidRDefault="00DE16E0" w:rsidP="00917073">
      <w:pPr>
        <w:pStyle w:val="af1"/>
        <w:spacing w:before="240" w:after="280"/>
        <w:ind w:firstLine="0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Листинг</w:t>
      </w:r>
      <w:r w:rsidR="00917073" w:rsidRPr="00DE16E0">
        <w:rPr>
          <w:rFonts w:cs="Times New Roman"/>
          <w:sz w:val="28"/>
          <w:szCs w:val="28"/>
          <w:lang w:val="en-US"/>
        </w:rPr>
        <w:t xml:space="preserve"> 3.6 – </w:t>
      </w:r>
      <w:r w:rsidR="00917073" w:rsidRPr="00917073">
        <w:rPr>
          <w:rFonts w:cs="Times New Roman"/>
          <w:sz w:val="28"/>
          <w:szCs w:val="28"/>
        </w:rPr>
        <w:t>Процедура</w:t>
      </w:r>
      <w:r w:rsidR="00917073" w:rsidRPr="00DE16E0">
        <w:rPr>
          <w:rFonts w:cs="Times New Roman"/>
          <w:sz w:val="28"/>
          <w:szCs w:val="28"/>
          <w:lang w:val="en-US"/>
        </w:rPr>
        <w:t xml:space="preserve"> </w:t>
      </w:r>
      <w:r w:rsidR="00917073" w:rsidRPr="00917073">
        <w:rPr>
          <w:rFonts w:cs="Times New Roman"/>
          <w:sz w:val="28"/>
          <w:szCs w:val="28"/>
        </w:rPr>
        <w:t>импорта</w:t>
      </w:r>
      <w:r w:rsidR="00917073" w:rsidRPr="00DE16E0">
        <w:rPr>
          <w:rFonts w:cs="Times New Roman"/>
          <w:sz w:val="28"/>
          <w:szCs w:val="28"/>
          <w:lang w:val="en-US"/>
        </w:rPr>
        <w:t xml:space="preserve"> </w:t>
      </w:r>
      <w:r w:rsidR="00917073" w:rsidRPr="00917073">
        <w:rPr>
          <w:rFonts w:cs="Times New Roman"/>
          <w:sz w:val="28"/>
          <w:szCs w:val="28"/>
        </w:rPr>
        <w:t>данных</w:t>
      </w:r>
      <w:r w:rsidR="00917073" w:rsidRPr="00DE16E0">
        <w:rPr>
          <w:rFonts w:cs="Times New Roman"/>
          <w:sz w:val="28"/>
          <w:szCs w:val="28"/>
          <w:lang w:val="en-US"/>
        </w:rPr>
        <w:t xml:space="preserve"> </w:t>
      </w:r>
    </w:p>
    <w:p w14:paraId="4CDE900F" w14:textId="3540C3D1" w:rsidR="00917073" w:rsidRDefault="00DE16E0" w:rsidP="0091707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листинге </w:t>
      </w:r>
      <w:r w:rsidR="00917073">
        <w:rPr>
          <w:rFonts w:ascii="Times New Roman" w:hAnsi="Times New Roman" w:cs="Times New Roman"/>
          <w:sz w:val="28"/>
          <w:szCs w:val="28"/>
          <w:lang w:val="ru-RU"/>
        </w:rPr>
        <w:t>3.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7 представлена процедура экспорта данных из </w:t>
      </w:r>
      <w:r w:rsidR="00917073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664070">
        <w:rPr>
          <w:rFonts w:ascii="Times New Roman" w:hAnsi="Times New Roman" w:cs="Times New Roman"/>
          <w:sz w:val="28"/>
          <w:szCs w:val="28"/>
          <w:lang w:val="ru-RU"/>
        </w:rPr>
        <w:t xml:space="preserve">азы </w:t>
      </w:r>
      <w:r w:rsidR="0091707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664070">
        <w:rPr>
          <w:rFonts w:ascii="Times New Roman" w:hAnsi="Times New Roman" w:cs="Times New Roman"/>
          <w:sz w:val="28"/>
          <w:szCs w:val="28"/>
          <w:lang w:val="ru-RU"/>
        </w:rPr>
        <w:t>анных</w:t>
      </w:r>
      <w:r w:rsidR="0091707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 xml:space="preserve">файл </w:t>
      </w:r>
      <w:r w:rsidR="00DB5165">
        <w:rPr>
          <w:rFonts w:ascii="Times New Roman" w:hAnsi="Times New Roman" w:cs="Times New Roman"/>
          <w:sz w:val="28"/>
          <w:szCs w:val="28"/>
        </w:rPr>
        <w:t>client</w:t>
      </w:r>
      <w:r w:rsidR="00DB5165" w:rsidRPr="00DB5165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DB5165">
        <w:rPr>
          <w:rFonts w:ascii="Times New Roman" w:hAnsi="Times New Roman" w:cs="Times New Roman"/>
          <w:sz w:val="28"/>
          <w:szCs w:val="28"/>
        </w:rPr>
        <w:t>export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17073">
        <w:rPr>
          <w:rFonts w:ascii="Times New Roman" w:hAnsi="Times New Roman" w:cs="Times New Roman"/>
          <w:sz w:val="28"/>
          <w:szCs w:val="28"/>
        </w:rPr>
        <w:t>x</w:t>
      </w:r>
      <w:r w:rsidR="00917073" w:rsidRPr="00917073">
        <w:rPr>
          <w:rFonts w:ascii="Times New Roman" w:hAnsi="Times New Roman" w:cs="Times New Roman"/>
          <w:sz w:val="28"/>
          <w:szCs w:val="28"/>
        </w:rPr>
        <w:t>ml</w:t>
      </w:r>
      <w:r w:rsidR="00917073" w:rsidRPr="009170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3FBA375" w14:textId="77777777" w:rsidR="00DE16E0" w:rsidRPr="007319F5" w:rsidRDefault="00DE16E0" w:rsidP="00A61F57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7319F5">
        <w:rPr>
          <w:rFonts w:ascii="Courier New" w:hAnsi="Courier New" w:cs="Courier New"/>
          <w:szCs w:val="28"/>
          <w:lang w:val="en-US"/>
        </w:rPr>
        <w:lastRenderedPageBreak/>
        <w:t>procedure exportXmlToClients</w:t>
      </w:r>
    </w:p>
    <w:p w14:paraId="67BA724E" w14:textId="77777777" w:rsidR="00DE16E0" w:rsidRPr="007319F5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7319F5">
        <w:rPr>
          <w:rFonts w:ascii="Courier New" w:hAnsi="Courier New" w:cs="Courier New"/>
          <w:szCs w:val="28"/>
          <w:lang w:val="en-US"/>
        </w:rPr>
        <w:t xml:space="preserve">is </w:t>
      </w:r>
    </w:p>
    <w:p w14:paraId="76BFFA04" w14:textId="77777777" w:rsidR="00DE16E0" w:rsidRPr="007319F5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7319F5">
        <w:rPr>
          <w:rFonts w:ascii="Courier New" w:hAnsi="Courier New" w:cs="Courier New"/>
          <w:szCs w:val="28"/>
          <w:lang w:val="en-US"/>
        </w:rPr>
        <w:t>rc sys_refcursor;</w:t>
      </w:r>
    </w:p>
    <w:p w14:paraId="3DE769EF" w14:textId="77777777" w:rsidR="00DE16E0" w:rsidRPr="00F54461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F54461">
        <w:rPr>
          <w:rFonts w:ascii="Courier New" w:hAnsi="Courier New" w:cs="Courier New"/>
          <w:szCs w:val="28"/>
          <w:lang w:val="en-US"/>
        </w:rPr>
        <w:t>doc DBMS_XMLDOM.DOMDocument;</w:t>
      </w:r>
    </w:p>
    <w:p w14:paraId="71D7C0AD" w14:textId="77777777" w:rsidR="00DE16E0" w:rsidRPr="007319F5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7319F5">
        <w:rPr>
          <w:rFonts w:ascii="Courier New" w:hAnsi="Courier New" w:cs="Courier New"/>
          <w:szCs w:val="28"/>
          <w:lang w:val="en-US"/>
        </w:rPr>
        <w:t>begin</w:t>
      </w:r>
    </w:p>
    <w:p w14:paraId="7D07984B" w14:textId="77777777" w:rsidR="00DE16E0" w:rsidRPr="007319F5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7319F5">
        <w:rPr>
          <w:rFonts w:ascii="Courier New" w:hAnsi="Courier New" w:cs="Courier New"/>
          <w:szCs w:val="28"/>
          <w:lang w:val="en-US"/>
        </w:rPr>
        <w:t>open rc for</w:t>
      </w:r>
    </w:p>
    <w:p w14:paraId="276A615F" w14:textId="77777777" w:rsidR="00DE16E0" w:rsidRPr="007319F5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7319F5">
        <w:rPr>
          <w:rFonts w:ascii="Courier New" w:hAnsi="Courier New" w:cs="Courier New"/>
          <w:szCs w:val="28"/>
          <w:lang w:val="en-US"/>
        </w:rPr>
        <w:t>select id_client,fullname,adress,phonenumber,login,passw from client;</w:t>
      </w:r>
    </w:p>
    <w:p w14:paraId="3726312F" w14:textId="77777777" w:rsidR="00DE16E0" w:rsidRPr="007319F5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7319F5">
        <w:rPr>
          <w:rFonts w:ascii="Courier New" w:hAnsi="Courier New" w:cs="Courier New"/>
          <w:szCs w:val="28"/>
          <w:lang w:val="en-US"/>
        </w:rPr>
        <w:t>doc := DBMS_XMLDOM.NewDOMDocument(xmltype(rc));</w:t>
      </w:r>
    </w:p>
    <w:p w14:paraId="4F39B057" w14:textId="77777777" w:rsidR="00DE16E0" w:rsidRPr="007319F5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7319F5">
        <w:rPr>
          <w:rFonts w:ascii="Courier New" w:hAnsi="Courier New" w:cs="Courier New"/>
          <w:szCs w:val="28"/>
          <w:lang w:val="en-US"/>
        </w:rPr>
        <w:t>DBMS_XMLDOM.WRITETOFILE(doc, 'DIR/client_export.xml');</w:t>
      </w:r>
    </w:p>
    <w:p w14:paraId="732ED265" w14:textId="77777777" w:rsidR="00DE16E0" w:rsidRPr="007319F5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7319F5">
        <w:rPr>
          <w:rFonts w:ascii="Courier New" w:hAnsi="Courier New" w:cs="Courier New"/>
          <w:szCs w:val="28"/>
          <w:lang w:val="en-US"/>
        </w:rPr>
        <w:t>commit;</w:t>
      </w:r>
    </w:p>
    <w:p w14:paraId="664A4FE5" w14:textId="77777777" w:rsidR="00DE16E0" w:rsidRPr="007319F5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7319F5">
        <w:rPr>
          <w:rFonts w:ascii="Courier New" w:hAnsi="Courier New" w:cs="Courier New"/>
          <w:szCs w:val="28"/>
          <w:lang w:val="en-US"/>
        </w:rPr>
        <w:t>exception</w:t>
      </w:r>
    </w:p>
    <w:p w14:paraId="4BE7F0E9" w14:textId="77777777" w:rsidR="00DE16E0" w:rsidRPr="007319F5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7319F5">
        <w:rPr>
          <w:rFonts w:ascii="Courier New" w:hAnsi="Courier New" w:cs="Courier New"/>
          <w:szCs w:val="28"/>
          <w:lang w:val="en-US"/>
        </w:rPr>
        <w:t>when others then</w:t>
      </w:r>
    </w:p>
    <w:p w14:paraId="1C1209FE" w14:textId="77777777" w:rsidR="00DE16E0" w:rsidRPr="007319F5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  <w:lang w:val="en-US"/>
        </w:rPr>
      </w:pPr>
      <w:r w:rsidRPr="007319F5">
        <w:rPr>
          <w:rFonts w:ascii="Courier New" w:hAnsi="Courier New" w:cs="Courier New"/>
          <w:szCs w:val="28"/>
          <w:lang w:val="en-US"/>
        </w:rPr>
        <w:t xml:space="preserve">raise_application_error(-20001,'An error was encountered - '||SQLCODE||' -ERROR- '||SQLERRM);      </w:t>
      </w:r>
    </w:p>
    <w:p w14:paraId="114974AE" w14:textId="7B160599" w:rsidR="00917073" w:rsidRPr="007319F5" w:rsidRDefault="00DE16E0" w:rsidP="00DE16E0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ind w:firstLine="0"/>
        <w:jc w:val="both"/>
        <w:rPr>
          <w:rFonts w:ascii="Courier New" w:hAnsi="Courier New" w:cs="Courier New"/>
          <w:szCs w:val="28"/>
        </w:rPr>
      </w:pPr>
      <w:r w:rsidRPr="007319F5">
        <w:rPr>
          <w:rFonts w:ascii="Courier New" w:hAnsi="Courier New" w:cs="Courier New"/>
          <w:szCs w:val="28"/>
        </w:rPr>
        <w:t>end exportXmlToClients;</w:t>
      </w:r>
    </w:p>
    <w:p w14:paraId="4A0DF9E6" w14:textId="66C9135D" w:rsidR="00F02B29" w:rsidRDefault="00DE16E0" w:rsidP="002867BF">
      <w:pPr>
        <w:pStyle w:val="110"/>
        <w:spacing w:before="240" w:after="280"/>
        <w:ind w:firstLine="0"/>
        <w:jc w:val="center"/>
      </w:pPr>
      <w:r>
        <w:t>Листинг</w:t>
      </w:r>
      <w:r w:rsidR="0003513C">
        <w:t xml:space="preserve"> 3.7</w:t>
      </w:r>
      <w:r w:rsidR="00917073" w:rsidRPr="00917073">
        <w:t xml:space="preserve"> – Процедура экспорта данных</w:t>
      </w:r>
    </w:p>
    <w:p w14:paraId="631E3935" w14:textId="499F270F" w:rsidR="00B871C4" w:rsidRDefault="002A1D85" w:rsidP="00B871C4">
      <w:pPr>
        <w:pStyle w:val="110"/>
        <w:ind w:firstLine="709"/>
      </w:pPr>
      <w:r>
        <w:t xml:space="preserve">Данные процедуры расположены в пакете администратора </w:t>
      </w:r>
      <w:r w:rsidR="00D920E8">
        <w:rPr>
          <w:lang w:val="en-US"/>
        </w:rPr>
        <w:t>cwAdmin</w:t>
      </w:r>
      <w:r w:rsidRPr="002A1D85">
        <w:t>.</w:t>
      </w:r>
      <w:r w:rsidR="00B871C4">
        <w:t xml:space="preserve"> </w:t>
      </w:r>
    </w:p>
    <w:p w14:paraId="3C2BB8DE" w14:textId="0CF8FB91" w:rsidR="00F02B29" w:rsidRDefault="00F02B29" w:rsidP="00F02B29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1" w:name="_Toc122095190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3.</w:t>
      </w:r>
      <w:r w:rsidR="00C36AF4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 Тестирование производительности базы данных</w:t>
      </w:r>
      <w:bookmarkEnd w:id="31"/>
    </w:p>
    <w:p w14:paraId="745FEA32" w14:textId="248179A7" w:rsidR="00F02B29" w:rsidRDefault="00F02B29" w:rsidP="00CC0C3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0C3E">
        <w:rPr>
          <w:rFonts w:ascii="Times New Roman" w:hAnsi="Times New Roman" w:cs="Times New Roman"/>
          <w:sz w:val="28"/>
          <w:szCs w:val="28"/>
          <w:lang w:val="ru-RU"/>
        </w:rPr>
        <w:t xml:space="preserve">Для проверки производительности базы данных необходимо заполнить ее большим количеством различных данных и узнать время выполнения одного запроса. Для этого с помощью процедуры </w:t>
      </w:r>
      <w:r w:rsidR="007A44DC" w:rsidRPr="007A44DC">
        <w:rPr>
          <w:rFonts w:ascii="Times New Roman" w:hAnsi="Times New Roman" w:cs="Times New Roman"/>
          <w:sz w:val="28"/>
          <w:szCs w:val="28"/>
        </w:rPr>
        <w:t>insert</w:t>
      </w:r>
      <w:r w:rsidR="007A44DC" w:rsidRPr="007A44DC">
        <w:rPr>
          <w:rFonts w:ascii="Times New Roman" w:hAnsi="Times New Roman" w:cs="Times New Roman"/>
          <w:sz w:val="28"/>
          <w:szCs w:val="28"/>
          <w:lang w:val="ru-RU"/>
        </w:rPr>
        <w:t>_100</w:t>
      </w:r>
      <w:r w:rsidR="007A44DC" w:rsidRPr="007A44DC">
        <w:rPr>
          <w:rFonts w:ascii="Times New Roman" w:hAnsi="Times New Roman" w:cs="Times New Roman"/>
          <w:sz w:val="28"/>
          <w:szCs w:val="28"/>
        </w:rPr>
        <w:t>k</w:t>
      </w:r>
      <w:r w:rsidR="007A44DC" w:rsidRPr="007A44D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7A44DC" w:rsidRPr="007A44DC">
        <w:rPr>
          <w:rFonts w:ascii="Times New Roman" w:hAnsi="Times New Roman" w:cs="Times New Roman"/>
          <w:sz w:val="28"/>
          <w:szCs w:val="28"/>
        </w:rPr>
        <w:t>components</w:t>
      </w:r>
      <w:r w:rsidR="00293AAE">
        <w:rPr>
          <w:rFonts w:ascii="Times New Roman" w:hAnsi="Times New Roman" w:cs="Times New Roman"/>
          <w:sz w:val="28"/>
          <w:szCs w:val="28"/>
          <w:lang w:val="ru-RU"/>
        </w:rPr>
        <w:t>, которая представлена в листинг</w:t>
      </w:r>
      <w:r w:rsidR="00645016" w:rsidRPr="00CC0C3E">
        <w:rPr>
          <w:rFonts w:ascii="Times New Roman" w:hAnsi="Times New Roman" w:cs="Times New Roman"/>
          <w:sz w:val="28"/>
          <w:szCs w:val="28"/>
          <w:lang w:val="ru-RU"/>
        </w:rPr>
        <w:t>е 3.8, было добавлено 100000 строк.</w:t>
      </w:r>
    </w:p>
    <w:p w14:paraId="1624B2AB" w14:textId="19E36678" w:rsidR="00A61F57" w:rsidRDefault="00A61F57" w:rsidP="001A0349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0C9B5903" w14:textId="77777777" w:rsidR="00293AAE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procedure insert_100k_components</w:t>
      </w:r>
    </w:p>
    <w:p w14:paraId="3EB28695" w14:textId="77777777" w:rsidR="00293AAE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is</w:t>
      </w:r>
    </w:p>
    <w:p w14:paraId="61E1C856" w14:textId="77777777" w:rsidR="00293AAE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begin</w:t>
      </w:r>
    </w:p>
    <w:p w14:paraId="2DCF6CA7" w14:textId="77777777" w:rsidR="00293AAE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 xml:space="preserve">for i in 1 .. 100000 </w:t>
      </w:r>
    </w:p>
    <w:p w14:paraId="0987FB3E" w14:textId="77777777" w:rsidR="00293AAE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 xml:space="preserve">  loop</w:t>
      </w:r>
    </w:p>
    <w:p w14:paraId="40BE3252" w14:textId="77777777" w:rsidR="00293AAE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 xml:space="preserve">    cwAdmin.addComponents(i, i);</w:t>
      </w:r>
    </w:p>
    <w:p w14:paraId="5B9D417D" w14:textId="77777777" w:rsidR="00293AAE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 xml:space="preserve">  end loop;</w:t>
      </w:r>
    </w:p>
    <w:p w14:paraId="3AE6401D" w14:textId="77777777" w:rsidR="00293AAE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commit;</w:t>
      </w:r>
    </w:p>
    <w:p w14:paraId="2E365AFF" w14:textId="77777777" w:rsidR="00293AAE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exception</w:t>
      </w:r>
    </w:p>
    <w:p w14:paraId="764DC6E5" w14:textId="77777777" w:rsidR="00293AAE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when others then</w:t>
      </w:r>
    </w:p>
    <w:p w14:paraId="20D42C5D" w14:textId="77777777" w:rsidR="00293AAE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raise_application_error(-20001,'An error was encountered - '||SQLCODE||' -ERROR- '||SQLERRM);</w:t>
      </w:r>
    </w:p>
    <w:p w14:paraId="1EA8804B" w14:textId="24194819" w:rsidR="00645016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</w:rPr>
      </w:pPr>
      <w:r w:rsidRPr="007319F5">
        <w:rPr>
          <w:rFonts w:ascii="Courier New" w:hAnsi="Courier New" w:cs="Courier New"/>
          <w:sz w:val="24"/>
          <w:lang w:val="en-US"/>
        </w:rPr>
        <w:t>end</w:t>
      </w:r>
      <w:r w:rsidRPr="007319F5">
        <w:rPr>
          <w:rFonts w:ascii="Courier New" w:hAnsi="Courier New" w:cs="Courier New"/>
          <w:sz w:val="24"/>
        </w:rPr>
        <w:t xml:space="preserve"> </w:t>
      </w:r>
      <w:r w:rsidRPr="007319F5">
        <w:rPr>
          <w:rFonts w:ascii="Courier New" w:hAnsi="Courier New" w:cs="Courier New"/>
          <w:sz w:val="24"/>
          <w:lang w:val="en-US"/>
        </w:rPr>
        <w:t>insert</w:t>
      </w:r>
      <w:r w:rsidRPr="007319F5">
        <w:rPr>
          <w:rFonts w:ascii="Courier New" w:hAnsi="Courier New" w:cs="Courier New"/>
          <w:sz w:val="24"/>
        </w:rPr>
        <w:t>_100</w:t>
      </w:r>
      <w:r w:rsidRPr="007319F5">
        <w:rPr>
          <w:rFonts w:ascii="Courier New" w:hAnsi="Courier New" w:cs="Courier New"/>
          <w:sz w:val="24"/>
          <w:lang w:val="en-US"/>
        </w:rPr>
        <w:t>k</w:t>
      </w:r>
      <w:r w:rsidRPr="007319F5">
        <w:rPr>
          <w:rFonts w:ascii="Courier New" w:hAnsi="Courier New" w:cs="Courier New"/>
          <w:sz w:val="24"/>
        </w:rPr>
        <w:t>_</w:t>
      </w:r>
      <w:r w:rsidRPr="007319F5">
        <w:rPr>
          <w:rFonts w:ascii="Courier New" w:hAnsi="Courier New" w:cs="Courier New"/>
          <w:sz w:val="24"/>
          <w:lang w:val="en-US"/>
        </w:rPr>
        <w:t>components</w:t>
      </w:r>
      <w:r w:rsidRPr="007319F5">
        <w:rPr>
          <w:rFonts w:ascii="Courier New" w:hAnsi="Courier New" w:cs="Courier New"/>
          <w:sz w:val="24"/>
        </w:rPr>
        <w:t>;</w:t>
      </w:r>
    </w:p>
    <w:p w14:paraId="60AC42DD" w14:textId="77777777" w:rsidR="001A0349" w:rsidRDefault="00293AAE" w:rsidP="001A0349">
      <w:pPr>
        <w:pStyle w:val="04"/>
        <w:spacing w:before="240"/>
        <w:rPr>
          <w:sz w:val="28"/>
        </w:rPr>
      </w:pPr>
      <w:r>
        <w:rPr>
          <w:sz w:val="28"/>
        </w:rPr>
        <w:t>Листинг</w:t>
      </w:r>
      <w:r w:rsidR="00645016" w:rsidRPr="00CC0C3E">
        <w:rPr>
          <w:sz w:val="28"/>
        </w:rPr>
        <w:t xml:space="preserve"> 3.</w:t>
      </w:r>
      <w:r w:rsidR="00F02B29" w:rsidRPr="00CC0C3E">
        <w:rPr>
          <w:sz w:val="28"/>
        </w:rPr>
        <w:t>8</w:t>
      </w:r>
      <w:r w:rsidR="00645016" w:rsidRPr="00CC0C3E">
        <w:rPr>
          <w:sz w:val="28"/>
        </w:rPr>
        <w:t xml:space="preserve"> – </w:t>
      </w:r>
      <w:r w:rsidR="00F02B29" w:rsidRPr="00CC0C3E">
        <w:rPr>
          <w:sz w:val="28"/>
        </w:rPr>
        <w:t>Процедура заполнения таблицы</w:t>
      </w:r>
    </w:p>
    <w:p w14:paraId="7CC81287" w14:textId="320764A1" w:rsidR="00645016" w:rsidRPr="001A0349" w:rsidRDefault="00293AAE" w:rsidP="001A0349">
      <w:pPr>
        <w:pStyle w:val="04"/>
        <w:spacing w:before="0"/>
        <w:ind w:firstLine="709"/>
        <w:jc w:val="both"/>
        <w:rPr>
          <w:sz w:val="28"/>
        </w:rPr>
      </w:pPr>
      <w:r w:rsidRPr="001A0349">
        <w:rPr>
          <w:sz w:val="28"/>
        </w:rPr>
        <w:t>На рисунке 3.1</w:t>
      </w:r>
      <w:r w:rsidR="00645016" w:rsidRPr="001A0349">
        <w:rPr>
          <w:sz w:val="28"/>
        </w:rPr>
        <w:t xml:space="preserve"> </w:t>
      </w:r>
      <w:r w:rsidR="00F02B29" w:rsidRPr="001A0349">
        <w:rPr>
          <w:sz w:val="28"/>
        </w:rPr>
        <w:t>демонстрируется количество записей в заполненной процедурой таблице.</w:t>
      </w:r>
    </w:p>
    <w:p w14:paraId="227BB104" w14:textId="77777777" w:rsidR="00645016" w:rsidRPr="00CC0C3E" w:rsidRDefault="007A44DC" w:rsidP="00CC0C3E">
      <w:pPr>
        <w:pStyle w:val="05"/>
      </w:pPr>
      <w:r w:rsidRPr="007A44DC">
        <w:rPr>
          <w:lang w:val="en-US"/>
        </w:rPr>
        <w:lastRenderedPageBreak/>
        <w:drawing>
          <wp:inline distT="0" distB="0" distL="0" distR="0" wp14:anchorId="4D9B6AF6" wp14:editId="5462D509">
            <wp:extent cx="4070140" cy="1912620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9876" b="4706"/>
                    <a:stretch/>
                  </pic:blipFill>
                  <pic:spPr bwMode="auto">
                    <a:xfrm>
                      <a:off x="0" y="0"/>
                      <a:ext cx="4246077" cy="1995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6AC3F" w14:textId="77777777" w:rsidR="00A61F57" w:rsidRDefault="00645016" w:rsidP="00A61F57">
      <w:pPr>
        <w:pStyle w:val="04"/>
        <w:spacing w:before="240"/>
        <w:rPr>
          <w:sz w:val="28"/>
        </w:rPr>
      </w:pPr>
      <w:r w:rsidRPr="00CC0C3E">
        <w:rPr>
          <w:sz w:val="28"/>
        </w:rPr>
        <w:t>Рисунок 3.</w:t>
      </w:r>
      <w:r w:rsidR="00293AAE">
        <w:rPr>
          <w:sz w:val="28"/>
        </w:rPr>
        <w:t>1</w:t>
      </w:r>
      <w:r w:rsidRPr="00CC0C3E">
        <w:rPr>
          <w:sz w:val="28"/>
        </w:rPr>
        <w:t xml:space="preserve"> – Количество записей в таблице</w:t>
      </w:r>
    </w:p>
    <w:p w14:paraId="60621FBB" w14:textId="2CEF8B7B" w:rsidR="00645016" w:rsidRPr="00A61F57" w:rsidRDefault="00645016" w:rsidP="00A61F57">
      <w:pPr>
        <w:pStyle w:val="04"/>
        <w:spacing w:before="240"/>
        <w:ind w:firstLine="709"/>
        <w:jc w:val="both"/>
        <w:rPr>
          <w:sz w:val="28"/>
        </w:rPr>
      </w:pPr>
      <w:r w:rsidRPr="00A61F57">
        <w:rPr>
          <w:sz w:val="28"/>
        </w:rPr>
        <w:t xml:space="preserve">Построим план запроса по всем элементам таблицы и посмотрим время </w:t>
      </w:r>
      <w:r w:rsidR="00F02B29" w:rsidRPr="00A61F57">
        <w:rPr>
          <w:sz w:val="28"/>
        </w:rPr>
        <w:t xml:space="preserve">его выполнения </w:t>
      </w:r>
      <w:r w:rsidR="0085133F" w:rsidRPr="00A61F57">
        <w:rPr>
          <w:sz w:val="28"/>
        </w:rPr>
        <w:t xml:space="preserve">без индекса </w:t>
      </w:r>
      <w:r w:rsidR="00293AAE" w:rsidRPr="00A61F57">
        <w:rPr>
          <w:sz w:val="28"/>
        </w:rPr>
        <w:t>(рисунок 3.2</w:t>
      </w:r>
      <w:r w:rsidRPr="00A61F57">
        <w:rPr>
          <w:sz w:val="28"/>
        </w:rPr>
        <w:t>).</w:t>
      </w:r>
    </w:p>
    <w:p w14:paraId="2F6820FA" w14:textId="797887D8" w:rsidR="00645016" w:rsidRPr="00CC0C3E" w:rsidRDefault="00513C3A" w:rsidP="00A61F57">
      <w:pPr>
        <w:pStyle w:val="05"/>
        <w:spacing w:after="240"/>
      </w:pPr>
      <w:r w:rsidRPr="00513C3A">
        <w:rPr>
          <w:lang w:val="en-US"/>
        </w:rPr>
        <w:drawing>
          <wp:inline distT="0" distB="0" distL="0" distR="0" wp14:anchorId="785A055B" wp14:editId="165F75C2">
            <wp:extent cx="6265761" cy="2362200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4029" cy="24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DAB5" w14:textId="411DE2AE" w:rsidR="00645016" w:rsidRPr="00CC0C3E" w:rsidRDefault="00293AAE" w:rsidP="00645016">
      <w:pPr>
        <w:pStyle w:val="04"/>
        <w:spacing w:before="240"/>
        <w:rPr>
          <w:sz w:val="28"/>
          <w:szCs w:val="32"/>
        </w:rPr>
      </w:pPr>
      <w:r>
        <w:rPr>
          <w:sz w:val="28"/>
          <w:szCs w:val="32"/>
        </w:rPr>
        <w:t>Рисунок 3.2</w:t>
      </w:r>
      <w:r w:rsidR="00645016" w:rsidRPr="00CC0C3E">
        <w:rPr>
          <w:sz w:val="28"/>
          <w:szCs w:val="32"/>
        </w:rPr>
        <w:t xml:space="preserve"> – План запроса</w:t>
      </w:r>
      <w:r w:rsidR="00925336">
        <w:rPr>
          <w:sz w:val="28"/>
          <w:szCs w:val="32"/>
        </w:rPr>
        <w:t xml:space="preserve"> без индекса</w:t>
      </w:r>
      <w:r w:rsidR="00645016" w:rsidRPr="00CC0C3E">
        <w:rPr>
          <w:sz w:val="28"/>
          <w:szCs w:val="32"/>
        </w:rPr>
        <w:t xml:space="preserve"> </w:t>
      </w:r>
    </w:p>
    <w:p w14:paraId="51C7F06C" w14:textId="04775F2B" w:rsidR="00925336" w:rsidRDefault="00925336" w:rsidP="009253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25336">
        <w:rPr>
          <w:rFonts w:ascii="Times New Roman" w:hAnsi="Times New Roman" w:cs="Times New Roman"/>
          <w:sz w:val="28"/>
          <w:szCs w:val="28"/>
          <w:lang w:val="ru-RU"/>
        </w:rPr>
        <w:t xml:space="preserve">Для оптимизации работы с поисковыми запросами необходимо использовать индексы. </w:t>
      </w:r>
      <w:r>
        <w:rPr>
          <w:rFonts w:ascii="Times New Roman" w:hAnsi="Times New Roman" w:cs="Times New Roman"/>
          <w:sz w:val="28"/>
          <w:szCs w:val="28"/>
          <w:lang w:val="ru-RU"/>
        </w:rPr>
        <w:t>Поэтому для этой таблицы был реализован индекс по наибол</w:t>
      </w:r>
      <w:r w:rsidR="00293AAE">
        <w:rPr>
          <w:rFonts w:ascii="Times New Roman" w:hAnsi="Times New Roman" w:cs="Times New Roman"/>
          <w:sz w:val="28"/>
          <w:szCs w:val="28"/>
          <w:lang w:val="ru-RU"/>
        </w:rPr>
        <w:t>ее используемой выборке (листинг 3.9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28AAA58" w14:textId="77777777" w:rsidR="00293AAE" w:rsidRPr="00925336" w:rsidRDefault="00293AAE" w:rsidP="009253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0DA02C8" w14:textId="076C3CD4" w:rsidR="00925336" w:rsidRPr="007319F5" w:rsidRDefault="00293AAE" w:rsidP="00293AAE">
      <w:pPr>
        <w:pStyle w:val="05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/>
        <w:jc w:val="both"/>
        <w:rPr>
          <w:rFonts w:ascii="Courier New" w:hAnsi="Courier New" w:cs="Courier New"/>
          <w:sz w:val="24"/>
          <w:lang w:val="en-US"/>
        </w:rPr>
      </w:pPr>
      <w:r w:rsidRPr="007319F5">
        <w:rPr>
          <w:rFonts w:ascii="Courier New" w:hAnsi="Courier New" w:cs="Courier New"/>
          <w:sz w:val="24"/>
          <w:lang w:val="en-US"/>
        </w:rPr>
        <w:t>create index shopofcomp_idx on ShopOfComponents (id_com, comname, price);</w:t>
      </w:r>
    </w:p>
    <w:p w14:paraId="776C3641" w14:textId="77777777" w:rsidR="001A0349" w:rsidRDefault="00293AAE" w:rsidP="001A0349">
      <w:pPr>
        <w:pStyle w:val="04"/>
        <w:spacing w:before="240"/>
        <w:rPr>
          <w:sz w:val="28"/>
          <w:szCs w:val="32"/>
        </w:rPr>
      </w:pPr>
      <w:r>
        <w:rPr>
          <w:sz w:val="28"/>
          <w:szCs w:val="32"/>
        </w:rPr>
        <w:t>Листинг 3.9</w:t>
      </w:r>
      <w:r w:rsidR="00925336">
        <w:rPr>
          <w:sz w:val="28"/>
          <w:szCs w:val="32"/>
        </w:rPr>
        <w:t xml:space="preserve"> – Индекс для таблицы </w:t>
      </w:r>
      <w:r w:rsidR="00925336">
        <w:rPr>
          <w:sz w:val="28"/>
          <w:szCs w:val="32"/>
          <w:lang w:val="en-US"/>
        </w:rPr>
        <w:t>ShopOfComponents</w:t>
      </w:r>
      <w:r w:rsidR="00925336" w:rsidRPr="00CC0C3E">
        <w:rPr>
          <w:sz w:val="28"/>
          <w:szCs w:val="32"/>
        </w:rPr>
        <w:t xml:space="preserve"> </w:t>
      </w:r>
    </w:p>
    <w:p w14:paraId="5E53713F" w14:textId="4544B1F7" w:rsidR="00513C3A" w:rsidRPr="001A0349" w:rsidRDefault="00513C3A" w:rsidP="001A0349">
      <w:pPr>
        <w:pStyle w:val="04"/>
        <w:spacing w:before="240"/>
        <w:ind w:firstLine="709"/>
        <w:jc w:val="both"/>
        <w:rPr>
          <w:sz w:val="28"/>
        </w:rPr>
      </w:pPr>
      <w:r w:rsidRPr="001A0349">
        <w:rPr>
          <w:sz w:val="28"/>
        </w:rPr>
        <w:t xml:space="preserve">Построим план запроса по всем элементам таблицы и посмотрим время его выполнения </w:t>
      </w:r>
      <w:r w:rsidR="00293AAE" w:rsidRPr="001A0349">
        <w:rPr>
          <w:sz w:val="28"/>
        </w:rPr>
        <w:t>вместе с индексом (рисунок 3.3</w:t>
      </w:r>
      <w:r w:rsidRPr="001A0349">
        <w:rPr>
          <w:sz w:val="28"/>
        </w:rPr>
        <w:t>).</w:t>
      </w:r>
    </w:p>
    <w:p w14:paraId="422C5D6C" w14:textId="7DC43173" w:rsidR="00513C3A" w:rsidRPr="00CC0C3E" w:rsidRDefault="00513C3A" w:rsidP="00513C3A">
      <w:pPr>
        <w:pStyle w:val="05"/>
      </w:pPr>
      <w:r w:rsidRPr="00513C3A">
        <w:rPr>
          <w:lang w:val="en-US"/>
        </w:rPr>
        <w:lastRenderedPageBreak/>
        <w:drawing>
          <wp:inline distT="0" distB="0" distL="0" distR="0" wp14:anchorId="0045493D" wp14:editId="566C800A">
            <wp:extent cx="5876925" cy="2466381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9555" cy="25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C26A" w14:textId="08F5132E" w:rsidR="00513C3A" w:rsidRPr="00CC0C3E" w:rsidRDefault="00293AAE" w:rsidP="00513C3A">
      <w:pPr>
        <w:pStyle w:val="04"/>
        <w:spacing w:before="240"/>
        <w:rPr>
          <w:sz w:val="28"/>
          <w:szCs w:val="32"/>
        </w:rPr>
      </w:pPr>
      <w:r>
        <w:rPr>
          <w:sz w:val="28"/>
          <w:szCs w:val="32"/>
        </w:rPr>
        <w:t>Рисунок 3.3</w:t>
      </w:r>
      <w:r w:rsidR="00513C3A" w:rsidRPr="00CC0C3E">
        <w:rPr>
          <w:sz w:val="28"/>
          <w:szCs w:val="32"/>
        </w:rPr>
        <w:t xml:space="preserve"> – План запроса</w:t>
      </w:r>
      <w:r w:rsidR="00513C3A">
        <w:rPr>
          <w:sz w:val="28"/>
          <w:szCs w:val="32"/>
        </w:rPr>
        <w:t xml:space="preserve"> с индексом</w:t>
      </w:r>
      <w:r w:rsidR="00513C3A" w:rsidRPr="00CC0C3E">
        <w:rPr>
          <w:sz w:val="28"/>
          <w:szCs w:val="32"/>
        </w:rPr>
        <w:t xml:space="preserve"> </w:t>
      </w:r>
    </w:p>
    <w:p w14:paraId="7B997FE0" w14:textId="25660FDC" w:rsidR="00EF7C3E" w:rsidRDefault="00EF7C3E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ru-RU"/>
        </w:rPr>
        <w:t>Исходя из приведенных выше результатов запросов, можно увидеть, что добавлен</w:t>
      </w:r>
      <w:r w:rsidR="00B20BBD">
        <w:rPr>
          <w:rFonts w:ascii="Times New Roman" w:hAnsi="Times New Roman" w:cs="Times New Roman"/>
          <w:spacing w:val="-6"/>
          <w:sz w:val="28"/>
          <w:szCs w:val="28"/>
          <w:lang w:val="ru-RU"/>
        </w:rPr>
        <w:t>ие индекса привело к уменьшению стоимости запроса</w:t>
      </w:r>
      <w:r w:rsidR="008F0B4A">
        <w:rPr>
          <w:rFonts w:ascii="Times New Roman" w:hAnsi="Times New Roman" w:cs="Times New Roman"/>
          <w:spacing w:val="-6"/>
          <w:sz w:val="28"/>
          <w:szCs w:val="28"/>
          <w:lang w:val="ru-RU"/>
        </w:rPr>
        <w:t xml:space="preserve"> примерно в 7 раз</w:t>
      </w:r>
      <w:r w:rsidR="00B20BBD">
        <w:rPr>
          <w:rFonts w:ascii="Times New Roman" w:hAnsi="Times New Roman" w:cs="Times New Roman"/>
          <w:spacing w:val="-6"/>
          <w:sz w:val="28"/>
          <w:szCs w:val="28"/>
          <w:lang w:val="ru-RU"/>
        </w:rPr>
        <w:t>.</w:t>
      </w:r>
    </w:p>
    <w:p w14:paraId="406B149A" w14:textId="55DF890C" w:rsidR="00EC795C" w:rsidRDefault="00EC795C">
      <w:pPr>
        <w:rPr>
          <w:rFonts w:ascii="Times New Roman" w:hAnsi="Times New Roman" w:cs="Times New Roman"/>
          <w:spacing w:val="-6"/>
          <w:sz w:val="28"/>
          <w:szCs w:val="28"/>
          <w:lang w:val="ru-RU"/>
        </w:rPr>
      </w:pPr>
      <w:r>
        <w:rPr>
          <w:rFonts w:ascii="Times New Roman" w:hAnsi="Times New Roman" w:cs="Times New Roman"/>
          <w:spacing w:val="-6"/>
          <w:sz w:val="28"/>
          <w:szCs w:val="28"/>
          <w:lang w:val="ru-RU"/>
        </w:rPr>
        <w:br w:type="page"/>
      </w:r>
    </w:p>
    <w:p w14:paraId="67022B7D" w14:textId="7EFD7CCF" w:rsidR="00FE4EC7" w:rsidRDefault="00FE4EC7" w:rsidP="00FE4EC7">
      <w:pPr>
        <w:pStyle w:val="1"/>
        <w:spacing w:before="360" w:after="240"/>
        <w:ind w:firstLine="709"/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</w:pPr>
      <w:bookmarkStart w:id="32" w:name="_Toc122095191"/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>4 Описание технологи</w:t>
      </w:r>
      <w:r w:rsidR="00EE4E24"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t>й</w:t>
      </w:r>
      <w:bookmarkEnd w:id="32"/>
    </w:p>
    <w:p w14:paraId="5DAA0CE8" w14:textId="25E90B7F" w:rsidR="00EE4E24" w:rsidRPr="00EE4E24" w:rsidRDefault="00EE4E24" w:rsidP="00EE4E24">
      <w:pPr>
        <w:pStyle w:val="2"/>
        <w:widowControl w:val="0"/>
        <w:spacing w:before="24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3" w:name="_Toc122095192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</w:t>
      </w:r>
      <w:r w:rsidRPr="000E14A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Основная технология резервного копирования и восстановления</w:t>
      </w:r>
      <w:bookmarkEnd w:id="33"/>
    </w:p>
    <w:p w14:paraId="594B488E" w14:textId="77777777" w:rsidR="00800E30" w:rsidRDefault="00800E30" w:rsidP="00800E30">
      <w:pPr>
        <w:pStyle w:val="06"/>
      </w:pPr>
      <w:r w:rsidRPr="00A974FD">
        <w:t>Традиционный пользовательский метод резервного копирования состоит в применении команд операционной системы для копирования необходимых файлов в другое место и/или на ленточное устройство. В случае применения утилиты RMAN резервное копирование файлов базы данных Oracle выполняться внутри базы данных посредством самого сервера баз данных. RMAN умеет делать резервные копии и копии образов файлов данных, управляющих файлов, архивных журналов повторного выполнения, файлов SPFILE и фрагментов резервных копий RMAN. Поэтому компания Oracle рекомендует применять для резервного копирования баз данных именно интерфейс RMAN.</w:t>
      </w:r>
    </w:p>
    <w:p w14:paraId="382B49E0" w14:textId="409DD987" w:rsidR="00664070" w:rsidRDefault="00800E30" w:rsidP="00800E30">
      <w:pPr>
        <w:pStyle w:val="06"/>
      </w:pPr>
      <w:r w:rsidRPr="00B048CA">
        <w:t>Утилита RMAN упрощает процедуры резервного копирования, позволяя использовать мощные и в то же время легкие в написании сценарии резервного копирования и восстановления. Вдобавок RMAN обладает функциям наподобие обнаружения повреждений внутри блоков данных и способностью выполнять резервное копирование только изменившихся блоков в базе данных. Сценарии RMAN можно сохранять в базе данных и использовать прямо оттуда, что избавляет от необходимости писать сценарии уровня операционной системы. RMAN автоматически обеспечивает создание резервных копий всех файлов базы данных, что исключает вероятность допущения человеческой ошибки, которая присутствует в методах резервного копирования, основанных на применении команд операционной системы.</w:t>
      </w:r>
    </w:p>
    <w:p w14:paraId="02AED787" w14:textId="41BD1651" w:rsidR="00EE4E24" w:rsidRDefault="00EE4E24" w:rsidP="00800E30">
      <w:pPr>
        <w:pStyle w:val="06"/>
      </w:pPr>
      <w:r>
        <w:t xml:space="preserve">Для автоматизации процесса резервного копирования и восстановления были дополнительно разработаны </w:t>
      </w:r>
      <w:r w:rsidR="000B5583">
        <w:t xml:space="preserve">файлы с расширением </w:t>
      </w:r>
      <w:r w:rsidR="000B5583" w:rsidRPr="000B5583">
        <w:t>.</w:t>
      </w:r>
      <w:r w:rsidR="000B5583">
        <w:rPr>
          <w:lang w:val="en-US"/>
        </w:rPr>
        <w:t>rman</w:t>
      </w:r>
      <w:r w:rsidR="000B5583" w:rsidRPr="000B5583">
        <w:t xml:space="preserve"> </w:t>
      </w:r>
      <w:r w:rsidR="000B5583">
        <w:t>и вызывающие их</w:t>
      </w:r>
      <w:r w:rsidR="000B5583" w:rsidRPr="000B5583">
        <w:t xml:space="preserve"> </w:t>
      </w:r>
      <w:r w:rsidR="000B5583">
        <w:rPr>
          <w:lang w:val="en-US"/>
        </w:rPr>
        <w:t>batch</w:t>
      </w:r>
      <w:r w:rsidR="000B5583">
        <w:t>-скрипты</w:t>
      </w:r>
      <w:r>
        <w:t>.</w:t>
      </w:r>
    </w:p>
    <w:p w14:paraId="50724C3E" w14:textId="16899362" w:rsidR="00332334" w:rsidRPr="00332334" w:rsidRDefault="000B5583" w:rsidP="00332334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файле </w:t>
      </w:r>
      <w:r w:rsidR="00332334" w:rsidRPr="00332334">
        <w:rPr>
          <w:rFonts w:ascii="Times New Roman" w:hAnsi="Times New Roman" w:cs="Times New Roman"/>
          <w:sz w:val="28"/>
          <w:szCs w:val="28"/>
        </w:rPr>
        <w:t>copy</w:t>
      </w:r>
      <w:r w:rsidR="00332334" w:rsidRPr="0033233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32334" w:rsidRPr="00332334">
        <w:rPr>
          <w:rFonts w:ascii="Times New Roman" w:hAnsi="Times New Roman" w:cs="Times New Roman"/>
          <w:sz w:val="28"/>
          <w:szCs w:val="28"/>
        </w:rPr>
        <w:t>rman</w:t>
      </w:r>
      <w:r w:rsidR="00332334" w:rsidRPr="00332334">
        <w:rPr>
          <w:rFonts w:ascii="Times New Roman" w:hAnsi="Times New Roman" w:cs="Times New Roman"/>
          <w:sz w:val="28"/>
          <w:szCs w:val="28"/>
          <w:lang w:val="ru-RU"/>
        </w:rPr>
        <w:t xml:space="preserve"> (рисунок 4.1)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содержатся команды</w:t>
      </w:r>
      <w:r w:rsidR="00332334" w:rsidRPr="00332334">
        <w:rPr>
          <w:rFonts w:ascii="Times New Roman" w:hAnsi="Times New Roman" w:cs="Times New Roman"/>
          <w:sz w:val="28"/>
          <w:szCs w:val="28"/>
          <w:lang w:val="ru-RU"/>
        </w:rPr>
        <w:t xml:space="preserve">, которые производят резервное копирование управляющего файла и табличных пространств базы данных. </w:t>
      </w:r>
    </w:p>
    <w:p w14:paraId="4BE3D5A4" w14:textId="1DE72922" w:rsidR="00332334" w:rsidRPr="00CC0C3E" w:rsidRDefault="00332334" w:rsidP="00332334">
      <w:pPr>
        <w:pStyle w:val="05"/>
      </w:pPr>
      <w:r w:rsidRPr="00332334">
        <w:rPr>
          <w:lang w:val="en-US"/>
        </w:rPr>
        <w:drawing>
          <wp:inline distT="0" distB="0" distL="0" distR="0" wp14:anchorId="4821C73B" wp14:editId="0A99FA6D">
            <wp:extent cx="5344160" cy="1981436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2473" cy="198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DCBA" w14:textId="3FB4948D" w:rsidR="00332334" w:rsidRPr="00CC0C3E" w:rsidRDefault="00332334" w:rsidP="00332334">
      <w:pPr>
        <w:pStyle w:val="04"/>
        <w:spacing w:before="240"/>
        <w:rPr>
          <w:sz w:val="28"/>
          <w:szCs w:val="32"/>
        </w:rPr>
      </w:pPr>
      <w:r>
        <w:rPr>
          <w:sz w:val="28"/>
          <w:szCs w:val="32"/>
        </w:rPr>
        <w:t xml:space="preserve">Рисунок 4.1 – Файл </w:t>
      </w:r>
      <w:r>
        <w:rPr>
          <w:sz w:val="28"/>
          <w:szCs w:val="32"/>
          <w:lang w:val="en-US"/>
        </w:rPr>
        <w:t>copy</w:t>
      </w:r>
      <w:r w:rsidRPr="00332334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rman</w:t>
      </w:r>
      <w:r w:rsidRPr="00CC0C3E">
        <w:rPr>
          <w:sz w:val="28"/>
          <w:szCs w:val="32"/>
        </w:rPr>
        <w:t xml:space="preserve"> </w:t>
      </w:r>
    </w:p>
    <w:p w14:paraId="21F8E108" w14:textId="6DBA3AA7" w:rsidR="00332334" w:rsidRDefault="000B5583" w:rsidP="00800E30">
      <w:pPr>
        <w:pStyle w:val="06"/>
      </w:pPr>
      <w:r>
        <w:lastRenderedPageBreak/>
        <w:t>Команда</w:t>
      </w:r>
      <w:r w:rsidR="00332334">
        <w:t xml:space="preserve"> </w:t>
      </w:r>
      <w:r w:rsidR="00332334">
        <w:rPr>
          <w:lang w:val="en-US"/>
        </w:rPr>
        <w:t>List</w:t>
      </w:r>
      <w:r w:rsidR="00332334" w:rsidRPr="00332334">
        <w:t xml:space="preserve"> </w:t>
      </w:r>
      <w:r w:rsidR="00332334">
        <w:rPr>
          <w:lang w:val="en-US"/>
        </w:rPr>
        <w:t>Backup</w:t>
      </w:r>
      <w:r w:rsidR="00332334" w:rsidRPr="00332334">
        <w:t xml:space="preserve"> </w:t>
      </w:r>
      <w:r w:rsidR="00C916EE">
        <w:t>предназначена</w:t>
      </w:r>
      <w:r w:rsidR="00332334">
        <w:t xml:space="preserve"> для вывода списка всех имеющихся к</w:t>
      </w:r>
      <w:r w:rsidR="00C916EE">
        <w:t>опий</w:t>
      </w:r>
      <w:r>
        <w:t xml:space="preserve"> базы данных</w:t>
      </w:r>
      <w:r w:rsidR="00C916EE">
        <w:t>. Чтобы удалить старые копии используется</w:t>
      </w:r>
      <w:r>
        <w:t xml:space="preserve"> команда</w:t>
      </w:r>
      <w:r w:rsidR="00C916EE">
        <w:t xml:space="preserve"> </w:t>
      </w:r>
      <w:r w:rsidR="00C916EE">
        <w:rPr>
          <w:lang w:val="en-US"/>
        </w:rPr>
        <w:t>delete</w:t>
      </w:r>
      <w:r w:rsidR="00C916EE" w:rsidRPr="00C916EE">
        <w:t xml:space="preserve"> </w:t>
      </w:r>
      <w:r w:rsidR="00C916EE">
        <w:rPr>
          <w:lang w:val="en-US"/>
        </w:rPr>
        <w:t>backup</w:t>
      </w:r>
      <w:r w:rsidR="00C916EE" w:rsidRPr="00C916EE">
        <w:t xml:space="preserve">. </w:t>
      </w:r>
      <w:r w:rsidR="00C916EE">
        <w:t xml:space="preserve">Сами функции копирования размещены в блоке </w:t>
      </w:r>
      <w:r w:rsidR="00C916EE">
        <w:rPr>
          <w:lang w:val="en-US"/>
        </w:rPr>
        <w:t>run</w:t>
      </w:r>
      <w:r w:rsidR="00C916EE">
        <w:t xml:space="preserve">. Первым делом происходит </w:t>
      </w:r>
      <w:r w:rsidR="005E07A5">
        <w:t xml:space="preserve">выделение канала (соединение с сервером), затем </w:t>
      </w:r>
      <w:r>
        <w:t>происходит</w:t>
      </w:r>
      <w:r w:rsidR="005E07A5">
        <w:t xml:space="preserve"> резервное копирование текущего управляющего файла, после происходит копирование файлов табличных пространств в указанном формате.</w:t>
      </w:r>
    </w:p>
    <w:p w14:paraId="1C6904A4" w14:textId="52E39851" w:rsidR="008143EE" w:rsidRDefault="008143EE" w:rsidP="00800E30">
      <w:pPr>
        <w:pStyle w:val="06"/>
      </w:pPr>
      <w:r>
        <w:t>После можно удалить файлы и восстановить базу данных.</w:t>
      </w:r>
    </w:p>
    <w:p w14:paraId="44DB12A9" w14:textId="052FE3E0" w:rsidR="005E07A5" w:rsidRDefault="005E07A5" w:rsidP="00800E30">
      <w:pPr>
        <w:pStyle w:val="06"/>
      </w:pPr>
      <w:r>
        <w:t>Для восстан</w:t>
      </w:r>
      <w:r w:rsidR="008143EE">
        <w:t>овления базы данных использую</w:t>
      </w:r>
      <w:r>
        <w:t xml:space="preserve"> файл </w:t>
      </w:r>
      <w:r>
        <w:rPr>
          <w:lang w:val="en-US"/>
        </w:rPr>
        <w:t>restore</w:t>
      </w:r>
      <w:r w:rsidRPr="005E07A5">
        <w:t>.</w:t>
      </w:r>
      <w:r>
        <w:rPr>
          <w:lang w:val="en-US"/>
        </w:rPr>
        <w:t>rman</w:t>
      </w:r>
      <w:r w:rsidRPr="005E07A5">
        <w:t xml:space="preserve"> (</w:t>
      </w:r>
      <w:r>
        <w:t xml:space="preserve">рисунок </w:t>
      </w:r>
      <w:r w:rsidRPr="005E07A5">
        <w:t>4.2)</w:t>
      </w:r>
      <w:r>
        <w:t>.</w:t>
      </w:r>
    </w:p>
    <w:p w14:paraId="1553884C" w14:textId="64FD0D54" w:rsidR="005E07A5" w:rsidRPr="00CC0C3E" w:rsidRDefault="005E07A5" w:rsidP="005E07A5">
      <w:pPr>
        <w:pStyle w:val="05"/>
      </w:pPr>
      <w:r w:rsidRPr="005E07A5">
        <w:rPr>
          <w:lang w:val="en-US"/>
        </w:rPr>
        <w:drawing>
          <wp:inline distT="0" distB="0" distL="0" distR="0" wp14:anchorId="5AF534E4" wp14:editId="4D10906F">
            <wp:extent cx="4817110" cy="1554278"/>
            <wp:effectExtent l="0" t="0" r="2540" b="825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404" t="5116"/>
                    <a:stretch/>
                  </pic:blipFill>
                  <pic:spPr bwMode="auto">
                    <a:xfrm>
                      <a:off x="0" y="0"/>
                      <a:ext cx="4818409" cy="15546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085FB" w14:textId="3C387897" w:rsidR="005E07A5" w:rsidRPr="00CC0C3E" w:rsidRDefault="005E07A5" w:rsidP="005E07A5">
      <w:pPr>
        <w:pStyle w:val="04"/>
        <w:spacing w:before="240"/>
        <w:rPr>
          <w:sz w:val="28"/>
          <w:szCs w:val="32"/>
        </w:rPr>
      </w:pPr>
      <w:r>
        <w:rPr>
          <w:sz w:val="28"/>
          <w:szCs w:val="32"/>
        </w:rPr>
        <w:t xml:space="preserve">Рисунок 4.2 – Файл </w:t>
      </w:r>
      <w:r>
        <w:rPr>
          <w:sz w:val="28"/>
          <w:szCs w:val="32"/>
          <w:lang w:val="en-US"/>
        </w:rPr>
        <w:t>restore</w:t>
      </w:r>
      <w:r w:rsidRPr="00332334">
        <w:rPr>
          <w:sz w:val="28"/>
          <w:szCs w:val="32"/>
        </w:rPr>
        <w:t>.</w:t>
      </w:r>
      <w:r>
        <w:rPr>
          <w:sz w:val="28"/>
          <w:szCs w:val="32"/>
          <w:lang w:val="en-US"/>
        </w:rPr>
        <w:t>rman</w:t>
      </w:r>
      <w:r w:rsidRPr="00CC0C3E">
        <w:rPr>
          <w:sz w:val="28"/>
          <w:szCs w:val="32"/>
        </w:rPr>
        <w:t xml:space="preserve"> </w:t>
      </w:r>
    </w:p>
    <w:p w14:paraId="054B5BEF" w14:textId="5AF12405" w:rsidR="005E07A5" w:rsidRDefault="005E07A5" w:rsidP="00800E30">
      <w:pPr>
        <w:pStyle w:val="06"/>
      </w:pPr>
      <w:r>
        <w:t xml:space="preserve">При помощи команды </w:t>
      </w:r>
      <w:r>
        <w:rPr>
          <w:lang w:val="en-US"/>
        </w:rPr>
        <w:t>restore</w:t>
      </w:r>
      <w:r w:rsidRPr="005E07A5">
        <w:t xml:space="preserve"> </w:t>
      </w:r>
      <w:r w:rsidR="005752A2">
        <w:t xml:space="preserve">происходит восстановление файлов, командой </w:t>
      </w:r>
      <w:r w:rsidR="005752A2">
        <w:rPr>
          <w:lang w:val="en-US"/>
        </w:rPr>
        <w:t>recover</w:t>
      </w:r>
      <w:r w:rsidR="005752A2">
        <w:t xml:space="preserve"> восстанавливаем базу данных</w:t>
      </w:r>
      <w:r>
        <w:t>.</w:t>
      </w:r>
    </w:p>
    <w:p w14:paraId="083E8B45" w14:textId="29B6FDE2" w:rsidR="005E07A5" w:rsidRDefault="005E07A5" w:rsidP="005E07A5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4" w:name="_Toc122095193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4.2 Технология шифрования</w:t>
      </w:r>
      <w:bookmarkEnd w:id="34"/>
    </w:p>
    <w:p w14:paraId="0B7C3DE3" w14:textId="1D9EC9CC" w:rsidR="00227A76" w:rsidRDefault="00227A76" w:rsidP="0087684E">
      <w:pPr>
        <w:pStyle w:val="afc"/>
        <w:rPr>
          <w:rFonts w:cs="Times New Roman"/>
          <w:szCs w:val="28"/>
        </w:rPr>
      </w:pPr>
      <w:r w:rsidRPr="00227A76">
        <w:rPr>
          <w:rFonts w:cs="Times New Roman"/>
          <w:szCs w:val="28"/>
        </w:rPr>
        <w:t>В простейшем определении шифрование представляет собой «маскировку» данных, или их преобразование, при котором данные не могут использоваться посторонними.</w:t>
      </w:r>
      <w:r>
        <w:rPr>
          <w:rFonts w:cs="Times New Roman"/>
          <w:szCs w:val="28"/>
        </w:rPr>
        <w:t xml:space="preserve"> Для шифрования в </w:t>
      </w:r>
      <w:r w:rsidRPr="00227A76">
        <w:rPr>
          <w:rFonts w:cs="Times New Roman"/>
          <w:szCs w:val="28"/>
        </w:rPr>
        <w:t xml:space="preserve">PL/SQL </w:t>
      </w:r>
      <w:r>
        <w:rPr>
          <w:rFonts w:cs="Times New Roman"/>
          <w:szCs w:val="28"/>
        </w:rPr>
        <w:t>используется встроенный пакет</w:t>
      </w:r>
      <w:r w:rsidRPr="00227A76">
        <w:rPr>
          <w:rFonts w:cs="Times New Roman"/>
          <w:szCs w:val="28"/>
        </w:rPr>
        <w:t xml:space="preserve"> Oracle DBMS_CRYPTO</w:t>
      </w:r>
      <w:r>
        <w:rPr>
          <w:rFonts w:cs="Times New Roman"/>
          <w:szCs w:val="28"/>
        </w:rPr>
        <w:t>.</w:t>
      </w:r>
    </w:p>
    <w:p w14:paraId="622C5A20" w14:textId="118E83B3" w:rsidR="0087684E" w:rsidRPr="0087684E" w:rsidRDefault="00227A76" w:rsidP="0087684E">
      <w:pPr>
        <w:pStyle w:val="afc"/>
        <w:rPr>
          <w:rFonts w:cs="Times New Roman"/>
          <w:szCs w:val="28"/>
        </w:rPr>
      </w:pPr>
      <w:r>
        <w:rPr>
          <w:rFonts w:cs="Times New Roman"/>
          <w:szCs w:val="28"/>
        </w:rPr>
        <w:t>Была разработана функция</w:t>
      </w:r>
      <w:r w:rsidR="0087684E" w:rsidRPr="0087684E">
        <w:rPr>
          <w:rFonts w:cs="Times New Roman"/>
          <w:szCs w:val="28"/>
        </w:rPr>
        <w:t xml:space="preserve"> </w:t>
      </w:r>
      <w:r w:rsidR="0087684E" w:rsidRPr="0087684E">
        <w:rPr>
          <w:rFonts w:cs="Times New Roman"/>
          <w:szCs w:val="28"/>
          <w:lang w:val="en-US"/>
        </w:rPr>
        <w:t>encryption</w:t>
      </w:r>
      <w:r w:rsidR="0087684E" w:rsidRPr="0087684E">
        <w:rPr>
          <w:rFonts w:cs="Times New Roman"/>
          <w:szCs w:val="28"/>
        </w:rPr>
        <w:t>_</w:t>
      </w:r>
      <w:r w:rsidR="0087684E" w:rsidRPr="0087684E">
        <w:rPr>
          <w:rFonts w:cs="Times New Roman"/>
          <w:szCs w:val="28"/>
          <w:lang w:val="en-US"/>
        </w:rPr>
        <w:t>password</w:t>
      </w:r>
      <w:r w:rsidR="0087684E" w:rsidRPr="0087684E">
        <w:rPr>
          <w:rFonts w:cs="Times New Roman"/>
          <w:szCs w:val="28"/>
        </w:rPr>
        <w:t>. Ее реали</w:t>
      </w:r>
      <w:r w:rsidR="0087684E">
        <w:rPr>
          <w:rFonts w:cs="Times New Roman"/>
          <w:szCs w:val="28"/>
        </w:rPr>
        <w:t xml:space="preserve">зацию можно увидеть </w:t>
      </w:r>
      <w:r w:rsidR="007319F5">
        <w:rPr>
          <w:rFonts w:cs="Times New Roman"/>
          <w:szCs w:val="28"/>
        </w:rPr>
        <w:t>в листинге 4.1</w:t>
      </w:r>
      <w:r w:rsidR="0087684E" w:rsidRPr="0087684E">
        <w:rPr>
          <w:rFonts w:cs="Times New Roman"/>
          <w:szCs w:val="28"/>
        </w:rPr>
        <w:t xml:space="preserve">. Эта функция позволяет зашифровать пароль пользователя. Она принимает один входной параметр: пароль пользователя, который следует зашифровать. В моем курсовом проекте для шифрования используется алгоритм </w:t>
      </w:r>
      <w:r w:rsidR="0087684E" w:rsidRPr="0087684E">
        <w:rPr>
          <w:rFonts w:cs="Times New Roman"/>
          <w:szCs w:val="28"/>
          <w:lang w:val="en-US"/>
        </w:rPr>
        <w:t>AES</w:t>
      </w:r>
      <w:r w:rsidR="0087684E" w:rsidRPr="0087684E">
        <w:rPr>
          <w:rFonts w:cs="Times New Roman"/>
          <w:szCs w:val="28"/>
        </w:rPr>
        <w:t xml:space="preserve"> с 128-разрядным ключом, метод сцепления </w:t>
      </w:r>
      <w:r w:rsidR="0087684E" w:rsidRPr="0087684E">
        <w:rPr>
          <w:rFonts w:cs="Times New Roman"/>
          <w:szCs w:val="28"/>
          <w:lang w:val="en-US"/>
        </w:rPr>
        <w:t>CBC</w:t>
      </w:r>
      <w:r w:rsidR="0087684E" w:rsidRPr="0087684E">
        <w:rPr>
          <w:rFonts w:cs="Times New Roman"/>
          <w:szCs w:val="28"/>
        </w:rPr>
        <w:t xml:space="preserve"> и механизм заполнения </w:t>
      </w:r>
      <w:r w:rsidR="0087684E" w:rsidRPr="0087684E">
        <w:rPr>
          <w:rFonts w:cs="Times New Roman"/>
          <w:szCs w:val="28"/>
          <w:lang w:val="en-US"/>
        </w:rPr>
        <w:t>PKCS</w:t>
      </w:r>
      <w:r w:rsidR="0087684E" w:rsidRPr="0087684E">
        <w:rPr>
          <w:rFonts w:cs="Times New Roman"/>
          <w:szCs w:val="28"/>
        </w:rPr>
        <w:t xml:space="preserve">#5. </w:t>
      </w:r>
    </w:p>
    <w:p w14:paraId="5A8A73DC" w14:textId="77777777" w:rsidR="0087684E" w:rsidRPr="00E94DE8" w:rsidRDefault="0087684E" w:rsidP="0087684E">
      <w:pPr>
        <w:pStyle w:val="afc"/>
        <w:rPr>
          <w:rFonts w:cs="Times New Roman"/>
          <w:szCs w:val="28"/>
          <w:lang w:val="en-US"/>
        </w:rPr>
      </w:pPr>
      <w:r w:rsidRPr="0087684E">
        <w:rPr>
          <w:rFonts w:cs="Times New Roman"/>
          <w:szCs w:val="28"/>
        </w:rPr>
        <w:t>Для шифрования необходимо выбрать ключ. В приложении в качестве ключа используется строка «0710196810121972». Это значение относится к типу данных VARCHAR2. Чтобы использовать его в функции ENCRYPT, необходимо сначала преобразовать его к типу RAW. Для этого мы воспользуемся функцией STRING_TO_RAW встроенного пакета UTL_I18N. Также вторым параметром указываем кодировку. Переменная l_in_val типа VARCHAR2 также должна быть преобразована к типу RAW. Переменную, которая будет передаваться в качестве возвращаемого значения функции, требуется преобразовать в шестнадцатеричный формат. Для</w:t>
      </w:r>
      <w:r w:rsidRPr="00E94DE8">
        <w:rPr>
          <w:rFonts w:cs="Times New Roman"/>
          <w:szCs w:val="28"/>
          <w:lang w:val="en-US"/>
        </w:rPr>
        <w:t xml:space="preserve"> </w:t>
      </w:r>
      <w:r w:rsidRPr="0087684E">
        <w:rPr>
          <w:rFonts w:cs="Times New Roman"/>
          <w:szCs w:val="28"/>
        </w:rPr>
        <w:t>этого</w:t>
      </w:r>
      <w:r w:rsidRPr="00E94DE8">
        <w:rPr>
          <w:rFonts w:cs="Times New Roman"/>
          <w:szCs w:val="28"/>
          <w:lang w:val="en-US"/>
        </w:rPr>
        <w:t xml:space="preserve"> </w:t>
      </w:r>
      <w:r w:rsidRPr="0087684E">
        <w:rPr>
          <w:rFonts w:cs="Times New Roman"/>
          <w:szCs w:val="28"/>
        </w:rPr>
        <w:t>используем</w:t>
      </w:r>
      <w:r w:rsidRPr="00E94DE8">
        <w:rPr>
          <w:rFonts w:cs="Times New Roman"/>
          <w:szCs w:val="28"/>
          <w:lang w:val="en-US"/>
        </w:rPr>
        <w:t xml:space="preserve"> </w:t>
      </w:r>
      <w:r w:rsidRPr="0087684E">
        <w:rPr>
          <w:rFonts w:cs="Times New Roman"/>
          <w:szCs w:val="28"/>
        </w:rPr>
        <w:t>функцию</w:t>
      </w:r>
      <w:r w:rsidRPr="00E94DE8">
        <w:rPr>
          <w:rFonts w:cs="Times New Roman"/>
          <w:szCs w:val="28"/>
          <w:lang w:val="en-US"/>
        </w:rPr>
        <w:t xml:space="preserve"> RAWTOHEX.</w:t>
      </w:r>
    </w:p>
    <w:p w14:paraId="79E7E232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</w:rPr>
      </w:pPr>
      <w:r w:rsidRPr="00E94DE8">
        <w:rPr>
          <w:rFonts w:ascii="Courier New" w:hAnsi="Courier New" w:cs="Courier New"/>
          <w:sz w:val="24"/>
          <w:szCs w:val="28"/>
        </w:rPr>
        <w:lastRenderedPageBreak/>
        <w:t>CREATE OR REPLACE FUNCTION encryption_password(emp_passw IN employee.passw%TYPE) RETURN employee.passw%TYPE</w:t>
      </w:r>
    </w:p>
    <w:p w14:paraId="4FDD95AB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</w:rPr>
      </w:pPr>
      <w:r w:rsidRPr="00E94DE8">
        <w:rPr>
          <w:rFonts w:ascii="Courier New" w:hAnsi="Courier New" w:cs="Courier New"/>
          <w:sz w:val="24"/>
          <w:szCs w:val="28"/>
        </w:rPr>
        <w:t>IS</w:t>
      </w:r>
    </w:p>
    <w:p w14:paraId="02C3A48E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</w:rPr>
      </w:pPr>
      <w:r w:rsidRPr="00E94DE8">
        <w:rPr>
          <w:rFonts w:ascii="Courier New" w:hAnsi="Courier New" w:cs="Courier New"/>
          <w:sz w:val="24"/>
          <w:szCs w:val="28"/>
        </w:rPr>
        <w:t>l_key VARCHAR2(2000) := '0710196810121972';</w:t>
      </w:r>
    </w:p>
    <w:p w14:paraId="268C907D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</w:rPr>
      </w:pPr>
      <w:r w:rsidRPr="00E94DE8">
        <w:rPr>
          <w:rFonts w:ascii="Courier New" w:hAnsi="Courier New" w:cs="Courier New"/>
          <w:sz w:val="24"/>
          <w:szCs w:val="28"/>
        </w:rPr>
        <w:t>l_in_val VARCHAR2(2000) := emp_passw;</w:t>
      </w:r>
    </w:p>
    <w:p w14:paraId="798FC807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</w:rPr>
      </w:pPr>
      <w:r w:rsidRPr="00E94DE8">
        <w:rPr>
          <w:rFonts w:ascii="Courier New" w:hAnsi="Courier New" w:cs="Courier New"/>
          <w:sz w:val="24"/>
          <w:szCs w:val="28"/>
        </w:rPr>
        <w:t>l_mod NUMBER := DBMS_CRYPTO.encrypt_aes128 + DBMS_CRYPTO.chain_cbc + DBMS_CRYPTO.pad_pkcs5;</w:t>
      </w:r>
    </w:p>
    <w:p w14:paraId="1BF9A35D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</w:rPr>
      </w:pPr>
      <w:r w:rsidRPr="00E94DE8">
        <w:rPr>
          <w:rFonts w:ascii="Courier New" w:hAnsi="Courier New" w:cs="Courier New"/>
          <w:sz w:val="24"/>
          <w:szCs w:val="28"/>
        </w:rPr>
        <w:t>l_enc RAW(2000);</w:t>
      </w:r>
    </w:p>
    <w:p w14:paraId="52FCF323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</w:rPr>
      </w:pPr>
      <w:r w:rsidRPr="00E94DE8">
        <w:rPr>
          <w:rFonts w:ascii="Courier New" w:hAnsi="Courier New" w:cs="Courier New"/>
          <w:sz w:val="24"/>
          <w:szCs w:val="28"/>
        </w:rPr>
        <w:t>BEGIN</w:t>
      </w:r>
    </w:p>
    <w:p w14:paraId="4D086313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</w:rPr>
      </w:pPr>
      <w:r w:rsidRPr="00E94DE8">
        <w:rPr>
          <w:rFonts w:ascii="Courier New" w:hAnsi="Courier New" w:cs="Courier New"/>
          <w:sz w:val="24"/>
          <w:szCs w:val="28"/>
        </w:rPr>
        <w:t>l_enc := DBMS_CRYPTO.encrypt(utl_i18n.string_to_raw(l_in_val, 'AL32UTF8'), l_mod, utl_i18n.string_to_raw(l_key, 'AL32UTF8'));</w:t>
      </w:r>
    </w:p>
    <w:p w14:paraId="55CDB62E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</w:rPr>
      </w:pPr>
      <w:r w:rsidRPr="00E94DE8">
        <w:rPr>
          <w:rFonts w:ascii="Courier New" w:hAnsi="Courier New" w:cs="Courier New"/>
          <w:sz w:val="24"/>
          <w:szCs w:val="28"/>
        </w:rPr>
        <w:t>RETURN RAWTOHEX(l_enc);</w:t>
      </w:r>
    </w:p>
    <w:p w14:paraId="0C8BB0E4" w14:textId="4FD2DA3A" w:rsidR="0087684E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urier New" w:hAnsi="Courier New" w:cs="Courier New"/>
          <w:sz w:val="24"/>
          <w:szCs w:val="28"/>
        </w:rPr>
      </w:pPr>
      <w:r w:rsidRPr="00E94DE8">
        <w:rPr>
          <w:rFonts w:ascii="Courier New" w:hAnsi="Courier New" w:cs="Courier New"/>
          <w:sz w:val="24"/>
          <w:szCs w:val="28"/>
        </w:rPr>
        <w:t>END encryption_password;</w:t>
      </w:r>
    </w:p>
    <w:p w14:paraId="660DD8DE" w14:textId="1DDD20AB" w:rsidR="0087684E" w:rsidRPr="0087684E" w:rsidRDefault="007319F5" w:rsidP="0087684E">
      <w:pPr>
        <w:spacing w:before="240" w:after="28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87684E">
        <w:rPr>
          <w:rFonts w:ascii="Times New Roman" w:hAnsi="Times New Roman" w:cs="Times New Roman"/>
          <w:sz w:val="28"/>
          <w:szCs w:val="28"/>
        </w:rPr>
        <w:t xml:space="preserve"> 4.</w:t>
      </w:r>
      <w:r w:rsidRPr="00E94DE8">
        <w:rPr>
          <w:rFonts w:ascii="Times New Roman" w:hAnsi="Times New Roman" w:cs="Times New Roman"/>
          <w:sz w:val="28"/>
          <w:szCs w:val="28"/>
        </w:rPr>
        <w:t>1</w:t>
      </w:r>
      <w:r w:rsidR="0087684E" w:rsidRPr="0087684E">
        <w:rPr>
          <w:rFonts w:ascii="Times New Roman" w:hAnsi="Times New Roman" w:cs="Times New Roman"/>
          <w:sz w:val="28"/>
          <w:szCs w:val="28"/>
        </w:rPr>
        <w:t xml:space="preserve"> – Процедура encryption_password</w:t>
      </w:r>
    </w:p>
    <w:p w14:paraId="3C45A5C6" w14:textId="77777777" w:rsidR="0087684E" w:rsidRPr="0087684E" w:rsidRDefault="0087684E" w:rsidP="0087684E">
      <w:pPr>
        <w:pStyle w:val="afc"/>
        <w:rPr>
          <w:rFonts w:cs="Times New Roman"/>
          <w:szCs w:val="28"/>
        </w:rPr>
      </w:pPr>
      <w:r w:rsidRPr="0087684E">
        <w:rPr>
          <w:rFonts w:cs="Times New Roman"/>
          <w:szCs w:val="28"/>
        </w:rPr>
        <w:t>В</w:t>
      </w:r>
      <w:r w:rsidRPr="0087684E">
        <w:rPr>
          <w:rFonts w:cs="Times New Roman"/>
          <w:szCs w:val="28"/>
          <w:lang w:val="en-US"/>
        </w:rPr>
        <w:t xml:space="preserve"> </w:t>
      </w:r>
      <w:r w:rsidRPr="0087684E">
        <w:rPr>
          <w:rFonts w:cs="Times New Roman"/>
          <w:szCs w:val="28"/>
        </w:rPr>
        <w:t>обратных</w:t>
      </w:r>
      <w:r w:rsidRPr="0087684E">
        <w:rPr>
          <w:rFonts w:cs="Times New Roman"/>
          <w:szCs w:val="28"/>
          <w:lang w:val="en-US"/>
        </w:rPr>
        <w:t xml:space="preserve"> </w:t>
      </w:r>
      <w:r w:rsidRPr="0087684E">
        <w:rPr>
          <w:rFonts w:cs="Times New Roman"/>
          <w:szCs w:val="28"/>
        </w:rPr>
        <w:t>целях</w:t>
      </w:r>
      <w:r w:rsidRPr="0087684E">
        <w:rPr>
          <w:rFonts w:cs="Times New Roman"/>
          <w:szCs w:val="28"/>
          <w:lang w:val="en-US"/>
        </w:rPr>
        <w:t xml:space="preserve"> </w:t>
      </w:r>
      <w:r w:rsidRPr="0087684E">
        <w:rPr>
          <w:rFonts w:cs="Times New Roman"/>
          <w:szCs w:val="28"/>
        </w:rPr>
        <w:t>была</w:t>
      </w:r>
      <w:r w:rsidRPr="0087684E">
        <w:rPr>
          <w:rFonts w:cs="Times New Roman"/>
          <w:szCs w:val="28"/>
          <w:lang w:val="en-US"/>
        </w:rPr>
        <w:t xml:space="preserve"> </w:t>
      </w:r>
      <w:r w:rsidRPr="0087684E">
        <w:rPr>
          <w:rFonts w:cs="Times New Roman"/>
          <w:szCs w:val="28"/>
        </w:rPr>
        <w:t>разработана</w:t>
      </w:r>
      <w:r w:rsidRPr="0087684E">
        <w:rPr>
          <w:rFonts w:cs="Times New Roman"/>
          <w:szCs w:val="28"/>
          <w:lang w:val="en-US"/>
        </w:rPr>
        <w:t xml:space="preserve"> </w:t>
      </w:r>
      <w:r w:rsidRPr="0087684E">
        <w:rPr>
          <w:rFonts w:cs="Times New Roman"/>
          <w:szCs w:val="28"/>
        </w:rPr>
        <w:t>функция</w:t>
      </w:r>
      <w:r w:rsidRPr="0087684E">
        <w:rPr>
          <w:rFonts w:cs="Times New Roman"/>
          <w:szCs w:val="28"/>
          <w:lang w:val="en-US"/>
        </w:rPr>
        <w:t xml:space="preserve"> decryption_password. </w:t>
      </w:r>
      <w:r w:rsidRPr="0087684E">
        <w:rPr>
          <w:rFonts w:cs="Times New Roman"/>
          <w:szCs w:val="28"/>
        </w:rPr>
        <w:t xml:space="preserve">Она в качестве параметра принимает зашифрованный пароль и должна в результате своей работе вернуть его в расшифрованном виде. Используя тот же самый ключ, передаем его в качестве одного из параметров в функцию DECRYPT, перед этим преобразовав его в RAW при помощи функции STRING_TO_RAW. Так же не забываем передать в функцию параметр typ и зашифрованный пароль типа RAW. </w:t>
      </w:r>
    </w:p>
    <w:p w14:paraId="56F570B3" w14:textId="62583677" w:rsidR="0087684E" w:rsidRDefault="0087684E" w:rsidP="0087684E">
      <w:pPr>
        <w:pStyle w:val="afc"/>
        <w:rPr>
          <w:rFonts w:cs="Times New Roman"/>
          <w:szCs w:val="28"/>
          <w:lang w:val="en-US"/>
        </w:rPr>
      </w:pPr>
      <w:r w:rsidRPr="0087684E">
        <w:rPr>
          <w:rFonts w:cs="Times New Roman"/>
          <w:szCs w:val="28"/>
        </w:rPr>
        <w:t>Результат функции преобразуем к строке при помощи функции RAW_TO_CHAR пакета UTL_I18N. Реализацию</w:t>
      </w:r>
      <w:r w:rsidRPr="00E94DE8">
        <w:rPr>
          <w:rFonts w:cs="Times New Roman"/>
          <w:szCs w:val="28"/>
          <w:lang w:val="en-US"/>
        </w:rPr>
        <w:t xml:space="preserve"> </w:t>
      </w:r>
      <w:r w:rsidRPr="0087684E">
        <w:rPr>
          <w:rFonts w:cs="Times New Roman"/>
          <w:szCs w:val="28"/>
        </w:rPr>
        <w:t>этой</w:t>
      </w:r>
      <w:r w:rsidRPr="00E94DE8">
        <w:rPr>
          <w:rFonts w:cs="Times New Roman"/>
          <w:szCs w:val="28"/>
          <w:lang w:val="en-US"/>
        </w:rPr>
        <w:t xml:space="preserve"> </w:t>
      </w:r>
      <w:r w:rsidRPr="0087684E">
        <w:rPr>
          <w:rFonts w:cs="Times New Roman"/>
          <w:szCs w:val="28"/>
        </w:rPr>
        <w:t>фу</w:t>
      </w:r>
      <w:r w:rsidR="00E94DE8">
        <w:rPr>
          <w:rFonts w:cs="Times New Roman"/>
          <w:szCs w:val="28"/>
        </w:rPr>
        <w:t>нкции</w:t>
      </w:r>
      <w:r w:rsidR="00E94DE8" w:rsidRPr="00E94DE8">
        <w:rPr>
          <w:rFonts w:cs="Times New Roman"/>
          <w:szCs w:val="28"/>
          <w:lang w:val="en-US"/>
        </w:rPr>
        <w:t xml:space="preserve"> </w:t>
      </w:r>
      <w:r w:rsidR="00E94DE8">
        <w:rPr>
          <w:rFonts w:cs="Times New Roman"/>
          <w:szCs w:val="28"/>
        </w:rPr>
        <w:t>можно</w:t>
      </w:r>
      <w:r w:rsidR="00E94DE8" w:rsidRPr="00E94DE8">
        <w:rPr>
          <w:rFonts w:cs="Times New Roman"/>
          <w:szCs w:val="28"/>
          <w:lang w:val="en-US"/>
        </w:rPr>
        <w:t xml:space="preserve"> </w:t>
      </w:r>
      <w:r w:rsidR="00E94DE8">
        <w:rPr>
          <w:rFonts w:cs="Times New Roman"/>
          <w:szCs w:val="28"/>
        </w:rPr>
        <w:t>увидеть</w:t>
      </w:r>
      <w:r w:rsidR="00E94DE8" w:rsidRPr="00E94DE8">
        <w:rPr>
          <w:rFonts w:cs="Times New Roman"/>
          <w:szCs w:val="28"/>
          <w:lang w:val="en-US"/>
        </w:rPr>
        <w:t xml:space="preserve"> </w:t>
      </w:r>
      <w:r w:rsidR="00E94DE8">
        <w:rPr>
          <w:rFonts w:cs="Times New Roman"/>
          <w:szCs w:val="28"/>
        </w:rPr>
        <w:t>в</w:t>
      </w:r>
      <w:r w:rsidR="00E94DE8" w:rsidRPr="00E94DE8">
        <w:rPr>
          <w:rFonts w:cs="Times New Roman"/>
          <w:szCs w:val="28"/>
          <w:lang w:val="en-US"/>
        </w:rPr>
        <w:t xml:space="preserve"> </w:t>
      </w:r>
      <w:r w:rsidR="00E94DE8">
        <w:rPr>
          <w:rFonts w:cs="Times New Roman"/>
          <w:szCs w:val="28"/>
        </w:rPr>
        <w:t>листинге</w:t>
      </w:r>
      <w:r w:rsidR="00E94DE8" w:rsidRPr="00E94DE8">
        <w:rPr>
          <w:rFonts w:cs="Times New Roman"/>
          <w:szCs w:val="28"/>
          <w:lang w:val="en-US"/>
        </w:rPr>
        <w:t xml:space="preserve"> 4.2</w:t>
      </w:r>
      <w:r w:rsidRPr="00E94DE8">
        <w:rPr>
          <w:rFonts w:cs="Times New Roman"/>
          <w:szCs w:val="28"/>
          <w:lang w:val="en-US"/>
        </w:rPr>
        <w:t>.</w:t>
      </w:r>
    </w:p>
    <w:p w14:paraId="6D2E5815" w14:textId="77777777" w:rsidR="00E94DE8" w:rsidRPr="00E94DE8" w:rsidRDefault="00E94DE8" w:rsidP="0087684E">
      <w:pPr>
        <w:pStyle w:val="afc"/>
        <w:rPr>
          <w:rFonts w:cs="Times New Roman"/>
          <w:szCs w:val="28"/>
          <w:lang w:val="en-US"/>
        </w:rPr>
      </w:pPr>
    </w:p>
    <w:p w14:paraId="0AD20FF6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9"/>
        </w:tabs>
        <w:ind w:firstLine="0"/>
        <w:rPr>
          <w:rFonts w:ascii="Courier New" w:hAnsi="Courier New" w:cs="Courier New"/>
          <w:sz w:val="24"/>
          <w:szCs w:val="24"/>
        </w:rPr>
      </w:pPr>
      <w:r w:rsidRPr="00E94DE8">
        <w:rPr>
          <w:rFonts w:ascii="Courier New" w:hAnsi="Courier New" w:cs="Courier New"/>
          <w:sz w:val="24"/>
          <w:szCs w:val="24"/>
        </w:rPr>
        <w:t>CREATE OR REPLACE FUNCTION decryption_password(emp_passw IN employee.passw%TYPE) RETURN employee.passw%TYPE</w:t>
      </w:r>
    </w:p>
    <w:p w14:paraId="37BB00FF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9"/>
        </w:tabs>
        <w:ind w:firstLine="0"/>
        <w:rPr>
          <w:rFonts w:ascii="Courier New" w:hAnsi="Courier New" w:cs="Courier New"/>
          <w:sz w:val="24"/>
          <w:szCs w:val="24"/>
        </w:rPr>
      </w:pPr>
      <w:r w:rsidRPr="00E94DE8">
        <w:rPr>
          <w:rFonts w:ascii="Courier New" w:hAnsi="Courier New" w:cs="Courier New"/>
          <w:sz w:val="24"/>
          <w:szCs w:val="24"/>
        </w:rPr>
        <w:t>IS</w:t>
      </w:r>
    </w:p>
    <w:p w14:paraId="1C220C0F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9"/>
        </w:tabs>
        <w:ind w:firstLine="0"/>
        <w:rPr>
          <w:rFonts w:ascii="Courier New" w:hAnsi="Courier New" w:cs="Courier New"/>
          <w:sz w:val="24"/>
          <w:szCs w:val="24"/>
        </w:rPr>
      </w:pPr>
      <w:r w:rsidRPr="00E94DE8">
        <w:rPr>
          <w:rFonts w:ascii="Courier New" w:hAnsi="Courier New" w:cs="Courier New"/>
          <w:sz w:val="24"/>
          <w:szCs w:val="24"/>
        </w:rPr>
        <w:t>l_key VARCHAR2(2000) := '0710196810121972';</w:t>
      </w:r>
    </w:p>
    <w:p w14:paraId="6135519F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9"/>
        </w:tabs>
        <w:ind w:firstLine="0"/>
        <w:rPr>
          <w:rFonts w:ascii="Courier New" w:hAnsi="Courier New" w:cs="Courier New"/>
          <w:sz w:val="24"/>
          <w:szCs w:val="24"/>
        </w:rPr>
      </w:pPr>
      <w:r w:rsidRPr="00E94DE8">
        <w:rPr>
          <w:rFonts w:ascii="Courier New" w:hAnsi="Courier New" w:cs="Courier New"/>
          <w:sz w:val="24"/>
          <w:szCs w:val="24"/>
        </w:rPr>
        <w:t>l_in_val RAW(2000) := HEXTORAW(emp_passw);</w:t>
      </w:r>
    </w:p>
    <w:p w14:paraId="5589271D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9"/>
        </w:tabs>
        <w:ind w:firstLine="0"/>
        <w:rPr>
          <w:rFonts w:ascii="Courier New" w:hAnsi="Courier New" w:cs="Courier New"/>
          <w:sz w:val="24"/>
          <w:szCs w:val="24"/>
        </w:rPr>
      </w:pPr>
      <w:r w:rsidRPr="00E94DE8">
        <w:rPr>
          <w:rFonts w:ascii="Courier New" w:hAnsi="Courier New" w:cs="Courier New"/>
          <w:sz w:val="24"/>
          <w:szCs w:val="24"/>
        </w:rPr>
        <w:t>l_mod NUMBER := DBMS_CRYPTO.encrypt_aes128 + DBMS_CRYPTO.chain_cbc + DBMS_CRYPTO.pad_pkcs5;</w:t>
      </w:r>
    </w:p>
    <w:p w14:paraId="09AE6206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9"/>
        </w:tabs>
        <w:ind w:firstLine="0"/>
        <w:rPr>
          <w:rFonts w:ascii="Courier New" w:hAnsi="Courier New" w:cs="Courier New"/>
          <w:sz w:val="24"/>
          <w:szCs w:val="24"/>
        </w:rPr>
      </w:pPr>
      <w:r w:rsidRPr="00E94DE8">
        <w:rPr>
          <w:rFonts w:ascii="Courier New" w:hAnsi="Courier New" w:cs="Courier New"/>
          <w:sz w:val="24"/>
          <w:szCs w:val="24"/>
        </w:rPr>
        <w:t>l_dec RAW(2000);</w:t>
      </w:r>
    </w:p>
    <w:p w14:paraId="01F33588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9"/>
        </w:tabs>
        <w:ind w:firstLine="0"/>
        <w:rPr>
          <w:rFonts w:ascii="Courier New" w:hAnsi="Courier New" w:cs="Courier New"/>
          <w:sz w:val="24"/>
          <w:szCs w:val="24"/>
        </w:rPr>
      </w:pPr>
      <w:r w:rsidRPr="00E94DE8">
        <w:rPr>
          <w:rFonts w:ascii="Courier New" w:hAnsi="Courier New" w:cs="Courier New"/>
          <w:sz w:val="24"/>
          <w:szCs w:val="24"/>
        </w:rPr>
        <w:t>BEGIN</w:t>
      </w:r>
    </w:p>
    <w:p w14:paraId="6A596278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9"/>
        </w:tabs>
        <w:ind w:firstLine="0"/>
        <w:rPr>
          <w:rFonts w:ascii="Courier New" w:hAnsi="Courier New" w:cs="Courier New"/>
          <w:sz w:val="24"/>
          <w:szCs w:val="24"/>
        </w:rPr>
      </w:pPr>
      <w:r w:rsidRPr="00E94DE8">
        <w:rPr>
          <w:rFonts w:ascii="Courier New" w:hAnsi="Courier New" w:cs="Courier New"/>
          <w:sz w:val="24"/>
          <w:szCs w:val="24"/>
        </w:rPr>
        <w:t>l_dec := DBMS_CRYPTO.decrypt(l_in_val, l_mod, utl_i18n.string_to_raw(l_key, 'AL32UTF8'));</w:t>
      </w:r>
    </w:p>
    <w:p w14:paraId="02237B0E" w14:textId="77777777" w:rsidR="00E94DE8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9"/>
        </w:tabs>
        <w:ind w:firstLine="0"/>
        <w:rPr>
          <w:rFonts w:ascii="Courier New" w:hAnsi="Courier New" w:cs="Courier New"/>
          <w:sz w:val="24"/>
          <w:szCs w:val="24"/>
        </w:rPr>
      </w:pPr>
      <w:r w:rsidRPr="00E94DE8">
        <w:rPr>
          <w:rFonts w:ascii="Courier New" w:hAnsi="Courier New" w:cs="Courier New"/>
          <w:sz w:val="24"/>
          <w:szCs w:val="24"/>
        </w:rPr>
        <w:t>RETURN utl_i18n.raw_to_char(l_dec);</w:t>
      </w:r>
    </w:p>
    <w:p w14:paraId="20F15FB7" w14:textId="263469F5" w:rsidR="0087684E" w:rsidRPr="00E94DE8" w:rsidRDefault="00E94DE8" w:rsidP="00E9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19"/>
        </w:tabs>
        <w:ind w:firstLine="0"/>
        <w:rPr>
          <w:rFonts w:ascii="Courier New" w:hAnsi="Courier New" w:cs="Courier New"/>
          <w:sz w:val="24"/>
          <w:szCs w:val="24"/>
        </w:rPr>
      </w:pPr>
      <w:r w:rsidRPr="00E94DE8">
        <w:rPr>
          <w:rFonts w:ascii="Courier New" w:hAnsi="Courier New" w:cs="Courier New"/>
          <w:sz w:val="24"/>
          <w:szCs w:val="24"/>
        </w:rPr>
        <w:t>END decryption_password;</w:t>
      </w:r>
    </w:p>
    <w:p w14:paraId="66F1BD67" w14:textId="610D6552" w:rsidR="0087684E" w:rsidRPr="0087684E" w:rsidRDefault="00E94DE8" w:rsidP="0087684E">
      <w:pPr>
        <w:spacing w:before="240" w:after="28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87684E">
        <w:rPr>
          <w:rFonts w:ascii="Times New Roman" w:hAnsi="Times New Roman" w:cs="Times New Roman"/>
          <w:sz w:val="28"/>
          <w:szCs w:val="28"/>
        </w:rPr>
        <w:t xml:space="preserve"> 4</w:t>
      </w:r>
      <w:r w:rsidR="0087684E" w:rsidRPr="0087684E">
        <w:rPr>
          <w:rFonts w:ascii="Times New Roman" w:hAnsi="Times New Roman" w:cs="Times New Roman"/>
          <w:sz w:val="28"/>
          <w:szCs w:val="28"/>
        </w:rPr>
        <w:t>.</w:t>
      </w:r>
      <w:r w:rsidRPr="00E94DE8">
        <w:rPr>
          <w:rFonts w:ascii="Times New Roman" w:hAnsi="Times New Roman" w:cs="Times New Roman"/>
          <w:sz w:val="28"/>
          <w:szCs w:val="28"/>
        </w:rPr>
        <w:t>2</w:t>
      </w:r>
      <w:r w:rsidR="0087684E" w:rsidRPr="0087684E">
        <w:rPr>
          <w:rFonts w:ascii="Times New Roman" w:hAnsi="Times New Roman" w:cs="Times New Roman"/>
          <w:sz w:val="28"/>
          <w:szCs w:val="28"/>
        </w:rPr>
        <w:t xml:space="preserve"> – Процедура decryption_password</w:t>
      </w:r>
    </w:p>
    <w:p w14:paraId="58FB5129" w14:textId="5EF12B28" w:rsidR="005E07A5" w:rsidRPr="00E21098" w:rsidRDefault="00227A76" w:rsidP="00E21098">
      <w:pPr>
        <w:pStyle w:val="06"/>
        <w:rPr>
          <w:lang w:val="en-US"/>
        </w:rPr>
      </w:pPr>
      <w:r>
        <w:t>В</w:t>
      </w:r>
      <w:r w:rsidRPr="00E21098">
        <w:rPr>
          <w:lang w:val="en-US"/>
        </w:rPr>
        <w:t xml:space="preserve"> </w:t>
      </w:r>
      <w:r>
        <w:t>дальнейшем</w:t>
      </w:r>
      <w:r w:rsidRPr="00E21098">
        <w:rPr>
          <w:lang w:val="en-US"/>
        </w:rPr>
        <w:t xml:space="preserve"> </w:t>
      </w:r>
      <w:r>
        <w:t>эти</w:t>
      </w:r>
      <w:r w:rsidRPr="00E21098">
        <w:rPr>
          <w:lang w:val="en-US"/>
        </w:rPr>
        <w:t xml:space="preserve"> </w:t>
      </w:r>
      <w:r>
        <w:t>функции</w:t>
      </w:r>
      <w:r w:rsidRPr="00E21098">
        <w:rPr>
          <w:lang w:val="en-US"/>
        </w:rPr>
        <w:t xml:space="preserve"> </w:t>
      </w:r>
      <w:r>
        <w:t>используются</w:t>
      </w:r>
      <w:r w:rsidRPr="00E21098">
        <w:rPr>
          <w:lang w:val="en-US"/>
        </w:rPr>
        <w:t xml:space="preserve"> </w:t>
      </w:r>
      <w:r>
        <w:t>в</w:t>
      </w:r>
      <w:r w:rsidRPr="00E21098">
        <w:rPr>
          <w:lang w:val="en-US"/>
        </w:rPr>
        <w:t xml:space="preserve"> </w:t>
      </w:r>
      <w:r>
        <w:t>таких</w:t>
      </w:r>
      <w:r w:rsidRPr="00E21098">
        <w:rPr>
          <w:lang w:val="en-US"/>
        </w:rPr>
        <w:t xml:space="preserve"> </w:t>
      </w:r>
      <w:r>
        <w:t>процедурах</w:t>
      </w:r>
      <w:r w:rsidRPr="00E21098">
        <w:rPr>
          <w:lang w:val="en-US"/>
        </w:rPr>
        <w:t xml:space="preserve"> </w:t>
      </w:r>
      <w:r>
        <w:t>как</w:t>
      </w:r>
      <w:r w:rsidRPr="00E21098">
        <w:rPr>
          <w:lang w:val="en-US"/>
        </w:rPr>
        <w:t xml:space="preserve"> </w:t>
      </w:r>
      <w:r>
        <w:rPr>
          <w:lang w:val="en-US"/>
        </w:rPr>
        <w:t>addEmp</w:t>
      </w:r>
      <w:r w:rsidRPr="00E21098">
        <w:rPr>
          <w:lang w:val="en-US"/>
        </w:rPr>
        <w:t xml:space="preserve">, </w:t>
      </w:r>
      <w:r w:rsidR="00E21098">
        <w:rPr>
          <w:lang w:val="en-US"/>
        </w:rPr>
        <w:t>checkEmpAccount</w:t>
      </w:r>
      <w:r w:rsidR="00E21098" w:rsidRPr="00E21098">
        <w:rPr>
          <w:lang w:val="en-US"/>
        </w:rPr>
        <w:t>, getCurrentEmplIdAndName, addClient</w:t>
      </w:r>
      <w:r w:rsidR="00E21098">
        <w:rPr>
          <w:lang w:val="en-US"/>
        </w:rPr>
        <w:t xml:space="preserve">, </w:t>
      </w:r>
      <w:r w:rsidR="00E21098" w:rsidRPr="00E21098">
        <w:rPr>
          <w:lang w:val="en-US"/>
        </w:rPr>
        <w:t>checkClientAccount</w:t>
      </w:r>
      <w:r w:rsidR="00E21098">
        <w:rPr>
          <w:lang w:val="en-US"/>
        </w:rPr>
        <w:t>,</w:t>
      </w:r>
      <w:r w:rsidR="00E21098" w:rsidRPr="00E21098">
        <w:rPr>
          <w:lang w:val="en-US"/>
        </w:rPr>
        <w:t xml:space="preserve"> getClienIdAndName</w:t>
      </w:r>
      <w:r w:rsidR="00E21098">
        <w:rPr>
          <w:lang w:val="en-US"/>
        </w:rPr>
        <w:t>.</w:t>
      </w:r>
    </w:p>
    <w:p w14:paraId="6FBDEB7E" w14:textId="77777777" w:rsidR="00664070" w:rsidRPr="00E21098" w:rsidRDefault="00664070">
      <w:pPr>
        <w:rPr>
          <w:rFonts w:ascii="Times New Roman" w:eastAsiaTheme="majorEastAsia" w:hAnsi="Times New Roman" w:cstheme="majorBidi"/>
          <w:sz w:val="28"/>
          <w:szCs w:val="26"/>
        </w:rPr>
      </w:pPr>
      <w:r w:rsidRPr="00E21098">
        <w:br w:type="page"/>
      </w:r>
    </w:p>
    <w:p w14:paraId="640027CC" w14:textId="77777777" w:rsidR="00FE4EC7" w:rsidRPr="00EC795C" w:rsidRDefault="00FE4EC7" w:rsidP="00FE4EC7">
      <w:pPr>
        <w:pStyle w:val="1"/>
        <w:spacing w:before="360" w:after="240"/>
        <w:ind w:firstLine="709"/>
        <w:rPr>
          <w:rFonts w:ascii="Times New Roman" w:hAnsi="Times New Roman" w:cs="Times New Roman"/>
          <w:b/>
          <w:snapToGrid/>
          <w:color w:val="auto"/>
          <w:sz w:val="28"/>
          <w:szCs w:val="28"/>
          <w:lang w:eastAsia="en-US"/>
        </w:rPr>
      </w:pPr>
      <w:bookmarkStart w:id="35" w:name="_Toc122095194"/>
      <w:r>
        <w:rPr>
          <w:rFonts w:ascii="Times New Roman" w:hAnsi="Times New Roman" w:cs="Times New Roman"/>
          <w:b/>
          <w:color w:val="auto"/>
          <w:sz w:val="28"/>
          <w:szCs w:val="28"/>
          <w:lang w:eastAsia="be-BY"/>
        </w:rPr>
        <w:lastRenderedPageBreak/>
        <w:t>5 Руководство пользователя</w:t>
      </w:r>
      <w:bookmarkEnd w:id="35"/>
    </w:p>
    <w:p w14:paraId="7503B405" w14:textId="77777777" w:rsidR="00FE4EC7" w:rsidRPr="00FE4EC7" w:rsidRDefault="00FE4EC7" w:rsidP="00FE4EC7">
      <w:pPr>
        <w:pStyle w:val="2"/>
        <w:widowControl w:val="0"/>
        <w:spacing w:before="24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6" w:name="_Toc122095195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</w:t>
      </w:r>
      <w:r w:rsidRPr="000E14AC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 xml:space="preserve">.1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Область клиента</w:t>
      </w:r>
      <w:bookmarkEnd w:id="36"/>
    </w:p>
    <w:p w14:paraId="2A1E07C6" w14:textId="77777777" w:rsidR="00B05D5A" w:rsidRDefault="00FE4EC7" w:rsidP="00B05D5A">
      <w:pPr>
        <w:pStyle w:val="06"/>
      </w:pPr>
      <w:r>
        <w:t>Для начала работы в приложении пользователю требуется зарегистрироваться. Для этого ему требуется корректно заполнить все поля в форме регистрации (рисунок 5.1).</w:t>
      </w:r>
    </w:p>
    <w:p w14:paraId="5D1CF664" w14:textId="6002BA14" w:rsidR="00B05D5A" w:rsidRDefault="00C835F4" w:rsidP="00B05D5A">
      <w:pPr>
        <w:pStyle w:val="04"/>
        <w:rPr>
          <w:lang w:val="en-US"/>
        </w:rPr>
      </w:pPr>
      <w:r w:rsidRPr="00C835F4">
        <w:rPr>
          <w:noProof/>
          <w:lang w:val="en-US" w:eastAsia="en-US"/>
        </w:rPr>
        <w:drawing>
          <wp:inline distT="0" distB="0" distL="0" distR="0" wp14:anchorId="63A96A34" wp14:editId="50F23C13">
            <wp:extent cx="2526177" cy="2773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803" t="1151" b="1295"/>
                    <a:stretch/>
                  </pic:blipFill>
                  <pic:spPr bwMode="auto">
                    <a:xfrm>
                      <a:off x="0" y="0"/>
                      <a:ext cx="2540671" cy="2789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2554C3" w14:textId="77777777" w:rsidR="00B05D5A" w:rsidRDefault="00B05D5A" w:rsidP="00B05D5A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</w:t>
      </w:r>
      <w:r w:rsidRPr="000B4259">
        <w:rPr>
          <w:sz w:val="28"/>
          <w:szCs w:val="32"/>
        </w:rPr>
        <w:t>1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регистрации</w:t>
      </w:r>
    </w:p>
    <w:p w14:paraId="22318F0A" w14:textId="77777777" w:rsidR="00323876" w:rsidRDefault="00323876" w:rsidP="00323876">
      <w:pPr>
        <w:pStyle w:val="06"/>
      </w:pPr>
      <w:r>
        <w:t>Далее ему требуется авторизоваться. Для этого ему требуется прейти в меню авторизация и ввести свои логин и пароль</w:t>
      </w:r>
      <w:r w:rsidRPr="00323876">
        <w:t xml:space="preserve"> </w:t>
      </w:r>
      <w:r>
        <w:t xml:space="preserve">(рисунок 5.2). </w:t>
      </w:r>
    </w:p>
    <w:p w14:paraId="62493012" w14:textId="29212CF0" w:rsidR="00323876" w:rsidRDefault="00C835F4" w:rsidP="00323876">
      <w:pPr>
        <w:pStyle w:val="05"/>
      </w:pPr>
      <w:r w:rsidRPr="00C835F4">
        <w:rPr>
          <w:lang w:val="en-US"/>
        </w:rPr>
        <w:drawing>
          <wp:inline distT="0" distB="0" distL="0" distR="0" wp14:anchorId="78C5AC6E" wp14:editId="6E2ACB33">
            <wp:extent cx="2819400" cy="3063331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3908" cy="306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620A5" w14:textId="77777777" w:rsidR="00323876" w:rsidRDefault="00323876" w:rsidP="00323876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 w:rsidRPr="00323876">
        <w:rPr>
          <w:sz w:val="28"/>
          <w:szCs w:val="32"/>
        </w:rPr>
        <w:t>5.2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авторизации</w:t>
      </w:r>
    </w:p>
    <w:p w14:paraId="47DF2851" w14:textId="77777777" w:rsidR="00323876" w:rsidRDefault="00323876" w:rsidP="001776B2">
      <w:pPr>
        <w:pStyle w:val="06"/>
      </w:pPr>
      <w:r>
        <w:lastRenderedPageBreak/>
        <w:t>После авторизации его встретит окно, в котором он сможет сформировать заказ</w:t>
      </w:r>
      <w:r w:rsidR="001776B2">
        <w:t>. Для этого ему потребуется заполнить все поля и нажать на кнопку оформить заказ</w:t>
      </w:r>
      <w:r>
        <w:t xml:space="preserve"> (рисунок 5.3).</w:t>
      </w:r>
    </w:p>
    <w:p w14:paraId="571A851D" w14:textId="31E1B6EB" w:rsidR="00323876" w:rsidRDefault="00720168" w:rsidP="00323876">
      <w:pPr>
        <w:pStyle w:val="05"/>
      </w:pPr>
      <w:r w:rsidRPr="00720168">
        <w:rPr>
          <w:lang w:val="en-US"/>
        </w:rPr>
        <w:drawing>
          <wp:inline distT="0" distB="0" distL="0" distR="0" wp14:anchorId="13D4146E" wp14:editId="17B955F8">
            <wp:extent cx="4053840" cy="3140954"/>
            <wp:effectExtent l="0" t="0" r="381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0081" cy="314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93A3" w14:textId="77777777" w:rsidR="00323876" w:rsidRDefault="00323876" w:rsidP="00323876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 w:rsidR="0013619D">
        <w:rPr>
          <w:sz w:val="28"/>
          <w:szCs w:val="32"/>
        </w:rPr>
        <w:t>5.3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оформления заказов</w:t>
      </w:r>
    </w:p>
    <w:p w14:paraId="33398F7C" w14:textId="77777777" w:rsidR="00323876" w:rsidRDefault="00323876" w:rsidP="00323876">
      <w:pPr>
        <w:pStyle w:val="06"/>
      </w:pPr>
      <w:r>
        <w:t xml:space="preserve">После этого он сможет увидеть свой заказ в меню </w:t>
      </w:r>
      <w:r w:rsidR="001776B2">
        <w:t>активных заказов (рисунок 5.4)</w:t>
      </w:r>
      <w:r>
        <w:t>.</w:t>
      </w:r>
    </w:p>
    <w:p w14:paraId="42425586" w14:textId="4D59CCCE" w:rsidR="00323876" w:rsidRDefault="00720168" w:rsidP="00323876">
      <w:pPr>
        <w:pStyle w:val="05"/>
        <w:rPr>
          <w:lang w:val="en-US"/>
        </w:rPr>
      </w:pPr>
      <w:r w:rsidRPr="00720168">
        <w:rPr>
          <w:lang w:val="en-US"/>
        </w:rPr>
        <w:drawing>
          <wp:inline distT="0" distB="0" distL="0" distR="0" wp14:anchorId="0912D8CD" wp14:editId="62661E6E">
            <wp:extent cx="4305300" cy="334326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4188" cy="335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C87B" w14:textId="77777777" w:rsidR="00323876" w:rsidRDefault="00323876" w:rsidP="00323876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 w:rsidR="001776B2">
        <w:rPr>
          <w:sz w:val="28"/>
          <w:szCs w:val="32"/>
        </w:rPr>
        <w:t>5.4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просмотра активных заказов</w:t>
      </w:r>
    </w:p>
    <w:p w14:paraId="4232BF25" w14:textId="77777777" w:rsidR="00323876" w:rsidRPr="00323876" w:rsidRDefault="00323876" w:rsidP="00323876">
      <w:pPr>
        <w:pStyle w:val="06"/>
      </w:pPr>
      <w:r>
        <w:lastRenderedPageBreak/>
        <w:t>После того как работник обработает заказ клиента, клиент сможет увидеть свой заказ в истории заказов</w:t>
      </w:r>
      <w:r w:rsidR="005176B4">
        <w:t xml:space="preserve"> (рисунок 5.5</w:t>
      </w:r>
      <w:r w:rsidR="00663391">
        <w:t>).</w:t>
      </w:r>
    </w:p>
    <w:p w14:paraId="2FDBCB94" w14:textId="6890E8EE" w:rsidR="005176B4" w:rsidRDefault="00720168" w:rsidP="005176B4">
      <w:pPr>
        <w:pStyle w:val="05"/>
        <w:rPr>
          <w:lang w:val="en-US"/>
        </w:rPr>
      </w:pPr>
      <w:r w:rsidRPr="00720168">
        <w:rPr>
          <w:lang w:val="en-US"/>
        </w:rPr>
        <w:drawing>
          <wp:inline distT="0" distB="0" distL="0" distR="0" wp14:anchorId="1A44D704" wp14:editId="07E86B03">
            <wp:extent cx="4137660" cy="318275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0457" cy="319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DBE24" w14:textId="77777777" w:rsidR="00663391" w:rsidRDefault="005176B4" w:rsidP="00663391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5.5</w:t>
      </w:r>
      <w:r w:rsidRPr="00887267">
        <w:rPr>
          <w:sz w:val="28"/>
          <w:szCs w:val="32"/>
        </w:rPr>
        <w:t xml:space="preserve"> – </w:t>
      </w:r>
      <w:r w:rsidR="00A40CBF">
        <w:rPr>
          <w:sz w:val="28"/>
          <w:szCs w:val="32"/>
        </w:rPr>
        <w:t>Меню просмотра ист</w:t>
      </w:r>
      <w:r w:rsidR="00BD6366">
        <w:rPr>
          <w:sz w:val="28"/>
          <w:szCs w:val="32"/>
        </w:rPr>
        <w:t>ории</w:t>
      </w:r>
      <w:r>
        <w:rPr>
          <w:sz w:val="28"/>
          <w:szCs w:val="32"/>
        </w:rPr>
        <w:t xml:space="preserve"> заказов</w:t>
      </w:r>
    </w:p>
    <w:p w14:paraId="76142897" w14:textId="77777777" w:rsidR="00663391" w:rsidRDefault="00663391" w:rsidP="00663391">
      <w:pPr>
        <w:pStyle w:val="04"/>
        <w:spacing w:before="0" w:after="0"/>
        <w:ind w:firstLine="709"/>
        <w:jc w:val="both"/>
        <w:rPr>
          <w:sz w:val="28"/>
          <w:szCs w:val="32"/>
        </w:rPr>
      </w:pPr>
      <w:r w:rsidRPr="00663391">
        <w:rPr>
          <w:sz w:val="28"/>
          <w:szCs w:val="32"/>
        </w:rPr>
        <w:t>Окно истории заказов схоже с окном активных заказов. Различие заключается в статусе заказа и некоторой информацией, доступной лишь в истории заказов.</w:t>
      </w:r>
    </w:p>
    <w:p w14:paraId="7E662DED" w14:textId="77777777" w:rsidR="00663391" w:rsidRPr="000E14AC" w:rsidRDefault="00663391" w:rsidP="00663391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7" w:name="_Toc122095196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5.2 Область сотрудника</w:t>
      </w:r>
      <w:bookmarkEnd w:id="37"/>
    </w:p>
    <w:p w14:paraId="30FCCDB7" w14:textId="77777777" w:rsidR="00663391" w:rsidRDefault="00663391" w:rsidP="00663391">
      <w:pPr>
        <w:pStyle w:val="04"/>
        <w:spacing w:before="0" w:after="0"/>
        <w:ind w:firstLine="709"/>
        <w:jc w:val="both"/>
        <w:rPr>
          <w:sz w:val="28"/>
          <w:szCs w:val="32"/>
        </w:rPr>
      </w:pPr>
      <w:r w:rsidRPr="00663391">
        <w:rPr>
          <w:sz w:val="28"/>
          <w:szCs w:val="32"/>
        </w:rPr>
        <w:t>Сотрудник имеет похожее окно авторизации, как и у клиента</w:t>
      </w:r>
      <w:r>
        <w:rPr>
          <w:sz w:val="28"/>
          <w:szCs w:val="32"/>
        </w:rPr>
        <w:t xml:space="preserve"> (рисунок 5.6).</w:t>
      </w:r>
    </w:p>
    <w:p w14:paraId="6D6CBF9E" w14:textId="5E95734A" w:rsidR="00663391" w:rsidRDefault="00720168" w:rsidP="00663391">
      <w:pPr>
        <w:pStyle w:val="05"/>
      </w:pPr>
      <w:r w:rsidRPr="00720168">
        <w:rPr>
          <w:lang w:val="en-US"/>
        </w:rPr>
        <w:drawing>
          <wp:inline distT="0" distB="0" distL="0" distR="0" wp14:anchorId="2674CBBB" wp14:editId="1008B635">
            <wp:extent cx="2689860" cy="267774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1690" cy="268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FDF1" w14:textId="77777777" w:rsidR="00663391" w:rsidRDefault="00663391" w:rsidP="00663391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5.6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авторизации</w:t>
      </w:r>
    </w:p>
    <w:p w14:paraId="1ABDF5F9" w14:textId="26131C12" w:rsidR="00663391" w:rsidRDefault="00663391" w:rsidP="00663391">
      <w:pPr>
        <w:pStyle w:val="06"/>
      </w:pPr>
      <w:r>
        <w:lastRenderedPageBreak/>
        <w:t xml:space="preserve">После авторизации сотруднику будет доступно </w:t>
      </w:r>
      <w:r w:rsidR="00720168" w:rsidRPr="00720168">
        <w:t xml:space="preserve">3 </w:t>
      </w:r>
      <w:r w:rsidR="00720168">
        <w:t xml:space="preserve">окна, одно из них </w:t>
      </w:r>
      <w:r>
        <w:t>окно с просмотром активных заказов. Он может выбрать любой на обработку. Для этого ему потребуется нажать на один заказ и таблицы и добавит</w:t>
      </w:r>
      <w:r w:rsidR="005B295C">
        <w:t>ь его в обработку (рисунок 5.7</w:t>
      </w:r>
      <w:r>
        <w:t>).</w:t>
      </w:r>
    </w:p>
    <w:p w14:paraId="049208D5" w14:textId="731CCE78" w:rsidR="00663391" w:rsidRDefault="00720168" w:rsidP="00663391">
      <w:pPr>
        <w:pStyle w:val="05"/>
        <w:rPr>
          <w:lang w:val="en-US"/>
        </w:rPr>
      </w:pPr>
      <w:r w:rsidRPr="00720168">
        <w:rPr>
          <w:spacing w:val="-6"/>
          <w:lang w:val="en-US"/>
        </w:rPr>
        <w:drawing>
          <wp:inline distT="0" distB="0" distL="0" distR="0" wp14:anchorId="3E38F188" wp14:editId="30EB50A1">
            <wp:extent cx="5684520" cy="292093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93272" cy="29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8FC5" w14:textId="77777777" w:rsidR="00663391" w:rsidRDefault="00663391" w:rsidP="00663391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 w:rsidR="005B295C">
        <w:rPr>
          <w:sz w:val="28"/>
          <w:szCs w:val="32"/>
        </w:rPr>
        <w:t>5.7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просмотра заказов для обработки</w:t>
      </w:r>
    </w:p>
    <w:p w14:paraId="79BD61D6" w14:textId="77777777" w:rsidR="00663391" w:rsidRDefault="00663391" w:rsidP="00663391">
      <w:pPr>
        <w:pStyle w:val="06"/>
      </w:pPr>
      <w:r>
        <w:t>После того как заказ попал в обработку работник должен его обработать. Для этого ему требуется перейти в меню текущих заказов, выбрать заказ, заполнить необходимые поля, добавить детали, если они необходимы и выполнить заказ</w:t>
      </w:r>
      <w:r w:rsidR="005B295C">
        <w:t xml:space="preserve"> (рисунок 5.8</w:t>
      </w:r>
      <w:r>
        <w:t xml:space="preserve">). </w:t>
      </w:r>
    </w:p>
    <w:p w14:paraId="715F56E2" w14:textId="36D7FBCF" w:rsidR="00663391" w:rsidRDefault="00F94359" w:rsidP="00663391">
      <w:pPr>
        <w:pStyle w:val="05"/>
      </w:pPr>
      <w:r w:rsidRPr="00F94359">
        <w:rPr>
          <w:lang w:val="en-US"/>
        </w:rPr>
        <w:drawing>
          <wp:inline distT="0" distB="0" distL="0" distR="0" wp14:anchorId="16E411CA" wp14:editId="511A2102">
            <wp:extent cx="6035040" cy="3120248"/>
            <wp:effectExtent l="0" t="0" r="381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65392" cy="31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1DF3" w14:textId="77777777" w:rsidR="00663391" w:rsidRPr="002A205C" w:rsidRDefault="00663391" w:rsidP="00663391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 w:rsidR="005B295C">
        <w:rPr>
          <w:sz w:val="28"/>
          <w:szCs w:val="32"/>
        </w:rPr>
        <w:t>5.8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просмотра текущих заказов</w:t>
      </w:r>
    </w:p>
    <w:p w14:paraId="00AAEB3E" w14:textId="77777777" w:rsidR="00663391" w:rsidRDefault="00663391" w:rsidP="00663391">
      <w:pPr>
        <w:pStyle w:val="06"/>
      </w:pPr>
      <w:r>
        <w:lastRenderedPageBreak/>
        <w:t>После этого заказ поменяет статус и перейдёт в историю заказов к</w:t>
      </w:r>
      <w:r w:rsidR="005B295C">
        <w:t>лиента и работника (рисунок 5.9</w:t>
      </w:r>
      <w:r>
        <w:t>).</w:t>
      </w:r>
    </w:p>
    <w:p w14:paraId="380F55A8" w14:textId="6C5EDA50" w:rsidR="00663391" w:rsidRDefault="00720168" w:rsidP="00663391">
      <w:pPr>
        <w:pStyle w:val="05"/>
      </w:pPr>
      <w:r w:rsidRPr="00720168">
        <w:rPr>
          <w:lang w:val="en-US"/>
        </w:rPr>
        <w:drawing>
          <wp:inline distT="0" distB="0" distL="0" distR="0" wp14:anchorId="0DEA315E" wp14:editId="116FBB73">
            <wp:extent cx="6352042" cy="329946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70670" cy="330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E759" w14:textId="77777777" w:rsidR="003B6789" w:rsidRPr="003B6789" w:rsidRDefault="00663391" w:rsidP="003B6789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 w:rsidR="005B295C">
        <w:rPr>
          <w:sz w:val="28"/>
          <w:szCs w:val="32"/>
        </w:rPr>
        <w:t>5.9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просмотра истории заказов</w:t>
      </w:r>
      <w:r w:rsidR="003B6789" w:rsidRPr="003B6789">
        <w:rPr>
          <w:sz w:val="28"/>
          <w:szCs w:val="32"/>
        </w:rPr>
        <w:t xml:space="preserve"> </w:t>
      </w:r>
    </w:p>
    <w:p w14:paraId="5D99140D" w14:textId="77777777" w:rsidR="003B6789" w:rsidRDefault="00663391" w:rsidP="003B6789">
      <w:pPr>
        <w:pStyle w:val="04"/>
        <w:spacing w:before="240"/>
        <w:ind w:firstLine="709"/>
        <w:jc w:val="both"/>
        <w:rPr>
          <w:sz w:val="28"/>
        </w:rPr>
      </w:pPr>
      <w:r w:rsidRPr="003B6789">
        <w:rPr>
          <w:sz w:val="28"/>
        </w:rPr>
        <w:t>Также статус заказа меняется и при добавлении заказа в обработку.</w:t>
      </w:r>
    </w:p>
    <w:p w14:paraId="54A324F1" w14:textId="77777777" w:rsidR="00F45BA2" w:rsidRPr="000E14AC" w:rsidRDefault="00F45BA2" w:rsidP="00F45BA2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38" w:name="_Toc122095197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5.3 Тестирование клиентской области</w:t>
      </w:r>
      <w:bookmarkEnd w:id="38"/>
    </w:p>
    <w:p w14:paraId="11CD12D0" w14:textId="77777777" w:rsidR="003B6789" w:rsidRPr="003B6789" w:rsidRDefault="00D91924" w:rsidP="003B6789">
      <w:pPr>
        <w:pStyle w:val="04"/>
        <w:spacing w:before="0" w:after="0"/>
        <w:ind w:firstLine="709"/>
        <w:jc w:val="both"/>
        <w:rPr>
          <w:sz w:val="28"/>
        </w:rPr>
      </w:pPr>
      <w:r w:rsidRPr="003B6789">
        <w:rPr>
          <w:sz w:val="28"/>
        </w:rPr>
        <w:t>Приложение проектировалось и разрабатывалось в направлении минимизации человеческих ошибок. В приложении присутствует минимальное количество мест, где клиент может вызвать ошибку программы. Все варианты использования приложения продуманы и не допускают возможности сделать некорректное действие.</w:t>
      </w:r>
    </w:p>
    <w:p w14:paraId="03576033" w14:textId="77777777" w:rsidR="00D91924" w:rsidRPr="003B6789" w:rsidRDefault="00D91924" w:rsidP="003B6789">
      <w:pPr>
        <w:pStyle w:val="04"/>
        <w:spacing w:before="0" w:after="0"/>
        <w:ind w:firstLine="709"/>
        <w:jc w:val="both"/>
        <w:rPr>
          <w:sz w:val="32"/>
        </w:rPr>
      </w:pPr>
      <w:r w:rsidRPr="003B6789">
        <w:rPr>
          <w:sz w:val="28"/>
        </w:rPr>
        <w:t>При регистрации пользователя нельзя оставлять поля незаполненными. Если попробовать зарегистрироваться, не заполнив поля, появятся предупреждения, то есть у пользователя не получится зарегистрироваться пока он не заполнит все поля (рисунок 5.10).</w:t>
      </w:r>
    </w:p>
    <w:p w14:paraId="4A124591" w14:textId="13E062E3" w:rsidR="00D91924" w:rsidRDefault="006F2DA4" w:rsidP="00D91924">
      <w:pPr>
        <w:pStyle w:val="05"/>
      </w:pPr>
      <w:r w:rsidRPr="006F2DA4">
        <w:rPr>
          <w:lang w:val="en-US"/>
        </w:rPr>
        <w:lastRenderedPageBreak/>
        <w:drawing>
          <wp:inline distT="0" distB="0" distL="0" distR="0" wp14:anchorId="223E54F1" wp14:editId="084A502E">
            <wp:extent cx="3188894" cy="35052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503" cy="351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924">
        <w:t xml:space="preserve"> </w:t>
      </w:r>
    </w:p>
    <w:p w14:paraId="3A0398A1" w14:textId="77777777" w:rsidR="003B6789" w:rsidRDefault="00D91924" w:rsidP="003B6789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5.10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регистрации</w:t>
      </w:r>
    </w:p>
    <w:p w14:paraId="370320DF" w14:textId="77777777" w:rsidR="00D91924" w:rsidRPr="003B6789" w:rsidRDefault="00D91924" w:rsidP="003B6789">
      <w:pPr>
        <w:pStyle w:val="04"/>
        <w:spacing w:before="240"/>
        <w:ind w:firstLine="709"/>
        <w:jc w:val="both"/>
        <w:rPr>
          <w:sz w:val="28"/>
        </w:rPr>
      </w:pPr>
      <w:r w:rsidRPr="003B6789">
        <w:rPr>
          <w:sz w:val="28"/>
        </w:rPr>
        <w:t xml:space="preserve">При авторизации также происходит проверка полей на пустоту. При отсутствии зарегистрированного аккаунта у пользователя не получится авторизоваться (рисунок 5.11). </w:t>
      </w:r>
    </w:p>
    <w:p w14:paraId="0E10D053" w14:textId="3B38AE38" w:rsidR="00D91924" w:rsidRDefault="006F2DA4" w:rsidP="00D91924">
      <w:pPr>
        <w:pStyle w:val="05"/>
      </w:pPr>
      <w:r w:rsidRPr="006F2DA4">
        <w:rPr>
          <w:lang w:val="en-US"/>
        </w:rPr>
        <w:drawing>
          <wp:inline distT="0" distB="0" distL="0" distR="0" wp14:anchorId="5CBCFB33" wp14:editId="40368803">
            <wp:extent cx="3215640" cy="3546281"/>
            <wp:effectExtent l="0" t="0" r="381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36520" cy="356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4B44E" w14:textId="77777777" w:rsidR="00D91924" w:rsidRDefault="00D91924" w:rsidP="00D91924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5.11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авторизации</w:t>
      </w:r>
    </w:p>
    <w:p w14:paraId="5355D7FF" w14:textId="77777777" w:rsidR="00D91924" w:rsidRDefault="00D91924" w:rsidP="00D91924">
      <w:pPr>
        <w:pStyle w:val="06"/>
      </w:pPr>
      <w:r>
        <w:lastRenderedPageBreak/>
        <w:t>После авторизации клиент может оформить заказ. При этом у него это получится в том случае, если он заполнит все поля (рисунок 5.12). В случае попытки осуществить заказ с незаполненными полями у него появятся предупреждения.</w:t>
      </w:r>
    </w:p>
    <w:p w14:paraId="1F4C2C4D" w14:textId="4F7AB93C" w:rsidR="00D91924" w:rsidRDefault="006F2DA4" w:rsidP="00D91924">
      <w:pPr>
        <w:pStyle w:val="05"/>
      </w:pPr>
      <w:r w:rsidRPr="006F2DA4">
        <w:rPr>
          <w:lang w:val="en-US"/>
        </w:rPr>
        <w:drawing>
          <wp:inline distT="0" distB="0" distL="0" distR="0" wp14:anchorId="3221042C" wp14:editId="46B2DCB2">
            <wp:extent cx="3550920" cy="272526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69058" cy="27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C5792" w14:textId="77777777" w:rsidR="00D91924" w:rsidRDefault="00D91924" w:rsidP="00D91924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5.12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оформления заказов</w:t>
      </w:r>
    </w:p>
    <w:p w14:paraId="33C84E76" w14:textId="77777777" w:rsidR="00D91924" w:rsidRDefault="00D91924" w:rsidP="00D91924">
      <w:pPr>
        <w:pStyle w:val="04"/>
        <w:spacing w:before="240"/>
        <w:ind w:firstLine="709"/>
        <w:jc w:val="both"/>
        <w:rPr>
          <w:sz w:val="28"/>
        </w:rPr>
      </w:pPr>
      <w:r w:rsidRPr="00D91924">
        <w:rPr>
          <w:sz w:val="28"/>
        </w:rPr>
        <w:t>В клиентском приложении это были все места, где он мог бы допустить ошибку.</w:t>
      </w:r>
      <w:bookmarkStart w:id="39" w:name="_Toc71576038"/>
    </w:p>
    <w:p w14:paraId="2676D737" w14:textId="77777777" w:rsidR="00F45BA2" w:rsidRPr="000E14AC" w:rsidRDefault="00F45BA2" w:rsidP="00F45BA2">
      <w:pPr>
        <w:pStyle w:val="2"/>
        <w:widowControl w:val="0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bookmarkStart w:id="40" w:name="_Toc122095198"/>
      <w:bookmarkEnd w:id="39"/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5.4 Тестирование области работника</w:t>
      </w:r>
      <w:bookmarkEnd w:id="40"/>
    </w:p>
    <w:p w14:paraId="382B245C" w14:textId="77777777" w:rsidR="00D91924" w:rsidRPr="00D91924" w:rsidRDefault="00D91924" w:rsidP="00D91924">
      <w:pPr>
        <w:pStyle w:val="04"/>
        <w:spacing w:before="240"/>
        <w:ind w:firstLine="709"/>
        <w:jc w:val="both"/>
        <w:rPr>
          <w:rFonts w:eastAsia="Times New Roman"/>
          <w:sz w:val="28"/>
        </w:rPr>
      </w:pPr>
      <w:r w:rsidRPr="00D91924">
        <w:rPr>
          <w:sz w:val="28"/>
        </w:rPr>
        <w:t>У работника значительно больше мест, где можно было бы допустить ошибки. При авторизации также происходит проверка полей на пустоту, а также п</w:t>
      </w:r>
      <w:r>
        <w:rPr>
          <w:sz w:val="28"/>
        </w:rPr>
        <w:t>роверка на наличие аккаунта в базе данных (рисунок 5.13</w:t>
      </w:r>
      <w:r w:rsidRPr="00D91924">
        <w:rPr>
          <w:sz w:val="28"/>
        </w:rPr>
        <w:t>).</w:t>
      </w:r>
    </w:p>
    <w:p w14:paraId="6A1EACEB" w14:textId="3BC328F0" w:rsidR="00D91924" w:rsidRPr="00D91924" w:rsidRDefault="006F2DA4" w:rsidP="00D91924">
      <w:pPr>
        <w:pStyle w:val="04"/>
        <w:spacing w:before="240"/>
        <w:rPr>
          <w:sz w:val="28"/>
          <w:szCs w:val="32"/>
        </w:rPr>
      </w:pPr>
      <w:r w:rsidRPr="006F2DA4">
        <w:rPr>
          <w:noProof/>
          <w:sz w:val="28"/>
          <w:szCs w:val="32"/>
          <w:lang w:val="en-US" w:eastAsia="en-US"/>
        </w:rPr>
        <w:drawing>
          <wp:inline distT="0" distB="0" distL="0" distR="0" wp14:anchorId="4906476C" wp14:editId="53D8C3BD">
            <wp:extent cx="2446020" cy="2451567"/>
            <wp:effectExtent l="0" t="0" r="0" b="63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2116" cy="245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A8DC" w14:textId="77777777" w:rsidR="00D91924" w:rsidRDefault="00D91924" w:rsidP="00D91924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5.13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авторизации работника</w:t>
      </w:r>
    </w:p>
    <w:p w14:paraId="6D46D291" w14:textId="77777777" w:rsidR="00D91924" w:rsidRPr="00D91924" w:rsidRDefault="00D91924" w:rsidP="00D91924">
      <w:pPr>
        <w:pStyle w:val="06"/>
        <w:rPr>
          <w:szCs w:val="32"/>
        </w:rPr>
      </w:pPr>
      <w:r>
        <w:lastRenderedPageBreak/>
        <w:t>После авторизации сотрудник попадает в окно с выбором заказа для обработки. Для этого ему требуется нажать на требуемый заказ.</w:t>
      </w:r>
      <w:r>
        <w:rPr>
          <w:szCs w:val="32"/>
        </w:rPr>
        <w:t xml:space="preserve"> </w:t>
      </w:r>
      <w:r>
        <w:t>Если заказов не будет, и работник нажмёт на кнопку обработки, то он получит предупреждение, что заказов нет (рисунок 5.14).</w:t>
      </w:r>
    </w:p>
    <w:p w14:paraId="5108EBED" w14:textId="367492ED" w:rsidR="00D91924" w:rsidRDefault="006F2DA4" w:rsidP="00D91924">
      <w:pPr>
        <w:pStyle w:val="05"/>
      </w:pPr>
      <w:r w:rsidRPr="006F2DA4">
        <w:rPr>
          <w:lang w:val="en-US"/>
        </w:rPr>
        <w:drawing>
          <wp:inline distT="0" distB="0" distL="0" distR="0" wp14:anchorId="59145F86" wp14:editId="1960EB12">
            <wp:extent cx="5600700" cy="2922691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8834" cy="292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C8A0" w14:textId="77777777" w:rsidR="00D91924" w:rsidRDefault="00D91924" w:rsidP="00D91924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5.14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обработки заказов</w:t>
      </w:r>
    </w:p>
    <w:p w14:paraId="35D080AF" w14:textId="77777777" w:rsidR="00D91924" w:rsidRPr="00D91924" w:rsidRDefault="00D91924" w:rsidP="00D91924">
      <w:pPr>
        <w:pStyle w:val="04"/>
        <w:spacing w:before="240"/>
        <w:ind w:firstLine="709"/>
        <w:jc w:val="both"/>
        <w:rPr>
          <w:sz w:val="28"/>
        </w:rPr>
      </w:pPr>
      <w:r w:rsidRPr="00D91924">
        <w:rPr>
          <w:sz w:val="28"/>
        </w:rPr>
        <w:t xml:space="preserve">В текущих заказах также стоит проверка на пустые поля </w:t>
      </w:r>
      <w:r>
        <w:rPr>
          <w:sz w:val="28"/>
        </w:rPr>
        <w:t>и наличие заказов (рисунок 5.15</w:t>
      </w:r>
      <w:r w:rsidRPr="00D91924">
        <w:rPr>
          <w:sz w:val="28"/>
        </w:rPr>
        <w:t>).</w:t>
      </w:r>
    </w:p>
    <w:p w14:paraId="1AE59C42" w14:textId="47C8A41C" w:rsidR="00D91924" w:rsidRDefault="00A24F73" w:rsidP="00D91924">
      <w:pPr>
        <w:pStyle w:val="05"/>
      </w:pPr>
      <w:r w:rsidRPr="00A24F73">
        <w:rPr>
          <w:lang w:val="en-US"/>
        </w:rPr>
        <w:drawing>
          <wp:inline distT="0" distB="0" distL="0" distR="0" wp14:anchorId="774C9A17" wp14:editId="55452E0A">
            <wp:extent cx="5669280" cy="2904351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3858" cy="291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4BEB" w14:textId="77777777" w:rsidR="003B6789" w:rsidRDefault="00D91924" w:rsidP="003B6789">
      <w:pPr>
        <w:pStyle w:val="04"/>
        <w:spacing w:before="240"/>
        <w:rPr>
          <w:sz w:val="28"/>
          <w:szCs w:val="32"/>
        </w:rPr>
      </w:pPr>
      <w:r w:rsidRPr="00887267">
        <w:rPr>
          <w:sz w:val="28"/>
          <w:szCs w:val="32"/>
        </w:rPr>
        <w:t xml:space="preserve">Рисунок </w:t>
      </w:r>
      <w:r>
        <w:rPr>
          <w:sz w:val="28"/>
          <w:szCs w:val="32"/>
        </w:rPr>
        <w:t>5.15</w:t>
      </w:r>
      <w:r w:rsidRPr="00887267">
        <w:rPr>
          <w:sz w:val="28"/>
          <w:szCs w:val="32"/>
        </w:rPr>
        <w:t xml:space="preserve"> – </w:t>
      </w:r>
      <w:r>
        <w:rPr>
          <w:sz w:val="28"/>
          <w:szCs w:val="32"/>
        </w:rPr>
        <w:t>Меню текущих заказов</w:t>
      </w:r>
    </w:p>
    <w:p w14:paraId="355EE4AC" w14:textId="4A91D7EC" w:rsidR="00706414" w:rsidRDefault="00D91924" w:rsidP="005D1566">
      <w:pPr>
        <w:pStyle w:val="04"/>
        <w:spacing w:before="240"/>
        <w:ind w:firstLine="709"/>
        <w:jc w:val="both"/>
        <w:rPr>
          <w:spacing w:val="-6"/>
          <w:sz w:val="28"/>
        </w:rPr>
      </w:pPr>
      <w:r w:rsidRPr="003B6789">
        <w:rPr>
          <w:sz w:val="28"/>
        </w:rPr>
        <w:t>Это были единственные места, где работник мог совершить ошибку.</w:t>
      </w:r>
      <w:r w:rsidR="005D1566">
        <w:rPr>
          <w:sz w:val="28"/>
        </w:rPr>
        <w:t xml:space="preserve">       </w:t>
      </w:r>
      <w:r w:rsidR="00706414">
        <w:rPr>
          <w:spacing w:val="-6"/>
          <w:sz w:val="28"/>
        </w:rPr>
        <w:br w:type="page"/>
      </w:r>
    </w:p>
    <w:p w14:paraId="147773A7" w14:textId="77777777" w:rsidR="00706414" w:rsidRDefault="00706414" w:rsidP="00706414">
      <w:pPr>
        <w:pStyle w:val="1"/>
        <w:spacing w:before="360" w:after="360"/>
        <w:ind w:firstLine="0"/>
        <w:jc w:val="center"/>
        <w:rPr>
          <w:rFonts w:ascii="Times New Roman" w:hAnsi="Times New Roman" w:cs="Times New Roman"/>
          <w:b/>
          <w:color w:val="auto"/>
          <w:sz w:val="28"/>
          <w:szCs w:val="36"/>
        </w:rPr>
      </w:pPr>
      <w:bookmarkStart w:id="41" w:name="_Toc71576041"/>
      <w:bookmarkStart w:id="42" w:name="_Toc122095199"/>
      <w:r w:rsidRPr="00801D9B"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Заключение</w:t>
      </w:r>
      <w:bookmarkEnd w:id="41"/>
      <w:bookmarkEnd w:id="42"/>
    </w:p>
    <w:p w14:paraId="459C86FD" w14:textId="77777777" w:rsidR="00706414" w:rsidRDefault="00706414" w:rsidP="00706414">
      <w:pPr>
        <w:pStyle w:val="06"/>
      </w:pPr>
      <w:r>
        <w:t xml:space="preserve">Данный курсовой проект был направлен на развитие навыков администрирования базы данных, а также на улучшение понимания взаимодействия программного средства с БД </w:t>
      </w:r>
      <w:r>
        <w:rPr>
          <w:lang w:val="en-US"/>
        </w:rPr>
        <w:t>Oracle</w:t>
      </w:r>
      <w:r w:rsidRPr="000B4259">
        <w:t xml:space="preserve"> 12</w:t>
      </w:r>
      <w:r>
        <w:rPr>
          <w:lang w:val="en-US"/>
        </w:rPr>
        <w:t>C</w:t>
      </w:r>
      <w:r w:rsidRPr="000B4259">
        <w:t xml:space="preserve"> </w:t>
      </w:r>
      <w:r>
        <w:t>на удалённом сервере.</w:t>
      </w:r>
    </w:p>
    <w:p w14:paraId="20F37007" w14:textId="77777777" w:rsidR="00706414" w:rsidRDefault="00706414" w:rsidP="00706414">
      <w:pPr>
        <w:pStyle w:val="06"/>
        <w:rPr>
          <w:szCs w:val="28"/>
        </w:rPr>
      </w:pPr>
      <w:r w:rsidRPr="00EE7380">
        <w:rPr>
          <w:szCs w:val="28"/>
        </w:rPr>
        <w:t>В ходе выполнения работы были достигнуты следующие результаты</w:t>
      </w:r>
      <w:r>
        <w:rPr>
          <w:szCs w:val="28"/>
        </w:rPr>
        <w:t>:</w:t>
      </w:r>
    </w:p>
    <w:p w14:paraId="361D8766" w14:textId="77777777" w:rsidR="00706414" w:rsidRPr="00EE7380" w:rsidRDefault="00706414" w:rsidP="00706414">
      <w:pPr>
        <w:pStyle w:val="ab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 w:rsidRPr="00EE7380">
        <w:rPr>
          <w:szCs w:val="28"/>
        </w:rPr>
        <w:t>исследованы обучающие приложения-аналоги;</w:t>
      </w:r>
    </w:p>
    <w:p w14:paraId="25E01924" w14:textId="77777777" w:rsidR="00706414" w:rsidRPr="00EE7380" w:rsidRDefault="00706414" w:rsidP="00706414">
      <w:pPr>
        <w:pStyle w:val="ab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 w:rsidRPr="00EE7380">
        <w:rPr>
          <w:szCs w:val="28"/>
        </w:rPr>
        <w:t>сформулирована модель данных и приведено её графическое представление;</w:t>
      </w:r>
    </w:p>
    <w:p w14:paraId="21313FB0" w14:textId="77777777" w:rsidR="00706414" w:rsidRDefault="00706414" w:rsidP="00706414">
      <w:pPr>
        <w:pStyle w:val="ab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 w:rsidRPr="00EE7380">
        <w:rPr>
          <w:szCs w:val="28"/>
        </w:rPr>
        <w:t>подготовлена база данных</w:t>
      </w:r>
      <w:r>
        <w:rPr>
          <w:szCs w:val="28"/>
        </w:rPr>
        <w:t xml:space="preserve"> </w:t>
      </w:r>
      <w:r>
        <w:rPr>
          <w:szCs w:val="28"/>
          <w:lang w:val="en-US"/>
        </w:rPr>
        <w:t>Oracle</w:t>
      </w:r>
      <w:r w:rsidRPr="00EE7380">
        <w:rPr>
          <w:szCs w:val="28"/>
        </w:rPr>
        <w:t xml:space="preserve"> с использованием </w:t>
      </w:r>
      <w:r>
        <w:rPr>
          <w:szCs w:val="28"/>
        </w:rPr>
        <w:t>технологии резервного копирования и восстановления;</w:t>
      </w:r>
    </w:p>
    <w:p w14:paraId="796512F5" w14:textId="77777777" w:rsidR="00706414" w:rsidRDefault="00706414" w:rsidP="00706414">
      <w:pPr>
        <w:pStyle w:val="ab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>
        <w:rPr>
          <w:szCs w:val="28"/>
        </w:rPr>
        <w:t xml:space="preserve">подготовлены процедуры для осуществления импорта и экспорта данных с форматом </w:t>
      </w:r>
      <w:r>
        <w:rPr>
          <w:szCs w:val="28"/>
          <w:lang w:val="en-US"/>
        </w:rPr>
        <w:t>xml</w:t>
      </w:r>
      <w:r w:rsidRPr="00E8094C">
        <w:rPr>
          <w:szCs w:val="28"/>
        </w:rPr>
        <w:t>;</w:t>
      </w:r>
    </w:p>
    <w:p w14:paraId="359540E8" w14:textId="77777777" w:rsidR="00706414" w:rsidRDefault="00706414" w:rsidP="00706414">
      <w:pPr>
        <w:pStyle w:val="ab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>
        <w:rPr>
          <w:szCs w:val="28"/>
        </w:rPr>
        <w:t>были созданы пользователи с различными привилегиями для работы с базой данных;</w:t>
      </w:r>
    </w:p>
    <w:p w14:paraId="39E7E085" w14:textId="77777777" w:rsidR="00EC36D4" w:rsidRDefault="00706414" w:rsidP="00EC36D4">
      <w:pPr>
        <w:pStyle w:val="ab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>
        <w:rPr>
          <w:szCs w:val="28"/>
        </w:rPr>
        <w:t>были созданы скрипты для быстрого развертывания начальных таблиц компонентов и начальных таблиц пользователей базы данных с дальнейшим их заполнением;</w:t>
      </w:r>
    </w:p>
    <w:p w14:paraId="0F9D18CC" w14:textId="77777777" w:rsidR="00EC36D4" w:rsidRPr="00EC36D4" w:rsidRDefault="00706414" w:rsidP="00EC36D4">
      <w:pPr>
        <w:pStyle w:val="ab"/>
        <w:widowControl/>
        <w:numPr>
          <w:ilvl w:val="0"/>
          <w:numId w:val="20"/>
        </w:numPr>
        <w:tabs>
          <w:tab w:val="left" w:pos="993"/>
        </w:tabs>
        <w:ind w:left="0" w:firstLine="709"/>
        <w:contextualSpacing w:val="0"/>
        <w:rPr>
          <w:szCs w:val="28"/>
        </w:rPr>
      </w:pPr>
      <w:r w:rsidRPr="00EC36D4">
        <w:rPr>
          <w:szCs w:val="28"/>
        </w:rPr>
        <w:t>разработано приложение для взаимодействия с базой данных.</w:t>
      </w:r>
      <w:r w:rsidR="00EC36D4" w:rsidRPr="00EC36D4">
        <w:t xml:space="preserve"> </w:t>
      </w:r>
    </w:p>
    <w:p w14:paraId="18CD12B8" w14:textId="77777777" w:rsidR="00EC36D4" w:rsidRPr="00EC36D4" w:rsidRDefault="00EC36D4" w:rsidP="00EC36D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C36D4">
        <w:rPr>
          <w:rFonts w:ascii="Times New Roman" w:hAnsi="Times New Roman" w:cs="Times New Roman"/>
          <w:sz w:val="28"/>
          <w:szCs w:val="28"/>
          <w:lang w:val="ru-RU"/>
        </w:rPr>
        <w:t>Приложение прошло тестирование при использовании в БД большого количество данных.</w:t>
      </w:r>
    </w:p>
    <w:p w14:paraId="0E53D0B3" w14:textId="77777777" w:rsidR="00EC36D4" w:rsidRDefault="00EC36D4" w:rsidP="00EC36D4">
      <w:pPr>
        <w:pStyle w:val="Default"/>
        <w:ind w:firstLine="709"/>
        <w:jc w:val="both"/>
        <w:rPr>
          <w:color w:val="auto"/>
          <w:sz w:val="28"/>
          <w:szCs w:val="28"/>
        </w:rPr>
      </w:pPr>
      <w:r w:rsidRPr="00EC36D4">
        <w:rPr>
          <w:color w:val="auto"/>
          <w:sz w:val="28"/>
          <w:szCs w:val="28"/>
        </w:rPr>
        <w:t>Р</w:t>
      </w:r>
      <w:r>
        <w:rPr>
          <w:color w:val="auto"/>
          <w:sz w:val="28"/>
          <w:szCs w:val="28"/>
        </w:rPr>
        <w:t xml:space="preserve">еализация </w:t>
      </w:r>
      <w:r w:rsidRPr="00EC36D4">
        <w:rPr>
          <w:color w:val="auto"/>
          <w:sz w:val="28"/>
          <w:szCs w:val="28"/>
        </w:rPr>
        <w:t xml:space="preserve">базы данных будет хорошим решением для </w:t>
      </w:r>
      <w:r>
        <w:rPr>
          <w:color w:val="auto"/>
          <w:sz w:val="28"/>
          <w:szCs w:val="28"/>
        </w:rPr>
        <w:t>любого сервис</w:t>
      </w:r>
      <w:r w:rsidRPr="00EC36D4">
        <w:rPr>
          <w:color w:val="auto"/>
          <w:sz w:val="28"/>
          <w:szCs w:val="28"/>
        </w:rPr>
        <w:t xml:space="preserve">а данного направления, поскольку позволяет охватить необходимый минимум требований для администрирования и использования. </w:t>
      </w:r>
    </w:p>
    <w:p w14:paraId="407A0AD1" w14:textId="77777777" w:rsidR="00EC36D4" w:rsidRPr="00EC36D4" w:rsidRDefault="00EC36D4" w:rsidP="00EC36D4">
      <w:pPr>
        <w:pStyle w:val="Default"/>
        <w:ind w:firstLine="709"/>
        <w:jc w:val="both"/>
        <w:rPr>
          <w:color w:val="auto"/>
          <w:sz w:val="32"/>
          <w:szCs w:val="28"/>
        </w:rPr>
      </w:pPr>
      <w:r w:rsidRPr="00EC36D4">
        <w:rPr>
          <w:sz w:val="28"/>
          <w:szCs w:val="28"/>
        </w:rPr>
        <w:t>В соответствии с полученным результатом работы программы можно сделать вывод, что разработанная программа работает верно, а требования технического задания выполнены в полном объёме.</w:t>
      </w:r>
      <w:r w:rsidRPr="00EC36D4">
        <w:rPr>
          <w:noProof/>
          <w:sz w:val="28"/>
          <w:szCs w:val="28"/>
        </w:rPr>
        <w:t xml:space="preserve"> </w:t>
      </w:r>
      <w:r w:rsidRPr="00EC36D4">
        <w:rPr>
          <w:sz w:val="28"/>
          <w:szCs w:val="28"/>
        </w:rPr>
        <w:t xml:space="preserve"> </w:t>
      </w:r>
    </w:p>
    <w:p w14:paraId="24FDB8B6" w14:textId="77777777" w:rsidR="00C955C7" w:rsidRDefault="00C955C7">
      <w:pPr>
        <w:rPr>
          <w:rFonts w:ascii="Times New Roman" w:eastAsia="Times New Roman" w:hAnsi="Times New Roman" w:cs="Times New Roman"/>
          <w:snapToGrid w:val="0"/>
          <w:sz w:val="28"/>
          <w:szCs w:val="28"/>
          <w:lang w:val="ru-RU" w:eastAsia="ru-RU"/>
        </w:rPr>
      </w:pPr>
      <w:r w:rsidRPr="00EC36D4">
        <w:rPr>
          <w:szCs w:val="28"/>
          <w:lang w:val="ru-RU"/>
        </w:rPr>
        <w:br w:type="page"/>
      </w:r>
    </w:p>
    <w:p w14:paraId="34A3EE37" w14:textId="621691E1" w:rsidR="00C955C7" w:rsidRPr="00817B4F" w:rsidRDefault="00C955C7" w:rsidP="00C955C7">
      <w:pPr>
        <w:pStyle w:val="1"/>
        <w:tabs>
          <w:tab w:val="left" w:pos="993"/>
        </w:tabs>
        <w:spacing w:before="360" w:after="360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36"/>
        </w:rPr>
      </w:pPr>
      <w:bookmarkStart w:id="43" w:name="_Toc71576042"/>
      <w:bookmarkStart w:id="44" w:name="_Toc122095200"/>
      <w:r w:rsidRPr="00817B4F">
        <w:rPr>
          <w:rFonts w:ascii="Times New Roman" w:hAnsi="Times New Roman" w:cs="Times New Roman"/>
          <w:b/>
          <w:color w:val="auto"/>
          <w:sz w:val="28"/>
          <w:szCs w:val="36"/>
          <w:lang w:val="en-US"/>
        </w:rPr>
        <w:lastRenderedPageBreak/>
        <w:t>C</w:t>
      </w:r>
      <w:r w:rsidRPr="00817B4F">
        <w:rPr>
          <w:rFonts w:ascii="Times New Roman" w:hAnsi="Times New Roman" w:cs="Times New Roman"/>
          <w:b/>
          <w:color w:val="auto"/>
          <w:sz w:val="28"/>
          <w:szCs w:val="36"/>
        </w:rPr>
        <w:t xml:space="preserve">писок </w:t>
      </w:r>
      <w:r w:rsidR="003A238E">
        <w:rPr>
          <w:rFonts w:ascii="Times New Roman" w:hAnsi="Times New Roman" w:cs="Times New Roman"/>
          <w:b/>
          <w:color w:val="auto"/>
          <w:sz w:val="28"/>
          <w:szCs w:val="36"/>
        </w:rPr>
        <w:t xml:space="preserve">используемых </w:t>
      </w:r>
      <w:r w:rsidRPr="00817B4F">
        <w:rPr>
          <w:rFonts w:ascii="Times New Roman" w:hAnsi="Times New Roman" w:cs="Times New Roman"/>
          <w:b/>
          <w:color w:val="auto"/>
          <w:sz w:val="28"/>
          <w:szCs w:val="36"/>
        </w:rPr>
        <w:t>источников</w:t>
      </w:r>
      <w:bookmarkEnd w:id="43"/>
      <w:bookmarkEnd w:id="44"/>
    </w:p>
    <w:p w14:paraId="0FF6947E" w14:textId="77777777" w:rsidR="00C955C7" w:rsidRPr="00EE7380" w:rsidRDefault="00C955C7" w:rsidP="00C955C7">
      <w:pPr>
        <w:pStyle w:val="af3"/>
        <w:numPr>
          <w:ilvl w:val="0"/>
          <w:numId w:val="2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Язык C# и .NET </w:t>
      </w:r>
      <w:r w:rsidRPr="00EE7380">
        <w:rPr>
          <w:color w:val="000000"/>
          <w:sz w:val="28"/>
          <w:szCs w:val="28"/>
        </w:rPr>
        <w:t>Framework [Электронный ресурс] – http://professorweb.ru/my/csharp/charp_theory/level1/infonet.php.</w:t>
      </w:r>
    </w:p>
    <w:p w14:paraId="01AB5774" w14:textId="77777777" w:rsidR="00C955C7" w:rsidRDefault="00C955C7" w:rsidP="00C955C7">
      <w:pPr>
        <w:pStyle w:val="af3"/>
        <w:numPr>
          <w:ilvl w:val="0"/>
          <w:numId w:val="21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  <w:sz w:val="28"/>
          <w:szCs w:val="28"/>
        </w:rPr>
      </w:pPr>
      <w:r w:rsidRPr="00EE7380">
        <w:rPr>
          <w:color w:val="000000"/>
          <w:sz w:val="28"/>
          <w:szCs w:val="28"/>
        </w:rPr>
        <w:t xml:space="preserve">Руководство по ADO.NET и работе с базами данных [Электронный ресурс] – https://metanit.com/sharp/adonet/. </w:t>
      </w:r>
    </w:p>
    <w:p w14:paraId="2546C107" w14:textId="77777777" w:rsidR="00C955C7" w:rsidRPr="00662AB2" w:rsidRDefault="00C955C7" w:rsidP="00C955C7">
      <w:pPr>
        <w:pStyle w:val="ab"/>
        <w:widowControl/>
        <w:numPr>
          <w:ilvl w:val="0"/>
          <w:numId w:val="21"/>
        </w:numPr>
        <w:ind w:left="0" w:firstLine="709"/>
        <w:contextualSpacing w:val="0"/>
        <w:rPr>
          <w:szCs w:val="28"/>
        </w:rPr>
      </w:pPr>
      <w:r w:rsidRPr="008F6C29">
        <w:rPr>
          <w:szCs w:val="28"/>
        </w:rPr>
        <w:t xml:space="preserve">Документация </w:t>
      </w:r>
      <w:r w:rsidRPr="008F6C29">
        <w:rPr>
          <w:szCs w:val="28"/>
          <w:lang w:val="en-US"/>
        </w:rPr>
        <w:t>Oracle</w:t>
      </w:r>
      <w:r w:rsidRPr="008F6C29">
        <w:rPr>
          <w:szCs w:val="28"/>
        </w:rPr>
        <w:t xml:space="preserve"> [Электронный ресурс] / Foundation, Inc. </w:t>
      </w:r>
      <w:r>
        <w:rPr>
          <w:szCs w:val="28"/>
        </w:rPr>
        <w:t xml:space="preserve"> </w:t>
      </w:r>
      <w:r w:rsidRPr="00FC355A">
        <w:rPr>
          <w:szCs w:val="28"/>
        </w:rPr>
        <w:t>https://docs.oracle.com/cd/B28359_01/server.111/b31222/toc.htm</w:t>
      </w:r>
      <w:r>
        <w:t xml:space="preserve"> </w:t>
      </w:r>
    </w:p>
    <w:p w14:paraId="2667F2C1" w14:textId="77777777" w:rsidR="00C955C7" w:rsidRDefault="00C955C7" w:rsidP="00C955C7">
      <w:pPr>
        <w:pStyle w:val="ab"/>
        <w:widowControl/>
        <w:numPr>
          <w:ilvl w:val="0"/>
          <w:numId w:val="21"/>
        </w:numPr>
        <w:ind w:left="0" w:firstLine="709"/>
        <w:contextualSpacing w:val="0"/>
        <w:rPr>
          <w:szCs w:val="28"/>
        </w:rPr>
      </w:pPr>
      <w:r>
        <w:rPr>
          <w:szCs w:val="28"/>
        </w:rPr>
        <w:t xml:space="preserve">Официальный сайт </w:t>
      </w:r>
      <w:r>
        <w:rPr>
          <w:szCs w:val="28"/>
          <w:lang w:val="en-US"/>
        </w:rPr>
        <w:t>Oracle</w:t>
      </w:r>
      <w:r w:rsidRPr="00662AB2">
        <w:rPr>
          <w:szCs w:val="28"/>
        </w:rPr>
        <w:t xml:space="preserve"> </w:t>
      </w:r>
      <w:r w:rsidRPr="008F6C29">
        <w:rPr>
          <w:szCs w:val="28"/>
        </w:rPr>
        <w:t xml:space="preserve">[Электронный ресурс] / </w:t>
      </w:r>
      <w:r w:rsidRPr="008F6C29">
        <w:rPr>
          <w:szCs w:val="28"/>
          <w:lang w:val="en-US"/>
        </w:rPr>
        <w:t>Foundation</w:t>
      </w:r>
      <w:r w:rsidRPr="008F6C29">
        <w:rPr>
          <w:szCs w:val="28"/>
        </w:rPr>
        <w:t xml:space="preserve">, </w:t>
      </w:r>
      <w:r w:rsidRPr="008F6C29">
        <w:rPr>
          <w:szCs w:val="28"/>
          <w:lang w:val="en-US"/>
        </w:rPr>
        <w:t>Inc</w:t>
      </w:r>
      <w:r w:rsidRPr="008F6C29">
        <w:rPr>
          <w:szCs w:val="28"/>
        </w:rPr>
        <w:t xml:space="preserve">. </w:t>
      </w:r>
      <w:r w:rsidRPr="00662AB2">
        <w:rPr>
          <w:szCs w:val="28"/>
        </w:rPr>
        <w:t xml:space="preserve"> </w:t>
      </w:r>
      <w:r w:rsidRPr="00FC355A">
        <w:rPr>
          <w:szCs w:val="28"/>
        </w:rPr>
        <w:t>https://www.oracle.com/database/database-vault/index.html</w:t>
      </w:r>
    </w:p>
    <w:p w14:paraId="7CD88BFC" w14:textId="77777777" w:rsidR="00C955C7" w:rsidRPr="00662AB2" w:rsidRDefault="00C955C7" w:rsidP="00C955C7">
      <w:pPr>
        <w:pStyle w:val="ab"/>
        <w:widowControl/>
        <w:numPr>
          <w:ilvl w:val="0"/>
          <w:numId w:val="21"/>
        </w:numPr>
        <w:ind w:left="0" w:firstLine="709"/>
        <w:contextualSpacing w:val="0"/>
        <w:rPr>
          <w:szCs w:val="28"/>
        </w:rPr>
      </w:pPr>
      <w:r>
        <w:rPr>
          <w:szCs w:val="28"/>
        </w:rPr>
        <w:t xml:space="preserve">Продукты </w:t>
      </w:r>
      <w:r>
        <w:rPr>
          <w:szCs w:val="28"/>
          <w:lang w:val="en-US"/>
        </w:rPr>
        <w:t>Oracle</w:t>
      </w:r>
      <w:r w:rsidRPr="00662AB2">
        <w:rPr>
          <w:szCs w:val="28"/>
        </w:rPr>
        <w:t xml:space="preserve"> [</w:t>
      </w:r>
      <w:r>
        <w:rPr>
          <w:szCs w:val="28"/>
        </w:rPr>
        <w:t>Электронный ресурс</w:t>
      </w:r>
      <w:r w:rsidRPr="00662AB2">
        <w:rPr>
          <w:szCs w:val="28"/>
        </w:rPr>
        <w:t xml:space="preserve">] </w:t>
      </w:r>
      <w:r w:rsidRPr="008F6C29">
        <w:rPr>
          <w:szCs w:val="28"/>
        </w:rPr>
        <w:t xml:space="preserve">[Электронный ресурс] / </w:t>
      </w:r>
      <w:r w:rsidRPr="008F6C29">
        <w:rPr>
          <w:szCs w:val="28"/>
          <w:lang w:val="en-US"/>
        </w:rPr>
        <w:t>Foundation</w:t>
      </w:r>
      <w:r w:rsidRPr="008F6C29">
        <w:rPr>
          <w:szCs w:val="28"/>
        </w:rPr>
        <w:t xml:space="preserve">, </w:t>
      </w:r>
      <w:r w:rsidRPr="008F6C29">
        <w:rPr>
          <w:szCs w:val="28"/>
          <w:lang w:val="en-US"/>
        </w:rPr>
        <w:t>Inc</w:t>
      </w:r>
      <w:r>
        <w:rPr>
          <w:szCs w:val="28"/>
        </w:rPr>
        <w:t xml:space="preserve">. </w:t>
      </w:r>
      <w:r w:rsidRPr="00FC355A">
        <w:rPr>
          <w:szCs w:val="28"/>
        </w:rPr>
        <w:t>http://www.interface.ru/home.asp?artId=24678</w:t>
      </w:r>
    </w:p>
    <w:p w14:paraId="1A7F3364" w14:textId="77777777" w:rsidR="00C955C7" w:rsidRDefault="00C955C7" w:rsidP="00C955C7">
      <w:pPr>
        <w:pStyle w:val="ab"/>
        <w:widowControl/>
        <w:numPr>
          <w:ilvl w:val="0"/>
          <w:numId w:val="21"/>
        </w:numPr>
        <w:ind w:left="0" w:firstLine="709"/>
        <w:contextualSpacing w:val="0"/>
        <w:rPr>
          <w:szCs w:val="28"/>
        </w:rPr>
      </w:pPr>
      <w:r>
        <w:rPr>
          <w:szCs w:val="28"/>
        </w:rPr>
        <w:t xml:space="preserve">Документы </w:t>
      </w:r>
      <w:r>
        <w:rPr>
          <w:szCs w:val="28"/>
          <w:lang w:val="en-US"/>
        </w:rPr>
        <w:t>Oracle</w:t>
      </w:r>
      <w:r w:rsidRPr="00662AB2">
        <w:rPr>
          <w:szCs w:val="28"/>
        </w:rPr>
        <w:t xml:space="preserve"> </w:t>
      </w:r>
      <w:r w:rsidRPr="008F6C29">
        <w:rPr>
          <w:szCs w:val="28"/>
        </w:rPr>
        <w:t xml:space="preserve">[Электронный ресурс] / </w:t>
      </w:r>
      <w:r w:rsidRPr="008F6C29">
        <w:rPr>
          <w:szCs w:val="28"/>
          <w:lang w:val="en-US"/>
        </w:rPr>
        <w:t>Foundation</w:t>
      </w:r>
      <w:r w:rsidRPr="008F6C29">
        <w:rPr>
          <w:szCs w:val="28"/>
        </w:rPr>
        <w:t xml:space="preserve">, </w:t>
      </w:r>
      <w:r w:rsidRPr="008F6C29">
        <w:rPr>
          <w:szCs w:val="28"/>
          <w:lang w:val="en-US"/>
        </w:rPr>
        <w:t>Inc</w:t>
      </w:r>
      <w:r>
        <w:rPr>
          <w:szCs w:val="28"/>
        </w:rPr>
        <w:t>.</w:t>
      </w:r>
      <w:r w:rsidRPr="00662AB2">
        <w:rPr>
          <w:szCs w:val="28"/>
        </w:rPr>
        <w:t xml:space="preserve"> </w:t>
      </w:r>
      <w:r w:rsidRPr="00636DE4">
        <w:rPr>
          <w:szCs w:val="28"/>
        </w:rPr>
        <w:t>http://www.oracle.com/technetwork/database/security/database-vault-ds-12c-1898877.pdf</w:t>
      </w:r>
    </w:p>
    <w:p w14:paraId="1CE34C16" w14:textId="77777777" w:rsidR="00C955C7" w:rsidRPr="00535656" w:rsidRDefault="00C955C7" w:rsidP="00C955C7">
      <w:pPr>
        <w:pStyle w:val="ab"/>
        <w:widowControl/>
        <w:tabs>
          <w:tab w:val="left" w:pos="993"/>
        </w:tabs>
        <w:ind w:left="709" w:firstLine="0"/>
        <w:contextualSpacing w:val="0"/>
        <w:rPr>
          <w:szCs w:val="28"/>
        </w:rPr>
      </w:pPr>
      <w:r>
        <w:rPr>
          <w:szCs w:val="28"/>
        </w:rPr>
        <w:br w:type="page"/>
      </w:r>
    </w:p>
    <w:p w14:paraId="56EAA9C7" w14:textId="77777777" w:rsidR="00A1156D" w:rsidRPr="00F54461" w:rsidRDefault="00A1156D" w:rsidP="00A1156D">
      <w:pPr>
        <w:pStyle w:val="1"/>
        <w:tabs>
          <w:tab w:val="left" w:pos="993"/>
        </w:tabs>
        <w:spacing w:before="360" w:after="360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36"/>
          <w:lang w:val="en-US"/>
        </w:rPr>
      </w:pPr>
      <w:bookmarkStart w:id="45" w:name="_Toc122095201"/>
      <w:r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Приложение</w:t>
      </w:r>
      <w:r w:rsidRPr="00F54461">
        <w:rPr>
          <w:rFonts w:ascii="Times New Roman" w:hAnsi="Times New Roman" w:cs="Times New Roman"/>
          <w:b/>
          <w:color w:val="auto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36"/>
        </w:rPr>
        <w:t>А</w:t>
      </w:r>
      <w:bookmarkEnd w:id="45"/>
    </w:p>
    <w:p w14:paraId="3630B0C8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create or replace package body cwClient</w:t>
      </w:r>
    </w:p>
    <w:p w14:paraId="04FAB982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21AB6354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procedure addClient(fullName nvarchar2, Adress nvarchar2, PhoneNumber nvarchar2, Login nvarchar2, Passw nvarchar2)</w:t>
      </w:r>
    </w:p>
    <w:p w14:paraId="470E62B6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0DEDA7C1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sl number;</w:t>
      </w:r>
    </w:p>
    <w:p w14:paraId="71493D19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sp number;</w:t>
      </w:r>
    </w:p>
    <w:p w14:paraId="21B9EBCF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4982443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cwclient.getcountofclientwithsamelogin(Login,sl);</w:t>
      </w:r>
    </w:p>
    <w:p w14:paraId="0BB403CC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cwclient.getcountofclientwithsamephone(PhoneNumber,sp);</w:t>
      </w:r>
    </w:p>
    <w:p w14:paraId="14025A7D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if (sl=0 and sp =0) then</w:t>
      </w:r>
    </w:p>
    <w:p w14:paraId="39563BC9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 insert into Client(fullname, adress,phonenumber, login, passw) values(fullName, Adress, PhoneNumber, Login, encryption_password(Passw));</w:t>
      </w:r>
    </w:p>
    <w:p w14:paraId="3C4067B6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 commit;</w:t>
      </w:r>
    </w:p>
    <w:p w14:paraId="0DD774DB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else raise_application_error(-20000,'account already exist');</w:t>
      </w:r>
    </w:p>
    <w:p w14:paraId="1DAAB0D4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end if;</w:t>
      </w:r>
    </w:p>
    <w:p w14:paraId="384E827E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36F0EE92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53FD25DD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31A26C6C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end addClient ;</w:t>
      </w:r>
    </w:p>
    <w:p w14:paraId="3F263C9B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38EFEA30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procedure getCountOfClientWithSameLogin(checklogin nvarchar2, results out number)</w:t>
      </w:r>
    </w:p>
    <w:p w14:paraId="66F81225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55DD060F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begin </w:t>
      </w:r>
    </w:p>
    <w:p w14:paraId="1B3E4784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results:=0;</w:t>
      </w:r>
    </w:p>
    <w:p w14:paraId="3F4A532B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select count(*) into results from Client where Login=checklogin;</w:t>
      </w:r>
    </w:p>
    <w:p w14:paraId="216565A6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49F960A7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7EFDCE37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69DD153B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end getCountOfClientWithSameLogin;</w:t>
      </w:r>
    </w:p>
    <w:p w14:paraId="61845F02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2E3DC31E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procedure getCountOfClientWithSamePhone(checkphone nvarchar2, results out number)</w:t>
      </w:r>
    </w:p>
    <w:p w14:paraId="12732540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6668C970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begin </w:t>
      </w:r>
    </w:p>
    <w:p w14:paraId="5D04A893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results:=0;</w:t>
      </w:r>
    </w:p>
    <w:p w14:paraId="16C3F5E8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select count(*) into results from Client where phonenumber=checkphone;</w:t>
      </w:r>
    </w:p>
    <w:p w14:paraId="76BD8B56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60975C13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29B42C3B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0011996C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end getCountOfClientWithSamephone;</w:t>
      </w:r>
    </w:p>
    <w:p w14:paraId="3E376A60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1F1C0F88" w14:textId="77777777" w:rsidR="00F15A43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procedure checkClientAccount(lg nvarchar2, ps nvarchar2, results out</w:t>
      </w:r>
    </w:p>
    <w:p w14:paraId="6EF8A9CF" w14:textId="58786DE0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number)</w:t>
      </w:r>
    </w:p>
    <w:p w14:paraId="549755DF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4CC62699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begin </w:t>
      </w:r>
    </w:p>
    <w:p w14:paraId="68C3AC92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results:=0;</w:t>
      </w:r>
    </w:p>
    <w:p w14:paraId="35C059F2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select Count(*) into results from client where Login=lg and decryption_password(Passw)=ps;</w:t>
      </w:r>
    </w:p>
    <w:p w14:paraId="2F476AE3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61DC555D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5CC3B4E3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5AFF5C14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end checkClientAccount;</w:t>
      </w:r>
    </w:p>
    <w:p w14:paraId="117C4F86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69037C81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procedure getClienIdAndName(lgin nvarchar2, psd nvarchar2, id_ret out number, fio out nvarchar2)</w:t>
      </w:r>
    </w:p>
    <w:p w14:paraId="45CC3CE0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47483950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8CB8708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select Id_Client into id_ret from Client where Login=lgin and decryption_password(Passw)=psd;</w:t>
      </w:r>
    </w:p>
    <w:p w14:paraId="730816FE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select FullName into fio from Client where Login=lgin and decryption_password(Passw)=psd;</w:t>
      </w:r>
    </w:p>
    <w:p w14:paraId="18670D5B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447811EF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4D54C84D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489520F1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end getClienIdAndName;</w:t>
      </w:r>
    </w:p>
    <w:p w14:paraId="1C1D97C4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3654085B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procedure getNameAndIdEmp(p_cursor in out nocopy SYS_REFCURSOR)</w:t>
      </w:r>
    </w:p>
    <w:p w14:paraId="50D14FD8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as  </w:t>
      </w:r>
    </w:p>
    <w:p w14:paraId="08F0E192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1C0A5830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open p_cursor for</w:t>
      </w:r>
    </w:p>
    <w:p w14:paraId="53E5DB1D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select Id_emp, fullName  from employee;</w:t>
      </w:r>
    </w:p>
    <w:p w14:paraId="3413D1C9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end getNameAndIdEmp; </w:t>
      </w:r>
    </w:p>
    <w:p w14:paraId="7763D539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4BF7D74E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procedure addEquipment(eqname nvarchar2, sernum nvarchar2, descr nvarchar2, eqmakers nvarchar2, eqmodel nvarchar2)</w:t>
      </w:r>
    </w:p>
    <w:p w14:paraId="7E0B9EE1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1EDB0BE3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463B78A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insert into equipment(Ename, SeriaNumber, Description, Maker, EModel) values(eqname,sernum,  descr, eqmakers, eqmodel);</w:t>
      </w:r>
    </w:p>
    <w:p w14:paraId="10850C31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5B316C38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121197EF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47FE5B67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04056560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end addEquipment;</w:t>
      </w:r>
    </w:p>
    <w:p w14:paraId="5E0EB704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758FF58F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procedure getEpuipmentIdForOrder(results out number)</w:t>
      </w:r>
    </w:p>
    <w:p w14:paraId="2ECC5860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7067243A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begin  </w:t>
      </w:r>
    </w:p>
    <w:p w14:paraId="3FE5BE9B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results:=0;</w:t>
      </w:r>
    </w:p>
    <w:p w14:paraId="6BCE0BC2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lastRenderedPageBreak/>
        <w:t>select max(id_eqp) into results from equipment;</w:t>
      </w:r>
    </w:p>
    <w:p w14:paraId="5AA60E4E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end getEpuipmentIdForOrder;</w:t>
      </w:r>
    </w:p>
    <w:p w14:paraId="2F7FB7DB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51BD0727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procedure makeOrder(eq_Id number,client_Id number, empl_Id number, status_id number,  dateO date)</w:t>
      </w:r>
    </w:p>
    <w:p w14:paraId="5BC83EA7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2C18848E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3A2070A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insert into corder(Id_eqp, Id_Client, Id_emp, Id_Status, OrderDate) values(eq_Id ,client_Id , empl_Id , status_id ,  dateO );</w:t>
      </w:r>
    </w:p>
    <w:p w14:paraId="39F4E11A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026C6D74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14AFA7CD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31C520D8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7289BFE1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end makeOrder;</w:t>
      </w:r>
    </w:p>
    <w:p w14:paraId="29930A88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0907DD8C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procedure showCurrentClientOrders(cl_id number, p_cursor in out nocopy SYS_REFCURSOR)</w:t>
      </w:r>
    </w:p>
    <w:p w14:paraId="0DCB0B0B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as </w:t>
      </w:r>
    </w:p>
    <w:p w14:paraId="41736DE7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44C06A5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open p_cursor for</w:t>
      </w:r>
    </w:p>
    <w:p w14:paraId="73A7A59B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select distinct Corder.id_or, corder.orderdate as </w:t>
      </w:r>
      <w:r w:rsidRPr="00E94DE8">
        <w:rPr>
          <w:rFonts w:ascii="Courier New" w:hAnsi="Courier New" w:cs="Courier New"/>
          <w:sz w:val="24"/>
          <w:szCs w:val="24"/>
        </w:rPr>
        <w:t>Дата</w:t>
      </w:r>
      <w:r w:rsidRPr="00E94DE8">
        <w:rPr>
          <w:rFonts w:ascii="Courier New" w:hAnsi="Courier New" w:cs="Courier New"/>
          <w:sz w:val="24"/>
          <w:szCs w:val="24"/>
          <w:lang w:val="en-US"/>
        </w:rPr>
        <w:t>_</w:t>
      </w:r>
      <w:r w:rsidRPr="00E94DE8">
        <w:rPr>
          <w:rFonts w:ascii="Courier New" w:hAnsi="Courier New" w:cs="Courier New"/>
          <w:sz w:val="24"/>
          <w:szCs w:val="24"/>
        </w:rPr>
        <w:t>Заказа</w:t>
      </w: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, equipment.ename as </w:t>
      </w:r>
      <w:r w:rsidRPr="00E94DE8">
        <w:rPr>
          <w:rFonts w:ascii="Courier New" w:hAnsi="Courier New" w:cs="Courier New"/>
          <w:sz w:val="24"/>
          <w:szCs w:val="24"/>
        </w:rPr>
        <w:t>Наименование</w:t>
      </w:r>
      <w:r w:rsidRPr="00E94DE8">
        <w:rPr>
          <w:rFonts w:ascii="Courier New" w:hAnsi="Courier New" w:cs="Courier New"/>
          <w:sz w:val="24"/>
          <w:szCs w:val="24"/>
          <w:lang w:val="en-US"/>
        </w:rPr>
        <w:t>_</w:t>
      </w:r>
      <w:r w:rsidRPr="00E94DE8">
        <w:rPr>
          <w:rFonts w:ascii="Courier New" w:hAnsi="Courier New" w:cs="Courier New"/>
          <w:sz w:val="24"/>
          <w:szCs w:val="24"/>
        </w:rPr>
        <w:t>оборудования</w:t>
      </w: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018917F5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  Employee.FULLNAME as </w:t>
      </w:r>
      <w:r w:rsidRPr="00E94DE8">
        <w:rPr>
          <w:rFonts w:ascii="Courier New" w:hAnsi="Courier New" w:cs="Courier New"/>
          <w:sz w:val="24"/>
          <w:szCs w:val="24"/>
        </w:rPr>
        <w:t>Имя</w:t>
      </w:r>
      <w:r w:rsidRPr="00E94DE8">
        <w:rPr>
          <w:rFonts w:ascii="Courier New" w:hAnsi="Courier New" w:cs="Courier New"/>
          <w:sz w:val="24"/>
          <w:szCs w:val="24"/>
          <w:lang w:val="en-US"/>
        </w:rPr>
        <w:t>_</w:t>
      </w:r>
      <w:r w:rsidRPr="00E94DE8">
        <w:rPr>
          <w:rFonts w:ascii="Courier New" w:hAnsi="Courier New" w:cs="Courier New"/>
          <w:sz w:val="24"/>
          <w:szCs w:val="24"/>
        </w:rPr>
        <w:t>исполнителя</w:t>
      </w: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, OrderStatus.statusname as </w:t>
      </w:r>
      <w:r w:rsidRPr="00E94DE8">
        <w:rPr>
          <w:rFonts w:ascii="Courier New" w:hAnsi="Courier New" w:cs="Courier New"/>
          <w:sz w:val="24"/>
          <w:szCs w:val="24"/>
        </w:rPr>
        <w:t>Статус</w:t>
      </w:r>
      <w:r w:rsidRPr="00E94DE8">
        <w:rPr>
          <w:rFonts w:ascii="Courier New" w:hAnsi="Courier New" w:cs="Courier New"/>
          <w:sz w:val="24"/>
          <w:szCs w:val="24"/>
          <w:lang w:val="en-US"/>
        </w:rPr>
        <w:t>_</w:t>
      </w:r>
      <w:r w:rsidRPr="00E94DE8">
        <w:rPr>
          <w:rFonts w:ascii="Courier New" w:hAnsi="Courier New" w:cs="Courier New"/>
          <w:sz w:val="24"/>
          <w:szCs w:val="24"/>
        </w:rPr>
        <w:t>заказа</w:t>
      </w:r>
    </w:p>
    <w:p w14:paraId="0368D42B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from Corder</w:t>
      </w:r>
    </w:p>
    <w:p w14:paraId="67A03802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inner join Client on Corder.Id_client = cl_id</w:t>
      </w:r>
    </w:p>
    <w:p w14:paraId="08918785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inner join  equipment on  corder.id_eqp = equipment.Id_eqp</w:t>
      </w:r>
    </w:p>
    <w:p w14:paraId="5208A4ED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inner join Employee on Corder.Id_emp = Employee.Id_Emp</w:t>
      </w:r>
    </w:p>
    <w:p w14:paraId="30ABE700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inner join OrderStatus on Corder.Id_status = OrderStatus.Id_order</w:t>
      </w:r>
    </w:p>
    <w:p w14:paraId="4DC9A8BE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where Corder.Id_status=1 or Corder.Id_status=2;</w:t>
      </w:r>
    </w:p>
    <w:p w14:paraId="4C5B4E46" w14:textId="77777777" w:rsidR="00E94DE8" w:rsidRPr="00F54461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F54461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65D6B7AF" w14:textId="77777777" w:rsidR="00E94DE8" w:rsidRPr="00F54461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F54461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79518FC2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490507DA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end showCurrentClientOrders;</w:t>
      </w:r>
    </w:p>
    <w:p w14:paraId="610B1221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</w:p>
    <w:p w14:paraId="00C37753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procedure showHistoryClientOrders(cl_id number, p_cursor in out nocopy SYS_REFCURSOR)</w:t>
      </w:r>
    </w:p>
    <w:p w14:paraId="65C55DE0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5FAF5974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65079ED7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open p_cursor for</w:t>
      </w:r>
    </w:p>
    <w:p w14:paraId="706586ED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select distinct Corder.id_or, corder.orderdate as </w:t>
      </w:r>
      <w:r w:rsidRPr="00E94DE8">
        <w:rPr>
          <w:rFonts w:ascii="Courier New" w:hAnsi="Courier New" w:cs="Courier New"/>
          <w:sz w:val="24"/>
          <w:szCs w:val="24"/>
        </w:rPr>
        <w:t>Дата</w:t>
      </w:r>
      <w:r w:rsidRPr="00E94DE8">
        <w:rPr>
          <w:rFonts w:ascii="Courier New" w:hAnsi="Courier New" w:cs="Courier New"/>
          <w:sz w:val="24"/>
          <w:szCs w:val="24"/>
          <w:lang w:val="en-US"/>
        </w:rPr>
        <w:t>_</w:t>
      </w:r>
      <w:r w:rsidRPr="00E94DE8">
        <w:rPr>
          <w:rFonts w:ascii="Courier New" w:hAnsi="Courier New" w:cs="Courier New"/>
          <w:sz w:val="24"/>
          <w:szCs w:val="24"/>
        </w:rPr>
        <w:t>Заказа</w:t>
      </w: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, equipment.ename as </w:t>
      </w:r>
      <w:r w:rsidRPr="00E94DE8">
        <w:rPr>
          <w:rFonts w:ascii="Courier New" w:hAnsi="Courier New" w:cs="Courier New"/>
          <w:sz w:val="24"/>
          <w:szCs w:val="24"/>
        </w:rPr>
        <w:t>Наименование</w:t>
      </w:r>
      <w:r w:rsidRPr="00E94DE8">
        <w:rPr>
          <w:rFonts w:ascii="Courier New" w:hAnsi="Courier New" w:cs="Courier New"/>
          <w:sz w:val="24"/>
          <w:szCs w:val="24"/>
          <w:lang w:val="en-US"/>
        </w:rPr>
        <w:t>_</w:t>
      </w:r>
      <w:r w:rsidRPr="00E94DE8">
        <w:rPr>
          <w:rFonts w:ascii="Courier New" w:hAnsi="Courier New" w:cs="Courier New"/>
          <w:sz w:val="24"/>
          <w:szCs w:val="24"/>
        </w:rPr>
        <w:t>оборудования</w:t>
      </w: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14:paraId="01F636BA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Employee.FULLNAME as </w:t>
      </w:r>
      <w:r w:rsidRPr="00E94DE8">
        <w:rPr>
          <w:rFonts w:ascii="Courier New" w:hAnsi="Courier New" w:cs="Courier New"/>
          <w:sz w:val="24"/>
          <w:szCs w:val="24"/>
        </w:rPr>
        <w:t>Имя</w:t>
      </w:r>
      <w:r w:rsidRPr="00E94DE8">
        <w:rPr>
          <w:rFonts w:ascii="Courier New" w:hAnsi="Courier New" w:cs="Courier New"/>
          <w:sz w:val="24"/>
          <w:szCs w:val="24"/>
          <w:lang w:val="en-US"/>
        </w:rPr>
        <w:t>_</w:t>
      </w:r>
      <w:r w:rsidRPr="00E94DE8">
        <w:rPr>
          <w:rFonts w:ascii="Courier New" w:hAnsi="Courier New" w:cs="Courier New"/>
          <w:sz w:val="24"/>
          <w:szCs w:val="24"/>
        </w:rPr>
        <w:t>исполнителя</w:t>
      </w: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, OrderStatus.statusname as </w:t>
      </w:r>
      <w:r w:rsidRPr="00E94DE8">
        <w:rPr>
          <w:rFonts w:ascii="Courier New" w:hAnsi="Courier New" w:cs="Courier New"/>
          <w:sz w:val="24"/>
          <w:szCs w:val="24"/>
        </w:rPr>
        <w:t>Статус</w:t>
      </w:r>
      <w:r w:rsidRPr="00E94DE8">
        <w:rPr>
          <w:rFonts w:ascii="Courier New" w:hAnsi="Courier New" w:cs="Courier New"/>
          <w:sz w:val="24"/>
          <w:szCs w:val="24"/>
          <w:lang w:val="en-US"/>
        </w:rPr>
        <w:t>_</w:t>
      </w:r>
      <w:r w:rsidRPr="00E94DE8">
        <w:rPr>
          <w:rFonts w:ascii="Courier New" w:hAnsi="Courier New" w:cs="Courier New"/>
          <w:sz w:val="24"/>
          <w:szCs w:val="24"/>
        </w:rPr>
        <w:t>заказа</w:t>
      </w:r>
      <w:r w:rsidRPr="00E94DE8">
        <w:rPr>
          <w:rFonts w:ascii="Courier New" w:hAnsi="Courier New" w:cs="Courier New"/>
          <w:sz w:val="24"/>
          <w:szCs w:val="24"/>
          <w:lang w:val="en-US"/>
        </w:rPr>
        <w:t xml:space="preserve">, makers.COSTS as </w:t>
      </w:r>
      <w:r w:rsidRPr="00E94DE8">
        <w:rPr>
          <w:rFonts w:ascii="Courier New" w:hAnsi="Courier New" w:cs="Courier New"/>
          <w:sz w:val="24"/>
          <w:szCs w:val="24"/>
        </w:rPr>
        <w:t>Стоимость</w:t>
      </w:r>
    </w:p>
    <w:p w14:paraId="5D9E1E2A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from Corder</w:t>
      </w:r>
    </w:p>
    <w:p w14:paraId="15F80BA0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inner join Client on Corder.Id_client = cl_id</w:t>
      </w:r>
    </w:p>
    <w:p w14:paraId="67E2C5D9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inner join  equipment on  corder.id_eqp = equipment.Id_eqp</w:t>
      </w:r>
    </w:p>
    <w:p w14:paraId="01CD160A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inner join Employee on Corder.Id_emp = Employee.Id_Emp</w:t>
      </w:r>
    </w:p>
    <w:p w14:paraId="33D328F1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lastRenderedPageBreak/>
        <w:t>inner join OrderStatus on Corder.Id_status = OrderStatus.Id_order</w:t>
      </w:r>
    </w:p>
    <w:p w14:paraId="46D67EF1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inner join Makers on COrder.ID_MAKE = makers.ID_MAKE</w:t>
      </w:r>
    </w:p>
    <w:p w14:paraId="2DD0C8C8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where Corder.Id_status=3;</w:t>
      </w:r>
    </w:p>
    <w:p w14:paraId="3DB36358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25F6F3C6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0DF2AD61" w14:textId="77777777" w:rsidR="00E94DE8" w:rsidRPr="00E94DE8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E94DE8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2D60745D" w14:textId="635AEC01" w:rsidR="00E94DE8" w:rsidRPr="00F54461" w:rsidRDefault="00E94DE8" w:rsidP="00E94DE8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rPr>
          <w:rFonts w:ascii="Courier New" w:hAnsi="Courier New" w:cs="Courier New"/>
          <w:sz w:val="24"/>
          <w:szCs w:val="24"/>
          <w:lang w:val="en-US"/>
        </w:rPr>
      </w:pPr>
      <w:r w:rsidRPr="00F54461">
        <w:rPr>
          <w:rFonts w:ascii="Courier New" w:hAnsi="Courier New" w:cs="Courier New"/>
          <w:sz w:val="24"/>
          <w:szCs w:val="24"/>
          <w:lang w:val="en-US"/>
        </w:rPr>
        <w:t>end showHistoryClientOrders;</w:t>
      </w:r>
    </w:p>
    <w:p w14:paraId="03802392" w14:textId="685CDE7D" w:rsidR="00C955C7" w:rsidRPr="00F54461" w:rsidRDefault="00E94DE8" w:rsidP="00E94DE8">
      <w:pPr>
        <w:pStyle w:val="ab"/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54461">
        <w:rPr>
          <w:rFonts w:ascii="Courier New" w:hAnsi="Courier New" w:cs="Courier New"/>
          <w:sz w:val="24"/>
          <w:szCs w:val="24"/>
          <w:lang w:val="en-US"/>
        </w:rPr>
        <w:t>end cwClient;</w:t>
      </w:r>
    </w:p>
    <w:p w14:paraId="65E13735" w14:textId="77777777" w:rsidR="00A1156D" w:rsidRPr="00F54461" w:rsidRDefault="00A1156D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54461">
        <w:rPr>
          <w:szCs w:val="28"/>
        </w:rPr>
        <w:br w:type="page"/>
      </w:r>
    </w:p>
    <w:p w14:paraId="0C0FDBAD" w14:textId="77777777" w:rsidR="00A1156D" w:rsidRPr="00F54461" w:rsidRDefault="00A1156D" w:rsidP="00A1156D">
      <w:pPr>
        <w:pStyle w:val="1"/>
        <w:tabs>
          <w:tab w:val="left" w:pos="993"/>
        </w:tabs>
        <w:spacing w:before="360" w:after="360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36"/>
          <w:lang w:val="en-US"/>
        </w:rPr>
      </w:pPr>
      <w:bookmarkStart w:id="46" w:name="_Toc122095202"/>
      <w:r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Приложение</w:t>
      </w:r>
      <w:r w:rsidRPr="00F54461">
        <w:rPr>
          <w:rFonts w:ascii="Times New Roman" w:hAnsi="Times New Roman" w:cs="Times New Roman"/>
          <w:b/>
          <w:color w:val="auto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36"/>
        </w:rPr>
        <w:t>Б</w:t>
      </w:r>
      <w:bookmarkEnd w:id="46"/>
    </w:p>
    <w:p w14:paraId="74EF58AA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create or replace package body cwEmpl</w:t>
      </w:r>
    </w:p>
    <w:p w14:paraId="1D2958F0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as</w:t>
      </w:r>
    </w:p>
    <w:p w14:paraId="5645A74F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procedure checkEmpAccount(login1 nvarchar2, pass1 nvarchar2, results out number)</w:t>
      </w:r>
    </w:p>
    <w:p w14:paraId="49305D69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as </w:t>
      </w:r>
    </w:p>
    <w:p w14:paraId="5F7C6B92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begin </w:t>
      </w:r>
    </w:p>
    <w:p w14:paraId="4337A57E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results:=0;</w:t>
      </w:r>
    </w:p>
    <w:p w14:paraId="48D4AA5D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select count(*) into results from employee where (Login=login1 and decryption_password(Passw)=pass1);</w:t>
      </w:r>
    </w:p>
    <w:p w14:paraId="21989897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exception</w:t>
      </w:r>
    </w:p>
    <w:p w14:paraId="7622946C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when others then </w:t>
      </w:r>
    </w:p>
    <w:p w14:paraId="27A4DC96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raise_application_error(-20001,'An error was encountered - '||SQLCODE||' -ERROR- '||SQLERRM);</w:t>
      </w:r>
    </w:p>
    <w:p w14:paraId="7AAF28F3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end checkEmpAccount;</w:t>
      </w:r>
    </w:p>
    <w:p w14:paraId="2CC2F6E7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</w:p>
    <w:p w14:paraId="4E86C2E0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procedure getCurrentEmplIdAndName(lgine nvarchar2, psde nvarchar2, id_rete out number, fioe out nvarchar2)</w:t>
      </w:r>
    </w:p>
    <w:p w14:paraId="22EEE5BE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as </w:t>
      </w:r>
    </w:p>
    <w:p w14:paraId="41F05FBF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begin</w:t>
      </w:r>
    </w:p>
    <w:p w14:paraId="3D96054B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select Id_Emp into id_rete from Employee where Login=lgine and decryption_password(Passw)=psde;</w:t>
      </w:r>
    </w:p>
    <w:p w14:paraId="3F55DF18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select FullName into fioe from Employee where Login=lgine and decryption_password(Passw)=psde;</w:t>
      </w:r>
    </w:p>
    <w:p w14:paraId="5C5C752F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exception</w:t>
      </w:r>
    </w:p>
    <w:p w14:paraId="62086144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when others then</w:t>
      </w:r>
    </w:p>
    <w:p w14:paraId="76885BB2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raise_application_error(-20001,'An error was encountered - '||SQLCODE||' -ERROR- '||SQLERRM);</w:t>
      </w:r>
    </w:p>
    <w:p w14:paraId="6832AE61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end getCurrentEmplIdAndName;</w:t>
      </w:r>
    </w:p>
    <w:p w14:paraId="7B589CAC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</w:p>
    <w:p w14:paraId="117F5FBC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procedure getComponentsNameAndId(p_cursor IN OUT NOCOPY SYS_REFCURSOR)</w:t>
      </w:r>
    </w:p>
    <w:p w14:paraId="5E885C7A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as </w:t>
      </w:r>
    </w:p>
    <w:p w14:paraId="3050A277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begin</w:t>
      </w:r>
    </w:p>
    <w:p w14:paraId="20758985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OPEN p_cursor FOR </w:t>
      </w:r>
    </w:p>
    <w:p w14:paraId="5829886F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select Id_com, comname, price  from ShopOfComponents order by id_com;</w:t>
      </w:r>
    </w:p>
    <w:p w14:paraId="4C63F15A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exception</w:t>
      </w:r>
    </w:p>
    <w:p w14:paraId="312EDA2B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when others then</w:t>
      </w:r>
    </w:p>
    <w:p w14:paraId="6D74809B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raise_application_error(-20001,'An error was encountered - '||SQLCODE||' -ERROR- '||SQLERRM);</w:t>
      </w:r>
    </w:p>
    <w:p w14:paraId="2976A41C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end getComponentsNameAndId;</w:t>
      </w:r>
    </w:p>
    <w:p w14:paraId="47828BEE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</w:p>
    <w:p w14:paraId="763F076B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procedure getClientOrdersForEmployeeToDo(eplid number, p_cursor IN OUT NOCOPY SYS_REFCURSOR)</w:t>
      </w:r>
    </w:p>
    <w:p w14:paraId="6B0C8B87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as </w:t>
      </w:r>
    </w:p>
    <w:p w14:paraId="5B51BD64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begin</w:t>
      </w:r>
    </w:p>
    <w:p w14:paraId="69DB8F33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OPEN p_cursor FOR </w:t>
      </w:r>
    </w:p>
    <w:p w14:paraId="27118A9E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select distinct Corder.id_or, corder.orderdate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Дата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Заказа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</w:t>
      </w:r>
    </w:p>
    <w:p w14:paraId="66FFA93C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  equipment.ename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Наименование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оборудования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equipment.Description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Описание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поломки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</w:t>
      </w:r>
    </w:p>
    <w:p w14:paraId="790C5AD4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lastRenderedPageBreak/>
        <w:t xml:space="preserve">  OrderStatus.statusname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Статус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заказа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Client.Fullname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Имя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Клиента</w:t>
      </w:r>
    </w:p>
    <w:p w14:paraId="6A0576C4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from Corder inner join Client on Corder.Id_client = Client.Id_client</w:t>
      </w:r>
    </w:p>
    <w:p w14:paraId="6EAA31DD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inner join equipment on corder.id_eqp = equipment.Id_eqp</w:t>
      </w:r>
    </w:p>
    <w:p w14:paraId="1247E45F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inner join Employee on Corder.Id_emp = eplid</w:t>
      </w:r>
    </w:p>
    <w:p w14:paraId="6B10D85E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inner join OrderStatus on  Corder.Id_Status= OrderStatus.ID_order</w:t>
      </w:r>
    </w:p>
    <w:p w14:paraId="00496F69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where Corder.Id_Status=1;</w:t>
      </w:r>
    </w:p>
    <w:p w14:paraId="1C43B9EE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exception</w:t>
      </w:r>
    </w:p>
    <w:p w14:paraId="6D40AE6F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when others then</w:t>
      </w:r>
    </w:p>
    <w:p w14:paraId="6570D1C8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raise_application_error(-20001,'An error was encountered - '||SQLCODE||' -ERROR- '||SQLERRM);</w:t>
      </w:r>
    </w:p>
    <w:p w14:paraId="342CD06E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end getClientOrdersForEmployeeToDo;</w:t>
      </w:r>
    </w:p>
    <w:p w14:paraId="3644DF95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</w:p>
    <w:p w14:paraId="0B4225E2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procedure changeOrderStatus(idor number)</w:t>
      </w:r>
    </w:p>
    <w:p w14:paraId="03B3FEE9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as </w:t>
      </w:r>
    </w:p>
    <w:p w14:paraId="2B46DFC7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begin</w:t>
      </w:r>
    </w:p>
    <w:p w14:paraId="5903926F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update  COrder set Id_Status=2 where Id_Or=idor;</w:t>
      </w:r>
    </w:p>
    <w:p w14:paraId="79158E8D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exception</w:t>
      </w:r>
    </w:p>
    <w:p w14:paraId="4B0ABC72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when others then</w:t>
      </w:r>
    </w:p>
    <w:p w14:paraId="75EC39C0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raise_application_error(-20001,'An error was encountered - '||SQLCODE||' -ERROR- '||SQLERRM);</w:t>
      </w:r>
    </w:p>
    <w:p w14:paraId="027080E0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end changeOrderStatus;</w:t>
      </w:r>
    </w:p>
    <w:p w14:paraId="310CCA3F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</w:p>
    <w:p w14:paraId="52B7A78F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procedure getClientOrdersForEmployee(eplid number, p_cursor IN OUT NOCOPY SYS_REFCURSOR)</w:t>
      </w:r>
    </w:p>
    <w:p w14:paraId="6AA3ED2B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as</w:t>
      </w:r>
    </w:p>
    <w:p w14:paraId="2DCE6AC1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begin</w:t>
      </w:r>
    </w:p>
    <w:p w14:paraId="62E249AD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OPEN p_cursor FOR </w:t>
      </w:r>
    </w:p>
    <w:p w14:paraId="1E314A57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select distinct Corder.id_or, corder.orderdate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Дата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Заказа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</w:t>
      </w:r>
    </w:p>
    <w:p w14:paraId="63FDB2EF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  equipment.ename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Наименование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оборудования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equipment.Description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Описание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поломки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</w:t>
      </w:r>
    </w:p>
    <w:p w14:paraId="16C67808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  OrderStatus.statusname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Статус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заказа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Client.Fullname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Имя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Клиента</w:t>
      </w:r>
    </w:p>
    <w:p w14:paraId="56F79263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from Corder inner join Client on Corder.Id_client = Client.Id_client</w:t>
      </w:r>
    </w:p>
    <w:p w14:paraId="72B7C4BE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inner join equipment on  corder.id_eqp = equipment.Id_eqp</w:t>
      </w:r>
    </w:p>
    <w:p w14:paraId="0F0392A1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inner join Employee on Corder.Id_emp = eplid</w:t>
      </w:r>
    </w:p>
    <w:p w14:paraId="171CE9A8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inner join OrderStatus on  Corder.Id_Status= OrderStatus.ID_order</w:t>
      </w:r>
    </w:p>
    <w:p w14:paraId="4B3C8A3A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where Corder.Id_Status=2;</w:t>
      </w:r>
    </w:p>
    <w:p w14:paraId="6C8FB5C0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exception </w:t>
      </w:r>
    </w:p>
    <w:p w14:paraId="603C690E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when others then</w:t>
      </w:r>
    </w:p>
    <w:p w14:paraId="089723EB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raise_application_error(-20001,'An error was encountered - '||SQLCODE||' -ERROR- '||SQLERRM);</w:t>
      </w:r>
    </w:p>
    <w:p w14:paraId="29499C14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end getClientOrdersForEmployee;</w:t>
      </w:r>
    </w:p>
    <w:p w14:paraId="07F57D77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</w:p>
    <w:p w14:paraId="6FDAFBAB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procedure addMakers(repairtype nvarchar2, price number, repairdate date)</w:t>
      </w:r>
    </w:p>
    <w:p w14:paraId="3EF5CD3A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as </w:t>
      </w:r>
    </w:p>
    <w:p w14:paraId="76CEF884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begin</w:t>
      </w:r>
    </w:p>
    <w:p w14:paraId="7D20E6F8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insert into Makers(TypeOfRepair, Costs, DateOfRepair) values(repairtype,price, repairdate);</w:t>
      </w:r>
    </w:p>
    <w:p w14:paraId="7249C495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commit;</w:t>
      </w:r>
    </w:p>
    <w:p w14:paraId="13077826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exception</w:t>
      </w:r>
    </w:p>
    <w:p w14:paraId="20991290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when others then</w:t>
      </w:r>
    </w:p>
    <w:p w14:paraId="2B69E01A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lastRenderedPageBreak/>
        <w:t>raise_application_error(-20001,'An error was encountered - '||SQLCODE||' -ERROR- '||SQLERRM);</w:t>
      </w:r>
    </w:p>
    <w:p w14:paraId="17C70B5B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end addMakers;</w:t>
      </w:r>
    </w:p>
    <w:p w14:paraId="4A0B6797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</w:p>
    <w:p w14:paraId="3291FB46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procedure getLastMakers(idmk out number)</w:t>
      </w:r>
    </w:p>
    <w:p w14:paraId="25618A18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as </w:t>
      </w:r>
    </w:p>
    <w:p w14:paraId="29FB7025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begin </w:t>
      </w:r>
    </w:p>
    <w:p w14:paraId="2E0A027A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idmk:=0;</w:t>
      </w:r>
    </w:p>
    <w:p w14:paraId="510DBD4A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select max(id_make) into idmk from Makers;</w:t>
      </w:r>
    </w:p>
    <w:p w14:paraId="172397DA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exception</w:t>
      </w:r>
    </w:p>
    <w:p w14:paraId="4B85431D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when others then</w:t>
      </w:r>
    </w:p>
    <w:p w14:paraId="526C7CDC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raise_application_error(-20001,'An error was encountered - '||SQLCODE||' -ERROR- '||SQLERRM);</w:t>
      </w:r>
    </w:p>
    <w:p w14:paraId="26FEEF25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end getLastMakers;</w:t>
      </w:r>
    </w:p>
    <w:p w14:paraId="1D293583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</w:p>
    <w:p w14:paraId="50F6989D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procedure changeStatusAndMakers(ior number, idmk number)</w:t>
      </w:r>
    </w:p>
    <w:p w14:paraId="1F499774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as </w:t>
      </w:r>
    </w:p>
    <w:p w14:paraId="6543FD81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begin</w:t>
      </w:r>
    </w:p>
    <w:p w14:paraId="7C6118D3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update  COrder set ID_MAKE=idmk, Id_Status=3 where Id_Or=ior;  </w:t>
      </w:r>
    </w:p>
    <w:p w14:paraId="34024420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exception</w:t>
      </w:r>
    </w:p>
    <w:p w14:paraId="55FC41A3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when others then</w:t>
      </w:r>
    </w:p>
    <w:p w14:paraId="496EE507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raise_application_error(-20001,'An error was encountered - '||SQLCODE||' -ERROR- '||SQLERRM);</w:t>
      </w:r>
    </w:p>
    <w:p w14:paraId="3E551D14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end changeStatusAndMakers;</w:t>
      </w:r>
    </w:p>
    <w:p w14:paraId="62495271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</w:p>
    <w:p w14:paraId="31ECB283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procedure getOrdersHistoryForEmployee(eplid number, p_cursor IN OUT NOCOPY SYS_REFCURSOR)</w:t>
      </w:r>
    </w:p>
    <w:p w14:paraId="60890FEC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as </w:t>
      </w:r>
    </w:p>
    <w:p w14:paraId="0534C3C1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begin</w:t>
      </w:r>
    </w:p>
    <w:p w14:paraId="54466F9F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OPEN p_cursor FOR </w:t>
      </w:r>
    </w:p>
    <w:p w14:paraId="2D34FC8E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select distinct Corder.id_or, corder.orderdate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Дата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Заказа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</w:t>
      </w:r>
    </w:p>
    <w:p w14:paraId="64C9AC99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  equipment.ename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Наименование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оборудования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equipment.Description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Описание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поломки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,</w:t>
      </w:r>
    </w:p>
    <w:p w14:paraId="27EF61B2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  OrderStatus.statusname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Статус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заказа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 Client.Fullname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Имя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Клиента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</w:t>
      </w:r>
    </w:p>
    <w:p w14:paraId="2583A3A9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  makers.typeofrepair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Тип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_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Ремонта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makers.COSTS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Стоимость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, ShopOfComponents.comname as 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val="ru-RU" w:eastAsia="ru-RU"/>
        </w:rPr>
        <w:t>Детали</w:t>
      </w: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  </w:t>
      </w:r>
    </w:p>
    <w:p w14:paraId="462A5480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from Corder inner join Client on Corder.Id_client = Client.Id_client</w:t>
      </w:r>
    </w:p>
    <w:p w14:paraId="60F87EA0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inner join equipment on  corder.id_eqp = equipment.Id_eqp</w:t>
      </w:r>
    </w:p>
    <w:p w14:paraId="381EAEF2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inner join Employee on Corder.Id_emp = eplid</w:t>
      </w:r>
    </w:p>
    <w:p w14:paraId="0C2A4632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inner join OrderStatus on  Corder.Id_Status= OrderStatus.ID_order</w:t>
      </w:r>
    </w:p>
    <w:p w14:paraId="4CD39C31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inner join Makers on COrder.ID_MAKE = makers.ID_MAKE</w:t>
      </w:r>
    </w:p>
    <w:p w14:paraId="6D1BEE32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left join componentsorder on COrder.ID_MAKE = componentsorder.ID_MAKE</w:t>
      </w:r>
    </w:p>
    <w:p w14:paraId="638DF1AB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left join ShopOfComponents on ShopOfComponents.ID_Com = componentsorder.ID_Com</w:t>
      </w:r>
    </w:p>
    <w:p w14:paraId="577D108D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where Corder.Id_Status=3;                                               </w:t>
      </w:r>
    </w:p>
    <w:p w14:paraId="73F0CC7C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exception</w:t>
      </w:r>
    </w:p>
    <w:p w14:paraId="77E19406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when others then</w:t>
      </w:r>
    </w:p>
    <w:p w14:paraId="23F8A870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raise_application_error(-20001,'An error was encountered - '||SQLCODE||' -ERROR- '||SQLERRM);</w:t>
      </w:r>
    </w:p>
    <w:p w14:paraId="156286B7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lastRenderedPageBreak/>
        <w:t>end getOrdersHistoryForEmployee;</w:t>
      </w:r>
    </w:p>
    <w:p w14:paraId="7FD6CC87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</w:p>
    <w:p w14:paraId="6E716421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procedure addComponentsOrder(idcomp number, idmaker number)</w:t>
      </w:r>
    </w:p>
    <w:p w14:paraId="0F1B4765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as </w:t>
      </w:r>
    </w:p>
    <w:p w14:paraId="248E957B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 xml:space="preserve">begin </w:t>
      </w:r>
    </w:p>
    <w:p w14:paraId="0D095479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insert into ComponentsOrder(Id_Com, Id_make) values(idcomp, idmaker);</w:t>
      </w:r>
    </w:p>
    <w:p w14:paraId="39FA4FB1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commit;</w:t>
      </w:r>
    </w:p>
    <w:p w14:paraId="52D019CF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exception</w:t>
      </w:r>
    </w:p>
    <w:p w14:paraId="147AF23E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when others then</w:t>
      </w:r>
    </w:p>
    <w:p w14:paraId="4BABF868" w14:textId="77777777" w:rsidR="00E94DE8" w:rsidRPr="00E94DE8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E94DE8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raise_application_error(-20001,'An error was encountered - '||SQLCODE||' -ERROR- '||SQLERRM);</w:t>
      </w:r>
    </w:p>
    <w:p w14:paraId="1F659D5A" w14:textId="77777777" w:rsidR="00E94DE8" w:rsidRPr="00F54461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F54461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end addComponentsOrder;</w:t>
      </w:r>
    </w:p>
    <w:p w14:paraId="5BB0CFA8" w14:textId="77777777" w:rsidR="00E94DE8" w:rsidRPr="00F54461" w:rsidRDefault="00E94DE8" w:rsidP="00E94D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119"/>
        </w:tabs>
        <w:ind w:firstLine="0"/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</w:pPr>
      <w:r w:rsidRPr="00F54461">
        <w:rPr>
          <w:rFonts w:ascii="Courier New" w:eastAsia="Times New Roman" w:hAnsi="Courier New" w:cs="Courier New"/>
          <w:snapToGrid w:val="0"/>
          <w:sz w:val="24"/>
          <w:szCs w:val="24"/>
          <w:lang w:eastAsia="ru-RU"/>
        </w:rPr>
        <w:t>end cwEmpl;</w:t>
      </w:r>
    </w:p>
    <w:p w14:paraId="4695EE3A" w14:textId="147806FD" w:rsidR="00A1156D" w:rsidRPr="00F54461" w:rsidRDefault="00A1156D" w:rsidP="00E94DE8">
      <w:pP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F54461">
        <w:rPr>
          <w:szCs w:val="28"/>
        </w:rPr>
        <w:br w:type="page"/>
      </w:r>
    </w:p>
    <w:p w14:paraId="00E11478" w14:textId="77777777" w:rsidR="00A1156D" w:rsidRPr="00F54461" w:rsidRDefault="00A1156D" w:rsidP="00A1156D">
      <w:pPr>
        <w:pStyle w:val="1"/>
        <w:tabs>
          <w:tab w:val="left" w:pos="993"/>
        </w:tabs>
        <w:spacing w:before="360" w:after="360"/>
        <w:ind w:firstLine="0"/>
        <w:jc w:val="center"/>
        <w:rPr>
          <w:rFonts w:ascii="Times New Roman" w:hAnsi="Times New Roman" w:cs="Times New Roman"/>
          <w:b/>
          <w:color w:val="auto"/>
          <w:sz w:val="24"/>
          <w:szCs w:val="36"/>
          <w:lang w:val="en-US"/>
        </w:rPr>
      </w:pPr>
      <w:bookmarkStart w:id="47" w:name="_Toc122095203"/>
      <w:r>
        <w:rPr>
          <w:rFonts w:ascii="Times New Roman" w:hAnsi="Times New Roman" w:cs="Times New Roman"/>
          <w:b/>
          <w:color w:val="auto"/>
          <w:sz w:val="28"/>
          <w:szCs w:val="36"/>
        </w:rPr>
        <w:lastRenderedPageBreak/>
        <w:t>Приложение</w:t>
      </w:r>
      <w:r w:rsidRPr="00F54461">
        <w:rPr>
          <w:rFonts w:ascii="Times New Roman" w:hAnsi="Times New Roman" w:cs="Times New Roman"/>
          <w:b/>
          <w:color w:val="auto"/>
          <w:sz w:val="28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36"/>
        </w:rPr>
        <w:t>В</w:t>
      </w:r>
      <w:bookmarkEnd w:id="47"/>
    </w:p>
    <w:p w14:paraId="581C9B1E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create or replace package body cwAdmin</w:t>
      </w:r>
    </w:p>
    <w:p w14:paraId="5C77AC88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2F3B4246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procedure showAllClients</w:t>
      </w:r>
    </w:p>
    <w:p w14:paraId="0F6A375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as begin</w:t>
      </w:r>
    </w:p>
    <w:p w14:paraId="78DA027B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for client in (select id_client, fullname, adress,phonenumber from Client)</w:t>
      </w:r>
    </w:p>
    <w:p w14:paraId="5E9E2EE1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loop</w:t>
      </w:r>
    </w:p>
    <w:p w14:paraId="757953D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  dbms_output.put_line(client.id_client|| ' ' ||client. fullname|| ' ' ||client.adress|| ' ' ||client.phonenumber); </w:t>
      </w:r>
    </w:p>
    <w:p w14:paraId="4A93353A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end loop;</w:t>
      </w:r>
    </w:p>
    <w:p w14:paraId="0C6DDA4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6D5C627C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0C3B16D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51E76628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showAllClients ;</w:t>
      </w:r>
    </w:p>
    <w:p w14:paraId="3546EDA4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</w:p>
    <w:p w14:paraId="7D176FA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procedure addVacancy(vacName nvarchar2)</w:t>
      </w:r>
    </w:p>
    <w:p w14:paraId="0722AFD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58C15746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vac_count number;</w:t>
      </w:r>
    </w:p>
    <w:p w14:paraId="0C3DF5CB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begin </w:t>
      </w:r>
    </w:p>
    <w:p w14:paraId="400B2CA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select count(*) into vac_count from vacancy where vacname =vacancy.vacancyname;</w:t>
      </w:r>
    </w:p>
    <w:p w14:paraId="07BD26EA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if (vac_count =0) then</w:t>
      </w:r>
    </w:p>
    <w:p w14:paraId="7E8A987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insert into Vacancy(vacancyname) values(vacName);</w:t>
      </w:r>
    </w:p>
    <w:p w14:paraId="26086660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commit;</w:t>
      </w:r>
    </w:p>
    <w:p w14:paraId="2B4C33A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else raise_application_error(-20000, 'vacancy exist');</w:t>
      </w:r>
    </w:p>
    <w:p w14:paraId="2565C7F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if;</w:t>
      </w:r>
    </w:p>
    <w:p w14:paraId="4CB5EB3C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7A0E2AB8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0C89D174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1E350551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addVacancy;</w:t>
      </w:r>
    </w:p>
    <w:p w14:paraId="7319B46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</w:p>
    <w:p w14:paraId="3C2B24FE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procedure showAllVacancy</w:t>
      </w:r>
    </w:p>
    <w:p w14:paraId="5E37000F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7F0A2CD7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4673BC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for vac in (select * from Vacancy)</w:t>
      </w:r>
    </w:p>
    <w:p w14:paraId="476DFF8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loop  </w:t>
      </w:r>
    </w:p>
    <w:p w14:paraId="61F02ED6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  dbms_output.put_line(vac.Id_Vac|| ' ' ||vac.VacancyName); </w:t>
      </w:r>
    </w:p>
    <w:p w14:paraId="5641B74F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end loop;</w:t>
      </w:r>
    </w:p>
    <w:p w14:paraId="32223D4C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66966027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31F3A650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6B40255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showAllVacancy;</w:t>
      </w:r>
    </w:p>
    <w:p w14:paraId="16E5C2D1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</w:p>
    <w:p w14:paraId="189D1E3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procedure addEmp(fullName nvarchar2, Id_vac  number, PSeria nvarchar2, PNumber nvarchar2,  Adress nvarchar2,  PhoneN nvarchar2, StartWorkDate</w:t>
      </w:r>
    </w:p>
    <w:p w14:paraId="076F8C98" w14:textId="012C3941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date, Logi nvarchar2, Passw nvarchar2)</w:t>
      </w:r>
    </w:p>
    <w:p w14:paraId="5D714D54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5EB06C80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empl_count number;</w:t>
      </w:r>
    </w:p>
    <w:p w14:paraId="313F544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begin </w:t>
      </w:r>
    </w:p>
    <w:p w14:paraId="6591D3BB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select count(*) into empl_count from employee where PNumber = employee.passportnumber and Logi = employee.login and PhoneN= employee.phonenumber; </w:t>
      </w:r>
    </w:p>
    <w:p w14:paraId="26748AE5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if (empl_count =0) then</w:t>
      </w:r>
    </w:p>
    <w:p w14:paraId="6001447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insert into Employee(fullname, id_vac, passportseria, passportnumber, adress, phonenumber, startworkdate, login, passw) values(fullName, Id_vac, PSeria, PNumber,  Adress,  PhoneN, StartWorkDate, Logi, encryption_password(Passw)); </w:t>
      </w:r>
    </w:p>
    <w:p w14:paraId="2BAD4C5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commit;</w:t>
      </w:r>
    </w:p>
    <w:p w14:paraId="3255C89F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else raise_application_error(-20000, 'account already exist');</w:t>
      </w:r>
    </w:p>
    <w:p w14:paraId="1FFE45A5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if;</w:t>
      </w:r>
    </w:p>
    <w:p w14:paraId="78C2822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59085A1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30747C6C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7FD5F5D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addEmp;</w:t>
      </w:r>
    </w:p>
    <w:p w14:paraId="4E44A181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</w:p>
    <w:p w14:paraId="39F4A376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procedure showAllEmp</w:t>
      </w:r>
    </w:p>
    <w:p w14:paraId="792FB84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36BDC13B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8AABFE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for emp in (select fullname, id_vac, passportseria,passportnumber,adress,phonenumber,startworkdate from Employee)</w:t>
      </w:r>
    </w:p>
    <w:p w14:paraId="39903DEF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loop</w:t>
      </w:r>
    </w:p>
    <w:p w14:paraId="6DA4C4D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  dbms_output.put_line(emp.fullname|| ' ' ||emp.passportseria|| ' ' ||emp.passportnumber|| ' ' ||emp.adress|| ' ' ||emp.phonenumber|| ' ' ||to_char(emp.startworkdate,'DD-MM-YYYY')); </w:t>
      </w:r>
    </w:p>
    <w:p w14:paraId="651FCC0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end loop;</w:t>
      </w:r>
    </w:p>
    <w:p w14:paraId="0FE35901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1FDA25C6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0EE7EF6E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72D901E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showAllEmp;</w:t>
      </w:r>
    </w:p>
    <w:p w14:paraId="0A2B3545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</w:p>
    <w:p w14:paraId="36A741A7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procedure addStatus(stName nvarchar2)</w:t>
      </w:r>
    </w:p>
    <w:p w14:paraId="498E763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795AE271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2EADF28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insert into OrderStatus(StatusName) values(stName);</w:t>
      </w:r>
    </w:p>
    <w:p w14:paraId="623EDB78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2076790A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7C0E446E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4A641AF5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7D6B1187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addStatus;</w:t>
      </w:r>
    </w:p>
    <w:p w14:paraId="0F8C50CC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</w:p>
    <w:p w14:paraId="15045331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procedure showAllOrderStatus</w:t>
      </w:r>
    </w:p>
    <w:p w14:paraId="61F8314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lastRenderedPageBreak/>
        <w:t>as</w:t>
      </w:r>
    </w:p>
    <w:p w14:paraId="09884126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4B38110A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for status in (select StatusName from OrderStatus)</w:t>
      </w:r>
    </w:p>
    <w:p w14:paraId="40F29C5A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loop</w:t>
      </w:r>
    </w:p>
    <w:p w14:paraId="3664FBDE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  dbms_output.put_line(status.statusName); </w:t>
      </w:r>
    </w:p>
    <w:p w14:paraId="5B1F3EF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end loop;</w:t>
      </w:r>
    </w:p>
    <w:p w14:paraId="58BEDF2C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2D846E3B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4C859FB4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3D4CA72A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showAllOrderStatus;</w:t>
      </w:r>
    </w:p>
    <w:p w14:paraId="40B5C9E1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</w:p>
    <w:p w14:paraId="190E8B7E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procedure get (ConscriptsOut out sys_refcursor)</w:t>
      </w:r>
    </w:p>
    <w:p w14:paraId="5E0A1094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432AD342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5CF76E7B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open ConscriptsOut for</w:t>
      </w:r>
    </w:p>
    <w:p w14:paraId="1B5646EB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select  id_client, fullname, adress,phonenumber from Client; </w:t>
      </w:r>
    </w:p>
    <w:p w14:paraId="57EB5DDE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get;</w:t>
      </w:r>
    </w:p>
    <w:p w14:paraId="7B7CE5D6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</w:p>
    <w:p w14:paraId="018A3AEE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procedure importXmlDataFromComponents</w:t>
      </w:r>
    </w:p>
    <w:p w14:paraId="2F037D6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is</w:t>
      </w:r>
    </w:p>
    <w:p w14:paraId="33EF8495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06BE202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insert into shopofcomponents (comname, price)</w:t>
      </w:r>
    </w:p>
    <w:p w14:paraId="46E38BEF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select ExtractValue(value(components), '//NAME') as comname,</w:t>
      </w:r>
    </w:p>
    <w:p w14:paraId="227C2E46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     ExtractValue(value(components), '//PRICE') as price</w:t>
      </w:r>
    </w:p>
    <w:p w14:paraId="1107F884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from table(XMLSequence(extract(xmltype(bfilename('DIR', 'components_import.xml'),</w:t>
      </w:r>
    </w:p>
    <w:p w14:paraId="79D5A58F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           nls_charset_id('UTF-8')),'/ROWSET/ROW'))) components;</w:t>
      </w:r>
    </w:p>
    <w:p w14:paraId="143D5557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0FFF9DC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5C54DDD1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3ECE84C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importXmlDataFromComponents;</w:t>
      </w:r>
    </w:p>
    <w:p w14:paraId="13C97934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</w:p>
    <w:p w14:paraId="333B735E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procedure exportXmlToClients</w:t>
      </w:r>
    </w:p>
    <w:p w14:paraId="0AC5AED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is </w:t>
      </w:r>
    </w:p>
    <w:p w14:paraId="5CD087A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rc sys_refcursor;</w:t>
      </w:r>
    </w:p>
    <w:p w14:paraId="46F1EC70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doc DBMS_XMLDOM.DOMDocument;</w:t>
      </w:r>
    </w:p>
    <w:p w14:paraId="4A085071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3C02CB07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open rc for</w:t>
      </w:r>
    </w:p>
    <w:p w14:paraId="5233AC6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select id_client,fullname,adress,phonenumber,login,passw from client;</w:t>
      </w:r>
    </w:p>
    <w:p w14:paraId="236AA61E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doc := DBMS_XMLDOM.NewDOMDocument(xmltype(rc));</w:t>
      </w:r>
    </w:p>
    <w:p w14:paraId="4D73A28A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DBMS_XMLDOM.WRITETOFILE(doc, 'DIR/client_export.xml');</w:t>
      </w:r>
    </w:p>
    <w:p w14:paraId="682F7992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0057D665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44C899F0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5EC65D56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raise_application_error(-20001,'An error was encountered - '||SQLCODE||' -ERROR- '||SQLERRM);      </w:t>
      </w:r>
    </w:p>
    <w:p w14:paraId="7AF7899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exportXmlToClients;</w:t>
      </w:r>
    </w:p>
    <w:p w14:paraId="0566BF3A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</w:p>
    <w:p w14:paraId="51C2C54C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lastRenderedPageBreak/>
        <w:t>procedure addComponents(componname nvarchar2, compcost number)</w:t>
      </w:r>
    </w:p>
    <w:p w14:paraId="3817DB6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as</w:t>
      </w:r>
    </w:p>
    <w:p w14:paraId="06492D14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comp number;</w:t>
      </w:r>
    </w:p>
    <w:p w14:paraId="40531B40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begin </w:t>
      </w:r>
    </w:p>
    <w:p w14:paraId="4F494EE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select count(*) into comp from shopofcomponents where componname= shopofcomponents.comname;</w:t>
      </w:r>
    </w:p>
    <w:p w14:paraId="4A65AA6C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if ( comp =0) then</w:t>
      </w:r>
    </w:p>
    <w:p w14:paraId="3947C04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insert into ShopOfComponents (ComName, Price) values(componname, compcost);</w:t>
      </w:r>
    </w:p>
    <w:p w14:paraId="10A87C33" w14:textId="77777777" w:rsidR="00F15A43" w:rsidRPr="00F54461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F54461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2AB1758A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else raise_application_error(-20000, 'component already exsist');</w:t>
      </w:r>
    </w:p>
    <w:p w14:paraId="74F6EDC5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if;</w:t>
      </w:r>
    </w:p>
    <w:p w14:paraId="400C991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3E594724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020B16BC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7E73D7ED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addComponents;</w:t>
      </w:r>
    </w:p>
    <w:p w14:paraId="3D2F90B1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</w:p>
    <w:p w14:paraId="64CEAEF0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procedure insert_100k_components</w:t>
      </w:r>
    </w:p>
    <w:p w14:paraId="681A28D1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is</w:t>
      </w:r>
    </w:p>
    <w:p w14:paraId="4E9CCEE3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begin</w:t>
      </w:r>
    </w:p>
    <w:p w14:paraId="70B9C90E" w14:textId="77777777" w:rsidR="00F15A43" w:rsidRPr="00F54461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for i in 1 .. </w:t>
      </w:r>
      <w:r w:rsidRPr="00F54461">
        <w:rPr>
          <w:rFonts w:ascii="Courier New" w:hAnsi="Courier New" w:cs="Courier New"/>
          <w:sz w:val="24"/>
          <w:szCs w:val="24"/>
          <w:lang w:val="en-US"/>
        </w:rPr>
        <w:t xml:space="preserve">100000 </w:t>
      </w:r>
    </w:p>
    <w:p w14:paraId="22632230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loop</w:t>
      </w:r>
    </w:p>
    <w:p w14:paraId="502347E7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  cwAdmin.addComponents(i, i);</w:t>
      </w:r>
    </w:p>
    <w:p w14:paraId="748A5928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 xml:space="preserve">  end loop;</w:t>
      </w:r>
    </w:p>
    <w:p w14:paraId="7A8B577A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commit;</w:t>
      </w:r>
    </w:p>
    <w:p w14:paraId="4EA7DE94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exception</w:t>
      </w:r>
    </w:p>
    <w:p w14:paraId="1912A5F7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when others then</w:t>
      </w:r>
    </w:p>
    <w:p w14:paraId="7B75B22B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raise_application_error(-20001,'An error was encountered - '||SQLCODE||' -ERROR- '||SQLERRM);</w:t>
      </w:r>
    </w:p>
    <w:p w14:paraId="6D4119B9" w14:textId="77777777" w:rsidR="00F15A43" w:rsidRPr="00F15A43" w:rsidRDefault="00F15A43" w:rsidP="00F15A43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insert_100k_components;</w:t>
      </w:r>
    </w:p>
    <w:p w14:paraId="55DAFA90" w14:textId="013A778E" w:rsidR="00A1156D" w:rsidRPr="00F15A43" w:rsidRDefault="00F15A43" w:rsidP="00F15A43">
      <w:pPr>
        <w:pStyle w:val="ab"/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93"/>
        </w:tabs>
        <w:ind w:left="0" w:firstLine="0"/>
        <w:contextualSpacing w:val="0"/>
        <w:rPr>
          <w:rFonts w:ascii="Courier New" w:hAnsi="Courier New" w:cs="Courier New"/>
          <w:sz w:val="24"/>
          <w:szCs w:val="24"/>
          <w:lang w:val="en-US"/>
        </w:rPr>
      </w:pPr>
      <w:r w:rsidRPr="00F15A43">
        <w:rPr>
          <w:rFonts w:ascii="Courier New" w:hAnsi="Courier New" w:cs="Courier New"/>
          <w:sz w:val="24"/>
          <w:szCs w:val="24"/>
          <w:lang w:val="en-US"/>
        </w:rPr>
        <w:t>end cwAdmin;</w:t>
      </w:r>
    </w:p>
    <w:sectPr w:rsidR="00A1156D" w:rsidRPr="00F15A43" w:rsidSect="00F15A43">
      <w:headerReference w:type="default" r:id="rId33"/>
      <w:pgSz w:w="12240" w:h="15840"/>
      <w:pgMar w:top="1134" w:right="567" w:bottom="851" w:left="1304" w:header="567" w:footer="567" w:gutter="0"/>
      <w:pgNumType w:start="1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9F90D" w16cex:dateUtc="2022-12-18T17:39:00Z"/>
  <w16cex:commentExtensible w16cex:durableId="2749F942" w16cex:dateUtc="2022-12-18T17:40:00Z"/>
  <w16cex:commentExtensible w16cex:durableId="2749F952" w16cex:dateUtc="2022-12-18T17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4B8C88" w16cid:durableId="2749F90D"/>
  <w16cid:commentId w16cid:paraId="685CB887" w16cid:durableId="2749F942"/>
  <w16cid:commentId w16cid:paraId="01A24728" w16cid:durableId="2749F95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6D58E6" w14:textId="77777777" w:rsidR="009660F3" w:rsidRDefault="009660F3" w:rsidP="00DA774D">
      <w:r>
        <w:separator/>
      </w:r>
    </w:p>
  </w:endnote>
  <w:endnote w:type="continuationSeparator" w:id="0">
    <w:p w14:paraId="089A7F93" w14:textId="77777777" w:rsidR="009660F3" w:rsidRDefault="009660F3" w:rsidP="00DA7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6379FD" w14:textId="77777777" w:rsidR="009660F3" w:rsidRDefault="009660F3" w:rsidP="00DA774D">
      <w:r>
        <w:separator/>
      </w:r>
    </w:p>
  </w:footnote>
  <w:footnote w:type="continuationSeparator" w:id="0">
    <w:p w14:paraId="62861741" w14:textId="77777777" w:rsidR="009660F3" w:rsidRDefault="009660F3" w:rsidP="00DA7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2351684"/>
      <w:docPartObj>
        <w:docPartGallery w:val="Page Numbers (Top of Page)"/>
        <w:docPartUnique/>
      </w:docPartObj>
    </w:sdtPr>
    <w:sdtEndPr/>
    <w:sdtContent>
      <w:p w14:paraId="49ADE5E7" w14:textId="368D7DF3" w:rsidR="008009EA" w:rsidRDefault="008009E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8CD" w:rsidRPr="00D558CD">
          <w:rPr>
            <w:noProof/>
            <w:lang w:val="ru-RU"/>
          </w:rPr>
          <w:t>39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7831"/>
    <w:multiLevelType w:val="hybridMultilevel"/>
    <w:tmpl w:val="9580DE30"/>
    <w:lvl w:ilvl="0" w:tplc="9F70360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448D9"/>
    <w:multiLevelType w:val="hybridMultilevel"/>
    <w:tmpl w:val="D006309C"/>
    <w:lvl w:ilvl="0" w:tplc="398C246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1947DB"/>
    <w:multiLevelType w:val="multilevel"/>
    <w:tmpl w:val="5D5E332C"/>
    <w:lvl w:ilvl="0">
      <w:start w:val="1"/>
      <w:numFmt w:val="decimal"/>
      <w:pStyle w:val="a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a1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5D3619"/>
    <w:multiLevelType w:val="hybridMultilevel"/>
    <w:tmpl w:val="A210BEAA"/>
    <w:lvl w:ilvl="0" w:tplc="451A420E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C5FE9"/>
    <w:multiLevelType w:val="hybridMultilevel"/>
    <w:tmpl w:val="38547174"/>
    <w:lvl w:ilvl="0" w:tplc="14DCAAD0">
      <w:start w:val="1"/>
      <w:numFmt w:val="bullet"/>
      <w:suff w:val="space"/>
      <w:lvlText w:val="-"/>
      <w:lvlJc w:val="left"/>
      <w:pPr>
        <w:ind w:left="178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BD6AC2"/>
    <w:multiLevelType w:val="hybridMultilevel"/>
    <w:tmpl w:val="D7C08DD2"/>
    <w:lvl w:ilvl="0" w:tplc="55F8876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6555B2"/>
    <w:multiLevelType w:val="hybridMultilevel"/>
    <w:tmpl w:val="A0CAF84C"/>
    <w:lvl w:ilvl="0" w:tplc="9F70360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7B0E29"/>
    <w:multiLevelType w:val="hybridMultilevel"/>
    <w:tmpl w:val="09FED708"/>
    <w:lvl w:ilvl="0" w:tplc="76703B3E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7A77954"/>
    <w:multiLevelType w:val="hybridMultilevel"/>
    <w:tmpl w:val="B670747A"/>
    <w:lvl w:ilvl="0" w:tplc="55F8876E">
      <w:start w:val="1"/>
      <w:numFmt w:val="bullet"/>
      <w:lvlText w:val="-"/>
      <w:lvlJc w:val="left"/>
      <w:pPr>
        <w:ind w:left="106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C3D6473"/>
    <w:multiLevelType w:val="hybridMultilevel"/>
    <w:tmpl w:val="A57ACE22"/>
    <w:lvl w:ilvl="0" w:tplc="55F8876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6A7E69"/>
    <w:multiLevelType w:val="hybridMultilevel"/>
    <w:tmpl w:val="8C4E24A0"/>
    <w:lvl w:ilvl="0" w:tplc="9F70360A">
      <w:start w:val="1"/>
      <w:numFmt w:val="bullet"/>
      <w:suff w:val="space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EA3378D"/>
    <w:multiLevelType w:val="hybridMultilevel"/>
    <w:tmpl w:val="AB6E4034"/>
    <w:lvl w:ilvl="0" w:tplc="55F8876E">
      <w:start w:val="1"/>
      <w:numFmt w:val="bullet"/>
      <w:lvlText w:val="-"/>
      <w:lvlJc w:val="left"/>
      <w:pPr>
        <w:ind w:left="178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45DE2453"/>
    <w:multiLevelType w:val="hybridMultilevel"/>
    <w:tmpl w:val="581472E2"/>
    <w:lvl w:ilvl="0" w:tplc="9F70360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6823E8E"/>
    <w:multiLevelType w:val="hybridMultilevel"/>
    <w:tmpl w:val="3C42FF8C"/>
    <w:lvl w:ilvl="0" w:tplc="55F8876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6F449B6"/>
    <w:multiLevelType w:val="multilevel"/>
    <w:tmpl w:val="6DBC5626"/>
    <w:lvl w:ilvl="0">
      <w:start w:val="2"/>
      <w:numFmt w:val="bullet"/>
      <w:lvlText w:val="–"/>
      <w:lvlJc w:val="left"/>
      <w:pPr>
        <w:tabs>
          <w:tab w:val="num" w:pos="720"/>
        </w:tabs>
        <w:ind w:left="57" w:firstLine="0"/>
      </w:pPr>
      <w:rPr>
        <w:rFonts w:ascii="Times New Roman" w:hAnsi="Times New Roman" w:cs="Times New Roman" w:hint="default"/>
        <w:color w:val="000000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5C299A"/>
    <w:multiLevelType w:val="hybridMultilevel"/>
    <w:tmpl w:val="4AB2043E"/>
    <w:lvl w:ilvl="0" w:tplc="9F70360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2D7542"/>
    <w:multiLevelType w:val="multilevel"/>
    <w:tmpl w:val="A380F1EA"/>
    <w:lvl w:ilvl="0">
      <w:start w:val="3"/>
      <w:numFmt w:val="decimal"/>
      <w:suff w:val="space"/>
      <w:lvlText w:val="%1."/>
      <w:lvlJc w:val="left"/>
      <w:pPr>
        <w:ind w:left="178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84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6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2160"/>
      </w:pPr>
      <w:rPr>
        <w:rFonts w:hint="default"/>
      </w:rPr>
    </w:lvl>
  </w:abstractNum>
  <w:abstractNum w:abstractNumId="17" w15:restartNumberingAfterBreak="0">
    <w:nsid w:val="53D72715"/>
    <w:multiLevelType w:val="hybridMultilevel"/>
    <w:tmpl w:val="F1445BFA"/>
    <w:lvl w:ilvl="0" w:tplc="94E48B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C92F23"/>
    <w:multiLevelType w:val="hybridMultilevel"/>
    <w:tmpl w:val="01D47C94"/>
    <w:lvl w:ilvl="0" w:tplc="55F8876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9D24AA"/>
    <w:multiLevelType w:val="hybridMultilevel"/>
    <w:tmpl w:val="B6823F0A"/>
    <w:lvl w:ilvl="0" w:tplc="22A68D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D6D2B"/>
    <w:multiLevelType w:val="hybridMultilevel"/>
    <w:tmpl w:val="D8282F32"/>
    <w:lvl w:ilvl="0" w:tplc="55F8876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701DC3"/>
    <w:multiLevelType w:val="hybridMultilevel"/>
    <w:tmpl w:val="37A89008"/>
    <w:lvl w:ilvl="0" w:tplc="398C24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900351C"/>
    <w:multiLevelType w:val="hybridMultilevel"/>
    <w:tmpl w:val="F9280E62"/>
    <w:lvl w:ilvl="0" w:tplc="98A697C6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CF754EB"/>
    <w:multiLevelType w:val="hybridMultilevel"/>
    <w:tmpl w:val="3F9A5450"/>
    <w:lvl w:ilvl="0" w:tplc="26304338">
      <w:start w:val="1"/>
      <w:numFmt w:val="bullet"/>
      <w:pStyle w:val="a2"/>
      <w:suff w:val="space"/>
      <w:lvlText w:val=""/>
      <w:lvlJc w:val="center"/>
      <w:pPr>
        <w:ind w:left="851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0"/>
  </w:num>
  <w:num w:numId="5">
    <w:abstractNumId w:val="12"/>
  </w:num>
  <w:num w:numId="6">
    <w:abstractNumId w:val="15"/>
  </w:num>
  <w:num w:numId="7">
    <w:abstractNumId w:val="4"/>
  </w:num>
  <w:num w:numId="8">
    <w:abstractNumId w:val="11"/>
  </w:num>
  <w:num w:numId="9">
    <w:abstractNumId w:val="9"/>
  </w:num>
  <w:num w:numId="10">
    <w:abstractNumId w:val="13"/>
  </w:num>
  <w:num w:numId="11">
    <w:abstractNumId w:val="7"/>
  </w:num>
  <w:num w:numId="12">
    <w:abstractNumId w:val="8"/>
  </w:num>
  <w:num w:numId="13">
    <w:abstractNumId w:val="18"/>
  </w:num>
  <w:num w:numId="14">
    <w:abstractNumId w:val="21"/>
  </w:num>
  <w:num w:numId="15">
    <w:abstractNumId w:val="19"/>
  </w:num>
  <w:num w:numId="16">
    <w:abstractNumId w:val="5"/>
  </w:num>
  <w:num w:numId="17">
    <w:abstractNumId w:val="1"/>
  </w:num>
  <w:num w:numId="18">
    <w:abstractNumId w:val="16"/>
  </w:num>
  <w:num w:numId="19">
    <w:abstractNumId w:val="17"/>
  </w:num>
  <w:num w:numId="20">
    <w:abstractNumId w:val="20"/>
  </w:num>
  <w:num w:numId="21">
    <w:abstractNumId w:val="3"/>
  </w:num>
  <w:num w:numId="22">
    <w:abstractNumId w:val="14"/>
  </w:num>
  <w:num w:numId="23">
    <w:abstractNumId w:val="24"/>
  </w:num>
  <w:num w:numId="24">
    <w:abstractNumId w:val="23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13"/>
    <w:rsid w:val="0003513C"/>
    <w:rsid w:val="00081AE0"/>
    <w:rsid w:val="000B5583"/>
    <w:rsid w:val="000D0AE0"/>
    <w:rsid w:val="000E14AC"/>
    <w:rsid w:val="001066D9"/>
    <w:rsid w:val="00130264"/>
    <w:rsid w:val="0013619D"/>
    <w:rsid w:val="001449CB"/>
    <w:rsid w:val="00144FFE"/>
    <w:rsid w:val="00175968"/>
    <w:rsid w:val="001776B2"/>
    <w:rsid w:val="001A0349"/>
    <w:rsid w:val="001B2B54"/>
    <w:rsid w:val="002263EC"/>
    <w:rsid w:val="00227A76"/>
    <w:rsid w:val="002325B9"/>
    <w:rsid w:val="0023531C"/>
    <w:rsid w:val="0028353D"/>
    <w:rsid w:val="002867BF"/>
    <w:rsid w:val="00290354"/>
    <w:rsid w:val="00293AAE"/>
    <w:rsid w:val="00297390"/>
    <w:rsid w:val="002A1D85"/>
    <w:rsid w:val="002D4A6E"/>
    <w:rsid w:val="00323876"/>
    <w:rsid w:val="00327860"/>
    <w:rsid w:val="00332334"/>
    <w:rsid w:val="00346FB5"/>
    <w:rsid w:val="003555A4"/>
    <w:rsid w:val="003601F4"/>
    <w:rsid w:val="003663DF"/>
    <w:rsid w:val="00372C2A"/>
    <w:rsid w:val="0038661F"/>
    <w:rsid w:val="00394076"/>
    <w:rsid w:val="003A238E"/>
    <w:rsid w:val="003B307D"/>
    <w:rsid w:val="003B6789"/>
    <w:rsid w:val="003E18F4"/>
    <w:rsid w:val="0040198D"/>
    <w:rsid w:val="004056AD"/>
    <w:rsid w:val="00427CE1"/>
    <w:rsid w:val="0044776C"/>
    <w:rsid w:val="0047592A"/>
    <w:rsid w:val="00485907"/>
    <w:rsid w:val="00495B76"/>
    <w:rsid w:val="004A6E3A"/>
    <w:rsid w:val="004F6414"/>
    <w:rsid w:val="004F74A5"/>
    <w:rsid w:val="00500DEB"/>
    <w:rsid w:val="00513C3A"/>
    <w:rsid w:val="005176B4"/>
    <w:rsid w:val="00552D39"/>
    <w:rsid w:val="005752A2"/>
    <w:rsid w:val="00581A13"/>
    <w:rsid w:val="00596742"/>
    <w:rsid w:val="00596EDA"/>
    <w:rsid w:val="005B295C"/>
    <w:rsid w:val="005C1417"/>
    <w:rsid w:val="005C2F54"/>
    <w:rsid w:val="005D1566"/>
    <w:rsid w:val="005D22B4"/>
    <w:rsid w:val="005E07A5"/>
    <w:rsid w:val="0061152C"/>
    <w:rsid w:val="00630E98"/>
    <w:rsid w:val="00645016"/>
    <w:rsid w:val="00663391"/>
    <w:rsid w:val="00664070"/>
    <w:rsid w:val="00664D97"/>
    <w:rsid w:val="00673726"/>
    <w:rsid w:val="0068184F"/>
    <w:rsid w:val="00681B85"/>
    <w:rsid w:val="0068606D"/>
    <w:rsid w:val="00686937"/>
    <w:rsid w:val="006C0962"/>
    <w:rsid w:val="006C677B"/>
    <w:rsid w:val="006E5333"/>
    <w:rsid w:val="006F2DA4"/>
    <w:rsid w:val="006F3286"/>
    <w:rsid w:val="00706414"/>
    <w:rsid w:val="00720168"/>
    <w:rsid w:val="0072793B"/>
    <w:rsid w:val="007319F5"/>
    <w:rsid w:val="00736A55"/>
    <w:rsid w:val="00766594"/>
    <w:rsid w:val="007A44DC"/>
    <w:rsid w:val="007A7910"/>
    <w:rsid w:val="007C442A"/>
    <w:rsid w:val="007D4490"/>
    <w:rsid w:val="007D4B44"/>
    <w:rsid w:val="007F4216"/>
    <w:rsid w:val="008009EA"/>
    <w:rsid w:val="00800E30"/>
    <w:rsid w:val="008143EE"/>
    <w:rsid w:val="0085133F"/>
    <w:rsid w:val="00854D4C"/>
    <w:rsid w:val="0087684E"/>
    <w:rsid w:val="00893F96"/>
    <w:rsid w:val="008B6796"/>
    <w:rsid w:val="008C480C"/>
    <w:rsid w:val="008D0BEC"/>
    <w:rsid w:val="008F0B4A"/>
    <w:rsid w:val="00917073"/>
    <w:rsid w:val="00925336"/>
    <w:rsid w:val="00953209"/>
    <w:rsid w:val="00964D00"/>
    <w:rsid w:val="009660F3"/>
    <w:rsid w:val="00974A81"/>
    <w:rsid w:val="009C66AF"/>
    <w:rsid w:val="009D2108"/>
    <w:rsid w:val="009D34DA"/>
    <w:rsid w:val="009E0CE8"/>
    <w:rsid w:val="00A005D1"/>
    <w:rsid w:val="00A1156D"/>
    <w:rsid w:val="00A24F73"/>
    <w:rsid w:val="00A40CBF"/>
    <w:rsid w:val="00A47DCD"/>
    <w:rsid w:val="00A61F57"/>
    <w:rsid w:val="00A74C48"/>
    <w:rsid w:val="00A80250"/>
    <w:rsid w:val="00AA24D3"/>
    <w:rsid w:val="00AB1070"/>
    <w:rsid w:val="00AC2E32"/>
    <w:rsid w:val="00AC4A94"/>
    <w:rsid w:val="00AC6330"/>
    <w:rsid w:val="00AD29CC"/>
    <w:rsid w:val="00AE7532"/>
    <w:rsid w:val="00AF4DB8"/>
    <w:rsid w:val="00B05D5A"/>
    <w:rsid w:val="00B2061D"/>
    <w:rsid w:val="00B20BBD"/>
    <w:rsid w:val="00B33240"/>
    <w:rsid w:val="00B5736F"/>
    <w:rsid w:val="00B6030D"/>
    <w:rsid w:val="00B71A21"/>
    <w:rsid w:val="00B76D0C"/>
    <w:rsid w:val="00B828B1"/>
    <w:rsid w:val="00B87167"/>
    <w:rsid w:val="00B871C4"/>
    <w:rsid w:val="00B923F3"/>
    <w:rsid w:val="00BB03D2"/>
    <w:rsid w:val="00BB46B4"/>
    <w:rsid w:val="00BD6366"/>
    <w:rsid w:val="00BE0209"/>
    <w:rsid w:val="00C06CBE"/>
    <w:rsid w:val="00C364F2"/>
    <w:rsid w:val="00C36AF4"/>
    <w:rsid w:val="00C512EA"/>
    <w:rsid w:val="00C6637A"/>
    <w:rsid w:val="00C67BEE"/>
    <w:rsid w:val="00C835F4"/>
    <w:rsid w:val="00C90FBD"/>
    <w:rsid w:val="00C916EE"/>
    <w:rsid w:val="00C955C7"/>
    <w:rsid w:val="00CA7C08"/>
    <w:rsid w:val="00CC0C3E"/>
    <w:rsid w:val="00CD29EF"/>
    <w:rsid w:val="00CD6E85"/>
    <w:rsid w:val="00CE5AB3"/>
    <w:rsid w:val="00CE5B52"/>
    <w:rsid w:val="00CF190F"/>
    <w:rsid w:val="00D114F3"/>
    <w:rsid w:val="00D11C7F"/>
    <w:rsid w:val="00D426E7"/>
    <w:rsid w:val="00D558CD"/>
    <w:rsid w:val="00D74437"/>
    <w:rsid w:val="00D815D2"/>
    <w:rsid w:val="00D85F79"/>
    <w:rsid w:val="00D9027B"/>
    <w:rsid w:val="00D91924"/>
    <w:rsid w:val="00D920E8"/>
    <w:rsid w:val="00DA53F9"/>
    <w:rsid w:val="00DA774D"/>
    <w:rsid w:val="00DB30E5"/>
    <w:rsid w:val="00DB5165"/>
    <w:rsid w:val="00DC1E5A"/>
    <w:rsid w:val="00DC352E"/>
    <w:rsid w:val="00DC5006"/>
    <w:rsid w:val="00DE16E0"/>
    <w:rsid w:val="00DE320E"/>
    <w:rsid w:val="00DF06FC"/>
    <w:rsid w:val="00E21098"/>
    <w:rsid w:val="00E32A23"/>
    <w:rsid w:val="00E56527"/>
    <w:rsid w:val="00E63C48"/>
    <w:rsid w:val="00E72A94"/>
    <w:rsid w:val="00E94DE8"/>
    <w:rsid w:val="00EB5A18"/>
    <w:rsid w:val="00EC36D4"/>
    <w:rsid w:val="00EC795C"/>
    <w:rsid w:val="00EE4E24"/>
    <w:rsid w:val="00EF7C3E"/>
    <w:rsid w:val="00F02B29"/>
    <w:rsid w:val="00F069CE"/>
    <w:rsid w:val="00F071CA"/>
    <w:rsid w:val="00F15A43"/>
    <w:rsid w:val="00F24112"/>
    <w:rsid w:val="00F27F93"/>
    <w:rsid w:val="00F45BA2"/>
    <w:rsid w:val="00F54461"/>
    <w:rsid w:val="00F94359"/>
    <w:rsid w:val="00FA05CA"/>
    <w:rsid w:val="00FB28F1"/>
    <w:rsid w:val="00FC0F08"/>
    <w:rsid w:val="00FC5350"/>
    <w:rsid w:val="00FE4EC7"/>
    <w:rsid w:val="00FF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B1A3F"/>
  <w15:chartTrackingRefBased/>
  <w15:docId w15:val="{970FF7B9-3519-4455-8205-C763A1A2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3"/>
    <w:link w:val="10"/>
    <w:uiPriority w:val="9"/>
    <w:qFormat/>
    <w:rsid w:val="00327860"/>
    <w:pPr>
      <w:keepNext/>
      <w:keepLines/>
      <w:widowControl w:val="0"/>
      <w:spacing w:before="240"/>
      <w:ind w:firstLine="425"/>
      <w:outlineLvl w:val="0"/>
    </w:pPr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  <w:lang w:val="ru-RU" w:eastAsia="ru-RU"/>
    </w:rPr>
  </w:style>
  <w:style w:type="paragraph" w:styleId="2">
    <w:name w:val="heading 2"/>
    <w:basedOn w:val="a3"/>
    <w:next w:val="a3"/>
    <w:link w:val="20"/>
    <w:uiPriority w:val="9"/>
    <w:unhideWhenUsed/>
    <w:qFormat/>
    <w:rsid w:val="003278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iPriority w:val="99"/>
    <w:unhideWhenUsed/>
    <w:rsid w:val="00DA774D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4"/>
    <w:link w:val="a7"/>
    <w:uiPriority w:val="99"/>
    <w:rsid w:val="00DA774D"/>
  </w:style>
  <w:style w:type="paragraph" w:styleId="a9">
    <w:name w:val="footer"/>
    <w:basedOn w:val="a3"/>
    <w:link w:val="aa"/>
    <w:uiPriority w:val="99"/>
    <w:unhideWhenUsed/>
    <w:rsid w:val="00DA774D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4"/>
    <w:link w:val="a9"/>
    <w:uiPriority w:val="99"/>
    <w:rsid w:val="00DA774D"/>
  </w:style>
  <w:style w:type="paragraph" w:customStyle="1" w:styleId="6">
    <w:name w:val="6 текст"/>
    <w:link w:val="60"/>
    <w:qFormat/>
    <w:rsid w:val="00DA774D"/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character" w:customStyle="1" w:styleId="60">
    <w:name w:val="6 текст Знак"/>
    <w:link w:val="6"/>
    <w:rsid w:val="00DA774D"/>
    <w:rPr>
      <w:rFonts w:ascii="Times New Roman" w:eastAsia="Times New Roman" w:hAnsi="Times New Roman" w:cs="Times New Roman"/>
      <w:color w:val="000000"/>
      <w:sz w:val="28"/>
      <w:szCs w:val="24"/>
      <w:lang w:val="ru-RU" w:eastAsia="ru-RU"/>
    </w:rPr>
  </w:style>
  <w:style w:type="character" w:customStyle="1" w:styleId="10">
    <w:name w:val="Заголовок 1 Знак"/>
    <w:basedOn w:val="a4"/>
    <w:link w:val="1"/>
    <w:uiPriority w:val="9"/>
    <w:rsid w:val="00327860"/>
    <w:rPr>
      <w:rFonts w:asciiTheme="majorHAnsi" w:eastAsiaTheme="majorEastAsia" w:hAnsiTheme="majorHAnsi" w:cstheme="majorBidi"/>
      <w:snapToGrid w:val="0"/>
      <w:color w:val="2E74B5" w:themeColor="accent1" w:themeShade="BF"/>
      <w:sz w:val="32"/>
      <w:szCs w:val="32"/>
      <w:lang w:val="ru-RU" w:eastAsia="ru-RU"/>
    </w:rPr>
  </w:style>
  <w:style w:type="paragraph" w:styleId="ab">
    <w:name w:val="List Paragraph"/>
    <w:basedOn w:val="a3"/>
    <w:link w:val="ac"/>
    <w:uiPriority w:val="34"/>
    <w:qFormat/>
    <w:rsid w:val="00327860"/>
    <w:pPr>
      <w:widowControl w:val="0"/>
      <w:ind w:left="720" w:firstLine="425"/>
      <w:contextualSpacing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customStyle="1" w:styleId="ac">
    <w:name w:val="Абзац списка Знак"/>
    <w:link w:val="ab"/>
    <w:uiPriority w:val="34"/>
    <w:rsid w:val="00327860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customStyle="1" w:styleId="021">
    <w:name w:val="02.Подзаголовк_1"/>
    <w:basedOn w:val="2"/>
    <w:link w:val="0210"/>
    <w:qFormat/>
    <w:rsid w:val="00327860"/>
    <w:pPr>
      <w:spacing w:before="280" w:after="280"/>
      <w:ind w:firstLine="0"/>
      <w:jc w:val="center"/>
    </w:pPr>
    <w:rPr>
      <w:rFonts w:ascii="Times New Roman" w:hAnsi="Times New Roman"/>
      <w:b/>
      <w:color w:val="auto"/>
      <w:sz w:val="28"/>
      <w:lang w:val="ru-RU"/>
    </w:rPr>
  </w:style>
  <w:style w:type="character" w:customStyle="1" w:styleId="0210">
    <w:name w:val="02.Подзаголовк_1 Знак"/>
    <w:basedOn w:val="a4"/>
    <w:link w:val="021"/>
    <w:rsid w:val="00327860"/>
    <w:rPr>
      <w:rFonts w:ascii="Times New Roman" w:eastAsiaTheme="majorEastAsia" w:hAnsi="Times New Roman" w:cstheme="majorBidi"/>
      <w:b/>
      <w:sz w:val="28"/>
      <w:szCs w:val="26"/>
      <w:lang w:val="ru-RU"/>
    </w:rPr>
  </w:style>
  <w:style w:type="paragraph" w:customStyle="1" w:styleId="04">
    <w:name w:val="04. Рисунок"/>
    <w:basedOn w:val="a3"/>
    <w:link w:val="040"/>
    <w:qFormat/>
    <w:rsid w:val="00327860"/>
    <w:pPr>
      <w:spacing w:before="120" w:after="280"/>
      <w:ind w:firstLine="0"/>
      <w:jc w:val="center"/>
    </w:pPr>
    <w:rPr>
      <w:rFonts w:ascii="Times New Roman" w:hAnsi="Times New Roman" w:cs="Times New Roman"/>
      <w:color w:val="000000" w:themeColor="text1"/>
      <w:sz w:val="24"/>
      <w:szCs w:val="28"/>
      <w:lang w:val="ru-RU" w:eastAsia="ru-RU"/>
    </w:rPr>
  </w:style>
  <w:style w:type="character" w:customStyle="1" w:styleId="040">
    <w:name w:val="04. Рисунок Знак"/>
    <w:basedOn w:val="a4"/>
    <w:link w:val="04"/>
    <w:rsid w:val="00327860"/>
    <w:rPr>
      <w:rFonts w:ascii="Times New Roman" w:hAnsi="Times New Roman" w:cs="Times New Roman"/>
      <w:color w:val="000000" w:themeColor="text1"/>
      <w:sz w:val="24"/>
      <w:szCs w:val="28"/>
      <w:lang w:val="ru-RU" w:eastAsia="ru-RU"/>
    </w:rPr>
  </w:style>
  <w:style w:type="paragraph" w:customStyle="1" w:styleId="05">
    <w:name w:val="05.Картинка"/>
    <w:basedOn w:val="a3"/>
    <w:link w:val="050"/>
    <w:qFormat/>
    <w:rsid w:val="00327860"/>
    <w:pPr>
      <w:spacing w:before="280" w:after="120"/>
      <w:ind w:firstLine="0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paragraph" w:customStyle="1" w:styleId="06">
    <w:name w:val="06. Основа"/>
    <w:basedOn w:val="021"/>
    <w:link w:val="060"/>
    <w:qFormat/>
    <w:rsid w:val="00327860"/>
    <w:pPr>
      <w:spacing w:before="0" w:after="0"/>
      <w:ind w:firstLine="709"/>
      <w:jc w:val="both"/>
      <w:outlineLvl w:val="9"/>
    </w:pPr>
    <w:rPr>
      <w:b w:val="0"/>
    </w:rPr>
  </w:style>
  <w:style w:type="character" w:customStyle="1" w:styleId="050">
    <w:name w:val="05.Картинка Знак"/>
    <w:basedOn w:val="a4"/>
    <w:link w:val="05"/>
    <w:rsid w:val="00327860"/>
    <w:rPr>
      <w:rFonts w:ascii="Times New Roman" w:hAnsi="Times New Roman" w:cs="Times New Roman"/>
      <w:noProof/>
      <w:color w:val="000000" w:themeColor="text1"/>
      <w:sz w:val="28"/>
      <w:szCs w:val="28"/>
      <w:lang w:val="ru-RU"/>
    </w:rPr>
  </w:style>
  <w:style w:type="character" w:customStyle="1" w:styleId="060">
    <w:name w:val="06. Основа Знак"/>
    <w:basedOn w:val="0210"/>
    <w:link w:val="06"/>
    <w:rsid w:val="00327860"/>
    <w:rPr>
      <w:rFonts w:ascii="Times New Roman" w:eastAsiaTheme="majorEastAsia" w:hAnsi="Times New Roman" w:cstheme="majorBidi"/>
      <w:b w:val="0"/>
      <w:sz w:val="28"/>
      <w:szCs w:val="26"/>
      <w:lang w:val="ru-RU"/>
    </w:rPr>
  </w:style>
  <w:style w:type="character" w:customStyle="1" w:styleId="20">
    <w:name w:val="Заголовок 2 Знак"/>
    <w:basedOn w:val="a4"/>
    <w:link w:val="2"/>
    <w:uiPriority w:val="9"/>
    <w:rsid w:val="00327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d">
    <w:name w:val="TOC Heading"/>
    <w:basedOn w:val="1"/>
    <w:next w:val="a3"/>
    <w:uiPriority w:val="39"/>
    <w:unhideWhenUsed/>
    <w:qFormat/>
    <w:rsid w:val="00DE320E"/>
    <w:pPr>
      <w:widowControl/>
      <w:spacing w:line="259" w:lineRule="auto"/>
      <w:ind w:firstLine="0"/>
      <w:jc w:val="left"/>
      <w:outlineLvl w:val="9"/>
    </w:pPr>
    <w:rPr>
      <w:snapToGrid/>
      <w:lang w:val="en-US" w:eastAsia="en-US"/>
    </w:rPr>
  </w:style>
  <w:style w:type="paragraph" w:styleId="11">
    <w:name w:val="toc 1"/>
    <w:basedOn w:val="a3"/>
    <w:next w:val="a3"/>
    <w:autoRedefine/>
    <w:uiPriority w:val="39"/>
    <w:unhideWhenUsed/>
    <w:rsid w:val="00DE320E"/>
    <w:pPr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DE320E"/>
    <w:pPr>
      <w:spacing w:after="100"/>
      <w:ind w:left="220"/>
    </w:pPr>
  </w:style>
  <w:style w:type="character" w:styleId="ae">
    <w:name w:val="Hyperlink"/>
    <w:basedOn w:val="a4"/>
    <w:uiPriority w:val="99"/>
    <w:unhideWhenUsed/>
    <w:rsid w:val="00DE320E"/>
    <w:rPr>
      <w:color w:val="0563C1" w:themeColor="hyperlink"/>
      <w:u w:val="single"/>
    </w:rPr>
  </w:style>
  <w:style w:type="paragraph" w:styleId="af">
    <w:name w:val="No Spacing"/>
    <w:uiPriority w:val="1"/>
    <w:qFormat/>
    <w:rsid w:val="002325B9"/>
  </w:style>
  <w:style w:type="paragraph" w:customStyle="1" w:styleId="110">
    <w:name w:val="11"/>
    <w:basedOn w:val="a3"/>
    <w:link w:val="111"/>
    <w:qFormat/>
    <w:rsid w:val="00C364F2"/>
    <w:pPr>
      <w:ind w:firstLine="426"/>
    </w:pPr>
    <w:rPr>
      <w:rFonts w:ascii="Times New Roman" w:hAnsi="Times New Roman"/>
      <w:sz w:val="28"/>
      <w:lang w:val="ru-RU"/>
    </w:rPr>
  </w:style>
  <w:style w:type="character" w:customStyle="1" w:styleId="111">
    <w:name w:val="11 Знак"/>
    <w:basedOn w:val="a4"/>
    <w:link w:val="110"/>
    <w:rsid w:val="00C364F2"/>
    <w:rPr>
      <w:rFonts w:ascii="Times New Roman" w:hAnsi="Times New Roman"/>
      <w:sz w:val="28"/>
      <w:lang w:val="ru-RU"/>
    </w:rPr>
  </w:style>
  <w:style w:type="paragraph" w:customStyle="1" w:styleId="Default">
    <w:name w:val="Default"/>
    <w:rsid w:val="00D74437"/>
    <w:pPr>
      <w:autoSpaceDE w:val="0"/>
      <w:autoSpaceDN w:val="0"/>
      <w:adjustRightInd w:val="0"/>
      <w:ind w:firstLine="0"/>
      <w:jc w:val="left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table" w:styleId="af0">
    <w:name w:val="Table Grid"/>
    <w:basedOn w:val="a5"/>
    <w:uiPriority w:val="39"/>
    <w:rsid w:val="00DC352E"/>
    <w:pPr>
      <w:ind w:firstLine="0"/>
      <w:jc w:val="left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1111111">
    <w:name w:val="111111111 Знак"/>
    <w:basedOn w:val="a4"/>
    <w:link w:val="1111111110"/>
    <w:locked/>
    <w:rsid w:val="00DC352E"/>
  </w:style>
  <w:style w:type="paragraph" w:customStyle="1" w:styleId="1111111110">
    <w:name w:val="111111111"/>
    <w:basedOn w:val="a3"/>
    <w:link w:val="111111111"/>
    <w:qFormat/>
    <w:rsid w:val="00DC352E"/>
  </w:style>
  <w:style w:type="paragraph" w:customStyle="1" w:styleId="af1">
    <w:name w:val="Подрисуночная подпись"/>
    <w:basedOn w:val="a3"/>
    <w:link w:val="af2"/>
    <w:qFormat/>
    <w:rsid w:val="00D114F3"/>
    <w:pPr>
      <w:spacing w:before="120" w:after="240"/>
      <w:jc w:val="center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f2">
    <w:name w:val="Подрисуночная подпись Знак"/>
    <w:basedOn w:val="a4"/>
    <w:link w:val="af1"/>
    <w:rsid w:val="00D114F3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3">
    <w:name w:val="Normal (Web)"/>
    <w:basedOn w:val="a3"/>
    <w:uiPriority w:val="99"/>
    <w:unhideWhenUsed/>
    <w:rsid w:val="00C955C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4">
    <w:name w:val="annotation reference"/>
    <w:basedOn w:val="a4"/>
    <w:uiPriority w:val="99"/>
    <w:semiHidden/>
    <w:unhideWhenUsed/>
    <w:rsid w:val="009C66AF"/>
    <w:rPr>
      <w:sz w:val="16"/>
      <w:szCs w:val="16"/>
    </w:rPr>
  </w:style>
  <w:style w:type="paragraph" w:styleId="af5">
    <w:name w:val="annotation text"/>
    <w:basedOn w:val="a3"/>
    <w:link w:val="af6"/>
    <w:uiPriority w:val="99"/>
    <w:semiHidden/>
    <w:unhideWhenUsed/>
    <w:rsid w:val="009C66AF"/>
    <w:rPr>
      <w:sz w:val="20"/>
      <w:szCs w:val="20"/>
    </w:rPr>
  </w:style>
  <w:style w:type="character" w:customStyle="1" w:styleId="af6">
    <w:name w:val="Текст примечания Знак"/>
    <w:basedOn w:val="a4"/>
    <w:link w:val="af5"/>
    <w:uiPriority w:val="99"/>
    <w:semiHidden/>
    <w:rsid w:val="009C66AF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C66AF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C66AF"/>
    <w:rPr>
      <w:b/>
      <w:bCs/>
      <w:sz w:val="20"/>
      <w:szCs w:val="20"/>
    </w:rPr>
  </w:style>
  <w:style w:type="paragraph" w:styleId="af9">
    <w:name w:val="Balloon Text"/>
    <w:basedOn w:val="a3"/>
    <w:link w:val="afa"/>
    <w:uiPriority w:val="99"/>
    <w:semiHidden/>
    <w:unhideWhenUsed/>
    <w:rsid w:val="009C66AF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4"/>
    <w:link w:val="af9"/>
    <w:uiPriority w:val="99"/>
    <w:semiHidden/>
    <w:rsid w:val="009C66AF"/>
    <w:rPr>
      <w:rFonts w:ascii="Segoe UI" w:hAnsi="Segoe UI" w:cs="Segoe UI"/>
      <w:sz w:val="18"/>
      <w:szCs w:val="18"/>
    </w:rPr>
  </w:style>
  <w:style w:type="paragraph" w:customStyle="1" w:styleId="a2">
    <w:name w:val="Маркер"/>
    <w:basedOn w:val="a3"/>
    <w:link w:val="afb"/>
    <w:qFormat/>
    <w:rsid w:val="00B871C4"/>
    <w:pPr>
      <w:numPr>
        <w:numId w:val="23"/>
      </w:numPr>
      <w:spacing w:before="80" w:after="80"/>
      <w:contextualSpacing/>
    </w:pPr>
    <w:rPr>
      <w:rFonts w:ascii="Times New Roman" w:hAnsi="Times New Roman" w:cs="Times New Roman"/>
      <w:sz w:val="28"/>
      <w:szCs w:val="28"/>
    </w:rPr>
  </w:style>
  <w:style w:type="character" w:customStyle="1" w:styleId="afb">
    <w:name w:val="Маркер Знак"/>
    <w:basedOn w:val="a4"/>
    <w:link w:val="a2"/>
    <w:rsid w:val="00B871C4"/>
    <w:rPr>
      <w:rFonts w:ascii="Times New Roman" w:hAnsi="Times New Roman" w:cs="Times New Roman"/>
      <w:sz w:val="28"/>
      <w:szCs w:val="28"/>
    </w:rPr>
  </w:style>
  <w:style w:type="paragraph" w:customStyle="1" w:styleId="afc">
    <w:name w:val="Обычный_КурсовойПроект"/>
    <w:basedOn w:val="a3"/>
    <w:link w:val="afd"/>
    <w:qFormat/>
    <w:rsid w:val="0087684E"/>
    <w:pPr>
      <w:keepLines/>
    </w:pPr>
    <w:rPr>
      <w:rFonts w:ascii="Times New Roman" w:hAnsi="Times New Roman"/>
      <w:sz w:val="28"/>
      <w:lang w:val="ru-RU"/>
    </w:rPr>
  </w:style>
  <w:style w:type="character" w:customStyle="1" w:styleId="afd">
    <w:name w:val="Обычный_КурсовойПроект Знак"/>
    <w:basedOn w:val="a4"/>
    <w:link w:val="afc"/>
    <w:rsid w:val="0087684E"/>
    <w:rPr>
      <w:rFonts w:ascii="Times New Roman" w:hAnsi="Times New Roman"/>
      <w:sz w:val="28"/>
      <w:lang w:val="ru-RU"/>
    </w:rPr>
  </w:style>
  <w:style w:type="paragraph" w:customStyle="1" w:styleId="a">
    <w:name w:val="Заголовок_КурсовойПроект"/>
    <w:basedOn w:val="1"/>
    <w:next w:val="a3"/>
    <w:qFormat/>
    <w:rsid w:val="00A47DCD"/>
    <w:pPr>
      <w:pageBreakBefore/>
      <w:widowControl/>
      <w:numPr>
        <w:numId w:val="25"/>
      </w:numPr>
      <w:spacing w:before="0" w:after="360"/>
      <w:ind w:firstLine="709"/>
    </w:pPr>
    <w:rPr>
      <w:rFonts w:ascii="Times New Roman" w:hAnsi="Times New Roman"/>
      <w:b/>
      <w:snapToGrid/>
      <w:color w:val="auto"/>
      <w:sz w:val="28"/>
      <w:lang w:eastAsia="en-US"/>
    </w:rPr>
  </w:style>
  <w:style w:type="paragraph" w:customStyle="1" w:styleId="a0">
    <w:name w:val="Подзаголовок_КурсовойПроект"/>
    <w:basedOn w:val="a"/>
    <w:next w:val="a3"/>
    <w:qFormat/>
    <w:rsid w:val="00A47DCD"/>
    <w:pPr>
      <w:pageBreakBefore w:val="0"/>
      <w:numPr>
        <w:ilvl w:val="1"/>
      </w:numPr>
      <w:spacing w:before="360" w:after="240"/>
      <w:ind w:left="0" w:firstLine="709"/>
    </w:pPr>
  </w:style>
  <w:style w:type="paragraph" w:customStyle="1" w:styleId="a1">
    <w:name w:val="ПодПодЗаголовок"/>
    <w:basedOn w:val="a0"/>
    <w:qFormat/>
    <w:rsid w:val="00A47DCD"/>
    <w:pPr>
      <w:numPr>
        <w:ilvl w:val="2"/>
      </w:numPr>
    </w:pPr>
  </w:style>
  <w:style w:type="paragraph" w:customStyle="1" w:styleId="Main">
    <w:name w:val="Main"/>
    <w:basedOn w:val="a3"/>
    <w:link w:val="Main0"/>
    <w:qFormat/>
    <w:rsid w:val="00A47DCD"/>
    <w:rPr>
      <w:rFonts w:ascii="Times New Roman" w:hAnsi="Times New Roman" w:cs="Times New Roman"/>
      <w:sz w:val="28"/>
      <w:szCs w:val="28"/>
      <w:lang w:val="ru-RU"/>
    </w:rPr>
  </w:style>
  <w:style w:type="character" w:customStyle="1" w:styleId="Main0">
    <w:name w:val="Main Знак"/>
    <w:basedOn w:val="a4"/>
    <w:link w:val="Main"/>
    <w:rsid w:val="00A47DCD"/>
    <w:rPr>
      <w:rFonts w:ascii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microsoft.com/office/2018/08/relationships/commentsExtensible" Target="commentsExtensi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40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5A2D9-C527-4105-878B-45CFB9B89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42</Pages>
  <Words>7038</Words>
  <Characters>40119</Characters>
  <Application>Microsoft Office Word</Application>
  <DocSecurity>0</DocSecurity>
  <Lines>334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95 Evgesha</dc:creator>
  <cp:keywords/>
  <dc:description/>
  <cp:lastModifiedBy>95 Evgesha</cp:lastModifiedBy>
  <cp:revision>27</cp:revision>
  <dcterms:created xsi:type="dcterms:W3CDTF">2022-12-14T17:57:00Z</dcterms:created>
  <dcterms:modified xsi:type="dcterms:W3CDTF">2022-12-19T10:05:00Z</dcterms:modified>
</cp:coreProperties>
</file>