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95" w:rsidRDefault="00531395" w:rsidP="00531395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531395" w:rsidRDefault="00531395" w:rsidP="00531395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Основы защиты информации</w:t>
      </w: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Студентка: Сятковская Е.Д. </w:t>
      </w:r>
    </w:p>
    <w:p w:rsidR="00531395" w:rsidRDefault="00531395" w:rsidP="00531395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ФИТ 2 курс 4 группа</w:t>
      </w:r>
    </w:p>
    <w:p w:rsidR="00531395" w:rsidRDefault="00531395" w:rsidP="00531395">
      <w:pPr>
        <w:jc w:val="right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</w:p>
    <w:p w:rsidR="00531395" w:rsidRDefault="00531395" w:rsidP="0053139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2022</w:t>
      </w:r>
    </w:p>
    <w:p w:rsidR="00531395" w:rsidRPr="00531395" w:rsidRDefault="00531395" w:rsidP="00531395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>
        <w:lastRenderedPageBreak/>
        <w:tab/>
      </w:r>
      <w:r w:rsidRPr="00531395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Практическое занятие №13</w:t>
      </w:r>
    </w:p>
    <w:p w:rsidR="00531395" w:rsidRPr="00531395" w:rsidRDefault="00531395" w:rsidP="00531395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 w:rsidRPr="00531395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Тема «</w:t>
      </w:r>
      <w:r w:rsidRPr="00531395">
        <w:rPr>
          <w:rFonts w:cs="Times New Roman"/>
          <w:szCs w:val="28"/>
          <w:lang w:val="ru-RU"/>
        </w:rPr>
        <w:t>Настройка антивирусов</w:t>
      </w:r>
      <w:r w:rsidRPr="00531395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»</w:t>
      </w:r>
    </w:p>
    <w:p w:rsidR="00531395" w:rsidRPr="00531395" w:rsidRDefault="00531395" w:rsidP="00531395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</w:p>
    <w:p w:rsidR="00531395" w:rsidRPr="00531395" w:rsidRDefault="00531395" w:rsidP="00531395">
      <w:pPr>
        <w:shd w:val="clear" w:color="auto" w:fill="FFFFFF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val="ru-RU" w:eastAsia="be-BY"/>
        </w:rPr>
      </w:pPr>
      <w:r w:rsidRPr="00531395">
        <w:rPr>
          <w:rFonts w:cs="Times New Roman"/>
          <w:color w:val="000000" w:themeColor="text1"/>
          <w:szCs w:val="28"/>
          <w:lang w:val="ru-RU"/>
        </w:rPr>
        <w:t xml:space="preserve">Цель: </w:t>
      </w:r>
      <w:r w:rsidRPr="00531395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 xml:space="preserve">Овладение навыками настройки и использования </w:t>
      </w:r>
      <w:r w:rsidRPr="00531395">
        <w:rPr>
          <w:rFonts w:cs="Times New Roman"/>
          <w:szCs w:val="28"/>
          <w:lang w:val="ru-RU"/>
        </w:rPr>
        <w:t>различных антивирусов</w:t>
      </w:r>
      <w:r w:rsidRPr="00531395">
        <w:rPr>
          <w:rFonts w:cs="Times New Roman"/>
          <w:color w:val="000000" w:themeColor="text1"/>
          <w:szCs w:val="28"/>
          <w:lang w:val="ru-RU"/>
        </w:rPr>
        <w:t>.</w:t>
      </w:r>
    </w:p>
    <w:p w:rsidR="00E63D27" w:rsidRDefault="00DC791F" w:rsidP="00DC791F">
      <w:pPr>
        <w:tabs>
          <w:tab w:val="left" w:pos="3708"/>
        </w:tabs>
        <w:ind w:firstLine="0"/>
        <w:jc w:val="center"/>
        <w:rPr>
          <w:b/>
          <w:lang w:val="ru-RU"/>
        </w:rPr>
      </w:pPr>
      <w:r w:rsidRPr="00DC791F">
        <w:rPr>
          <w:b/>
          <w:lang w:val="ru-RU"/>
        </w:rPr>
        <w:t>Ход выполнения:</w:t>
      </w:r>
    </w:p>
    <w:p w:rsid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proofErr w:type="gramStart"/>
      <w:r w:rsidRPr="00DC791F">
        <w:rPr>
          <w:rFonts w:cs="Times New Roman"/>
          <w:szCs w:val="28"/>
          <w:lang w:val="ru-RU"/>
        </w:rPr>
        <w:t>1  Установить</w:t>
      </w:r>
      <w:proofErr w:type="gramEnd"/>
      <w:r w:rsidRPr="00DC791F">
        <w:rPr>
          <w:rFonts w:cs="Times New Roman"/>
          <w:szCs w:val="28"/>
          <w:lang w:val="ru-RU"/>
        </w:rPr>
        <w:t xml:space="preserve"> и настроить антивирусную программу по варианту.</w:t>
      </w:r>
    </w:p>
    <w:p w:rsid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Установила антивирусную программу 360</w:t>
      </w:r>
      <w:r w:rsidRPr="00DC791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Total</w:t>
      </w:r>
      <w:r w:rsidRPr="00DC791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Security</w:t>
      </w:r>
      <w:r w:rsidRPr="00DC791F">
        <w:rPr>
          <w:rFonts w:cs="Times New Roman"/>
          <w:szCs w:val="28"/>
          <w:lang w:val="ru-RU"/>
        </w:rPr>
        <w:t>.</w:t>
      </w:r>
    </w:p>
    <w:p w:rsidR="00DC791F" w:rsidRPr="00DC791F" w:rsidRDefault="00DC791F" w:rsidP="00DC791F">
      <w:pPr>
        <w:shd w:val="clear" w:color="auto" w:fill="FFFFFF"/>
        <w:jc w:val="center"/>
        <w:outlineLvl w:val="1"/>
        <w:rPr>
          <w:rFonts w:cs="Times New Roman"/>
          <w:szCs w:val="28"/>
          <w:lang w:val="ru-RU"/>
        </w:rPr>
      </w:pPr>
      <w:r w:rsidRPr="00DC791F">
        <w:rPr>
          <w:rFonts w:cs="Times New Roman"/>
          <w:szCs w:val="28"/>
          <w:lang w:val="ru-RU"/>
        </w:rPr>
        <w:drawing>
          <wp:inline distT="0" distB="0" distL="0" distR="0" wp14:anchorId="5EC85315" wp14:editId="10103BF9">
            <wp:extent cx="730885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80" r="12727" b="6973"/>
                    <a:stretch/>
                  </pic:blipFill>
                  <pic:spPr bwMode="auto">
                    <a:xfrm>
                      <a:off x="0" y="0"/>
                      <a:ext cx="731584" cy="99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91F" w:rsidRP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</w:p>
    <w:p w:rsid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proofErr w:type="gramStart"/>
      <w:r w:rsidRPr="00DC791F">
        <w:rPr>
          <w:rFonts w:cs="Times New Roman"/>
          <w:szCs w:val="28"/>
          <w:lang w:val="ru-RU"/>
        </w:rPr>
        <w:t>2  Обновить</w:t>
      </w:r>
      <w:proofErr w:type="gramEnd"/>
      <w:r w:rsidRPr="00DC791F">
        <w:rPr>
          <w:rFonts w:cs="Times New Roman"/>
          <w:szCs w:val="28"/>
          <w:lang w:val="ru-RU"/>
        </w:rPr>
        <w:t xml:space="preserve"> базу данных сигнатур вирусов.</w:t>
      </w:r>
    </w:p>
    <w:p w:rsid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Главное </w:t>
      </w:r>
      <w:proofErr w:type="gramStart"/>
      <w:r>
        <w:rPr>
          <w:rFonts w:cs="Times New Roman"/>
          <w:szCs w:val="28"/>
          <w:lang w:val="ru-RU"/>
        </w:rPr>
        <w:t>меню  -</w:t>
      </w:r>
      <w:proofErr w:type="gramEnd"/>
      <w:r w:rsidRPr="00DC791F">
        <w:rPr>
          <w:rFonts w:cs="Times New Roman"/>
          <w:szCs w:val="28"/>
          <w:lang w:val="ru-RU"/>
        </w:rPr>
        <w:t xml:space="preserve">&gt; </w:t>
      </w:r>
      <w:r>
        <w:rPr>
          <w:rFonts w:cs="Times New Roman"/>
          <w:szCs w:val="28"/>
          <w:lang w:val="ru-RU"/>
        </w:rPr>
        <w:t>проверка обновлений</w:t>
      </w:r>
    </w:p>
    <w:p w:rsidR="00DC791F" w:rsidRDefault="00DC791F" w:rsidP="00DC791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  <w:lang w:val="ru-RU"/>
        </w:rPr>
      </w:pPr>
      <w:r w:rsidRPr="00DC791F">
        <w:rPr>
          <w:rFonts w:cs="Times New Roman"/>
          <w:szCs w:val="28"/>
          <w:lang w:val="ru-RU"/>
        </w:rPr>
        <w:drawing>
          <wp:inline distT="0" distB="0" distL="0" distR="0" wp14:anchorId="5B02F175" wp14:editId="67EBD4A3">
            <wp:extent cx="3277057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1F" w:rsidRDefault="00DC791F" w:rsidP="00DC791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  <w:lang w:val="ru-RU"/>
        </w:rPr>
      </w:pPr>
      <w:r w:rsidRPr="005774B3">
        <w:rPr>
          <w:lang w:val="ru-RU"/>
        </w:rPr>
        <w:lastRenderedPageBreak/>
        <w:drawing>
          <wp:inline distT="0" distB="0" distL="0" distR="0" wp14:anchorId="0A21F562" wp14:editId="53CF558A">
            <wp:extent cx="2651760" cy="3497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33" t="6497" r="28166" b="5782"/>
                    <a:stretch/>
                  </pic:blipFill>
                  <pic:spPr bwMode="auto">
                    <a:xfrm>
                      <a:off x="0" y="0"/>
                      <a:ext cx="265176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91F" w:rsidRPr="00DC791F" w:rsidRDefault="00DC791F" w:rsidP="00DC791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  <w:lang w:val="ru-RU"/>
        </w:rPr>
      </w:pPr>
    </w:p>
    <w:p w:rsid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proofErr w:type="gramStart"/>
      <w:r w:rsidRPr="00DC791F">
        <w:rPr>
          <w:rFonts w:cs="Times New Roman"/>
          <w:szCs w:val="28"/>
          <w:lang w:val="ru-RU"/>
        </w:rPr>
        <w:t>3  Выполнить</w:t>
      </w:r>
      <w:proofErr w:type="gramEnd"/>
      <w:r w:rsidRPr="00DC791F">
        <w:rPr>
          <w:rFonts w:cs="Times New Roman"/>
          <w:szCs w:val="28"/>
          <w:lang w:val="ru-RU"/>
        </w:rPr>
        <w:t xml:space="preserve"> сканирование дисков.</w:t>
      </w:r>
    </w:p>
    <w:p w:rsidR="00DC791F" w:rsidRPr="00DC791F" w:rsidRDefault="00DC791F" w:rsidP="00DC791F">
      <w:pPr>
        <w:shd w:val="clear" w:color="auto" w:fill="FFFFFF"/>
        <w:outlineLvl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Антивирус -</w:t>
      </w:r>
      <w:r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  <w:lang w:val="ru-RU"/>
        </w:rPr>
        <w:t>выборочная проверка</w:t>
      </w:r>
    </w:p>
    <w:p w:rsidR="00DC791F" w:rsidRPr="00DC791F" w:rsidRDefault="00DC791F" w:rsidP="00DC791F">
      <w:pPr>
        <w:tabs>
          <w:tab w:val="left" w:pos="3708"/>
        </w:tabs>
        <w:ind w:firstLine="0"/>
        <w:jc w:val="center"/>
        <w:rPr>
          <w:b/>
          <w:lang w:val="ru-RU"/>
        </w:rPr>
      </w:pPr>
    </w:p>
    <w:p w:rsidR="00531395" w:rsidRDefault="005774B3" w:rsidP="00DC791F">
      <w:pPr>
        <w:tabs>
          <w:tab w:val="left" w:pos="3708"/>
        </w:tabs>
        <w:ind w:firstLine="142"/>
        <w:jc w:val="center"/>
        <w:rPr>
          <w:lang w:val="ru-RU"/>
        </w:rPr>
      </w:pPr>
      <w:r w:rsidRPr="005774B3">
        <w:rPr>
          <w:lang w:val="ru-RU"/>
        </w:rPr>
        <w:drawing>
          <wp:inline distT="0" distB="0" distL="0" distR="0" wp14:anchorId="0EAFB5AC" wp14:editId="05D942AE">
            <wp:extent cx="6152515" cy="39916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63" w:rsidRDefault="001B6863" w:rsidP="00DC791F">
      <w:pPr>
        <w:tabs>
          <w:tab w:val="left" w:pos="3708"/>
        </w:tabs>
        <w:ind w:firstLine="142"/>
        <w:jc w:val="center"/>
        <w:rPr>
          <w:lang w:val="ru-RU"/>
        </w:rPr>
      </w:pPr>
      <w:bookmarkStart w:id="0" w:name="_GoBack"/>
      <w:r w:rsidRPr="001B6863">
        <w:rPr>
          <w:lang w:val="ru-RU"/>
        </w:rPr>
        <w:lastRenderedPageBreak/>
        <w:drawing>
          <wp:inline distT="0" distB="0" distL="0" distR="0" wp14:anchorId="6F4BC8D7" wp14:editId="7F2AC1EF">
            <wp:extent cx="6152515" cy="39935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1426" w:rsidRPr="00531395" w:rsidRDefault="00DC791F" w:rsidP="00DF1426">
      <w:pPr>
        <w:shd w:val="clear" w:color="auto" w:fill="FFFFFF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val="ru-RU" w:eastAsia="be-BY"/>
        </w:rPr>
      </w:pPr>
      <w:r w:rsidRPr="00DC791F">
        <w:rPr>
          <w:b/>
          <w:szCs w:val="28"/>
          <w:lang w:val="ru-RU"/>
        </w:rPr>
        <w:t xml:space="preserve">Вывод: </w:t>
      </w:r>
      <w:r w:rsidR="00DF1426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Овладела</w:t>
      </w:r>
      <w:r w:rsidR="00DF1426" w:rsidRPr="00531395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 xml:space="preserve"> навыками настройки и использования </w:t>
      </w:r>
      <w:r w:rsidR="00DF1426" w:rsidRPr="00531395">
        <w:rPr>
          <w:rFonts w:cs="Times New Roman"/>
          <w:szCs w:val="28"/>
          <w:lang w:val="ru-RU"/>
        </w:rPr>
        <w:t>различных антивирусов</w:t>
      </w:r>
      <w:r w:rsidR="00DF1426" w:rsidRPr="00531395">
        <w:rPr>
          <w:rFonts w:cs="Times New Roman"/>
          <w:color w:val="000000" w:themeColor="text1"/>
          <w:szCs w:val="28"/>
          <w:lang w:val="ru-RU"/>
        </w:rPr>
        <w:t>.</w:t>
      </w:r>
    </w:p>
    <w:p w:rsidR="00DC791F" w:rsidRPr="00531395" w:rsidRDefault="00DC791F" w:rsidP="00DF1426">
      <w:pPr>
        <w:rPr>
          <w:lang w:val="ru-RU"/>
        </w:rPr>
      </w:pPr>
    </w:p>
    <w:sectPr w:rsidR="00DC791F" w:rsidRPr="00531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A3"/>
    <w:rsid w:val="001B6863"/>
    <w:rsid w:val="004F2EA3"/>
    <w:rsid w:val="00531395"/>
    <w:rsid w:val="005774B3"/>
    <w:rsid w:val="00964D00"/>
    <w:rsid w:val="00B828B1"/>
    <w:rsid w:val="00DC791F"/>
    <w:rsid w:val="00D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EED"/>
  <w15:chartTrackingRefBased/>
  <w15:docId w15:val="{B462AF38-66FC-45BA-B65E-7B7AF918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39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3</cp:revision>
  <dcterms:created xsi:type="dcterms:W3CDTF">2022-05-18T18:44:00Z</dcterms:created>
  <dcterms:modified xsi:type="dcterms:W3CDTF">2022-05-18T21:23:00Z</dcterms:modified>
</cp:coreProperties>
</file>