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01" w:rsidRDefault="00115601" w:rsidP="0011560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115601" w:rsidRDefault="00115601" w:rsidP="0011560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115601" w:rsidRDefault="00115601" w:rsidP="0011560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:rsidR="00115601" w:rsidRDefault="00115601" w:rsidP="0011560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«Проектирование интернет-систем»</w:t>
      </w: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Pr="00115601" w:rsidRDefault="00115601" w:rsidP="0011560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115601">
        <w:rPr>
          <w:rFonts w:cs="Times New Roman"/>
          <w:b/>
          <w:szCs w:val="28"/>
        </w:rPr>
        <w:t>Лабораторная работа №3</w:t>
      </w:r>
    </w:p>
    <w:p w:rsidR="00115601" w:rsidRPr="00FA2CBC" w:rsidRDefault="00115601" w:rsidP="00115601">
      <w:pPr>
        <w:spacing w:after="0"/>
        <w:ind w:firstLine="0"/>
        <w:jc w:val="center"/>
        <w:rPr>
          <w:rFonts w:cs="Times New Roman"/>
          <w:szCs w:val="28"/>
        </w:rPr>
      </w:pPr>
      <w:r w:rsidRPr="00FA2CBC">
        <w:rPr>
          <w:rFonts w:cs="Times New Roman"/>
          <w:szCs w:val="28"/>
        </w:rPr>
        <w:t>«</w:t>
      </w:r>
      <w:r>
        <w:rPr>
          <w:rFonts w:eastAsia="Times New Roman" w:cs="Times New Roman"/>
          <w:color w:val="000000"/>
          <w:szCs w:val="28"/>
        </w:rPr>
        <w:t>М</w:t>
      </w:r>
      <w:r w:rsidRPr="00413B58">
        <w:rPr>
          <w:rFonts w:eastAsia="Times New Roman" w:cs="Times New Roman"/>
          <w:color w:val="000000"/>
          <w:szCs w:val="28"/>
        </w:rPr>
        <w:t xml:space="preserve">оделирование процессов с использованием методологии </w:t>
      </w:r>
      <w:r>
        <w:rPr>
          <w:rFonts w:eastAsia="Times New Roman" w:cs="Times New Roman"/>
          <w:color w:val="000000"/>
          <w:szCs w:val="28"/>
          <w:lang w:val="en-US"/>
        </w:rPr>
        <w:t>IDEF</w:t>
      </w:r>
      <w:r w:rsidRPr="00D24A1B">
        <w:rPr>
          <w:rFonts w:eastAsia="Times New Roman" w:cs="Times New Roman"/>
          <w:color w:val="000000"/>
          <w:szCs w:val="28"/>
        </w:rPr>
        <w:t>3</w:t>
      </w:r>
      <w:r w:rsidRPr="00FA2CBC">
        <w:rPr>
          <w:rFonts w:cs="Times New Roman"/>
          <w:szCs w:val="28"/>
        </w:rPr>
        <w:t>»</w:t>
      </w:r>
    </w:p>
    <w:p w:rsidR="00115601" w:rsidRDefault="00115601" w:rsidP="00115601">
      <w:pPr>
        <w:spacing w:after="0"/>
        <w:jc w:val="left"/>
        <w:rPr>
          <w:rFonts w:cs="Times New Roman"/>
          <w:szCs w:val="28"/>
        </w:rPr>
      </w:pPr>
    </w:p>
    <w:p w:rsidR="00115601" w:rsidRPr="00115601" w:rsidRDefault="00115601" w:rsidP="00115601">
      <w:pPr>
        <w:spacing w:after="0"/>
        <w:rPr>
          <w:rFonts w:eastAsia="Times New Roman" w:cs="Times New Roman"/>
          <w:color w:val="000000"/>
          <w:szCs w:val="28"/>
        </w:rPr>
      </w:pPr>
      <w:r w:rsidRPr="00115601">
        <w:rPr>
          <w:rFonts w:eastAsia="Times New Roman" w:cs="Times New Roman"/>
          <w:b/>
          <w:color w:val="000000"/>
          <w:szCs w:val="28"/>
        </w:rPr>
        <w:t>Цель работы</w:t>
      </w:r>
      <w:r>
        <w:rPr>
          <w:rFonts w:eastAsia="Times New Roman" w:cs="Times New Roman"/>
          <w:color w:val="000000"/>
          <w:szCs w:val="28"/>
        </w:rPr>
        <w:t>: «</w:t>
      </w:r>
      <w:r w:rsidRPr="007A7853">
        <w:rPr>
          <w:rFonts w:eastAsia="Times New Roman" w:cs="Times New Roman"/>
          <w:color w:val="000000"/>
          <w:szCs w:val="28"/>
        </w:rPr>
        <w:t>Изучение основ методологии структурного моделирования IDEF.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7853">
        <w:rPr>
          <w:rFonts w:eastAsia="Times New Roman" w:cs="Times New Roman"/>
          <w:color w:val="000000"/>
          <w:szCs w:val="28"/>
        </w:rPr>
        <w:t>Ознакомление с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7853">
        <w:rPr>
          <w:rFonts w:eastAsia="Times New Roman" w:cs="Times New Roman"/>
          <w:color w:val="000000"/>
          <w:szCs w:val="28"/>
        </w:rPr>
        <w:t>моделированием процессов на основе методологии IDEF3,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7853">
        <w:rPr>
          <w:rFonts w:eastAsia="Times New Roman" w:cs="Times New Roman"/>
          <w:color w:val="000000"/>
          <w:szCs w:val="28"/>
        </w:rPr>
        <w:t>получение навыков по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7853">
        <w:rPr>
          <w:rFonts w:eastAsia="Times New Roman" w:cs="Times New Roman"/>
          <w:color w:val="000000"/>
          <w:szCs w:val="28"/>
        </w:rPr>
        <w:t>применению IDEF3 для описания бизнес-процессов 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7853">
        <w:rPr>
          <w:rFonts w:eastAsia="Times New Roman" w:cs="Times New Roman"/>
          <w:color w:val="000000"/>
          <w:szCs w:val="28"/>
        </w:rPr>
        <w:t>основании требований к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7853">
        <w:rPr>
          <w:rFonts w:eastAsia="Times New Roman" w:cs="Times New Roman"/>
          <w:color w:val="000000"/>
          <w:szCs w:val="28"/>
        </w:rPr>
        <w:t>информационной системе</w:t>
      </w:r>
      <w:r>
        <w:rPr>
          <w:rFonts w:eastAsia="Times New Roman" w:cs="Times New Roman"/>
          <w:color w:val="000000"/>
          <w:szCs w:val="28"/>
        </w:rPr>
        <w:t>»</w:t>
      </w:r>
    </w:p>
    <w:p w:rsidR="00115601" w:rsidRDefault="00115601" w:rsidP="00115601">
      <w:pPr>
        <w:spacing w:after="0"/>
        <w:jc w:val="center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0"/>
        <w:rPr>
          <w:rFonts w:cs="Times New Roman"/>
          <w:szCs w:val="28"/>
        </w:rPr>
      </w:pPr>
    </w:p>
    <w:p w:rsidR="00115601" w:rsidRDefault="00115601" w:rsidP="00115601">
      <w:pPr>
        <w:spacing w:after="0"/>
        <w:rPr>
          <w:rFonts w:cs="Times New Roman"/>
          <w:szCs w:val="28"/>
        </w:rPr>
      </w:pPr>
    </w:p>
    <w:p w:rsidR="00115601" w:rsidRDefault="00115601" w:rsidP="00115601">
      <w:pPr>
        <w:spacing w:after="0"/>
        <w:rPr>
          <w:rFonts w:cs="Times New Roman"/>
          <w:szCs w:val="28"/>
        </w:rPr>
      </w:pPr>
    </w:p>
    <w:p w:rsidR="00115601" w:rsidRDefault="00115601" w:rsidP="00115601">
      <w:pPr>
        <w:spacing w:after="0"/>
        <w:rPr>
          <w:rFonts w:cs="Times New Roman"/>
          <w:szCs w:val="28"/>
        </w:rPr>
      </w:pPr>
    </w:p>
    <w:p w:rsidR="00115601" w:rsidRDefault="00115601" w:rsidP="00115601">
      <w:pPr>
        <w:spacing w:after="0"/>
        <w:rPr>
          <w:rFonts w:cs="Times New Roman"/>
          <w:szCs w:val="28"/>
        </w:rPr>
      </w:pPr>
    </w:p>
    <w:p w:rsidR="00115601" w:rsidRPr="0070171C" w:rsidRDefault="00115601" w:rsidP="00115601">
      <w:pPr>
        <w:spacing w:after="0"/>
        <w:rPr>
          <w:rFonts w:cs="Times New Roman"/>
          <w:szCs w:val="28"/>
        </w:rPr>
      </w:pPr>
    </w:p>
    <w:p w:rsidR="00115601" w:rsidRDefault="00115601" w:rsidP="00115601">
      <w:pPr>
        <w:spacing w:after="0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:rsidR="00115601" w:rsidRDefault="00115601" w:rsidP="00115601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4 курса 4 группы ФИТ</w:t>
      </w:r>
    </w:p>
    <w:p w:rsidR="00115601" w:rsidRDefault="00115601" w:rsidP="00115601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Сятковская Е. Д.</w:t>
      </w:r>
    </w:p>
    <w:p w:rsidR="00115601" w:rsidRPr="00136CB7" w:rsidRDefault="00115601" w:rsidP="00115601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3D3187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Якунович</w:t>
      </w:r>
      <w:proofErr w:type="spellEnd"/>
      <w:r>
        <w:rPr>
          <w:rFonts w:cs="Times New Roman"/>
          <w:szCs w:val="28"/>
        </w:rPr>
        <w:t xml:space="preserve"> А.В.</w:t>
      </w:r>
    </w:p>
    <w:p w:rsidR="00115601" w:rsidRDefault="00115601" w:rsidP="00115601">
      <w:pPr>
        <w:spacing w:after="0"/>
        <w:ind w:firstLine="5103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5103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5103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5103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0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5103"/>
        <w:rPr>
          <w:rFonts w:cs="Times New Roman"/>
          <w:szCs w:val="28"/>
        </w:rPr>
      </w:pPr>
    </w:p>
    <w:p w:rsidR="00115601" w:rsidRDefault="00115601" w:rsidP="0011560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:rsidR="00115601" w:rsidRPr="00836E4E" w:rsidRDefault="00115601" w:rsidP="00115601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:rsidR="00115601" w:rsidRPr="00965E48" w:rsidRDefault="00115601" w:rsidP="00115601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данном программном средстве существуют </w:t>
      </w:r>
      <w:r>
        <w:rPr>
          <w:color w:val="000000"/>
          <w:sz w:val="28"/>
          <w:szCs w:val="28"/>
        </w:rPr>
        <w:t>2 роли: пользователь и</w:t>
      </w:r>
      <w:r>
        <w:rPr>
          <w:color w:val="000000"/>
          <w:sz w:val="28"/>
          <w:szCs w:val="28"/>
        </w:rPr>
        <w:t xml:space="preserve"> администратор. У каждой роли есть свои права, предназначенные для выполнения соответствующих ему требований.</w:t>
      </w:r>
    </w:p>
    <w:p w:rsidR="00115601" w:rsidRDefault="00115601" w:rsidP="00115601">
      <w:pPr>
        <w:spacing w:after="0"/>
        <w:ind w:firstLine="720"/>
        <w:rPr>
          <w:szCs w:val="28"/>
        </w:rPr>
      </w:pPr>
      <w:r w:rsidRPr="00277E66">
        <w:rPr>
          <w:szCs w:val="28"/>
        </w:rPr>
        <w:t xml:space="preserve">Функционал </w:t>
      </w:r>
      <w:r>
        <w:rPr>
          <w:szCs w:val="28"/>
        </w:rPr>
        <w:t>пользователя:</w:t>
      </w:r>
    </w:p>
    <w:p w:rsidR="00115601" w:rsidRPr="000744B9" w:rsidRDefault="00115601" w:rsidP="00EE500D">
      <w:pPr>
        <w:pStyle w:val="a6"/>
        <w:ind w:left="102" w:right="105" w:firstLine="607"/>
        <w:jc w:val="both"/>
      </w:pPr>
      <w:r>
        <w:t xml:space="preserve">- </w:t>
      </w:r>
      <w:r w:rsidRPr="005E63F7">
        <w:t>регистрация и авторизация;</w:t>
      </w:r>
    </w:p>
    <w:p w:rsidR="00115601" w:rsidRPr="00115601" w:rsidRDefault="00115601" w:rsidP="00EE500D">
      <w:pPr>
        <w:pStyle w:val="a6"/>
        <w:ind w:left="102" w:right="105" w:firstLine="607"/>
        <w:jc w:val="both"/>
      </w:pPr>
      <w:r w:rsidRPr="007303AB">
        <w:t xml:space="preserve">- </w:t>
      </w:r>
      <w:r>
        <w:t>просмотр постов</w:t>
      </w:r>
      <w:r w:rsidRPr="00115601">
        <w:t>;</w:t>
      </w:r>
    </w:p>
    <w:p w:rsidR="00115601" w:rsidRDefault="00115601" w:rsidP="00EE500D">
      <w:pPr>
        <w:pStyle w:val="a6"/>
        <w:ind w:left="102" w:right="105" w:firstLine="607"/>
        <w:jc w:val="both"/>
      </w:pPr>
      <w:r>
        <w:t>- оста</w:t>
      </w:r>
      <w:r>
        <w:t>вление комментариев под постами;</w:t>
      </w:r>
    </w:p>
    <w:p w:rsidR="00DD11A4" w:rsidRDefault="00DD11A4" w:rsidP="00EE500D">
      <w:pPr>
        <w:pStyle w:val="a6"/>
        <w:ind w:left="102" w:right="105" w:firstLine="607"/>
        <w:jc w:val="both"/>
      </w:pPr>
      <w:r>
        <w:t>- удаление и изменение собственных комментариев;</w:t>
      </w:r>
    </w:p>
    <w:p w:rsidR="00DD11A4" w:rsidRDefault="00DD11A4" w:rsidP="00EE500D">
      <w:pPr>
        <w:pStyle w:val="a6"/>
        <w:ind w:left="102" w:right="105" w:firstLine="607"/>
        <w:jc w:val="both"/>
      </w:pPr>
      <w:r>
        <w:t>- редактирование собственного профиля;</w:t>
      </w:r>
    </w:p>
    <w:p w:rsidR="00115601" w:rsidRDefault="00115601" w:rsidP="00EE500D">
      <w:pPr>
        <w:pStyle w:val="a6"/>
        <w:ind w:left="102" w:right="105" w:firstLine="607"/>
        <w:jc w:val="both"/>
      </w:pPr>
      <w:r>
        <w:t xml:space="preserve">- поиск </w:t>
      </w:r>
      <w:r>
        <w:t>пользователей;</w:t>
      </w:r>
      <w:r>
        <w:t xml:space="preserve"> </w:t>
      </w:r>
    </w:p>
    <w:p w:rsidR="00115601" w:rsidRDefault="00115601" w:rsidP="00EE500D">
      <w:pPr>
        <w:pStyle w:val="a6"/>
        <w:ind w:left="102" w:right="105" w:firstLine="607"/>
        <w:jc w:val="both"/>
      </w:pPr>
      <w:r>
        <w:t xml:space="preserve">- </w:t>
      </w:r>
      <w:r>
        <w:t>добавление</w:t>
      </w:r>
      <w:r w:rsidRPr="00115601">
        <w:t xml:space="preserve">, </w:t>
      </w:r>
      <w:r>
        <w:t>изменение, удаление собственных постов;</w:t>
      </w:r>
    </w:p>
    <w:p w:rsidR="00115601" w:rsidRDefault="00115601" w:rsidP="00EE500D">
      <w:pPr>
        <w:pStyle w:val="a6"/>
        <w:ind w:left="102" w:right="105" w:firstLine="607"/>
        <w:jc w:val="both"/>
      </w:pPr>
      <w:r>
        <w:t>- отмечать понравившиеся посты и убирать эту отметку;</w:t>
      </w:r>
    </w:p>
    <w:p w:rsidR="00115601" w:rsidRDefault="00115601" w:rsidP="00EE500D">
      <w:pPr>
        <w:pStyle w:val="a6"/>
        <w:ind w:left="102" w:right="105" w:firstLine="607"/>
        <w:jc w:val="both"/>
      </w:pPr>
      <w:r>
        <w:t>- подписываться на других пользователей.</w:t>
      </w:r>
      <w:r>
        <w:t xml:space="preserve"> </w:t>
      </w:r>
    </w:p>
    <w:p w:rsidR="00115601" w:rsidRDefault="00115601" w:rsidP="00EE500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15601">
        <w:rPr>
          <w:rFonts w:ascii="Times New Roman" w:hAnsi="Times New Roman"/>
          <w:sz w:val="28"/>
          <w:szCs w:val="28"/>
          <w:lang w:val="ru-RU"/>
        </w:rPr>
        <w:t>Функционал администратора:</w:t>
      </w:r>
    </w:p>
    <w:p w:rsidR="00115601" w:rsidRPr="00115601" w:rsidRDefault="00115601" w:rsidP="00EE500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весь функционал пользователя;</w:t>
      </w:r>
    </w:p>
    <w:p w:rsidR="00115601" w:rsidRDefault="00115601" w:rsidP="00EE500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15601"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удаление постов пользователей;</w:t>
      </w:r>
    </w:p>
    <w:p w:rsidR="00115601" w:rsidRPr="00115601" w:rsidRDefault="00115601" w:rsidP="00EE500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блокировка пользователей;</w:t>
      </w:r>
    </w:p>
    <w:p w:rsidR="00115601" w:rsidRPr="00115601" w:rsidRDefault="00115601" w:rsidP="00EE500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удаление комментариев пользователей.</w:t>
      </w:r>
    </w:p>
    <w:p w:rsidR="00115601" w:rsidRPr="00B60754" w:rsidRDefault="00115601" w:rsidP="00115601">
      <w:pPr>
        <w:pStyle w:val="1"/>
        <w:ind w:firstLine="708"/>
        <w:rPr>
          <w:rFonts w:ascii="Times New Roman" w:hAnsi="Times New Roman" w:cstheme="minorBidi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:rsidR="00115601" w:rsidRDefault="00115601" w:rsidP="00115601">
      <w:pPr>
        <w:spacing w:after="32" w:line="259" w:lineRule="auto"/>
        <w:rPr>
          <w:rFonts w:cs="Times New Roman"/>
          <w:szCs w:val="28"/>
        </w:rPr>
      </w:pPr>
    </w:p>
    <w:p w:rsidR="00115601" w:rsidRDefault="00115601" w:rsidP="00115601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 </w:t>
      </w:r>
      <w:r>
        <w:rPr>
          <w:lang w:val="en-US" w:eastAsia="ru-RU"/>
        </w:rPr>
        <w:t>IDEF</w:t>
      </w:r>
      <w:r w:rsidRPr="00C014CC">
        <w:rPr>
          <w:lang w:eastAsia="ru-RU"/>
        </w:rPr>
        <w:t>0</w:t>
      </w:r>
      <w:r>
        <w:rPr>
          <w:lang w:eastAsia="ru-RU"/>
        </w:rPr>
        <w:t xml:space="preserve"> использовался веб-ресурс</w:t>
      </w:r>
      <w:r w:rsidRPr="00C014CC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C014CC">
        <w:rPr>
          <w:lang w:eastAsia="ru-RU"/>
        </w:rPr>
        <w:t>.</w:t>
      </w:r>
      <w:proofErr w:type="spellStart"/>
      <w:r>
        <w:rPr>
          <w:lang w:val="en-US" w:eastAsia="ru-RU"/>
        </w:rPr>
        <w:t>io</w:t>
      </w:r>
      <w:proofErr w:type="spellEnd"/>
      <w:r w:rsidRPr="00C014CC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proofErr w:type="spellStart"/>
      <w:r>
        <w:rPr>
          <w:lang w:val="en-US" w:eastAsia="ru-RU"/>
        </w:rPr>
        <w:t>JGraph</w:t>
      </w:r>
      <w:proofErr w:type="spellEnd"/>
      <w:r w:rsidRPr="00C014CC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C014CC">
        <w:rPr>
          <w:lang w:eastAsia="ru-RU"/>
        </w:rPr>
        <w:t xml:space="preserve">.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5" w:history="1">
        <w:r w:rsidRPr="004F2505">
          <w:rPr>
            <w:rStyle w:val="a8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:rsidR="00115601" w:rsidRDefault="00115601" w:rsidP="00115601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C014CC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C014CC">
        <w:rPr>
          <w:lang w:eastAsia="ru-RU"/>
        </w:rPr>
        <w:t>.</w:t>
      </w:r>
      <w:proofErr w:type="spellStart"/>
      <w:r>
        <w:rPr>
          <w:lang w:val="en-US" w:eastAsia="ru-RU"/>
        </w:rPr>
        <w:t>io</w:t>
      </w:r>
      <w:proofErr w:type="spellEnd"/>
      <w:r w:rsidRPr="00C014CC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C014CC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C014CC">
        <w:rPr>
          <w:lang w:eastAsia="ru-RU"/>
        </w:rPr>
        <w:t xml:space="preserve"> </w:t>
      </w:r>
      <w:r>
        <w:rPr>
          <w:lang w:eastAsia="ru-RU"/>
        </w:rPr>
        <w:t>досок, графиков мозговых штурмов, диаграмм архитектур технических систем и многие другие.</w:t>
      </w:r>
    </w:p>
    <w:p w:rsidR="00115601" w:rsidRDefault="00115601" w:rsidP="00115601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:rsidR="009834DD" w:rsidRPr="00857591" w:rsidRDefault="009834DD" w:rsidP="009834DD"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практического задания необходимо построить структурную модель </w:t>
      </w:r>
      <w:r>
        <w:rPr>
          <w:lang w:val="en-US" w:eastAsia="ru-RU"/>
        </w:rPr>
        <w:t>IDEF</w:t>
      </w:r>
      <w:r>
        <w:rPr>
          <w:lang w:eastAsia="ru-RU"/>
        </w:rPr>
        <w:t xml:space="preserve">3 по вышеописанным функциональным требованиям. Для построения структурной модели </w:t>
      </w:r>
      <w:r>
        <w:rPr>
          <w:lang w:val="en-US" w:eastAsia="ru-RU"/>
        </w:rPr>
        <w:t>IDEF</w:t>
      </w:r>
      <w:r w:rsidRPr="00C014CC">
        <w:rPr>
          <w:lang w:eastAsia="ru-RU"/>
        </w:rPr>
        <w:t>3</w:t>
      </w:r>
      <w:r>
        <w:rPr>
          <w:lang w:eastAsia="ru-RU"/>
        </w:rPr>
        <w:t xml:space="preserve"> необходимо использовать функциональную модель </w:t>
      </w:r>
      <w:r>
        <w:rPr>
          <w:lang w:val="en-US" w:eastAsia="ru-RU"/>
        </w:rPr>
        <w:t>IDEF</w:t>
      </w:r>
      <w:r w:rsidRPr="00C014CC">
        <w:rPr>
          <w:lang w:eastAsia="ru-RU"/>
        </w:rPr>
        <w:t>0</w:t>
      </w:r>
      <w:r>
        <w:rPr>
          <w:lang w:eastAsia="ru-RU"/>
        </w:rPr>
        <w:t>.</w:t>
      </w:r>
    </w:p>
    <w:p w:rsidR="009834DD" w:rsidRDefault="009834DD" w:rsidP="009834DD">
      <w:pPr>
        <w:spacing w:after="0"/>
        <w:rPr>
          <w:lang w:eastAsia="ru-RU"/>
        </w:rPr>
      </w:pPr>
      <w:r>
        <w:rPr>
          <w:lang w:eastAsia="ru-RU"/>
        </w:rPr>
        <w:t xml:space="preserve">Контекстная диаграмма </w:t>
      </w:r>
      <w:r>
        <w:rPr>
          <w:lang w:val="en-US" w:eastAsia="ru-RU"/>
        </w:rPr>
        <w:t>IDEF</w:t>
      </w:r>
      <w:r w:rsidRPr="00C014CC">
        <w:rPr>
          <w:lang w:eastAsia="ru-RU"/>
        </w:rPr>
        <w:t xml:space="preserve">0 </w:t>
      </w:r>
      <w:r>
        <w:rPr>
          <w:lang w:eastAsia="ru-RU"/>
        </w:rPr>
        <w:t>представлена на рисунке 1.1.</w:t>
      </w:r>
    </w:p>
    <w:p w:rsidR="009834DD" w:rsidRDefault="009834DD" w:rsidP="009834DD">
      <w:pPr>
        <w:spacing w:before="280" w:after="280"/>
        <w:ind w:firstLine="0"/>
        <w:jc w:val="center"/>
        <w:rPr>
          <w:lang w:eastAsia="ru-RU"/>
        </w:rPr>
      </w:pPr>
      <w:r w:rsidRPr="00BA7331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0EAE8236" wp14:editId="57C6126E">
            <wp:extent cx="5212080" cy="3292718"/>
            <wp:effectExtent l="19050" t="19050" r="2667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913" cy="3298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4DD" w:rsidRPr="00C014CC" w:rsidRDefault="009834DD" w:rsidP="009834DD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1.1 – Контекстная диаграмма </w:t>
      </w:r>
      <w:r>
        <w:rPr>
          <w:lang w:val="en-US" w:eastAsia="ru-RU"/>
        </w:rPr>
        <w:t>IDEF</w:t>
      </w:r>
      <w:r w:rsidRPr="00C014CC">
        <w:rPr>
          <w:lang w:eastAsia="ru-RU"/>
        </w:rPr>
        <w:t>0</w:t>
      </w:r>
    </w:p>
    <w:p w:rsidR="009834DD" w:rsidRPr="00FF15E0" w:rsidRDefault="009834DD" w:rsidP="009834DD">
      <w:pPr>
        <w:spacing w:after="0"/>
        <w:rPr>
          <w:lang w:eastAsia="ru-RU"/>
        </w:rPr>
      </w:pPr>
      <w:r>
        <w:rPr>
          <w:lang w:eastAsia="ru-RU"/>
        </w:rPr>
        <w:t xml:space="preserve">Каждая схема в </w:t>
      </w:r>
      <w:r>
        <w:rPr>
          <w:lang w:val="en-US" w:eastAsia="ru-RU"/>
        </w:rPr>
        <w:t>IDEF</w:t>
      </w:r>
      <w:r w:rsidRPr="00C014CC">
        <w:rPr>
          <w:lang w:eastAsia="ru-RU"/>
        </w:rPr>
        <w:t xml:space="preserve">3 </w:t>
      </w:r>
      <w:r>
        <w:rPr>
          <w:lang w:eastAsia="ru-RU"/>
        </w:rPr>
        <w:t xml:space="preserve">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val="en-US" w:eastAsia="ru-RU"/>
        </w:rPr>
        <w:t>IDEF</w:t>
      </w:r>
      <w:r w:rsidRPr="00C014CC">
        <w:rPr>
          <w:lang w:eastAsia="ru-RU"/>
        </w:rPr>
        <w:t>0.</w:t>
      </w:r>
    </w:p>
    <w:p w:rsidR="009834DD" w:rsidRDefault="009834DD" w:rsidP="009834DD">
      <w:pPr>
        <w:spacing w:after="0"/>
        <w:rPr>
          <w:lang w:eastAsia="ru-RU"/>
        </w:rPr>
      </w:pPr>
      <w:r>
        <w:rPr>
          <w:lang w:eastAsia="ru-RU"/>
        </w:rPr>
        <w:t>Диаграмму первого уровня декомпозиции представлена на рисунке 1.2.</w:t>
      </w:r>
    </w:p>
    <w:p w:rsidR="009834DD" w:rsidRPr="00433D48" w:rsidRDefault="009834DD" w:rsidP="009834DD">
      <w:pPr>
        <w:spacing w:before="280" w:after="280"/>
        <w:ind w:firstLine="0"/>
        <w:jc w:val="center"/>
        <w:rPr>
          <w:lang w:val="en-US" w:eastAsia="ru-RU"/>
        </w:rPr>
      </w:pPr>
      <w:r w:rsidRPr="002A308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5EDDD929" wp14:editId="7FE0DEF8">
            <wp:extent cx="6152515" cy="2477135"/>
            <wp:effectExtent l="19050" t="19050" r="1968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4DD" w:rsidRPr="006C265E" w:rsidRDefault="009834DD" w:rsidP="009834DD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1.2 – Диаграмма первого уровня декомпозиции</w:t>
      </w:r>
      <w:r w:rsidRPr="00C014CC">
        <w:rPr>
          <w:lang w:eastAsia="ru-RU"/>
        </w:rPr>
        <w:t xml:space="preserve"> </w:t>
      </w:r>
      <w:r w:rsidRPr="00380D38">
        <w:rPr>
          <w:lang w:val="en-US" w:eastAsia="ru-RU"/>
        </w:rPr>
        <w:t>IDEF</w:t>
      </w:r>
      <w:r w:rsidRPr="00C014CC">
        <w:rPr>
          <w:lang w:eastAsia="ru-RU"/>
        </w:rPr>
        <w:t>0</w:t>
      </w:r>
    </w:p>
    <w:p w:rsidR="009834DD" w:rsidRDefault="009834DD" w:rsidP="009834DD">
      <w:pPr>
        <w:spacing w:after="0"/>
        <w:rPr>
          <w:lang w:eastAsia="ru-RU"/>
        </w:rPr>
      </w:pPr>
      <w:r>
        <w:rPr>
          <w:lang w:eastAsia="ru-RU"/>
        </w:rPr>
        <w:t xml:space="preserve">Далее, для бизнес-процессов диаграммы первого уровня декомпозиции </w:t>
      </w:r>
      <w:r>
        <w:rPr>
          <w:lang w:val="en-US" w:eastAsia="ru-RU"/>
        </w:rPr>
        <w:t>IDEF</w:t>
      </w:r>
      <w:r w:rsidRPr="00C014CC">
        <w:rPr>
          <w:lang w:eastAsia="ru-RU"/>
        </w:rPr>
        <w:t>0</w:t>
      </w:r>
      <w:r>
        <w:rPr>
          <w:lang w:eastAsia="ru-RU"/>
        </w:rPr>
        <w:t xml:space="preserve"> строятся модели </w:t>
      </w:r>
      <w:r>
        <w:rPr>
          <w:lang w:val="en-US" w:eastAsia="ru-RU"/>
        </w:rPr>
        <w:t>IDEF</w:t>
      </w:r>
      <w:r w:rsidRPr="00C014CC">
        <w:rPr>
          <w:lang w:eastAsia="ru-RU"/>
        </w:rPr>
        <w:t>3</w:t>
      </w:r>
      <w:r>
        <w:rPr>
          <w:lang w:eastAsia="ru-RU"/>
        </w:rPr>
        <w:t>, описывающие конкретные подробные шаги для достижения реализации данной бизнес-функции.</w:t>
      </w:r>
    </w:p>
    <w:p w:rsidR="009834DD" w:rsidRDefault="009834DD" w:rsidP="009834DD">
      <w:pPr>
        <w:spacing w:after="0"/>
        <w:rPr>
          <w:lang w:eastAsia="ru-RU"/>
        </w:rPr>
      </w:pPr>
      <w:r>
        <w:rPr>
          <w:lang w:eastAsia="ru-RU"/>
        </w:rPr>
        <w:lastRenderedPageBreak/>
        <w:t xml:space="preserve">Диаграмма </w:t>
      </w:r>
      <w:r>
        <w:rPr>
          <w:lang w:val="en-US" w:eastAsia="ru-RU"/>
        </w:rPr>
        <w:t>IDEF</w:t>
      </w:r>
      <w:r w:rsidRPr="00C014CC">
        <w:rPr>
          <w:lang w:eastAsia="ru-RU"/>
        </w:rPr>
        <w:t>3,</w:t>
      </w:r>
      <w:r>
        <w:rPr>
          <w:lang w:eastAsia="ru-RU"/>
        </w:rPr>
        <w:t xml:space="preserve"> соответствующая бизнес-функции А0.1 «</w:t>
      </w:r>
      <w:r w:rsidR="00D57C31">
        <w:rPr>
          <w:lang w:eastAsia="ru-RU"/>
        </w:rPr>
        <w:t>Просмотр пользователей</w:t>
      </w:r>
      <w:r>
        <w:rPr>
          <w:lang w:eastAsia="ru-RU"/>
        </w:rPr>
        <w:t>», представлена на рисунке 1.3.</w:t>
      </w:r>
    </w:p>
    <w:p w:rsidR="009834DD" w:rsidRDefault="00522224" w:rsidP="009834DD">
      <w:pPr>
        <w:spacing w:before="280" w:after="280"/>
        <w:ind w:firstLine="0"/>
        <w:jc w:val="center"/>
        <w:rPr>
          <w:lang w:eastAsia="ru-RU"/>
        </w:rPr>
      </w:pPr>
      <w:r w:rsidRPr="00522224">
        <w:rPr>
          <w:lang w:eastAsia="ru-RU"/>
        </w:rPr>
        <w:drawing>
          <wp:inline distT="0" distB="0" distL="0" distR="0" wp14:anchorId="02758A91" wp14:editId="3E79491A">
            <wp:extent cx="6152515" cy="1811655"/>
            <wp:effectExtent l="19050" t="19050" r="1968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4DD" w:rsidRDefault="009834DD" w:rsidP="009834DD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1.3 – Диаграмма </w:t>
      </w:r>
      <w:r>
        <w:rPr>
          <w:lang w:val="en-US" w:eastAsia="ru-RU"/>
        </w:rPr>
        <w:t>IDEF</w:t>
      </w:r>
      <w:r w:rsidRPr="00C014CC">
        <w:rPr>
          <w:lang w:eastAsia="ru-RU"/>
        </w:rPr>
        <w:t xml:space="preserve">3 </w:t>
      </w:r>
      <w:r>
        <w:rPr>
          <w:lang w:eastAsia="ru-RU"/>
        </w:rPr>
        <w:t>бизнес-процесса «</w:t>
      </w:r>
      <w:r w:rsidR="00D57C31">
        <w:rPr>
          <w:lang w:eastAsia="ru-RU"/>
        </w:rPr>
        <w:t>Просмотр пользователей</w:t>
      </w:r>
      <w:r>
        <w:rPr>
          <w:lang w:eastAsia="ru-RU"/>
        </w:rPr>
        <w:t>»</w:t>
      </w:r>
    </w:p>
    <w:p w:rsidR="009834DD" w:rsidRDefault="009834DD" w:rsidP="009834DD">
      <w:pPr>
        <w:spacing w:after="0"/>
        <w:rPr>
          <w:lang w:eastAsia="ru-RU"/>
        </w:rPr>
      </w:pPr>
      <w:r>
        <w:rPr>
          <w:lang w:eastAsia="ru-RU"/>
        </w:rPr>
        <w:t xml:space="preserve">На данной диаграмме с первым этапом А1.1.1 </w:t>
      </w:r>
      <w:r w:rsidR="00522224">
        <w:rPr>
          <w:lang w:eastAsia="ru-RU"/>
        </w:rPr>
        <w:t>связан объект</w:t>
      </w:r>
      <w:r>
        <w:rPr>
          <w:lang w:eastAsia="ru-RU"/>
        </w:rPr>
        <w:t xml:space="preserve"> –</w:t>
      </w:r>
      <w:r w:rsidR="00522224">
        <w:rPr>
          <w:lang w:eastAsia="ru-RU"/>
        </w:rPr>
        <w:t xml:space="preserve"> администратор</w:t>
      </w:r>
      <w:r>
        <w:rPr>
          <w:lang w:eastAsia="ru-RU"/>
        </w:rPr>
        <w:t xml:space="preserve">. Связь между объектом и единицей работы называется отношением и обозначается пунктирной линией. </w:t>
      </w:r>
    </w:p>
    <w:p w:rsidR="009834DD" w:rsidRDefault="009834DD" w:rsidP="00522224">
      <w:pPr>
        <w:spacing w:after="0"/>
        <w:rPr>
          <w:lang w:eastAsia="ru-RU"/>
        </w:rPr>
      </w:pPr>
      <w:r>
        <w:rPr>
          <w:lang w:eastAsia="ru-RU"/>
        </w:rPr>
        <w:t>После</w:t>
      </w:r>
      <w:r w:rsidR="00522224">
        <w:rPr>
          <w:lang w:eastAsia="ru-RU"/>
        </w:rPr>
        <w:t xml:space="preserve"> авторизации администратор может перейти в админ панель, </w:t>
      </w:r>
      <w:r w:rsidR="00F57AD0">
        <w:rPr>
          <w:lang w:eastAsia="ru-RU"/>
        </w:rPr>
        <w:t>где,</w:t>
      </w:r>
      <w:r w:rsidR="00522224">
        <w:rPr>
          <w:lang w:eastAsia="ru-RU"/>
        </w:rPr>
        <w:t xml:space="preserve"> перейдя на страницу «пользователи»</w:t>
      </w:r>
      <w:r w:rsidR="00F57AD0">
        <w:rPr>
          <w:lang w:eastAsia="ru-RU"/>
        </w:rPr>
        <w:t>,</w:t>
      </w:r>
      <w:r w:rsidR="00522224">
        <w:rPr>
          <w:lang w:eastAsia="ru-RU"/>
        </w:rPr>
        <w:t xml:space="preserve"> ему будет предоставлен список всех пользователей</w:t>
      </w:r>
      <w:r>
        <w:rPr>
          <w:lang w:eastAsia="ru-RU"/>
        </w:rPr>
        <w:t xml:space="preserve">. </w:t>
      </w:r>
    </w:p>
    <w:p w:rsidR="009834DD" w:rsidRDefault="009834DD" w:rsidP="009834DD">
      <w:pPr>
        <w:spacing w:after="0"/>
        <w:rPr>
          <w:lang w:eastAsia="ru-RU"/>
        </w:rPr>
      </w:pPr>
      <w:r>
        <w:rPr>
          <w:lang w:eastAsia="ru-RU"/>
        </w:rPr>
        <w:t>Д</w:t>
      </w:r>
      <w:r w:rsidR="00522224">
        <w:rPr>
          <w:lang w:eastAsia="ru-RU"/>
        </w:rPr>
        <w:t>ля следующего этапа – выбор пользователя для блокировки</w:t>
      </w:r>
      <w:r>
        <w:rPr>
          <w:lang w:eastAsia="ru-RU"/>
        </w:rPr>
        <w:t xml:space="preserve"> – также существует диаграмм </w:t>
      </w:r>
      <w:r>
        <w:rPr>
          <w:lang w:val="en-US" w:eastAsia="ru-RU"/>
        </w:rPr>
        <w:t>IDEF</w:t>
      </w:r>
      <w:r w:rsidRPr="00C014CC">
        <w:rPr>
          <w:lang w:eastAsia="ru-RU"/>
        </w:rPr>
        <w:t>3,</w:t>
      </w:r>
      <w:r>
        <w:rPr>
          <w:lang w:eastAsia="ru-RU"/>
        </w:rPr>
        <w:t xml:space="preserve"> представленная на рисунке 1.4.</w:t>
      </w:r>
    </w:p>
    <w:p w:rsidR="009834DD" w:rsidRDefault="005A4227" w:rsidP="009834DD">
      <w:pPr>
        <w:spacing w:before="280" w:after="280"/>
        <w:ind w:firstLine="0"/>
        <w:jc w:val="center"/>
        <w:rPr>
          <w:lang w:eastAsia="ru-RU"/>
        </w:rPr>
      </w:pPr>
      <w:r w:rsidRPr="005A4227">
        <w:rPr>
          <w:lang w:eastAsia="ru-RU"/>
        </w:rPr>
        <w:drawing>
          <wp:inline distT="0" distB="0" distL="0" distR="0" wp14:anchorId="310B3C97" wp14:editId="499668F2">
            <wp:extent cx="6152515" cy="1226185"/>
            <wp:effectExtent l="19050" t="19050" r="1968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4DD" w:rsidRDefault="009834DD" w:rsidP="009834DD">
      <w:pPr>
        <w:spacing w:before="280" w:after="280"/>
        <w:ind w:firstLine="0"/>
        <w:jc w:val="center"/>
        <w:rPr>
          <w:lang w:eastAsia="ru-RU"/>
        </w:rPr>
      </w:pPr>
      <w:r w:rsidRPr="00853D87">
        <w:rPr>
          <w:lang w:eastAsia="ru-RU"/>
        </w:rPr>
        <w:t>Рисунок 1.</w:t>
      </w:r>
      <w:r>
        <w:rPr>
          <w:lang w:eastAsia="ru-RU"/>
        </w:rPr>
        <w:t>4</w:t>
      </w:r>
      <w:r w:rsidRPr="00853D87">
        <w:rPr>
          <w:lang w:eastAsia="ru-RU"/>
        </w:rPr>
        <w:t xml:space="preserve"> – Диаграмма </w:t>
      </w:r>
      <w:r w:rsidRPr="00853D87">
        <w:rPr>
          <w:lang w:val="en-US" w:eastAsia="ru-RU"/>
        </w:rPr>
        <w:t>IDEF</w:t>
      </w:r>
      <w:r w:rsidRPr="00C014CC">
        <w:rPr>
          <w:lang w:eastAsia="ru-RU"/>
        </w:rPr>
        <w:t xml:space="preserve">3 </w:t>
      </w:r>
      <w:r w:rsidRPr="00853D87">
        <w:rPr>
          <w:lang w:eastAsia="ru-RU"/>
        </w:rPr>
        <w:t>бизнес-процесса «</w:t>
      </w:r>
      <w:r w:rsidR="00522224">
        <w:rPr>
          <w:lang w:eastAsia="ru-RU"/>
        </w:rPr>
        <w:t xml:space="preserve">Выбрать пользователя для </w:t>
      </w:r>
      <w:bookmarkStart w:id="0" w:name="_GoBack"/>
      <w:bookmarkEnd w:id="0"/>
      <w:r w:rsidR="00522224">
        <w:rPr>
          <w:lang w:eastAsia="ru-RU"/>
        </w:rPr>
        <w:t>блокировки</w:t>
      </w:r>
      <w:r w:rsidRPr="00853D87">
        <w:rPr>
          <w:lang w:eastAsia="ru-RU"/>
        </w:rPr>
        <w:t>»</w:t>
      </w:r>
    </w:p>
    <w:p w:rsidR="00F57AD0" w:rsidRDefault="00F57AD0" w:rsidP="00F57AD0">
      <w:pPr>
        <w:spacing w:after="0"/>
        <w:rPr>
          <w:lang w:eastAsia="ru-RU"/>
        </w:rPr>
      </w:pPr>
      <w:r>
        <w:rPr>
          <w:lang w:eastAsia="ru-RU"/>
        </w:rPr>
        <w:t>Д</w:t>
      </w:r>
      <w:r>
        <w:rPr>
          <w:lang w:eastAsia="ru-RU"/>
        </w:rPr>
        <w:t>ля заключительного</w:t>
      </w:r>
      <w:r>
        <w:rPr>
          <w:lang w:eastAsia="ru-RU"/>
        </w:rPr>
        <w:t xml:space="preserve"> этапа –блокировки </w:t>
      </w:r>
      <w:r>
        <w:rPr>
          <w:lang w:eastAsia="ru-RU"/>
        </w:rPr>
        <w:t xml:space="preserve">пользователя </w:t>
      </w:r>
      <w:r>
        <w:rPr>
          <w:lang w:eastAsia="ru-RU"/>
        </w:rPr>
        <w:t xml:space="preserve">– также существует диаграмм </w:t>
      </w:r>
      <w:r>
        <w:rPr>
          <w:lang w:val="en-US" w:eastAsia="ru-RU"/>
        </w:rPr>
        <w:t>IDEF</w:t>
      </w:r>
      <w:r w:rsidRPr="00C014CC">
        <w:rPr>
          <w:lang w:eastAsia="ru-RU"/>
        </w:rPr>
        <w:t>3,</w:t>
      </w:r>
      <w:r>
        <w:rPr>
          <w:lang w:eastAsia="ru-RU"/>
        </w:rPr>
        <w:t xml:space="preserve"> представленная н</w:t>
      </w:r>
      <w:r>
        <w:rPr>
          <w:lang w:eastAsia="ru-RU"/>
        </w:rPr>
        <w:t>а рисунке 1.5</w:t>
      </w:r>
      <w:r>
        <w:rPr>
          <w:lang w:eastAsia="ru-RU"/>
        </w:rPr>
        <w:t>.</w:t>
      </w:r>
    </w:p>
    <w:p w:rsidR="00F57AD0" w:rsidRDefault="006D70C8" w:rsidP="00F57AD0">
      <w:pPr>
        <w:spacing w:before="280" w:after="280"/>
        <w:ind w:firstLine="0"/>
        <w:jc w:val="center"/>
        <w:rPr>
          <w:lang w:eastAsia="ru-RU"/>
        </w:rPr>
      </w:pPr>
      <w:r w:rsidRPr="006D70C8">
        <w:rPr>
          <w:lang w:eastAsia="ru-RU"/>
        </w:rPr>
        <w:lastRenderedPageBreak/>
        <w:drawing>
          <wp:inline distT="0" distB="0" distL="0" distR="0" wp14:anchorId="65177A2B" wp14:editId="3B64DC16">
            <wp:extent cx="6152515" cy="1577340"/>
            <wp:effectExtent l="19050" t="19050" r="1968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AD0" w:rsidRPr="00853D87" w:rsidRDefault="00F57AD0" w:rsidP="00F57AD0">
      <w:pPr>
        <w:spacing w:before="280" w:after="280"/>
        <w:ind w:firstLine="0"/>
        <w:jc w:val="center"/>
        <w:rPr>
          <w:lang w:eastAsia="ru-RU"/>
        </w:rPr>
      </w:pPr>
      <w:r w:rsidRPr="00853D87">
        <w:rPr>
          <w:lang w:eastAsia="ru-RU"/>
        </w:rPr>
        <w:t>Рисунок 1.</w:t>
      </w:r>
      <w:r>
        <w:rPr>
          <w:lang w:eastAsia="ru-RU"/>
        </w:rPr>
        <w:t>5</w:t>
      </w:r>
      <w:r w:rsidRPr="00853D87">
        <w:rPr>
          <w:lang w:eastAsia="ru-RU"/>
        </w:rPr>
        <w:t xml:space="preserve"> – Диаграмма </w:t>
      </w:r>
      <w:r w:rsidRPr="00853D87">
        <w:rPr>
          <w:lang w:val="en-US" w:eastAsia="ru-RU"/>
        </w:rPr>
        <w:t>IDEF</w:t>
      </w:r>
      <w:r w:rsidRPr="00C014CC">
        <w:rPr>
          <w:lang w:eastAsia="ru-RU"/>
        </w:rPr>
        <w:t xml:space="preserve">3 </w:t>
      </w:r>
      <w:r w:rsidRPr="00853D87">
        <w:rPr>
          <w:lang w:eastAsia="ru-RU"/>
        </w:rPr>
        <w:t>бизнес-процесса «</w:t>
      </w:r>
      <w:r>
        <w:rPr>
          <w:lang w:eastAsia="ru-RU"/>
        </w:rPr>
        <w:t>Блокировка пользователя</w:t>
      </w:r>
      <w:r w:rsidRPr="00853D87">
        <w:rPr>
          <w:lang w:eastAsia="ru-RU"/>
        </w:rPr>
        <w:t>»</w:t>
      </w:r>
    </w:p>
    <w:p w:rsidR="009834DD" w:rsidRPr="00C014CC" w:rsidRDefault="009834DD" w:rsidP="009834DD">
      <w:pPr>
        <w:spacing w:after="0"/>
        <w:rPr>
          <w:lang w:eastAsia="ru-RU"/>
        </w:rPr>
      </w:pPr>
      <w:r>
        <w:rPr>
          <w:lang w:eastAsia="ru-RU"/>
        </w:rPr>
        <w:t xml:space="preserve">Таким образом, в данном описании структурной модели </w:t>
      </w:r>
      <w:r>
        <w:rPr>
          <w:lang w:val="en-US" w:eastAsia="ru-RU"/>
        </w:rPr>
        <w:t>IDEF</w:t>
      </w:r>
      <w:r w:rsidRPr="00C014CC">
        <w:rPr>
          <w:lang w:eastAsia="ru-RU"/>
        </w:rPr>
        <w:t>3</w:t>
      </w:r>
      <w:r>
        <w:rPr>
          <w:lang w:eastAsia="ru-RU"/>
        </w:rPr>
        <w:t xml:space="preserve"> предоставлена информация об этапах построения модели </w:t>
      </w:r>
      <w:r>
        <w:rPr>
          <w:lang w:val="en-US" w:eastAsia="ru-RU"/>
        </w:rPr>
        <w:t>IDEF</w:t>
      </w:r>
      <w:r w:rsidRPr="00C014CC">
        <w:rPr>
          <w:lang w:eastAsia="ru-RU"/>
        </w:rPr>
        <w:t xml:space="preserve">3 </w:t>
      </w:r>
      <w:r>
        <w:rPr>
          <w:lang w:eastAsia="ru-RU"/>
        </w:rPr>
        <w:t>и диаграммы для программного средства «</w:t>
      </w:r>
      <w:r w:rsidR="00F57AD0">
        <w:rPr>
          <w:lang w:val="en-US" w:eastAsia="ru-RU"/>
        </w:rPr>
        <w:t>Blog</w:t>
      </w:r>
      <w:r>
        <w:rPr>
          <w:lang w:eastAsia="ru-RU"/>
        </w:rPr>
        <w:t>»</w:t>
      </w:r>
      <w:r w:rsidRPr="00C014CC">
        <w:rPr>
          <w:lang w:eastAsia="ru-RU"/>
        </w:rPr>
        <w:t>.</w:t>
      </w:r>
    </w:p>
    <w:p w:rsidR="00115601" w:rsidRDefault="00115601" w:rsidP="00115601">
      <w:pPr>
        <w:spacing w:after="32" w:line="259" w:lineRule="auto"/>
        <w:rPr>
          <w:rFonts w:cs="Times New Roman"/>
          <w:szCs w:val="28"/>
        </w:rPr>
      </w:pPr>
    </w:p>
    <w:p w:rsidR="00E37F4C" w:rsidRPr="00E37F4C" w:rsidRDefault="00115601" w:rsidP="00E37F4C">
      <w:pPr>
        <w:spacing w:after="32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  <w:u w:val="single"/>
        </w:rPr>
        <w:t>Теоретические вопросы:</w:t>
      </w:r>
      <w:r>
        <w:rPr>
          <w:rFonts w:eastAsia="Times New Roman" w:cs="Times New Roman"/>
          <w:szCs w:val="28"/>
        </w:rPr>
        <w:t xml:space="preserve"> </w:t>
      </w:r>
    </w:p>
    <w:p w:rsidR="00E37F4C" w:rsidRDefault="00E37F4C" w:rsidP="00E37F4C">
      <w:pPr>
        <w:spacing w:after="32" w:line="259" w:lineRule="auto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1 </w:t>
      </w:r>
      <w:r w:rsidRPr="00E37F4C">
        <w:rPr>
          <w:rFonts w:cs="Times New Roman"/>
          <w:b/>
          <w:szCs w:val="28"/>
        </w:rPr>
        <w:t>Дайте описание термину «процесс»?</w:t>
      </w:r>
    </w:p>
    <w:p w:rsidR="00E37F4C" w:rsidRDefault="00E37F4C" w:rsidP="00E37F4C">
      <w:pPr>
        <w:spacing w:after="0"/>
        <w:rPr>
          <w:rFonts w:cs="Times New Roman"/>
          <w:szCs w:val="28"/>
        </w:rPr>
      </w:pPr>
      <w:r w:rsidRPr="00B00FFF">
        <w:rPr>
          <w:rFonts w:cs="Times New Roman"/>
          <w:szCs w:val="28"/>
        </w:rPr>
        <w:t>Процесс - это последовательность действий, которые повторяются во времени и имеют определенное начало и конец. Его цель заключается в создании ценности как для внешних, так и для внутренних клиентов.</w:t>
      </w:r>
    </w:p>
    <w:p w:rsidR="00E37F4C" w:rsidRPr="00B00FFF" w:rsidRDefault="00E37F4C" w:rsidP="00E37F4C">
      <w:pPr>
        <w:spacing w:after="0"/>
        <w:rPr>
          <w:rFonts w:cs="Times New Roman"/>
          <w:szCs w:val="28"/>
        </w:rPr>
      </w:pPr>
    </w:p>
    <w:p w:rsidR="00E37F4C" w:rsidRPr="00E37F4C" w:rsidRDefault="00E37F4C" w:rsidP="00E37F4C">
      <w:pPr>
        <w:spacing w:after="0"/>
        <w:rPr>
          <w:rFonts w:cs="Times New Roman"/>
          <w:b/>
          <w:szCs w:val="28"/>
        </w:rPr>
      </w:pPr>
      <w:r w:rsidRPr="00E37F4C">
        <w:rPr>
          <w:rFonts w:cs="Times New Roman"/>
          <w:b/>
          <w:szCs w:val="28"/>
        </w:rPr>
        <w:t xml:space="preserve">2 </w:t>
      </w:r>
      <w:r w:rsidRPr="00E37F4C">
        <w:rPr>
          <w:rFonts w:cs="Times New Roman"/>
          <w:b/>
          <w:szCs w:val="28"/>
        </w:rPr>
        <w:t>Какие основные методы входят в IDEF3?</w:t>
      </w:r>
    </w:p>
    <w:p w:rsidR="00E37F4C" w:rsidRPr="00060F0C" w:rsidRDefault="00E37F4C" w:rsidP="00E37F4C">
      <w:pPr>
        <w:spacing w:after="0"/>
        <w:ind w:firstLine="708"/>
        <w:rPr>
          <w:rFonts w:cs="Times New Roman"/>
          <w:szCs w:val="28"/>
        </w:rPr>
      </w:pPr>
      <w:r w:rsidRPr="00060F0C">
        <w:rPr>
          <w:rFonts w:cs="Times New Roman"/>
          <w:szCs w:val="28"/>
        </w:rPr>
        <w:t>В рамках стандарта IDEF3 выделяют два типа диаграмм, позволяющих описать процесс с разных точек зрения:</w:t>
      </w:r>
    </w:p>
    <w:p w:rsidR="00E37F4C" w:rsidRPr="00E37F4C" w:rsidRDefault="00E37F4C" w:rsidP="00E37F4C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F4C">
        <w:rPr>
          <w:rFonts w:ascii="Times New Roman" w:hAnsi="Times New Roman" w:cs="Times New Roman"/>
          <w:sz w:val="28"/>
          <w:szCs w:val="28"/>
          <w:lang w:val="ru-RU"/>
        </w:rPr>
        <w:t>диаграмма описания последовательности этапов процесса (</w:t>
      </w:r>
      <w:r w:rsidRPr="00060F0C">
        <w:rPr>
          <w:rFonts w:ascii="Times New Roman" w:hAnsi="Times New Roman" w:cs="Times New Roman"/>
          <w:sz w:val="28"/>
          <w:szCs w:val="28"/>
        </w:rPr>
        <w:t>Process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0C">
        <w:rPr>
          <w:rFonts w:ascii="Times New Roman" w:hAnsi="Times New Roman" w:cs="Times New Roman"/>
          <w:sz w:val="28"/>
          <w:szCs w:val="28"/>
        </w:rPr>
        <w:t>Flow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0C">
        <w:rPr>
          <w:rFonts w:ascii="Times New Roman" w:hAnsi="Times New Roman" w:cs="Times New Roman"/>
          <w:sz w:val="28"/>
          <w:szCs w:val="28"/>
        </w:rPr>
        <w:t>Description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0C">
        <w:rPr>
          <w:rFonts w:ascii="Times New Roman" w:hAnsi="Times New Roman" w:cs="Times New Roman"/>
          <w:sz w:val="28"/>
          <w:szCs w:val="28"/>
        </w:rPr>
        <w:t>Diagrams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60F0C">
        <w:rPr>
          <w:rFonts w:ascii="Times New Roman" w:hAnsi="Times New Roman" w:cs="Times New Roman"/>
          <w:sz w:val="28"/>
          <w:szCs w:val="28"/>
        </w:rPr>
        <w:t>PFDD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>), с помощью которой моделируется последовательность действий, реализуемых в рамках бизнес-процесса;</w:t>
      </w:r>
    </w:p>
    <w:p w:rsidR="00E37F4C" w:rsidRDefault="00E37F4C" w:rsidP="00E37F4C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F4C">
        <w:rPr>
          <w:rFonts w:ascii="Times New Roman" w:hAnsi="Times New Roman" w:cs="Times New Roman"/>
          <w:sz w:val="28"/>
          <w:szCs w:val="28"/>
          <w:lang w:val="ru-RU"/>
        </w:rPr>
        <w:t>диаграмма состояния и трансформации объекта в процессе (</w:t>
      </w:r>
      <w:r w:rsidRPr="00060F0C">
        <w:rPr>
          <w:rFonts w:ascii="Times New Roman" w:hAnsi="Times New Roman" w:cs="Times New Roman"/>
          <w:sz w:val="28"/>
          <w:szCs w:val="28"/>
        </w:rPr>
        <w:t>Object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0C">
        <w:rPr>
          <w:rFonts w:ascii="Times New Roman" w:hAnsi="Times New Roman" w:cs="Times New Roman"/>
          <w:sz w:val="28"/>
          <w:szCs w:val="28"/>
        </w:rPr>
        <w:t>State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0C">
        <w:rPr>
          <w:rFonts w:ascii="Times New Roman" w:hAnsi="Times New Roman" w:cs="Times New Roman"/>
          <w:sz w:val="28"/>
          <w:szCs w:val="28"/>
        </w:rPr>
        <w:t>Transition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0C">
        <w:rPr>
          <w:rFonts w:ascii="Times New Roman" w:hAnsi="Times New Roman" w:cs="Times New Roman"/>
          <w:sz w:val="28"/>
          <w:szCs w:val="28"/>
        </w:rPr>
        <w:t>Network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60F0C">
        <w:rPr>
          <w:rFonts w:ascii="Times New Roman" w:hAnsi="Times New Roman" w:cs="Times New Roman"/>
          <w:sz w:val="28"/>
          <w:szCs w:val="28"/>
        </w:rPr>
        <w:t>OSTN</w:t>
      </w:r>
      <w:r w:rsidRPr="00E37F4C">
        <w:rPr>
          <w:rFonts w:ascii="Times New Roman" w:hAnsi="Times New Roman" w:cs="Times New Roman"/>
          <w:sz w:val="28"/>
          <w:szCs w:val="28"/>
          <w:lang w:val="ru-RU"/>
        </w:rPr>
        <w:t>), с помощью которой описываются изменения, происходящие с объектом в ходе его обработки.</w:t>
      </w:r>
    </w:p>
    <w:p w:rsidR="00264F3C" w:rsidRPr="00E37F4C" w:rsidRDefault="00264F3C" w:rsidP="00264F3C">
      <w:pPr>
        <w:pStyle w:val="a4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7F4C" w:rsidRPr="00E37F4C" w:rsidRDefault="00E37F4C" w:rsidP="00E37F4C">
      <w:pPr>
        <w:spacing w:after="0"/>
        <w:ind w:left="710" w:firstLine="0"/>
        <w:rPr>
          <w:rFonts w:cs="Times New Roman"/>
          <w:b/>
          <w:szCs w:val="28"/>
        </w:rPr>
      </w:pPr>
      <w:r w:rsidRPr="00E37F4C">
        <w:rPr>
          <w:rFonts w:cs="Times New Roman"/>
          <w:b/>
          <w:szCs w:val="28"/>
        </w:rPr>
        <w:t xml:space="preserve">3 </w:t>
      </w:r>
      <w:r w:rsidRPr="00E37F4C">
        <w:rPr>
          <w:rFonts w:cs="Times New Roman"/>
          <w:b/>
          <w:szCs w:val="28"/>
        </w:rPr>
        <w:t>Какие элементы являются центральными компонентами модели IDEF3?</w:t>
      </w:r>
    </w:p>
    <w:p w:rsidR="00E37F4C" w:rsidRDefault="00E37F4C" w:rsidP="00E37F4C">
      <w:pPr>
        <w:spacing w:after="0"/>
        <w:ind w:firstLine="708"/>
        <w:rPr>
          <w:rFonts w:cs="Times New Roman"/>
          <w:szCs w:val="28"/>
        </w:rPr>
      </w:pPr>
      <w:r w:rsidRPr="00060F0C">
        <w:rPr>
          <w:rFonts w:cs="Times New Roman"/>
          <w:szCs w:val="28"/>
        </w:rPr>
        <w:t>Единицы</w:t>
      </w:r>
      <w:r w:rsidRPr="00060F0C">
        <w:rPr>
          <w:rFonts w:cs="Times New Roman"/>
          <w:szCs w:val="28"/>
          <w:lang w:val="en-US"/>
        </w:rPr>
        <w:t xml:space="preserve"> </w:t>
      </w:r>
      <w:r w:rsidRPr="00060F0C">
        <w:rPr>
          <w:rFonts w:cs="Times New Roman"/>
          <w:szCs w:val="28"/>
        </w:rPr>
        <w:t>работы</w:t>
      </w:r>
      <w:r w:rsidRPr="00060F0C">
        <w:rPr>
          <w:rFonts w:cs="Times New Roman"/>
          <w:szCs w:val="28"/>
          <w:lang w:val="en-US"/>
        </w:rPr>
        <w:t xml:space="preserve"> (Unit of Work, UOW). </w:t>
      </w:r>
      <w:r w:rsidRPr="00060F0C">
        <w:rPr>
          <w:rFonts w:cs="Times New Roman"/>
          <w:szCs w:val="28"/>
        </w:rPr>
        <w:t>UOW, также называемые работами (</w:t>
      </w:r>
      <w:proofErr w:type="spellStart"/>
      <w:r w:rsidRPr="00060F0C">
        <w:rPr>
          <w:rFonts w:cs="Times New Roman"/>
          <w:szCs w:val="28"/>
        </w:rPr>
        <w:t>activity</w:t>
      </w:r>
      <w:proofErr w:type="spellEnd"/>
      <w:r w:rsidRPr="00060F0C">
        <w:rPr>
          <w:rFonts w:cs="Times New Roman"/>
          <w:szCs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</w:t>
      </w:r>
      <w:r>
        <w:rPr>
          <w:rFonts w:cs="Times New Roman"/>
          <w:szCs w:val="28"/>
        </w:rPr>
        <w:t>).</w:t>
      </w:r>
    </w:p>
    <w:p w:rsidR="00264F3C" w:rsidRDefault="00264F3C" w:rsidP="00E37F4C">
      <w:pPr>
        <w:spacing w:after="0"/>
        <w:ind w:firstLine="708"/>
        <w:rPr>
          <w:rFonts w:cs="Times New Roman"/>
          <w:szCs w:val="28"/>
        </w:rPr>
      </w:pPr>
    </w:p>
    <w:p w:rsidR="00E37F4C" w:rsidRPr="00264F3C" w:rsidRDefault="00264F3C" w:rsidP="00E37F4C">
      <w:pPr>
        <w:spacing w:after="0"/>
        <w:ind w:firstLine="708"/>
        <w:rPr>
          <w:rFonts w:cs="Times New Roman"/>
          <w:b/>
          <w:szCs w:val="28"/>
        </w:rPr>
      </w:pPr>
      <w:r w:rsidRPr="00264F3C">
        <w:rPr>
          <w:rFonts w:cs="Times New Roman"/>
          <w:b/>
          <w:szCs w:val="28"/>
        </w:rPr>
        <w:t xml:space="preserve">4 </w:t>
      </w:r>
      <w:proofErr w:type="gramStart"/>
      <w:r w:rsidR="00E37F4C" w:rsidRPr="00264F3C">
        <w:rPr>
          <w:rFonts w:cs="Times New Roman"/>
          <w:b/>
          <w:szCs w:val="28"/>
        </w:rPr>
        <w:t>В</w:t>
      </w:r>
      <w:proofErr w:type="gramEnd"/>
      <w:r w:rsidR="00E37F4C" w:rsidRPr="00264F3C">
        <w:rPr>
          <w:rFonts w:cs="Times New Roman"/>
          <w:b/>
          <w:szCs w:val="28"/>
        </w:rPr>
        <w:t xml:space="preserve"> чём смысл использования перекрёстков в IDEF3?</w:t>
      </w:r>
    </w:p>
    <w:p w:rsidR="00E37F4C" w:rsidRDefault="00E37F4C" w:rsidP="00E37F4C">
      <w:pPr>
        <w:spacing w:after="0"/>
        <w:ind w:firstLine="708"/>
        <w:rPr>
          <w:rFonts w:cs="Times New Roman"/>
          <w:szCs w:val="28"/>
        </w:rPr>
      </w:pPr>
      <w:r w:rsidRPr="00060F0C">
        <w:rPr>
          <w:rFonts w:cs="Times New Roman"/>
          <w:szCs w:val="28"/>
        </w:rPr>
        <w:lastRenderedPageBreak/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:rsidR="00264F3C" w:rsidRDefault="00264F3C" w:rsidP="00E37F4C">
      <w:pPr>
        <w:spacing w:after="0"/>
        <w:rPr>
          <w:rFonts w:cs="Times New Roman"/>
          <w:b/>
          <w:szCs w:val="28"/>
        </w:rPr>
      </w:pPr>
    </w:p>
    <w:p w:rsidR="00E37F4C" w:rsidRPr="00E37F4C" w:rsidRDefault="00264F3C" w:rsidP="00E37F4C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="00E37F4C" w:rsidRPr="00E37F4C">
        <w:rPr>
          <w:rFonts w:cs="Times New Roman"/>
          <w:b/>
          <w:szCs w:val="28"/>
        </w:rPr>
        <w:t xml:space="preserve"> </w:t>
      </w:r>
      <w:proofErr w:type="gramStart"/>
      <w:r w:rsidR="00E37F4C" w:rsidRPr="00E37F4C">
        <w:rPr>
          <w:rFonts w:cs="Times New Roman"/>
          <w:b/>
          <w:szCs w:val="28"/>
        </w:rPr>
        <w:t>В</w:t>
      </w:r>
      <w:proofErr w:type="gramEnd"/>
      <w:r w:rsidR="00E37F4C" w:rsidRPr="00E37F4C">
        <w:rPr>
          <w:rFonts w:cs="Times New Roman"/>
          <w:b/>
          <w:szCs w:val="28"/>
        </w:rPr>
        <w:t xml:space="preserve"> чём отличия IDEF0 и IDEF3? Когда и как их целесообразно использовать?</w:t>
      </w:r>
    </w:p>
    <w:p w:rsidR="00E37F4C" w:rsidRPr="00AF795A" w:rsidRDefault="00E37F4C" w:rsidP="00E37F4C">
      <w:pPr>
        <w:spacing w:after="0"/>
        <w:ind w:firstLine="708"/>
        <w:rPr>
          <w:rFonts w:cs="Times New Roman"/>
          <w:szCs w:val="28"/>
        </w:rPr>
      </w:pPr>
      <w:r w:rsidRPr="00AF795A">
        <w:rPr>
          <w:rFonts w:cs="Times New Roman"/>
          <w:szCs w:val="28"/>
        </w:rPr>
        <w:t>IDEF0 чаще всего используется для описания процессов на высоком уровне, но может охватывать всю деятельность организации. Одной из его отличительных особенностей является способность отображения не только входов и выходов каждого блока, но и управления и механизмов.</w:t>
      </w:r>
    </w:p>
    <w:p w:rsidR="00E37F4C" w:rsidRPr="002F1976" w:rsidRDefault="00E37F4C" w:rsidP="00E37F4C">
      <w:pPr>
        <w:spacing w:after="0"/>
        <w:ind w:firstLine="708"/>
        <w:rPr>
          <w:rFonts w:cs="Times New Roman"/>
          <w:szCs w:val="28"/>
        </w:rPr>
      </w:pPr>
      <w:r w:rsidRPr="00AF795A">
        <w:rPr>
          <w:rFonts w:cs="Times New Roman"/>
          <w:szCs w:val="28"/>
        </w:rPr>
        <w:t>IDEF3 чаще применяется для моделирования более детализированных процессов, в том числе для декомпозиции блоков процесса IDEF0. В отличие от IDEF0, IDEF3 не поддерживает отображение управления и механизмов, но позволяет указать порядок выполнения работ персоналом. Отличительной особенностью IDEF3 является то, что в ней стрелки могут сливаться и разветвляться только через перекрёстки.</w:t>
      </w:r>
    </w:p>
    <w:p w:rsidR="005B3515" w:rsidRDefault="005B3515" w:rsidP="00E37F4C"/>
    <w:sectPr w:rsidR="005B35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754F"/>
    <w:multiLevelType w:val="hybridMultilevel"/>
    <w:tmpl w:val="688AD486"/>
    <w:lvl w:ilvl="0" w:tplc="8D881C70">
      <w:start w:val="1"/>
      <w:numFmt w:val="decimal"/>
      <w:suff w:val="space"/>
      <w:lvlText w:val="%1."/>
      <w:lvlJc w:val="left"/>
      <w:pPr>
        <w:ind w:left="1" w:firstLine="709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31720C"/>
    <w:multiLevelType w:val="hybridMultilevel"/>
    <w:tmpl w:val="ADD43438"/>
    <w:lvl w:ilvl="0" w:tplc="A1D4C106">
      <w:start w:val="4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6B4E5F39"/>
    <w:multiLevelType w:val="hybridMultilevel"/>
    <w:tmpl w:val="3B1E798A"/>
    <w:lvl w:ilvl="0" w:tplc="843EB9D8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77623AEF"/>
    <w:multiLevelType w:val="multilevel"/>
    <w:tmpl w:val="32BEF9BE"/>
    <w:lvl w:ilvl="0">
      <w:start w:val="1"/>
      <w:numFmt w:val="decimal"/>
      <w:lvlText w:val="%1."/>
      <w:lvlJc w:val="left"/>
      <w:pPr>
        <w:ind w:left="981" w:hanging="98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8" w:hanging="17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8" w:hanging="25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8" w:hanging="32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8" w:hanging="39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8" w:hanging="46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8" w:hanging="53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8" w:hanging="61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8" w:hanging="68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0C"/>
    <w:rsid w:val="00115601"/>
    <w:rsid w:val="00264F3C"/>
    <w:rsid w:val="0028190C"/>
    <w:rsid w:val="00522224"/>
    <w:rsid w:val="005A4227"/>
    <w:rsid w:val="005B3515"/>
    <w:rsid w:val="006D70C8"/>
    <w:rsid w:val="009834DD"/>
    <w:rsid w:val="00D57C31"/>
    <w:rsid w:val="00DD11A4"/>
    <w:rsid w:val="00E37F4C"/>
    <w:rsid w:val="00EE500D"/>
    <w:rsid w:val="00F5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7C89"/>
  <w15:chartTrackingRefBased/>
  <w15:docId w15:val="{764E6BD5-9A97-4194-BCCC-54A1DF50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601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15601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6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locked/>
    <w:rsid w:val="00115601"/>
  </w:style>
  <w:style w:type="paragraph" w:styleId="a4">
    <w:name w:val="List Paragraph"/>
    <w:aliases w:val="подрисуночная подпись,Содержание"/>
    <w:basedOn w:val="a"/>
    <w:link w:val="a3"/>
    <w:qFormat/>
    <w:rsid w:val="00115601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11560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115601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1560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11560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15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raw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Syatkovskaya</dc:creator>
  <cp:keywords/>
  <dc:description/>
  <cp:lastModifiedBy>Kate Syatkovskaya</cp:lastModifiedBy>
  <cp:revision>7</cp:revision>
  <dcterms:created xsi:type="dcterms:W3CDTF">2023-10-29T12:17:00Z</dcterms:created>
  <dcterms:modified xsi:type="dcterms:W3CDTF">2023-10-29T14:12:00Z</dcterms:modified>
</cp:coreProperties>
</file>