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Hydraulic Service Maintenance Contracts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Our highly experienced team of engineers at Total Prime are able to offer a range of tailored hydraulic service and maintenance contracts to meet individual customer requirements in a wide range of industries.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With a diverse customer base, Total Prime offer flexible hydraulic service and maintenance programs from preventative solutions to problem solving that can be tailored to the exact requirements of an individual customer, whether that is budget or system based.</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Total Prime's hydraulic preventative service maintenance programs involve assessing the condition of your current hydraulic equipment in order to provide solutions towards reducing the potential for failure, identifying any likely causes which could result in downtime, along with suggestions for system enhancements if required to maximise performance.  Operational requirements and working procedures are discussed in detail to establish a full understanding of the system operations to ensure any proposals are suitable and result in an immediate or long term improvement.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Hydraulic Service and Maintenance Contracts Could Include:</w:t>
      </w:r>
    </w:p>
    <w:p w:rsidR="00000000" w:rsidDel="00000000" w:rsidP="00000000" w:rsidRDefault="00000000" w:rsidRPr="00000000" w14:paraId="0000000A">
      <w:pPr>
        <w:rPr/>
      </w:pPr>
      <w:r w:rsidDel="00000000" w:rsidR="00000000" w:rsidRPr="00000000">
        <w:rPr>
          <w:rtl w:val="0"/>
        </w:rPr>
        <w:t xml:space="preserve">- Hose Register</w:t>
      </w:r>
    </w:p>
    <w:p w:rsidR="00000000" w:rsidDel="00000000" w:rsidP="00000000" w:rsidRDefault="00000000" w:rsidRPr="00000000" w14:paraId="0000000B">
      <w:pPr>
        <w:rPr/>
      </w:pPr>
      <w:r w:rsidDel="00000000" w:rsidR="00000000" w:rsidRPr="00000000">
        <w:rPr>
          <w:rtl w:val="0"/>
        </w:rPr>
        <w:t xml:space="preserve">- Managed &amp; Recommended Spares Program</w:t>
      </w:r>
    </w:p>
    <w:p w:rsidR="00000000" w:rsidDel="00000000" w:rsidP="00000000" w:rsidRDefault="00000000" w:rsidRPr="00000000" w14:paraId="0000000C">
      <w:pPr>
        <w:rPr/>
      </w:pPr>
      <w:r w:rsidDel="00000000" w:rsidR="00000000" w:rsidRPr="00000000">
        <w:rPr>
          <w:rtl w:val="0"/>
        </w:rPr>
        <w:t xml:space="preserve">- Diagnostic Checks</w:t>
      </w:r>
    </w:p>
    <w:p w:rsidR="00000000" w:rsidDel="00000000" w:rsidP="00000000" w:rsidRDefault="00000000" w:rsidRPr="00000000" w14:paraId="0000000D">
      <w:pPr>
        <w:rPr/>
      </w:pPr>
      <w:r w:rsidDel="00000000" w:rsidR="00000000" w:rsidRPr="00000000">
        <w:rPr>
          <w:rtl w:val="0"/>
        </w:rPr>
        <w:t xml:space="preserve">- On &amp; Off Site Reconditioning Service</w:t>
      </w:r>
    </w:p>
    <w:p w:rsidR="00000000" w:rsidDel="00000000" w:rsidP="00000000" w:rsidRDefault="00000000" w:rsidRPr="00000000" w14:paraId="0000000E">
      <w:pPr>
        <w:rPr/>
      </w:pPr>
      <w:r w:rsidDel="00000000" w:rsidR="00000000" w:rsidRPr="00000000">
        <w:rPr>
          <w:rtl w:val="0"/>
        </w:rPr>
        <w:t xml:space="preserve">- Shut Down Labour</w:t>
      </w:r>
    </w:p>
    <w:p w:rsidR="00000000" w:rsidDel="00000000" w:rsidP="00000000" w:rsidRDefault="00000000" w:rsidRPr="00000000" w14:paraId="0000000F">
      <w:pPr>
        <w:rPr/>
      </w:pPr>
      <w:r w:rsidDel="00000000" w:rsidR="00000000" w:rsidRPr="00000000">
        <w:rPr>
          <w:rtl w:val="0"/>
        </w:rPr>
        <w:t xml:space="preserve">- Planned Maintenance</w:t>
      </w:r>
    </w:p>
    <w:p w:rsidR="00000000" w:rsidDel="00000000" w:rsidP="00000000" w:rsidRDefault="00000000" w:rsidRPr="00000000" w14:paraId="00000010">
      <w:pPr>
        <w:rPr/>
      </w:pPr>
      <w:r w:rsidDel="00000000" w:rsidR="00000000" w:rsidRPr="00000000">
        <w:rPr>
          <w:rtl w:val="0"/>
        </w:rPr>
        <w:t xml:space="preserve">- Pipework Installation Service</w:t>
      </w:r>
    </w:p>
    <w:p w:rsidR="00000000" w:rsidDel="00000000" w:rsidP="00000000" w:rsidRDefault="00000000" w:rsidRPr="00000000" w14:paraId="00000011">
      <w:pPr>
        <w:rPr/>
      </w:pPr>
      <w:r w:rsidDel="00000000" w:rsidR="00000000" w:rsidRPr="00000000">
        <w:rPr>
          <w:rtl w:val="0"/>
        </w:rPr>
        <w:t xml:space="preserve">- Mobile Hose Service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