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Total Prime turbochargers repair facilities are staffed by qualified personnel with broad experience in repair techniques and procedures. They are ready to respond to your service requirements with the proper equipment.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With an expertise of turbomachinery experience and a tradition of excellence, Total Prime can provide you with a single, comprehensive source for all your rotating equipment needs. We know what it takes to keep your equipment performance high and your maintenance cost 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Overview of Services</w:t>
      </w:r>
    </w:p>
    <w:p w:rsidR="00000000" w:rsidDel="00000000" w:rsidP="00000000" w:rsidRDefault="00000000" w:rsidRPr="00000000" w14:paraId="00000006">
      <w:pPr>
        <w:rPr/>
      </w:pPr>
      <w:r w:rsidDel="00000000" w:rsidR="00000000" w:rsidRPr="00000000">
        <w:rPr>
          <w:rtl w:val="0"/>
        </w:rPr>
        <w:t xml:space="preserve">Repairs</w:t>
      </w:r>
    </w:p>
    <w:p w:rsidR="00000000" w:rsidDel="00000000" w:rsidP="00000000" w:rsidRDefault="00000000" w:rsidRPr="00000000" w14:paraId="00000007">
      <w:pPr>
        <w:rPr/>
      </w:pPr>
      <w:r w:rsidDel="00000000" w:rsidR="00000000" w:rsidRPr="00000000">
        <w:rPr>
          <w:rtl w:val="0"/>
        </w:rPr>
        <w:t xml:space="preserve">- Complete overhauls</w:t>
      </w:r>
    </w:p>
    <w:p w:rsidR="00000000" w:rsidDel="00000000" w:rsidP="00000000" w:rsidRDefault="00000000" w:rsidRPr="00000000" w14:paraId="00000008">
      <w:pPr>
        <w:rPr/>
      </w:pPr>
      <w:r w:rsidDel="00000000" w:rsidR="00000000" w:rsidRPr="00000000">
        <w:rPr>
          <w:rtl w:val="0"/>
        </w:rPr>
        <w:t xml:space="preserve">- Component repair</w:t>
      </w:r>
    </w:p>
    <w:p w:rsidR="00000000" w:rsidDel="00000000" w:rsidP="00000000" w:rsidRDefault="00000000" w:rsidRPr="00000000" w14:paraId="00000009">
      <w:pPr>
        <w:rPr/>
      </w:pPr>
      <w:r w:rsidDel="00000000" w:rsidR="00000000" w:rsidRPr="00000000">
        <w:rPr>
          <w:rtl w:val="0"/>
        </w:rPr>
        <w:t xml:space="preserve">- Balancing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Parts</w:t>
      </w:r>
    </w:p>
    <w:p w:rsidR="00000000" w:rsidDel="00000000" w:rsidP="00000000" w:rsidRDefault="00000000" w:rsidRPr="00000000" w14:paraId="0000000C">
      <w:pPr>
        <w:rPr/>
      </w:pPr>
      <w:r w:rsidDel="00000000" w:rsidR="00000000" w:rsidRPr="00000000">
        <w:rPr>
          <w:rtl w:val="0"/>
        </w:rPr>
        <w:t xml:space="preserve">- Casings</w:t>
      </w:r>
    </w:p>
    <w:p w:rsidR="00000000" w:rsidDel="00000000" w:rsidP="00000000" w:rsidRDefault="00000000" w:rsidRPr="00000000" w14:paraId="0000000D">
      <w:pPr>
        <w:rPr/>
      </w:pPr>
      <w:r w:rsidDel="00000000" w:rsidR="00000000" w:rsidRPr="00000000">
        <w:rPr>
          <w:rtl w:val="0"/>
        </w:rPr>
        <w:t xml:space="preserve">- Gaskets, bearings &amp; seals</w:t>
      </w:r>
    </w:p>
    <w:p w:rsidR="00000000" w:rsidDel="00000000" w:rsidP="00000000" w:rsidRDefault="00000000" w:rsidRPr="00000000" w14:paraId="0000000E">
      <w:pPr>
        <w:rPr/>
      </w:pPr>
      <w:r w:rsidDel="00000000" w:rsidR="00000000" w:rsidRPr="00000000">
        <w:rPr>
          <w:rtl w:val="0"/>
        </w:rPr>
        <w:t xml:space="preserve">- Nozzles &amp; blades</w:t>
      </w:r>
    </w:p>
    <w:p w:rsidR="00000000" w:rsidDel="00000000" w:rsidP="00000000" w:rsidRDefault="00000000" w:rsidRPr="00000000" w14:paraId="0000000F">
      <w:pPr>
        <w:rPr/>
      </w:pPr>
      <w:r w:rsidDel="00000000" w:rsidR="00000000" w:rsidRPr="00000000">
        <w:rPr>
          <w:rtl w:val="0"/>
        </w:rPr>
        <w:t xml:space="preserve">- Diffusers &amp; impellers</w:t>
      </w:r>
    </w:p>
    <w:p w:rsidR="00000000" w:rsidDel="00000000" w:rsidP="00000000" w:rsidRDefault="00000000" w:rsidRPr="00000000" w14:paraId="00000010">
      <w:pPr>
        <w:rPr/>
      </w:pPr>
      <w:r w:rsidDel="00000000" w:rsidR="00000000" w:rsidRPr="00000000">
        <w:rPr>
          <w:rtl w:val="0"/>
        </w:rPr>
        <w:t xml:space="preserve">- Rotors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Basic Scope of Work</w:t>
      </w:r>
    </w:p>
    <w:p w:rsidR="00000000" w:rsidDel="00000000" w:rsidP="00000000" w:rsidRDefault="00000000" w:rsidRPr="00000000" w14:paraId="00000013">
      <w:pPr>
        <w:rPr/>
      </w:pPr>
      <w:r w:rsidDel="00000000" w:rsidR="00000000" w:rsidRPr="00000000">
        <w:rPr>
          <w:rtl w:val="0"/>
        </w:rPr>
        <w:t xml:space="preserve">- Disassembly</w:t>
      </w:r>
    </w:p>
    <w:p w:rsidR="00000000" w:rsidDel="00000000" w:rsidP="00000000" w:rsidRDefault="00000000" w:rsidRPr="00000000" w14:paraId="00000014">
      <w:pPr>
        <w:rPr/>
      </w:pPr>
      <w:r w:rsidDel="00000000" w:rsidR="00000000" w:rsidRPr="00000000">
        <w:rPr>
          <w:rtl w:val="0"/>
        </w:rPr>
        <w:t xml:space="preserve">- Cleaning</w:t>
      </w:r>
    </w:p>
    <w:p w:rsidR="00000000" w:rsidDel="00000000" w:rsidP="00000000" w:rsidRDefault="00000000" w:rsidRPr="00000000" w14:paraId="00000015">
      <w:pPr>
        <w:rPr/>
      </w:pPr>
      <w:r w:rsidDel="00000000" w:rsidR="00000000" w:rsidRPr="00000000">
        <w:rPr>
          <w:rtl w:val="0"/>
        </w:rPr>
        <w:t xml:space="preserve">- Inspection</w:t>
      </w:r>
    </w:p>
    <w:p w:rsidR="00000000" w:rsidDel="00000000" w:rsidP="00000000" w:rsidRDefault="00000000" w:rsidRPr="00000000" w14:paraId="00000016">
      <w:pPr>
        <w:rPr/>
      </w:pPr>
      <w:r w:rsidDel="00000000" w:rsidR="00000000" w:rsidRPr="00000000">
        <w:rPr>
          <w:rtl w:val="0"/>
        </w:rPr>
        <w:t xml:space="preserve">- Hydro test casings</w:t>
      </w:r>
    </w:p>
    <w:p w:rsidR="00000000" w:rsidDel="00000000" w:rsidP="00000000" w:rsidRDefault="00000000" w:rsidRPr="00000000" w14:paraId="00000017">
      <w:pPr>
        <w:rPr/>
      </w:pPr>
      <w:r w:rsidDel="00000000" w:rsidR="00000000" w:rsidRPr="00000000">
        <w:rPr>
          <w:rtl w:val="0"/>
        </w:rPr>
        <w:t xml:space="preserve">- NDT components</w:t>
      </w:r>
    </w:p>
    <w:p w:rsidR="00000000" w:rsidDel="00000000" w:rsidP="00000000" w:rsidRDefault="00000000" w:rsidRPr="00000000" w14:paraId="00000018">
      <w:pPr>
        <w:rPr/>
      </w:pPr>
      <w:r w:rsidDel="00000000" w:rsidR="00000000" w:rsidRPr="00000000">
        <w:rPr>
          <w:rtl w:val="0"/>
        </w:rPr>
        <w:t xml:space="preserve">- Rotor balancing</w:t>
      </w:r>
    </w:p>
    <w:p w:rsidR="00000000" w:rsidDel="00000000" w:rsidP="00000000" w:rsidRDefault="00000000" w:rsidRPr="00000000" w14:paraId="00000019">
      <w:pPr>
        <w:rPr/>
      </w:pPr>
      <w:r w:rsidDel="00000000" w:rsidR="00000000" w:rsidRPr="00000000">
        <w:rPr>
          <w:rtl w:val="0"/>
        </w:rPr>
        <w:t xml:space="preserve">- Reassembly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Additional Services</w:t>
      </w:r>
    </w:p>
    <w:p w:rsidR="00000000" w:rsidDel="00000000" w:rsidP="00000000" w:rsidRDefault="00000000" w:rsidRPr="00000000" w14:paraId="0000001C">
      <w:pPr>
        <w:rPr/>
      </w:pPr>
      <w:r w:rsidDel="00000000" w:rsidR="00000000" w:rsidRPr="00000000">
        <w:rPr>
          <w:rtl w:val="0"/>
        </w:rPr>
        <w:t xml:space="preserve">- Re-blading</w:t>
      </w:r>
    </w:p>
    <w:p w:rsidR="00000000" w:rsidDel="00000000" w:rsidP="00000000" w:rsidRDefault="00000000" w:rsidRPr="00000000" w14:paraId="0000001D">
      <w:pPr>
        <w:rPr/>
      </w:pPr>
      <w:r w:rsidDel="00000000" w:rsidR="00000000" w:rsidRPr="00000000">
        <w:rPr>
          <w:rtl w:val="0"/>
        </w:rPr>
        <w:t xml:space="preserve">- Blade repair</w:t>
      </w:r>
    </w:p>
    <w:p w:rsidR="00000000" w:rsidDel="00000000" w:rsidP="00000000" w:rsidRDefault="00000000" w:rsidRPr="00000000" w14:paraId="0000001E">
      <w:pPr>
        <w:rPr/>
      </w:pPr>
      <w:r w:rsidDel="00000000" w:rsidR="00000000" w:rsidRPr="00000000">
        <w:rPr>
          <w:rtl w:val="0"/>
        </w:rPr>
        <w:t xml:space="preserve">- Disk slot restoration</w:t>
      </w:r>
    </w:p>
    <w:p w:rsidR="00000000" w:rsidDel="00000000" w:rsidP="00000000" w:rsidRDefault="00000000" w:rsidRPr="00000000" w14:paraId="0000001F">
      <w:pPr>
        <w:rPr/>
      </w:pPr>
      <w:r w:rsidDel="00000000" w:rsidR="00000000" w:rsidRPr="00000000">
        <w:rPr>
          <w:rtl w:val="0"/>
        </w:rPr>
        <w:t xml:space="preserve">- Nozzle repair</w:t>
      </w:r>
    </w:p>
    <w:p w:rsidR="00000000" w:rsidDel="00000000" w:rsidP="00000000" w:rsidRDefault="00000000" w:rsidRPr="00000000" w14:paraId="00000020">
      <w:pPr>
        <w:rPr/>
      </w:pPr>
      <w:r w:rsidDel="00000000" w:rsidR="00000000" w:rsidRPr="00000000">
        <w:rPr>
          <w:rtl w:val="0"/>
        </w:rPr>
        <w:t xml:space="preserve">- Diffuser repair</w:t>
      </w:r>
    </w:p>
    <w:p w:rsidR="00000000" w:rsidDel="00000000" w:rsidP="00000000" w:rsidRDefault="00000000" w:rsidRPr="00000000" w14:paraId="00000021">
      <w:pPr>
        <w:rPr/>
      </w:pPr>
      <w:r w:rsidDel="00000000" w:rsidR="00000000" w:rsidRPr="00000000">
        <w:rPr>
          <w:rtl w:val="0"/>
        </w:rPr>
        <w:t xml:space="preserve">- Impeller repair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Total Prime repair facilities employ state-of-the-art technology to ensure consistent quality.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