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№2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 xml:space="preserve">Методы </w:t>
      </w:r>
      <w:r>
        <w:rPr>
          <w:szCs w:val="28"/>
        </w:rPr>
        <w:t>поиска</w:t>
      </w:r>
      <w:r>
        <w:rPr/>
        <w:t>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Подпоркин В.С.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\o "1-3"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10834_3810339557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36_3810339557"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Задание 1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38_3810339557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0_3810339557">
            <w:r>
              <w:rPr>
                <w:rFonts w:ascii="Times New Roman" w:hAnsi="Times New Roman"/>
                <w:sz w:val="28"/>
                <w:szCs w:val="28"/>
              </w:rPr>
              <w:t>Задание 2</w:t>
              <w:tab/>
              <w:t>6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2_3810339557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6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4_3810339557">
            <w:r>
              <w:rPr>
                <w:rFonts w:ascii="Times New Roman" w:hAnsi="Times New Roman"/>
                <w:sz w:val="28"/>
                <w:szCs w:val="28"/>
              </w:rPr>
              <w:t>Задание 3</w:t>
              <w:tab/>
              <w:t>8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6_3810339557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8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48_3810339557">
            <w:r>
              <w:rPr>
                <w:rFonts w:ascii="Times New Roman" w:hAnsi="Times New Roman"/>
                <w:sz w:val="28"/>
                <w:szCs w:val="28"/>
              </w:rPr>
              <w:t>Снимки экрана работы программ</w:t>
              <w:tab/>
              <w:t>11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10850_3810339557">
            <w:r>
              <w:rPr>
                <w:rFonts w:ascii="Times New Roman" w:hAnsi="Times New Roman"/>
                <w:sz w:val="28"/>
                <w:szCs w:val="28"/>
              </w:rPr>
              <w:t>Вывод</w:t>
              <w:tab/>
              <w:t>12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10834_3810339557"/>
      <w:bookmarkStart w:id="1" w:name="_Toc72676475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>
          <w:rFonts w:cs="Times New Roman"/>
        </w:rPr>
      </w:pPr>
      <w:r>
        <w:rPr>
          <w:rFonts w:eastAsia="PT Sans Narrow" w:cs="Times New Roman"/>
          <w:szCs w:val="28"/>
        </w:rPr>
        <w:t>Реализовать методы поиска,</w:t>
      </w:r>
      <w:r>
        <w:rPr>
          <w:rFonts w:eastAsia="PT Sans Narrow" w:cs="Times New Roman"/>
          <w:bCs/>
          <w:szCs w:val="28"/>
        </w:rPr>
        <w:t xml:space="preserve"> простое рехеширование и метод цепочек </w:t>
      </w:r>
      <w:r>
        <w:rPr>
          <w:rFonts w:eastAsia="PT Sans Narrow" w:cs="Times New Roman"/>
          <w:szCs w:val="28"/>
        </w:rPr>
        <w:t>в соответствии с заданием. Организовать генерацию начального набора случайных данных и оценить время работы каждого алгоритма поиска.</w:t>
      </w:r>
    </w:p>
    <w:p>
      <w:pPr>
        <w:pStyle w:val="2"/>
        <w:rPr/>
      </w:pPr>
      <w:bookmarkStart w:id="2" w:name="__RefHeading___Toc10836_3810339557"/>
      <w:bookmarkEnd w:id="2"/>
      <w:r>
        <w:rPr/>
        <w:tab/>
      </w:r>
      <w:bookmarkStart w:id="3" w:name="_Toc72676476"/>
      <w:r>
        <w:rPr/>
        <w:t>Задание 1</w:t>
      </w:r>
      <w:bookmarkEnd w:id="3"/>
      <w:r>
        <w:rPr/>
        <w:tab/>
      </w:r>
    </w:p>
    <w:tbl>
      <w:tblPr>
        <w:tblW w:w="9490" w:type="dxa"/>
        <w:jc w:val="left"/>
        <w:tblInd w:w="6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 w:noHBand="1" w:noVBand="1" w:firstColumn="0" w:lastRow="0" w:lastColumn="0" w:firstRow="0"/>
      </w:tblPr>
      <w:tblGrid>
        <w:gridCol w:w="2325"/>
        <w:gridCol w:w="2085"/>
        <w:gridCol w:w="2102"/>
        <w:gridCol w:w="2977"/>
      </w:tblGrid>
      <w:tr>
        <w:trPr>
          <w:trHeight w:val="480" w:hRule="atLeast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Бинарное дерево</w:t>
            </w:r>
          </w:p>
        </w:tc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Фибоначчиев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Интерполяционный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bookmarkStart w:id="4" w:name="__RefHeading___Toc10838_3810339557"/>
      <w:bookmarkStart w:id="5" w:name="_Toc72676477"/>
      <w:bookmarkEnd w:id="4"/>
      <w:r>
        <w:rPr/>
        <w:t>Код программы</w:t>
      </w:r>
      <w:bookmarkEnd w:id="5"/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 w:val="20"/>
          <w:szCs w:val="20"/>
          <w:lang w:val="en-US"/>
        </w:rPr>
      </w:pPr>
      <w:r>
        <w:rPr>
          <w:rFonts w:cs="Times New Roman"/>
          <w:color w:val="000000"/>
          <w:sz w:val="20"/>
          <w:szCs w:val="20"/>
          <w:lang w:val="en-US"/>
        </w:rPr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Бинарный поиск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binary_search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PartialOrd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el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loop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>+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/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wrapping_sub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Интерполяционный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interpolation_search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Возвращает индекс элемента со значением to_find или None, если такого элемента не существует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high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to_find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high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to_find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high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>
          <w:rFonts w:ascii="JetBrains Mono" w:hAnsi="JetBrains Mono"/>
          <w:b w:val="false"/>
          <w:i/>
          <w:color w:val="8C8C8C"/>
          <w:sz w:val="20"/>
        </w:rPr>
        <w:t>// Защита от деления на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+ (((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to_find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*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high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/ ((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high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Greater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high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Equal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to_find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high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to_find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high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-----------------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Фибонначиев поиск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-----------------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fibonacci_search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fib_m_minus_2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fib_m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fib_m_minus_1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&lt; (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lys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-------------------------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Поиск по бинарному дереву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>// -------------------------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#[derive(Debug)]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impl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71094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,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add_to_node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#[inline]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add_optionally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&gt;&gt;&gt;,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boxed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add_to_node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node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add_optionally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Greater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add_optionally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Equal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</w:t>
      </w:r>
      <w:r>
        <w:rPr>
          <w:rFonts w:ascii="JetBrains Mono" w:hAnsi="JetBrains Mono"/>
          <w:b w:val="false"/>
          <w:i/>
          <w:color w:val="8C8C8C"/>
          <w:sz w:val="20"/>
        </w:rPr>
        <w:t>/* Значение уже существует */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Greater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Equal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#[derive(Debug)]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MyBinaryTree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impl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MyBinaryTree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71094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add_to_node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Node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root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>
          <w:lang w:val="en-US"/>
        </w:rPr>
      </w:pPr>
      <w:bookmarkStart w:id="6" w:name="__RefHeading___Toc10840_3810339557"/>
      <w:bookmarkStart w:id="7" w:name="_Toc72676478"/>
      <w:bookmarkEnd w:id="6"/>
      <w:r>
        <w:rPr/>
        <w:t>Задание</w:t>
      </w:r>
      <w:r>
        <w:rPr>
          <w:lang w:val="en-US"/>
        </w:rPr>
        <w:t xml:space="preserve"> 2</w:t>
      </w:r>
      <w:bookmarkEnd w:id="7"/>
    </w:p>
    <w:tbl>
      <w:tblPr>
        <w:tblW w:w="9631" w:type="dxa"/>
        <w:jc w:val="left"/>
        <w:tblInd w:w="6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600" w:noHBand="1" w:noVBand="1" w:firstColumn="0" w:lastRow="0" w:lastColumn="0" w:firstRow="0"/>
      </w:tblPr>
      <w:tblGrid>
        <w:gridCol w:w="4670"/>
        <w:gridCol w:w="4960"/>
      </w:tblGrid>
      <w:tr>
        <w:trPr>
          <w:trHeight w:val="462" w:hRule="atLeast"/>
        </w:trPr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Простое рехеширование</w:t>
            </w:r>
          </w:p>
        </w:tc>
        <w:tc>
          <w:tcPr>
            <w:tcW w:w="4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eastAsia="PT Sans Narrow" w:cs="Times New Roman"/>
                <w:bCs/>
                <w:szCs w:val="28"/>
              </w:rPr>
            </w:pPr>
            <w:r>
              <w:rPr>
                <w:rFonts w:eastAsia="PT Sans Narrow" w:cs="Times New Roman"/>
                <w:bCs/>
                <w:szCs w:val="28"/>
              </w:rPr>
              <w:t>Метод цепочек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bookmarkStart w:id="8" w:name="__RefHeading___Toc10842_3810339557"/>
      <w:bookmarkStart w:id="9" w:name="_Toc72676479"/>
      <w:bookmarkEnd w:id="8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9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/>
          <w:color w:val="871094"/>
          <w:sz w:val="20"/>
        </w:rPr>
        <w:t>INIT_SIZE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16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impl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}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DefaultHasher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finish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&amp;&amp; *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as_ref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"Хеш-карта заполнена."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DefaultHasher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finish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true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impl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==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next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impl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}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DefaultHasher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finish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20"/>
        </w:rPr>
        <w:t>next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has_value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where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DefaultHasher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finish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hash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>
          <w:lang w:val="en-US"/>
        </w:rPr>
      </w:pPr>
      <w:bookmarkStart w:id="10" w:name="__RefHeading___Toc10844_3810339557"/>
      <w:bookmarkStart w:id="11" w:name="_Toc72676480"/>
      <w:bookmarkEnd w:id="10"/>
      <w:r>
        <w:rPr/>
        <w:t>Задание</w:t>
      </w:r>
      <w:r>
        <w:rPr>
          <w:lang w:val="en-US"/>
        </w:rPr>
        <w:t xml:space="preserve"> 3</w:t>
      </w:r>
      <w:bookmarkEnd w:id="11"/>
    </w:p>
    <w:p>
      <w:pPr>
        <w:pStyle w:val="Normal"/>
        <w:ind w:firstLine="720"/>
        <w:rPr>
          <w:rFonts w:eastAsia="PT Sans Narrow" w:cs="Times New Roman"/>
          <w:szCs w:val="28"/>
        </w:rPr>
      </w:pPr>
      <w:r>
        <w:rPr>
          <w:rFonts w:eastAsia="PT Sans Narrow" w:cs="Times New Roman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>
      <w:pPr>
        <w:pStyle w:val="2"/>
        <w:rPr>
          <w:lang w:val="en-US"/>
        </w:rPr>
      </w:pPr>
      <w:bookmarkStart w:id="12" w:name="__RefHeading___Toc10846_3810339557"/>
      <w:bookmarkStart w:id="13" w:name="_Toc72676481"/>
      <w:bookmarkEnd w:id="12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3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9E880D"/>
          <w:sz w:val="20"/>
        </w:rPr>
        <w:t>#[derive(Copy, Clone)]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Figure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&lt;[[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>]&gt;,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([[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>]),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iter_mut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remove_position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k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k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temp_i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temp_j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temp_j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!=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7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!=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!=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!=</w:t>
      </w:r>
      <w:r>
        <w:rPr>
          <w:rFonts w:ascii="JetBrains Mono" w:hAnsi="JetBrains Mono"/>
          <w:b w:val="false"/>
          <w:i w:val="false"/>
          <w:color w:val="1750EB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]=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check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table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solve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places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places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()!=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place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places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remove_position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>
          <w:rFonts w:ascii="JetBrains Mono" w:hAnsi="JetBrains Mono"/>
          <w:b w:val="false"/>
          <w:i w:val="false"/>
          <w:color w:val="1750EB"/>
          <w:sz w:val="20"/>
        </w:rPr>
        <w:t>7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!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1750EB"/>
          <w:sz w:val="20"/>
        </w:rPr>
        <w:t>8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places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])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quieen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Figure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quieen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quieen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check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quieen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!(</w:t>
      </w:r>
      <w:r>
        <w:rPr>
          <w:rFonts w:ascii="JetBrains Mono" w:hAnsi="JetBrains Mono"/>
          <w:b w:val="false"/>
          <w:i w:val="false"/>
          <w:color w:val="067D17"/>
          <w:sz w:val="20"/>
        </w:rPr>
        <w:t>"Q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 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!(</w:t>
      </w:r>
      <w:r>
        <w:rPr>
          <w:rFonts w:ascii="JetBrains Mono" w:hAnsi="JetBrains Mono"/>
          <w:b w:val="false"/>
          <w:i w:val="false"/>
          <w:color w:val="067D17"/>
          <w:sz w:val="20"/>
        </w:rPr>
        <w:t>"+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!(</w:t>
      </w:r>
      <w:r>
        <w:rPr>
          <w:rFonts w:ascii="JetBrains Mono" w:hAnsi="JetBrains Mono"/>
          <w:b w:val="false"/>
          <w:i w:val="false"/>
          <w:color w:val="067D17"/>
          <w:sz w:val="20"/>
        </w:rPr>
        <w:t>"-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println</w:t>
      </w:r>
      <w:r>
        <w:rPr>
          <w:rFonts w:ascii="JetBrains Mono" w:hAnsi="JetBrains Mono"/>
          <w:b w:val="false"/>
          <w:i w:val="false"/>
          <w:color w:val="080808"/>
          <w:sz w:val="20"/>
        </w:rPr>
        <w:t>!();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/>
      </w:pPr>
      <w:bookmarkStart w:id="14" w:name="__RefHeading___Toc10848_3810339557"/>
      <w:bookmarkStart w:id="15" w:name="_Toc72676482"/>
      <w:bookmarkEnd w:id="14"/>
      <w:r>
        <w:rPr/>
        <w:t>Снимки экрана работы программ</w:t>
      </w:r>
      <w:bookmarkEnd w:id="15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1808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 – </w:t>
      </w:r>
      <w:r>
        <w:rPr>
          <w:sz w:val="28"/>
        </w:rPr>
        <w:t>Проверка корректности поисков (+ нашёл, - не нашёл)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5740" cy="197167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>
          <w:sz w:val="28"/>
        </w:rPr>
        <w:t>2 – Результат поиска позиций для 8 ферзей</w:t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16" w:name="__RefHeading___Toc10850_3810339557"/>
      <w:bookmarkStart w:id="17" w:name="_Toc72676483"/>
      <w:bookmarkEnd w:id="16"/>
      <w:r>
        <w:rPr/>
        <w:t>Вывод</w:t>
      </w:r>
      <w:bookmarkEnd w:id="17"/>
    </w:p>
    <w:p>
      <w:pPr>
        <w:pStyle w:val="Normal"/>
        <w:spacing w:before="0" w:after="160"/>
        <w:rPr>
          <w:rFonts w:cs="Times New Roman"/>
          <w:szCs w:val="28"/>
        </w:rPr>
      </w:pPr>
      <w:r>
        <w:rPr/>
        <w:t>Я р</w:t>
      </w:r>
      <w:r>
        <w:rPr>
          <w:rFonts w:eastAsia="PT Sans Narrow" w:cs="Times New Roman"/>
          <w:szCs w:val="28"/>
        </w:rPr>
        <w:t xml:space="preserve">еализовал методы поиска: </w:t>
      </w:r>
      <w:r>
        <w:rPr>
          <w:rFonts w:eastAsia="PT Sans Narrow" w:cs="Times New Roman"/>
          <w:szCs w:val="28"/>
        </w:rPr>
        <w:t xml:space="preserve">бинарный, фиббоначиев, </w:t>
      </w:r>
      <w:r>
        <w:rPr>
          <w:rFonts w:eastAsia="PT Sans Narrow" w:cs="Times New Roman"/>
          <w:sz w:val="28"/>
          <w:szCs w:val="28"/>
        </w:rPr>
        <w:t>и</w:t>
      </w:r>
      <w:r>
        <w:rPr>
          <w:rFonts w:eastAsia="PT Sans Narrow" w:cs="Times New Roman"/>
          <w:szCs w:val="28"/>
        </w:rPr>
        <w:t>нтерполяционный. Создал структуры данных: бинарноре дерево поиска, хеш карта на основе рехеширования и хеш карту на методе цепочек.</w:t>
      </w:r>
      <w:r>
        <w:rPr>
          <w:rFonts w:eastAsia="PT Sans Narrow" w:cs="Times New Roman"/>
          <w:bCs/>
          <w:szCs w:val="28"/>
        </w:rPr>
        <w:t xml:space="preserve"> </w:t>
      </w:r>
      <w:r>
        <w:rPr>
          <w:rFonts w:eastAsia="PT Sans Narrow" w:cs="Times New Roman"/>
          <w:bCs/>
          <w:sz w:val="28"/>
          <w:szCs w:val="28"/>
        </w:rPr>
        <w:t>Организовал генерации начальных значений</w:t>
      </w:r>
      <w:r>
        <w:rPr>
          <w:rFonts w:eastAsia="PT Sans Narrow" w:cs="Times New Roman"/>
          <w:szCs w:val="28"/>
        </w:rPr>
        <w:t xml:space="preserve">. А так же написал алгоритм решения задачи про 8 ферзей. </w:t>
      </w:r>
    </w:p>
    <w:sectPr>
      <w:footerReference w:type="default" r:id="rId5"/>
      <w:footerReference w:type="first" r:id="rId6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960068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bidi w:val="0"/>
      <w:spacing w:lineRule="auto" w:line="240" w:before="0" w:after="0"/>
      <w:jc w:val="center"/>
    </w:pPr>
    <w:rPr>
      <w:rFonts w:ascii="Times New Roman" w:hAnsi="Times New Roman" w:eastAsia="" w:eastAsiaTheme="minorEastAsia" w:cs="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LibreOffice/7.0.5.2$Linux_X86_64 LibreOffice_project/00$Build-2</Application>
  <AppVersion>15.0000</AppVersion>
  <Pages>12</Pages>
  <Words>1466</Words>
  <Characters>7573</Characters>
  <CharactersWithSpaces>11473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2021-05-23T11:53:00Z</dcterms:created>
  <dc:creator>Алёна Соколова</dc:creator>
  <dc:description/>
  <dc:language>ru-RU</dc:language>
  <cp:lastModifiedBy/>
  <cp:lastPrinted>2021-05-17T08:12:00Z</cp:lastPrinted>
  <dcterms:modified xsi:type="dcterms:W3CDTF">2021-05-23T19:57:09Z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