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Relational Databases with MySQL Week 4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Using a text editor of your choice, write the queries that accomplishes the objectives listed below. Take screenshots of the queries and results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5 stored procedures for the employees database.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description of what each stored procedure does and how to use it.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Procedures should use constructs you learned about from your research assignment and be more than just queries.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5264" w:dyaOrig="1032">
          <v:rect xmlns:o="urn:schemas-microsoft-com:office:office" xmlns:v="urn:schemas-microsoft-com:vml" id="rectole0000000000" style="width:263.200000pt;height:51.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Calibri" w:hAnsi="Calibri" w:cs="Calibri" w:eastAsia="Calibri"/>
          <w:color w:val="auto"/>
          <w:spacing w:val="0"/>
          <w:position w:val="0"/>
          <w:sz w:val="22"/>
          <w:shd w:fill="auto" w:val="clear"/>
        </w:rPr>
        <w:t xml:space="preserve">It works, there is just not one David in the entirety of employees. Ridiculous!</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4474" w:dyaOrig="992">
          <v:rect xmlns:o="urn:schemas-microsoft-com:office:office" xmlns:v="urn:schemas-microsoft-com:vml" id="rectole0000000001" style="width:223.700000pt;height:49.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Calibri" w:hAnsi="Calibri" w:cs="Calibri" w:eastAsia="Calibri"/>
          <w:color w:val="auto"/>
          <w:spacing w:val="0"/>
          <w:position w:val="0"/>
          <w:sz w:val="22"/>
          <w:shd w:fill="auto" w:val="clear"/>
        </w:rPr>
        <w:t xml:space="preserve">Same goes for this one as well. Not one Beck in the entirety of employees.</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5130" w:dyaOrig="1560">
          <v:rect xmlns:o="urn:schemas-microsoft-com:office:office" xmlns:v="urn:schemas-microsoft-com:vml" id="rectole0000000002" style="width:256.500000pt;height:78.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160" w:line="240"/>
        <w:ind w:right="0" w:left="0" w:firstLine="0"/>
        <w:jc w:val="left"/>
        <w:rPr>
          <w:rFonts w:ascii="Calibri" w:hAnsi="Calibri" w:cs="Calibri" w:eastAsia="Calibri"/>
          <w:color w:val="auto"/>
          <w:spacing w:val="0"/>
          <w:position w:val="0"/>
          <w:sz w:val="22"/>
          <w:shd w:fill="auto" w:val="clear"/>
        </w:rPr>
      </w:pPr>
      <w:r>
        <w:object w:dxaOrig="8640" w:dyaOrig="4080">
          <v:rect xmlns:o="urn:schemas-microsoft-com:office:office" xmlns:v="urn:schemas-microsoft-com:vml" id="rectole0000000003" style="width:432.000000pt;height:204.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160" w:line="240"/>
        <w:ind w:right="0" w:left="0" w:firstLine="0"/>
        <w:jc w:val="left"/>
        <w:rPr>
          <w:rFonts w:ascii="Calibri" w:hAnsi="Calibri" w:cs="Calibri" w:eastAsia="Calibri"/>
          <w:color w:val="auto"/>
          <w:spacing w:val="0"/>
          <w:position w:val="0"/>
          <w:sz w:val="22"/>
          <w:shd w:fill="auto" w:val="clear"/>
        </w:rPr>
      </w:pPr>
      <w:r>
        <w:object w:dxaOrig="6315" w:dyaOrig="1454">
          <v:rect xmlns:o="urn:schemas-microsoft-com:office:office" xmlns:v="urn:schemas-microsoft-com:vml" id="rectole0000000004" style="width:315.750000pt;height:72.7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160" w:line="240"/>
        <w:ind w:right="0" w:left="0" w:firstLine="0"/>
        <w:jc w:val="left"/>
        <w:rPr>
          <w:rFonts w:ascii="Calibri" w:hAnsi="Calibri" w:cs="Calibri" w:eastAsia="Calibri"/>
          <w:color w:val="auto"/>
          <w:spacing w:val="0"/>
          <w:position w:val="0"/>
          <w:sz w:val="22"/>
          <w:shd w:fill="auto" w:val="clear"/>
        </w:rPr>
      </w:pPr>
      <w:r>
        <w:object w:dxaOrig="4694" w:dyaOrig="2910">
          <v:rect xmlns:o="urn:schemas-microsoft-com:office:office" xmlns:v="urn:schemas-microsoft-com:vml" id="rectole0000000005" style="width:234.700000pt;height:145.5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pacing w:before="0" w:after="160" w:line="240"/>
        <w:ind w:right="0" w:left="0" w:firstLine="0"/>
        <w:jc w:val="left"/>
        <w:rPr>
          <w:rFonts w:ascii="Calibri" w:hAnsi="Calibri" w:cs="Calibri" w:eastAsia="Calibri"/>
          <w:color w:val="auto"/>
          <w:spacing w:val="0"/>
          <w:position w:val="0"/>
          <w:sz w:val="22"/>
          <w:shd w:fill="auto" w:val="clear"/>
        </w:rPr>
      </w:pPr>
      <w:r>
        <w:object w:dxaOrig="5940" w:dyaOrig="1739">
          <v:rect xmlns:o="urn:schemas-microsoft-com:office:office" xmlns:v="urn:schemas-microsoft-com:vml" id="rectole0000000006" style="width:297.000000pt;height:86.9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p>
    <w:p>
      <w:pPr>
        <w:spacing w:before="0" w:after="160" w:line="240"/>
        <w:ind w:right="0" w:left="0" w:firstLine="0"/>
        <w:jc w:val="left"/>
        <w:rPr>
          <w:rFonts w:ascii="Calibri" w:hAnsi="Calibri" w:cs="Calibri" w:eastAsia="Calibri"/>
          <w:color w:val="auto"/>
          <w:spacing w:val="0"/>
          <w:position w:val="0"/>
          <w:sz w:val="22"/>
          <w:shd w:fill="auto" w:val="clear"/>
        </w:rPr>
      </w:pPr>
      <w:r>
        <w:object w:dxaOrig="4889" w:dyaOrig="2865">
          <v:rect xmlns:o="urn:schemas-microsoft-com:office:office" xmlns:v="urn:schemas-microsoft-com:vml" id="rectole0000000007" style="width:244.450000pt;height:143.2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Dib" DrawAspect="Content" ObjectID="0000000007" ShapeID="rectole0000000007" r:id="docRId14"/>
        </w:objec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7" Type="http://schemas.openxmlformats.org/officeDocument/2006/relationships/styles"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numbering.xml" Id="docRId16"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