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pPr w:leftFromText="187" w:rightFromText="187" w:horzAnchor="margin" w:tblpYSpec="bottom"/>
        <w:tblW w:w="3000" w:type="pct"/>
        <w:tblLook w:val="04A0" w:firstRow="1" w:lastRow="0" w:firstColumn="1" w:lastColumn="0" w:noHBand="0" w:noVBand="1"/>
      </w:tblPr>
      <w:tblGrid>
        <w:gridCol w:w="5443"/>
      </w:tblGrid>
      <w:tr w:rsidR="00B43D5F" w14:paraId="0579D281" w14:textId="77777777" w:rsidTr="00815621">
        <w:tc>
          <w:tcPr>
            <w:tcW w:w="5443" w:type="dxa"/>
          </w:tcPr>
          <w:p w14:paraId="4BA148FC" w14:textId="77777777" w:rsidR="00B43D5F" w:rsidRDefault="00B43D5F" w:rsidP="003D6ACE">
            <w:pPr>
              <w:pStyle w:val="SemEspaamento"/>
              <w:rPr>
                <w:b/>
                <w:bCs/>
              </w:rPr>
            </w:pPr>
          </w:p>
        </w:tc>
      </w:tr>
    </w:tbl>
    <w:p w14:paraId="59FB4FED" w14:textId="77777777" w:rsidR="00815621" w:rsidRDefault="00815621" w:rsidP="00815621">
      <w:pPr>
        <w:pStyle w:val="NomedoAutoreCurso"/>
        <w:tabs>
          <w:tab w:val="left" w:pos="330"/>
          <w:tab w:val="center" w:pos="4535"/>
        </w:tabs>
        <w:jc w:val="left"/>
      </w:pPr>
    </w:p>
    <w:p w14:paraId="19361BE1" w14:textId="77777777" w:rsidR="00815621" w:rsidRDefault="00815621" w:rsidP="00815621">
      <w:pPr>
        <w:pStyle w:val="NomedoAutoreCurso"/>
        <w:tabs>
          <w:tab w:val="left" w:pos="330"/>
          <w:tab w:val="center" w:pos="4535"/>
        </w:tabs>
        <w:jc w:val="left"/>
      </w:pPr>
    </w:p>
    <w:p w14:paraId="1F2A0179" w14:textId="4E63463C" w:rsidR="002D34F8" w:rsidRDefault="00815621" w:rsidP="00815621">
      <w:pPr>
        <w:pStyle w:val="NomedoAutoreCurso"/>
        <w:tabs>
          <w:tab w:val="left" w:pos="330"/>
          <w:tab w:val="center" w:pos="4535"/>
        </w:tabs>
        <w:jc w:val="left"/>
      </w:pPr>
      <w:r>
        <w:tab/>
      </w:r>
      <w:r>
        <w:tab/>
        <w:t>UNIC – Universidade de cuiabá</w:t>
      </w:r>
    </w:p>
    <w:p w14:paraId="29874205" w14:textId="518A3FDE" w:rsidR="00817E7D" w:rsidRPr="00817E7D" w:rsidRDefault="00815621" w:rsidP="00815621">
      <w:pPr>
        <w:pStyle w:val="NomedoAutoreCurso"/>
        <w:tabs>
          <w:tab w:val="left" w:pos="915"/>
          <w:tab w:val="center" w:pos="4535"/>
        </w:tabs>
        <w:jc w:val="left"/>
        <w:rPr>
          <w:color w:val="FF0000"/>
          <w:sz w:val="22"/>
          <w:szCs w:val="22"/>
        </w:rPr>
      </w:pPr>
      <w:r>
        <w:rPr>
          <w:caps w:val="0"/>
          <w:color w:val="FF0000"/>
          <w:sz w:val="22"/>
          <w:szCs w:val="22"/>
        </w:rPr>
        <w:tab/>
      </w:r>
      <w:r>
        <w:rPr>
          <w:caps w:val="0"/>
          <w:color w:val="FF0000"/>
          <w:sz w:val="22"/>
          <w:szCs w:val="22"/>
        </w:rPr>
        <w:tab/>
      </w:r>
    </w:p>
    <w:p w14:paraId="44FC8319" w14:textId="1E250EC8" w:rsidR="002D34F8" w:rsidRPr="00817E7D" w:rsidRDefault="00815621" w:rsidP="00815621">
      <w:pPr>
        <w:pStyle w:val="NomedoAutoreCurso"/>
        <w:tabs>
          <w:tab w:val="left" w:pos="540"/>
        </w:tabs>
        <w:jc w:val="left"/>
        <w:rPr>
          <w:color w:val="FF0000"/>
        </w:rPr>
      </w:pPr>
      <w:r>
        <w:rPr>
          <w:color w:val="FF0000"/>
        </w:rPr>
        <w:tab/>
      </w:r>
    </w:p>
    <w:p w14:paraId="263E2249" w14:textId="77777777" w:rsidR="002D34F8" w:rsidRDefault="002D34F8" w:rsidP="00817E7D">
      <w:pPr>
        <w:pStyle w:val="NomedoAutoreCurso"/>
      </w:pPr>
    </w:p>
    <w:p w14:paraId="38B619F2" w14:textId="77777777" w:rsidR="002D34F8" w:rsidRDefault="002D34F8" w:rsidP="00817E7D">
      <w:pPr>
        <w:pStyle w:val="NomedoAutoreCurso"/>
      </w:pPr>
    </w:p>
    <w:p w14:paraId="3D0E2112" w14:textId="77777777" w:rsidR="002D34F8" w:rsidRDefault="002D34F8" w:rsidP="00817E7D">
      <w:pPr>
        <w:pStyle w:val="NomedoAutoreCurso"/>
      </w:pPr>
    </w:p>
    <w:p w14:paraId="6217864E" w14:textId="5931178F" w:rsidR="00CB4739" w:rsidRDefault="00815621" w:rsidP="00817E7D">
      <w:pPr>
        <w:pStyle w:val="NomedoAutoreCurso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904C7" wp14:editId="6FA28685">
                <wp:simplePos x="0" y="0"/>
                <wp:positionH relativeFrom="margin">
                  <wp:posOffset>1863090</wp:posOffset>
                </wp:positionH>
                <wp:positionV relativeFrom="page">
                  <wp:posOffset>2695575</wp:posOffset>
                </wp:positionV>
                <wp:extent cx="2209800" cy="574040"/>
                <wp:effectExtent l="0" t="0" r="19050" b="1651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57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B0243" w14:textId="23BAF65D" w:rsidR="002D34F8" w:rsidRDefault="00815621" w:rsidP="00817E7D">
                            <w:pPr>
                              <w:pStyle w:val="NomedoAutoreCurso"/>
                              <w:rPr>
                                <w:caps w:val="0"/>
                                <w:szCs w:val="28"/>
                              </w:rPr>
                            </w:pPr>
                            <w:r>
                              <w:rPr>
                                <w:caps w:val="0"/>
                                <w:szCs w:val="28"/>
                              </w:rPr>
                              <w:t>Ciência da Computação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904C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46.7pt;margin-top:212.25pt;width:174pt;height:45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" fillcolor="white [3201]" strokecolor="white [3212]" strokeweight=".5pt">
                <v:textbox>
                  <w:txbxContent>
                    <w:p w14:paraId="0F1B0243" w14:textId="23BAF65D" w:rsidR="002D34F8" w:rsidRDefault="00815621" w:rsidP="00817E7D">
                      <w:pPr>
                        <w:pStyle w:val="NomedoAutoreCurso"/>
                        <w:rPr>
                          <w:caps w:val="0"/>
                          <w:szCs w:val="28"/>
                        </w:rPr>
                      </w:pPr>
                      <w:r>
                        <w:rPr>
                          <w:caps w:val="0"/>
                          <w:szCs w:val="28"/>
                        </w:rPr>
                        <w:t>Ciência da Computação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B884537" w14:textId="6625F4E6" w:rsidR="0007172D" w:rsidRDefault="0007172D" w:rsidP="00817E7D">
      <w:pPr>
        <w:pStyle w:val="NomedoAutoreCurso"/>
      </w:pPr>
    </w:p>
    <w:p w14:paraId="75D41184" w14:textId="77777777" w:rsidR="00CB4739" w:rsidRDefault="00CB4739" w:rsidP="00817E7D">
      <w:pPr>
        <w:pStyle w:val="NomedoAutoreCurso"/>
      </w:pPr>
    </w:p>
    <w:p w14:paraId="63B0DA2E" w14:textId="77777777" w:rsidR="00DF4576" w:rsidRDefault="00DF4576" w:rsidP="00817E7D">
      <w:pPr>
        <w:pStyle w:val="NomedoAutoreCurso"/>
      </w:pPr>
    </w:p>
    <w:p w14:paraId="12AEFFD7" w14:textId="74E94399" w:rsidR="00DF4576" w:rsidRDefault="00815621" w:rsidP="00817E7D">
      <w:pPr>
        <w:pStyle w:val="NomedoAutoreCurso"/>
      </w:pPr>
      <w:r>
        <w:t>FELIPE JORGE CAVALCANTE OLIVEIRA</w:t>
      </w:r>
    </w:p>
    <w:p w14:paraId="5E998883" w14:textId="77777777" w:rsidR="00CB4739" w:rsidRDefault="00CB4739" w:rsidP="00817E7D">
      <w:pPr>
        <w:jc w:val="center"/>
      </w:pPr>
    </w:p>
    <w:p w14:paraId="4316E647" w14:textId="77777777" w:rsidR="00CB4739" w:rsidRDefault="00CB4739" w:rsidP="00817E7D">
      <w:pPr>
        <w:jc w:val="center"/>
      </w:pPr>
    </w:p>
    <w:p w14:paraId="608CFFB7" w14:textId="77777777" w:rsidR="00CB4739" w:rsidRDefault="00CB4739" w:rsidP="00817E7D">
      <w:pPr>
        <w:jc w:val="center"/>
      </w:pPr>
    </w:p>
    <w:p w14:paraId="1C3B0C17" w14:textId="77777777" w:rsidR="00F67585" w:rsidRDefault="00F67585" w:rsidP="00817E7D">
      <w:pPr>
        <w:jc w:val="center"/>
      </w:pPr>
    </w:p>
    <w:p w14:paraId="204B8475" w14:textId="77777777" w:rsidR="00F67585" w:rsidRDefault="00F67585" w:rsidP="00817E7D">
      <w:pPr>
        <w:jc w:val="center"/>
      </w:pPr>
    </w:p>
    <w:p w14:paraId="0C253587" w14:textId="77777777" w:rsidR="00DF4576" w:rsidRDefault="00DF4576" w:rsidP="00817E7D">
      <w:pPr>
        <w:jc w:val="center"/>
      </w:pPr>
    </w:p>
    <w:p w14:paraId="0A83384A" w14:textId="77777777" w:rsidR="00DF4576" w:rsidRDefault="00DF4576" w:rsidP="00817E7D">
      <w:pPr>
        <w:jc w:val="center"/>
      </w:pPr>
    </w:p>
    <w:p w14:paraId="671323DB" w14:textId="77777777" w:rsidR="00DF4576" w:rsidRDefault="00DF4576" w:rsidP="00CB4739"/>
    <w:p w14:paraId="64537281" w14:textId="77777777" w:rsidR="00F67585" w:rsidRDefault="00F67585" w:rsidP="00CB4739"/>
    <w:p w14:paraId="705CB8EB" w14:textId="5D773734" w:rsidR="00CB4739" w:rsidRPr="00F32A8D" w:rsidRDefault="001F4F1F" w:rsidP="002D34F8">
      <w:pPr>
        <w:pStyle w:val="TtulodoTrabalho"/>
        <w:rPr>
          <w:caps w:val="0"/>
          <w:sz w:val="28"/>
        </w:rPr>
      </w:pPr>
      <w:r>
        <w:rPr>
          <w:caps w:val="0"/>
          <w:sz w:val="28"/>
        </w:rPr>
        <w:t>RESUMO UNIDADE 3 E 4</w:t>
      </w:r>
    </w:p>
    <w:p w14:paraId="302F0B74" w14:textId="77777777" w:rsidR="001E68AA" w:rsidRPr="001E68AA" w:rsidRDefault="002D34F8" w:rsidP="002D34F8">
      <w:pPr>
        <w:tabs>
          <w:tab w:val="left" w:pos="3480"/>
        </w:tabs>
      </w:pPr>
      <w:r>
        <w:tab/>
      </w:r>
    </w:p>
    <w:p w14:paraId="17D73331" w14:textId="12440808" w:rsidR="00CB4739" w:rsidRPr="002D34F8" w:rsidRDefault="00CB4739" w:rsidP="002D34F8">
      <w:pPr>
        <w:tabs>
          <w:tab w:val="left" w:pos="2655"/>
        </w:tabs>
        <w:jc w:val="center"/>
        <w:rPr>
          <w:color w:val="FF0000"/>
        </w:rPr>
      </w:pPr>
    </w:p>
    <w:p w14:paraId="35D38E4E" w14:textId="77777777" w:rsidR="00CB4739" w:rsidRDefault="00CB4739" w:rsidP="00CB4739"/>
    <w:p w14:paraId="10072653" w14:textId="77777777" w:rsidR="00CB4739" w:rsidRPr="00F77476" w:rsidRDefault="00CB4739" w:rsidP="00CB4739">
      <w:pPr>
        <w:jc w:val="center"/>
        <w:rPr>
          <w:b/>
        </w:rPr>
      </w:pPr>
    </w:p>
    <w:p w14:paraId="7D55E569" w14:textId="77777777" w:rsidR="00CB4739" w:rsidRDefault="00CB4739" w:rsidP="00CB4739"/>
    <w:p w14:paraId="634EF43D" w14:textId="77777777" w:rsidR="00CB4739" w:rsidRDefault="00CB4739" w:rsidP="00CB4739"/>
    <w:p w14:paraId="66FCB52E" w14:textId="77777777" w:rsidR="00CB4739" w:rsidRDefault="00CB4739" w:rsidP="00CB4739"/>
    <w:p w14:paraId="07BF8A91" w14:textId="77777777" w:rsidR="00F67585" w:rsidRDefault="00F67585" w:rsidP="00CB4739"/>
    <w:p w14:paraId="5A33A2E2" w14:textId="77777777" w:rsidR="00F67585" w:rsidRDefault="00F67585" w:rsidP="00CB4739"/>
    <w:p w14:paraId="09FC9983" w14:textId="77777777" w:rsidR="00F67585" w:rsidRDefault="00F67585" w:rsidP="00CB4739"/>
    <w:p w14:paraId="3A99EF29" w14:textId="77777777" w:rsidR="00F67585" w:rsidRDefault="00F67585" w:rsidP="00CB4739"/>
    <w:p w14:paraId="3E78D70E" w14:textId="77777777" w:rsidR="00F67585" w:rsidRDefault="00F67585" w:rsidP="00CB4739"/>
    <w:p w14:paraId="3CDF01C9" w14:textId="77777777" w:rsidR="00F67585" w:rsidRDefault="00F67585" w:rsidP="00CB4739"/>
    <w:p w14:paraId="525463B8" w14:textId="77777777" w:rsidR="00F67585" w:rsidRDefault="00F67585" w:rsidP="00CB4739"/>
    <w:p w14:paraId="0A8272AC" w14:textId="77777777" w:rsidR="00CB4739" w:rsidRDefault="00CB4739" w:rsidP="00CB4739"/>
    <w:p w14:paraId="4975E861" w14:textId="77777777" w:rsidR="0007172D" w:rsidRDefault="0007172D" w:rsidP="00CB4739"/>
    <w:p w14:paraId="4B60BE69" w14:textId="77777777" w:rsidR="0007172D" w:rsidRDefault="0007172D" w:rsidP="00CB4739"/>
    <w:p w14:paraId="59758E92" w14:textId="77777777" w:rsidR="0007172D" w:rsidRDefault="0007172D" w:rsidP="00CB4739"/>
    <w:p w14:paraId="0DEB5B5F" w14:textId="77777777" w:rsidR="009E34B9" w:rsidRDefault="009E34B9" w:rsidP="00CB4739"/>
    <w:p w14:paraId="191D074F" w14:textId="77777777" w:rsidR="009E34B9" w:rsidRDefault="009E34B9" w:rsidP="00CB4739"/>
    <w:p w14:paraId="09AE133B" w14:textId="77777777" w:rsidR="00CB4739" w:rsidRDefault="00CB4739" w:rsidP="00CB4739"/>
    <w:p w14:paraId="6F91A50C" w14:textId="77777777" w:rsidR="00CB4739" w:rsidRDefault="00CB4739" w:rsidP="00CB4739"/>
    <w:p w14:paraId="4175A848" w14:textId="77777777" w:rsidR="00CB4739" w:rsidRDefault="00DF4576" w:rsidP="00CB4739">
      <w:pPr>
        <w:pStyle w:val="LocaleAnodeEntrega"/>
        <w:spacing w:after="0"/>
        <w:jc w:val="both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6C83D1" wp14:editId="1509BC53">
                <wp:simplePos x="0" y="0"/>
                <wp:positionH relativeFrom="column">
                  <wp:posOffset>2280903</wp:posOffset>
                </wp:positionH>
                <wp:positionV relativeFrom="paragraph">
                  <wp:posOffset>130244</wp:posOffset>
                </wp:positionV>
                <wp:extent cx="1482811" cy="494270"/>
                <wp:effectExtent l="0" t="0" r="22225" b="2032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11" cy="49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C014A" w14:textId="04D11837" w:rsidR="00DF4576" w:rsidRPr="00DF4576" w:rsidRDefault="00815621" w:rsidP="00DF457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Cuiabá</w:t>
                            </w:r>
                          </w:p>
                          <w:p w14:paraId="651A27C5" w14:textId="7255D1E8" w:rsidR="00DF4576" w:rsidRPr="00DF4576" w:rsidRDefault="00815621" w:rsidP="00DF457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C83D1" id="Caixa de texto 4" o:spid="_x0000_s1027" type="#_x0000_t202" style="position:absolute;left:0;text-align:left;margin-left:179.6pt;margin-top:10.25pt;width:116.75pt;height:3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" fillcolor="white [3201]" strokecolor="white [3212]" strokeweight=".5pt">
                <v:textbox>
                  <w:txbxContent>
                    <w:p w14:paraId="1B8C014A" w14:textId="04D11837" w:rsidR="00DF4576" w:rsidRPr="00DF4576" w:rsidRDefault="00815621" w:rsidP="00DF457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Cuiabá</w:t>
                      </w:r>
                    </w:p>
                    <w:p w14:paraId="651A27C5" w14:textId="7255D1E8" w:rsidR="00DF4576" w:rsidRPr="00DF4576" w:rsidRDefault="00815621" w:rsidP="00DF457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59C5B3C9" w14:textId="77777777" w:rsidR="00CB4739" w:rsidRDefault="00CB4739" w:rsidP="00CB4739">
      <w:pPr>
        <w:pStyle w:val="LocaleAnodeEntrega"/>
        <w:spacing w:after="0"/>
        <w:jc w:val="both"/>
      </w:pPr>
    </w:p>
    <w:p w14:paraId="108F19DD" w14:textId="77777777" w:rsidR="00CB4739" w:rsidRDefault="00CB4739" w:rsidP="00CB4739">
      <w:pPr>
        <w:pStyle w:val="LocaleAnodeEntrega"/>
        <w:spacing w:after="0"/>
        <w:jc w:val="both"/>
      </w:pPr>
    </w:p>
    <w:p w14:paraId="5CDFDFB7" w14:textId="77777777" w:rsidR="00CB4739" w:rsidRDefault="00CB4739" w:rsidP="00CB4739">
      <w:pPr>
        <w:pStyle w:val="LocaleAnodeEntrega"/>
        <w:spacing w:after="0"/>
      </w:pPr>
    </w:p>
    <w:p w14:paraId="139664AC" w14:textId="77777777" w:rsidR="00F67585" w:rsidRDefault="00F67585" w:rsidP="00CB4739">
      <w:pPr>
        <w:pStyle w:val="LocaleAnodeEntrega"/>
        <w:spacing w:after="0"/>
      </w:pPr>
    </w:p>
    <w:p w14:paraId="0BA0D143" w14:textId="77777777" w:rsidR="00F67585" w:rsidRDefault="00F67585" w:rsidP="009E34B9">
      <w:pPr>
        <w:pStyle w:val="LocaleAnodeEntrega"/>
        <w:spacing w:after="0"/>
        <w:jc w:val="left"/>
      </w:pPr>
    </w:p>
    <w:p w14:paraId="3388A25A" w14:textId="77777777" w:rsidR="00F67585" w:rsidRDefault="00F67585" w:rsidP="00CB4739">
      <w:pPr>
        <w:pStyle w:val="LocaleAnodeEntrega"/>
        <w:spacing w:after="0"/>
      </w:pPr>
    </w:p>
    <w:p w14:paraId="6E4A49CA" w14:textId="77777777" w:rsidR="00815621" w:rsidRDefault="00815621" w:rsidP="00815621">
      <w:pPr>
        <w:pStyle w:val="NomedoAutoreCurso"/>
      </w:pPr>
      <w:r>
        <w:t>FELIPE JORGE CAVALCANTE OLIVEIRA</w:t>
      </w:r>
    </w:p>
    <w:p w14:paraId="0C193A54" w14:textId="77777777" w:rsidR="00CB4739" w:rsidRDefault="00CB4739" w:rsidP="00CB4739"/>
    <w:p w14:paraId="3EDF72C5" w14:textId="77777777" w:rsidR="00CB4739" w:rsidRDefault="00CB4739" w:rsidP="00CB4739"/>
    <w:p w14:paraId="1D42C9A2" w14:textId="77777777" w:rsidR="00CB4739" w:rsidRDefault="00CB4739" w:rsidP="00CB4739"/>
    <w:p w14:paraId="263E0C11" w14:textId="77777777" w:rsidR="00CB4739" w:rsidRDefault="00CB4739" w:rsidP="00CB4739"/>
    <w:p w14:paraId="3561B534" w14:textId="77777777" w:rsidR="00CB4739" w:rsidRDefault="00CB4739" w:rsidP="00CB4739"/>
    <w:p w14:paraId="00715B3E" w14:textId="77777777" w:rsidR="00CB4739" w:rsidRDefault="00CB4739" w:rsidP="00CB4739"/>
    <w:p w14:paraId="2643F212" w14:textId="77777777" w:rsidR="001F4F1F" w:rsidRPr="00F32A8D" w:rsidRDefault="001F4F1F" w:rsidP="001F4F1F">
      <w:pPr>
        <w:pStyle w:val="TtulodoTrabalho"/>
        <w:rPr>
          <w:caps w:val="0"/>
          <w:sz w:val="28"/>
        </w:rPr>
      </w:pPr>
      <w:r>
        <w:rPr>
          <w:caps w:val="0"/>
          <w:sz w:val="28"/>
        </w:rPr>
        <w:t>RESUMO UNIDADE 3 E 4</w:t>
      </w:r>
    </w:p>
    <w:p w14:paraId="25FB9302" w14:textId="31BA0AD6" w:rsidR="00817E7D" w:rsidRDefault="00815621" w:rsidP="00815621">
      <w:pPr>
        <w:pStyle w:val="TtulodoTrabalho"/>
        <w:rPr>
          <w:color w:val="FF0000"/>
          <w:sz w:val="28"/>
        </w:rPr>
      </w:pPr>
      <w:r w:rsidRPr="00F32A8D">
        <w:rPr>
          <w:color w:val="FF0000"/>
          <w:sz w:val="28"/>
        </w:rPr>
        <w:t xml:space="preserve"> </w:t>
      </w:r>
    </w:p>
    <w:p w14:paraId="493E9479" w14:textId="77777777" w:rsidR="00815621" w:rsidRPr="00815621" w:rsidRDefault="00815621" w:rsidP="00815621"/>
    <w:p w14:paraId="3F437F5E" w14:textId="77777777" w:rsidR="00817E7D" w:rsidRDefault="00817E7D" w:rsidP="00817E7D"/>
    <w:p w14:paraId="1B7A0DDC" w14:textId="77777777" w:rsidR="00B651F2" w:rsidRPr="001E68AA" w:rsidRDefault="00B651F2" w:rsidP="00817E7D">
      <w:pPr>
        <w:tabs>
          <w:tab w:val="left" w:pos="3765"/>
        </w:tabs>
      </w:pPr>
    </w:p>
    <w:p w14:paraId="34725E7B" w14:textId="77777777" w:rsidR="00CB4739" w:rsidRDefault="00CB4739" w:rsidP="00CB4739"/>
    <w:p w14:paraId="229F58F2" w14:textId="77777777" w:rsidR="00CB4739" w:rsidRDefault="00CB4739" w:rsidP="00CB4739"/>
    <w:p w14:paraId="56240199" w14:textId="77777777" w:rsidR="00CB4739" w:rsidRDefault="00CB4739" w:rsidP="00CB4739"/>
    <w:p w14:paraId="3E5E2193" w14:textId="77777777" w:rsidR="009E34B9" w:rsidRDefault="009E34B9" w:rsidP="00CB4739"/>
    <w:p w14:paraId="3C3AD9D2" w14:textId="77777777" w:rsidR="009E34B9" w:rsidRDefault="009E34B9" w:rsidP="00CB4739"/>
    <w:p w14:paraId="38C329D4" w14:textId="77777777" w:rsidR="009E34B9" w:rsidRDefault="009E34B9" w:rsidP="00CB4739"/>
    <w:p w14:paraId="32286A01" w14:textId="77777777" w:rsidR="009E34B9" w:rsidRDefault="009E34B9" w:rsidP="00CB4739"/>
    <w:p w14:paraId="537786D9" w14:textId="77777777" w:rsidR="009E34B9" w:rsidRDefault="009E34B9" w:rsidP="00CB4739"/>
    <w:p w14:paraId="2B7D0E8C" w14:textId="77777777" w:rsidR="009E34B9" w:rsidRDefault="009E34B9" w:rsidP="00CB4739"/>
    <w:p w14:paraId="77A3D0EC" w14:textId="77777777" w:rsidR="009E34B9" w:rsidRDefault="009E34B9" w:rsidP="00CB4739"/>
    <w:p w14:paraId="6292D32F" w14:textId="77777777" w:rsidR="009E34B9" w:rsidRDefault="009E34B9" w:rsidP="00CB4739"/>
    <w:p w14:paraId="35BCB02E" w14:textId="77777777" w:rsidR="009E34B9" w:rsidRDefault="009E34B9" w:rsidP="00CB4739"/>
    <w:p w14:paraId="22BFA317" w14:textId="77777777" w:rsidR="009E34B9" w:rsidRDefault="009E34B9" w:rsidP="00CB4739"/>
    <w:p w14:paraId="2CE05CAF" w14:textId="77777777" w:rsidR="009E34B9" w:rsidRDefault="009E34B9" w:rsidP="00CB4739"/>
    <w:p w14:paraId="3650694F" w14:textId="77777777" w:rsidR="009E34B9" w:rsidRDefault="009E34B9" w:rsidP="00CB4739"/>
    <w:p w14:paraId="45E4DD55" w14:textId="77777777" w:rsidR="009E34B9" w:rsidRDefault="009E34B9" w:rsidP="00CB4739"/>
    <w:p w14:paraId="780BD35A" w14:textId="77777777" w:rsidR="009E34B9" w:rsidRDefault="009E34B9" w:rsidP="00CB4739"/>
    <w:p w14:paraId="78B81CDA" w14:textId="77777777" w:rsidR="00CB4739" w:rsidRDefault="00CB4739" w:rsidP="00CB4739"/>
    <w:p w14:paraId="24AB9595" w14:textId="77777777" w:rsidR="00815621" w:rsidRDefault="00815621" w:rsidP="00CB4739">
      <w:pPr>
        <w:pStyle w:val="NaturezadoTrabalho"/>
        <w:rPr>
          <w:color w:val="FF0000"/>
        </w:rPr>
      </w:pPr>
    </w:p>
    <w:p w14:paraId="24A775CC" w14:textId="03EB4AD0" w:rsidR="00593AC2" w:rsidRPr="008024E3" w:rsidRDefault="001F4F1F" w:rsidP="00593AC2">
      <w:pPr>
        <w:pStyle w:val="NaturezadoTrabalho"/>
      </w:pPr>
      <w:r>
        <w:t>Resumo das unidades: 3 e 4, do livro didático da disciplina: IoT.</w:t>
      </w:r>
      <w:r>
        <w:br/>
        <w:t>Professor: Felipe</w:t>
      </w:r>
    </w:p>
    <w:p w14:paraId="475ECCE1" w14:textId="77777777" w:rsidR="008024E3" w:rsidRDefault="008024E3" w:rsidP="00CB4739">
      <w:pPr>
        <w:pStyle w:val="NaturezadoTrabalho"/>
        <w:rPr>
          <w:color w:val="FF0000"/>
        </w:rPr>
      </w:pPr>
    </w:p>
    <w:p w14:paraId="1AE6AF4E" w14:textId="77777777" w:rsidR="00CB4739" w:rsidRDefault="00CB4739" w:rsidP="00CB4739"/>
    <w:p w14:paraId="1EDFF577" w14:textId="77777777" w:rsidR="00CB4739" w:rsidRDefault="00CB4739" w:rsidP="00CB4739"/>
    <w:p w14:paraId="10D89D91" w14:textId="77777777" w:rsidR="00CB4739" w:rsidRDefault="00CB4739" w:rsidP="00CB4739">
      <w:pPr>
        <w:rPr>
          <w:color w:val="FF0000"/>
        </w:rPr>
      </w:pPr>
    </w:p>
    <w:p w14:paraId="4CD171C8" w14:textId="77777777" w:rsidR="00815621" w:rsidRDefault="00815621" w:rsidP="00CB4739">
      <w:pPr>
        <w:rPr>
          <w:color w:val="FF0000"/>
        </w:rPr>
      </w:pPr>
    </w:p>
    <w:p w14:paraId="61217427" w14:textId="77777777" w:rsidR="00CB4739" w:rsidRPr="00BA22E6" w:rsidRDefault="00CB4739" w:rsidP="00CB4739">
      <w:pPr>
        <w:rPr>
          <w:color w:val="FF0000"/>
        </w:rPr>
      </w:pPr>
    </w:p>
    <w:p w14:paraId="5B71EA03" w14:textId="2666D7E3" w:rsidR="00CB4739" w:rsidRPr="00EC3ACF" w:rsidRDefault="00815621" w:rsidP="00CB4739">
      <w:pPr>
        <w:pStyle w:val="LocaleAnodeEntrega"/>
      </w:pPr>
      <w:r>
        <w:t>Cuiabá</w:t>
      </w:r>
    </w:p>
    <w:p w14:paraId="3C2B59DE" w14:textId="69653B59" w:rsidR="00CB4739" w:rsidRPr="00EC3ACF" w:rsidRDefault="00815621" w:rsidP="00CB4739">
      <w:pPr>
        <w:pStyle w:val="LocaleAnodeEntrega"/>
      </w:pPr>
      <w:r>
        <w:t>2025</w:t>
      </w:r>
    </w:p>
    <w:p w14:paraId="53161F78" w14:textId="100ACD7C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lastRenderedPageBreak/>
        <w:t>Seção 1: O Raspberry Pi e a IoT</w:t>
      </w:r>
    </w:p>
    <w:p w14:paraId="12C229F8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Introdução aos </w:t>
      </w:r>
      <w:r>
        <w:rPr>
          <w:rStyle w:val="Forte"/>
          <w:rFonts w:ascii="Segoe UI" w:hAnsi="Segoe UI" w:cs="Segoe UI"/>
          <w:color w:val="0F1115"/>
        </w:rPr>
        <w:t>Single-Board Computers (SBCs)</w:t>
      </w:r>
      <w:r>
        <w:rPr>
          <w:rFonts w:ascii="Segoe UI" w:hAnsi="Segoe UI" w:cs="Segoe UI"/>
          <w:color w:val="0F1115"/>
        </w:rPr>
        <w:t>, como o Raspberry Pi, Arduino, BeagleBoard e UDOO.</w:t>
      </w:r>
    </w:p>
    <w:p w14:paraId="3DD0CDBC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Raspberry Pi é destacado como uma ferramenta educacional e de prototipagem para IoT.</w:t>
      </w:r>
    </w:p>
    <w:p w14:paraId="0E717972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Explicação dos </w:t>
      </w:r>
      <w:r>
        <w:rPr>
          <w:rStyle w:val="Forte"/>
          <w:rFonts w:ascii="Segoe UI" w:hAnsi="Segoe UI" w:cs="Segoe UI"/>
          <w:color w:val="0F1115"/>
        </w:rPr>
        <w:t>GPIOs</w:t>
      </w:r>
      <w:r>
        <w:rPr>
          <w:rFonts w:ascii="Segoe UI" w:hAnsi="Segoe UI" w:cs="Segoe UI"/>
          <w:color w:val="0F1115"/>
        </w:rPr>
        <w:t> e como conectar sensores e atuadores.</w:t>
      </w:r>
    </w:p>
    <w:p w14:paraId="324CBD37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 prático com o sensor de temperatura </w:t>
      </w:r>
      <w:r>
        <w:rPr>
          <w:rStyle w:val="Forte"/>
          <w:rFonts w:ascii="Segoe UI" w:hAnsi="Segoe UI" w:cs="Segoe UI"/>
          <w:color w:val="0F1115"/>
        </w:rPr>
        <w:t>DS18B20</w:t>
      </w:r>
      <w:r>
        <w:rPr>
          <w:rFonts w:ascii="Segoe UI" w:hAnsi="Segoe UI" w:cs="Segoe UI"/>
          <w:color w:val="0F1115"/>
        </w:rPr>
        <w:t> e programação em </w:t>
      </w:r>
      <w:r>
        <w:rPr>
          <w:rStyle w:val="Forte"/>
          <w:rFonts w:ascii="Segoe UI" w:hAnsi="Segoe UI" w:cs="Segoe UI"/>
          <w:color w:val="0F1115"/>
        </w:rPr>
        <w:t>Python</w:t>
      </w:r>
      <w:r>
        <w:rPr>
          <w:rFonts w:ascii="Segoe UI" w:hAnsi="Segoe UI" w:cs="Segoe UI"/>
          <w:color w:val="0F1115"/>
        </w:rPr>
        <w:t>.</w:t>
      </w:r>
    </w:p>
    <w:p w14:paraId="4503C6AA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Uso do microframework </w:t>
      </w:r>
      <w:r>
        <w:rPr>
          <w:rStyle w:val="Forte"/>
          <w:rFonts w:ascii="Segoe UI" w:hAnsi="Segoe UI" w:cs="Segoe UI"/>
          <w:color w:val="0F1115"/>
        </w:rPr>
        <w:t>Flask</w:t>
      </w:r>
      <w:r>
        <w:rPr>
          <w:rFonts w:ascii="Segoe UI" w:hAnsi="Segoe UI" w:cs="Segoe UI"/>
          <w:color w:val="0F1115"/>
        </w:rPr>
        <w:t> para disponibilizar dados via web.</w:t>
      </w:r>
    </w:p>
    <w:p w14:paraId="3CE93FE0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Aplicação de </w:t>
      </w:r>
      <w:r>
        <w:rPr>
          <w:rStyle w:val="Forte"/>
          <w:rFonts w:ascii="Segoe UI" w:hAnsi="Segoe UI" w:cs="Segoe UI"/>
          <w:color w:val="0F1115"/>
        </w:rPr>
        <w:t>aprendizado de máquina</w:t>
      </w:r>
      <w:r>
        <w:rPr>
          <w:rFonts w:ascii="Segoe UI" w:hAnsi="Segoe UI" w:cs="Segoe UI"/>
          <w:color w:val="0F1115"/>
        </w:rPr>
        <w:t> no Raspberry Pi, como reconhecimento facial com </w:t>
      </w:r>
      <w:r>
        <w:rPr>
          <w:rStyle w:val="Forte"/>
          <w:rFonts w:ascii="Segoe UI" w:hAnsi="Segoe UI" w:cs="Segoe UI"/>
          <w:color w:val="0F1115"/>
        </w:rPr>
        <w:t>OpenCV</w:t>
      </w:r>
      <w:r>
        <w:rPr>
          <w:rFonts w:ascii="Segoe UI" w:hAnsi="Segoe UI" w:cs="Segoe UI"/>
          <w:color w:val="0F1115"/>
        </w:rPr>
        <w:t>.</w:t>
      </w:r>
    </w:p>
    <w:p w14:paraId="5B443F3A" w14:textId="77777777" w:rsidR="001F4F1F" w:rsidRDefault="001F4F1F" w:rsidP="00BA3EC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Caso prático: monitoramento climático em plantações de soja.</w:t>
      </w:r>
    </w:p>
    <w:p w14:paraId="643A7F84" w14:textId="77777777" w:rsidR="001F4F1F" w:rsidRDefault="001F4F1F" w:rsidP="001F4F1F">
      <w:pPr>
        <w:spacing w:before="480" w:after="480"/>
      </w:pPr>
      <w:r>
        <w:pict w14:anchorId="41D85E82">
          <v:rect id="_x0000_i1025" style="width:0;height:.75pt" o:hralign="center" o:hrstd="t" o:hr="t" fillcolor="#a0a0a0" stroked="f"/>
        </w:pict>
      </w:r>
    </w:p>
    <w:p w14:paraId="333AD6ED" w14:textId="4A705CBF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Seção 2: Computação em Nuvem e a IoT</w:t>
      </w:r>
    </w:p>
    <w:p w14:paraId="7354121E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Conceitos de </w:t>
      </w:r>
      <w:r>
        <w:rPr>
          <w:rStyle w:val="Forte"/>
          <w:rFonts w:ascii="Segoe UI" w:hAnsi="Segoe UI" w:cs="Segoe UI"/>
          <w:color w:val="0F1115"/>
        </w:rPr>
        <w:t>computação em nuvem</w:t>
      </w:r>
      <w:r>
        <w:rPr>
          <w:rFonts w:ascii="Segoe UI" w:hAnsi="Segoe UI" w:cs="Segoe UI"/>
          <w:color w:val="0F1115"/>
        </w:rPr>
        <w:t> e sua integração com IoT.</w:t>
      </w:r>
    </w:p>
    <w:p w14:paraId="7B4808CC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Modelos de serviço: </w:t>
      </w:r>
      <w:r>
        <w:rPr>
          <w:rStyle w:val="Forte"/>
          <w:rFonts w:ascii="Segoe UI" w:hAnsi="Segoe UI" w:cs="Segoe UI"/>
          <w:color w:val="0F1115"/>
        </w:rPr>
        <w:t>IaaS, PaaS, SaaS</w:t>
      </w:r>
      <w:r>
        <w:rPr>
          <w:rFonts w:ascii="Segoe UI" w:hAnsi="Segoe UI" w:cs="Segoe UI"/>
          <w:color w:val="0F1115"/>
        </w:rPr>
        <w:t>.</w:t>
      </w:r>
    </w:p>
    <w:p w14:paraId="15867CB6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Introdução à </w:t>
      </w:r>
      <w:r>
        <w:rPr>
          <w:rStyle w:val="Forte"/>
          <w:rFonts w:ascii="Segoe UI" w:hAnsi="Segoe UI" w:cs="Segoe UI"/>
          <w:color w:val="0F1115"/>
        </w:rPr>
        <w:t>nuvem de sensores</w:t>
      </w:r>
      <w:r>
        <w:rPr>
          <w:rFonts w:ascii="Segoe UI" w:hAnsi="Segoe UI" w:cs="Segoe UI"/>
          <w:color w:val="0F1115"/>
        </w:rPr>
        <w:t> e virtualização de dispositivos.</w:t>
      </w:r>
    </w:p>
    <w:p w14:paraId="636B1CAB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Exemplos de aplicações:</w:t>
      </w:r>
    </w:p>
    <w:p w14:paraId="1F37C210" w14:textId="77777777" w:rsidR="001F4F1F" w:rsidRDefault="001F4F1F" w:rsidP="00BA3EC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Casas inteligentes</w:t>
      </w:r>
    </w:p>
    <w:p w14:paraId="391C8F8B" w14:textId="77777777" w:rsidR="001F4F1F" w:rsidRDefault="001F4F1F" w:rsidP="00BA3EC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Monitoramento de idosos (WBAN)</w:t>
      </w:r>
    </w:p>
    <w:p w14:paraId="17BB9606" w14:textId="77777777" w:rsidR="001F4F1F" w:rsidRDefault="001F4F1F" w:rsidP="00BA3EC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Telemedicina</w:t>
      </w:r>
    </w:p>
    <w:p w14:paraId="12772572" w14:textId="77777777" w:rsidR="001F4F1F" w:rsidRDefault="001F4F1F" w:rsidP="00BA3EC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Agricultura de precisão</w:t>
      </w:r>
    </w:p>
    <w:p w14:paraId="7FE441E7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Uso de plataformas como </w:t>
      </w:r>
      <w:r>
        <w:rPr>
          <w:rStyle w:val="Forte"/>
          <w:rFonts w:ascii="Segoe UI" w:hAnsi="Segoe UI" w:cs="Segoe UI"/>
          <w:color w:val="0F1115"/>
        </w:rPr>
        <w:t>AWS IoT, Google Cloud IoT, Microsoft Azure IoT</w:t>
      </w:r>
      <w:r>
        <w:rPr>
          <w:rFonts w:ascii="Segoe UI" w:hAnsi="Segoe UI" w:cs="Segoe UI"/>
          <w:color w:val="0F1115"/>
        </w:rPr>
        <w:t>.</w:t>
      </w:r>
    </w:p>
    <w:p w14:paraId="72C143A9" w14:textId="77777777" w:rsidR="001F4F1F" w:rsidRDefault="001F4F1F" w:rsidP="00BA3EC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Destaque para a </w:t>
      </w:r>
      <w:r>
        <w:rPr>
          <w:rStyle w:val="Forte"/>
          <w:rFonts w:ascii="Segoe UI" w:hAnsi="Segoe UI" w:cs="Segoe UI"/>
          <w:color w:val="0F1115"/>
        </w:rPr>
        <w:t>consolidação de dados</w:t>
      </w:r>
      <w:r>
        <w:rPr>
          <w:rFonts w:ascii="Segoe UI" w:hAnsi="Segoe UI" w:cs="Segoe UI"/>
          <w:color w:val="0F1115"/>
        </w:rPr>
        <w:t> e desafios como heterogeneidade e volume.</w:t>
      </w:r>
    </w:p>
    <w:p w14:paraId="7B4D9743" w14:textId="77777777" w:rsidR="001F4F1F" w:rsidRDefault="001F4F1F" w:rsidP="001F4F1F">
      <w:pPr>
        <w:spacing w:before="480" w:after="480"/>
      </w:pPr>
      <w:r>
        <w:pict w14:anchorId="24AE7047">
          <v:rect id="_x0000_i1026" style="width:0;height:.75pt" o:hralign="center" o:hrstd="t" o:hr="t" fillcolor="#a0a0a0" stroked="f"/>
        </w:pict>
      </w:r>
    </w:p>
    <w:p w14:paraId="6AB0E2B1" w14:textId="2E34B1BB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Seção 3: Manipulação e Análise de Dados na IoT</w:t>
      </w:r>
    </w:p>
    <w:p w14:paraId="1EF59C29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Processo de transformação de dados em valor: coleta, consolidação, análise e decisão.</w:t>
      </w:r>
    </w:p>
    <w:p w14:paraId="4F748E09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Tipos de análise: tempo real, off-line, em memória, BI e massiva.</w:t>
      </w:r>
    </w:p>
    <w:p w14:paraId="4579D180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Conceitos de </w:t>
      </w:r>
      <w:r>
        <w:rPr>
          <w:rStyle w:val="Forte"/>
          <w:rFonts w:ascii="Segoe UI" w:hAnsi="Segoe UI" w:cs="Segoe UI"/>
          <w:color w:val="0F1115"/>
        </w:rPr>
        <w:t>Big Data</w:t>
      </w:r>
      <w:r>
        <w:rPr>
          <w:rFonts w:ascii="Segoe UI" w:hAnsi="Segoe UI" w:cs="Segoe UI"/>
          <w:color w:val="0F1115"/>
        </w:rPr>
        <w:t> (Volume, Velocidade, Variedade).</w:t>
      </w:r>
    </w:p>
    <w:p w14:paraId="6D66FA5B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Uso de </w:t>
      </w:r>
      <w:r>
        <w:rPr>
          <w:rStyle w:val="Forte"/>
          <w:rFonts w:ascii="Segoe UI" w:hAnsi="Segoe UI" w:cs="Segoe UI"/>
          <w:color w:val="0F1115"/>
        </w:rPr>
        <w:t>mineração de dados</w:t>
      </w:r>
      <w:r>
        <w:rPr>
          <w:rFonts w:ascii="Segoe UI" w:hAnsi="Segoe UI" w:cs="Segoe UI"/>
          <w:color w:val="0F1115"/>
        </w:rPr>
        <w:t> e </w:t>
      </w:r>
      <w:r>
        <w:rPr>
          <w:rStyle w:val="Forte"/>
          <w:rFonts w:ascii="Segoe UI" w:hAnsi="Segoe UI" w:cs="Segoe UI"/>
          <w:color w:val="0F1115"/>
        </w:rPr>
        <w:t>armazém de dados</w:t>
      </w:r>
      <w:r>
        <w:rPr>
          <w:rFonts w:ascii="Segoe UI" w:hAnsi="Segoe UI" w:cs="Segoe UI"/>
          <w:color w:val="0F1115"/>
        </w:rPr>
        <w:t>.</w:t>
      </w:r>
    </w:p>
    <w:p w14:paraId="229F739D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Ferramentas como </w:t>
      </w:r>
      <w:r>
        <w:rPr>
          <w:rStyle w:val="Forte"/>
          <w:rFonts w:ascii="Segoe UI" w:hAnsi="Segoe UI" w:cs="Segoe UI"/>
          <w:color w:val="0F1115"/>
        </w:rPr>
        <w:t>Python, R, Apache Spark, Hadoop</w:t>
      </w:r>
      <w:r>
        <w:rPr>
          <w:rFonts w:ascii="Segoe UI" w:hAnsi="Segoe UI" w:cs="Segoe UI"/>
          <w:color w:val="0F1115"/>
        </w:rPr>
        <w:t>.</w:t>
      </w:r>
    </w:p>
    <w:p w14:paraId="5A231FEE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 de aplicação: monitoramento de atletas com sensores vestíveis.</w:t>
      </w:r>
    </w:p>
    <w:p w14:paraId="108CDBC2" w14:textId="77777777" w:rsidR="001F4F1F" w:rsidRDefault="001F4F1F" w:rsidP="00BA3EC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Esquema completo de um projeto IoT: do sensor à geração de valor.</w:t>
      </w:r>
    </w:p>
    <w:p w14:paraId="0827459B" w14:textId="0EDCA5FC" w:rsidR="00A15332" w:rsidRDefault="00A15332"/>
    <w:p w14:paraId="07EEE171" w14:textId="5F32168D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Seção 1: Computação em Neblina e Computação de Borda</w:t>
      </w:r>
    </w:p>
    <w:p w14:paraId="724B7195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Conceitos Principais</w:t>
      </w:r>
    </w:p>
    <w:p w14:paraId="5351508C" w14:textId="77777777" w:rsidR="001F4F1F" w:rsidRDefault="001F4F1F" w:rsidP="00BA3EC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Computação em Neblina (Fog Computing)</w:t>
      </w:r>
      <w:r>
        <w:rPr>
          <w:rFonts w:ascii="Segoe UI" w:hAnsi="Segoe UI" w:cs="Segoe UI"/>
          <w:color w:val="0F1115"/>
        </w:rPr>
        <w:t>: Processamento intermediário entre dispositivos IoT e a nuvem, realizado em gateways ou dispositivos locais.</w:t>
      </w:r>
    </w:p>
    <w:p w14:paraId="718BE898" w14:textId="77777777" w:rsidR="001F4F1F" w:rsidRDefault="001F4F1F" w:rsidP="00BA3EC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Computação de Borda (Edge Computing)</w:t>
      </w:r>
      <w:r>
        <w:rPr>
          <w:rFonts w:ascii="Segoe UI" w:hAnsi="Segoe UI" w:cs="Segoe UI"/>
          <w:color w:val="0F1115"/>
        </w:rPr>
        <w:t>: Processamento realizado diretamente nos dispositivos que coletam os dados.</w:t>
      </w:r>
    </w:p>
    <w:p w14:paraId="1F66F1FA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🎯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Objetivos</w:t>
      </w:r>
    </w:p>
    <w:p w14:paraId="4B5DC6E1" w14:textId="77777777" w:rsidR="001F4F1F" w:rsidRDefault="001F4F1F" w:rsidP="00BA3E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Reduzir latência.</w:t>
      </w:r>
    </w:p>
    <w:p w14:paraId="67A39561" w14:textId="77777777" w:rsidR="001F4F1F" w:rsidRDefault="001F4F1F" w:rsidP="00BA3E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Economizar largura de banda.</w:t>
      </w:r>
    </w:p>
    <w:p w14:paraId="09A69CCF" w14:textId="77777777" w:rsidR="001F4F1F" w:rsidRDefault="001F4F1F" w:rsidP="00BA3E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Permitir operações em tempo real.</w:t>
      </w:r>
    </w:p>
    <w:p w14:paraId="57DA5A42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🏗</w:t>
      </w:r>
      <w:r>
        <w:rPr>
          <w:rFonts w:ascii="Segoe UI" w:hAnsi="Segoe UI" w:cs="Segoe UI"/>
          <w:color w:val="0F1115"/>
        </w:rPr>
        <w:t>️ </w:t>
      </w:r>
      <w:r>
        <w:rPr>
          <w:rStyle w:val="Forte"/>
          <w:rFonts w:ascii="Segoe UI" w:hAnsi="Segoe UI" w:cs="Segoe UI"/>
          <w:b/>
          <w:bCs/>
          <w:color w:val="0F1115"/>
        </w:rPr>
        <w:t>Aplicações</w:t>
      </w:r>
    </w:p>
    <w:p w14:paraId="6EC5847E" w14:textId="77777777" w:rsidR="001F4F1F" w:rsidRDefault="001F4F1F" w:rsidP="00BA3EC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Monitoramento de pacientes em tempo real.</w:t>
      </w:r>
    </w:p>
    <w:p w14:paraId="2A78D2E8" w14:textId="77777777" w:rsidR="001F4F1F" w:rsidRDefault="001F4F1F" w:rsidP="00BA3EC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Cidades inteligentes (transporte, energia, segurança).</w:t>
      </w:r>
    </w:p>
    <w:p w14:paraId="783FCEF1" w14:textId="77777777" w:rsidR="001F4F1F" w:rsidRDefault="001F4F1F" w:rsidP="00BA3EC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Edifícios inteligentes (controle de AVAC, iluminação, segurança).</w:t>
      </w:r>
    </w:p>
    <w:p w14:paraId="42F2EA63" w14:textId="77777777" w:rsidR="001F4F1F" w:rsidRDefault="001F4F1F" w:rsidP="001F4F1F">
      <w:pPr>
        <w:pStyle w:val="Ttulo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📌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Exemplo Prático</w:t>
      </w:r>
    </w:p>
    <w:p w14:paraId="7C16B519" w14:textId="77777777" w:rsidR="001F4F1F" w:rsidRDefault="001F4F1F" w:rsidP="001F4F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Sistema de monitoramento remoto de pacientes com:</w:t>
      </w:r>
    </w:p>
    <w:p w14:paraId="0E2E77D2" w14:textId="77777777" w:rsidR="001F4F1F" w:rsidRDefault="001F4F1F" w:rsidP="00BA3EC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Sensores vestíveis (smartbands, smartwatches).</w:t>
      </w:r>
    </w:p>
    <w:p w14:paraId="27B770F5" w14:textId="77777777" w:rsidR="001F4F1F" w:rsidRDefault="001F4F1F" w:rsidP="00BA3EC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Smartphone como gateway.</w:t>
      </w:r>
    </w:p>
    <w:p w14:paraId="43752D49" w14:textId="77777777" w:rsidR="001F4F1F" w:rsidRDefault="001F4F1F" w:rsidP="00BA3EC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Processamento local antes do envio para a nuvem.</w:t>
      </w:r>
    </w:p>
    <w:p w14:paraId="015731E6" w14:textId="77777777" w:rsidR="001F4F1F" w:rsidRDefault="001F4F1F" w:rsidP="001F4F1F">
      <w:pPr>
        <w:spacing w:before="480" w:after="480"/>
      </w:pPr>
      <w:r>
        <w:pict w14:anchorId="35058AF6">
          <v:rect id="_x0000_i1027" style="width:0;height:.75pt" o:hralign="center" o:hrstd="t" o:hr="t" fillcolor="#a0a0a0" stroked="f"/>
        </w:pict>
      </w:r>
    </w:p>
    <w:p w14:paraId="0921F902" w14:textId="255A1F8E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Seção 2: Veículos Conectados</w:t>
      </w:r>
    </w:p>
    <w:p w14:paraId="775A7AE5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Conceitos Principais</w:t>
      </w:r>
    </w:p>
    <w:p w14:paraId="65299F3C" w14:textId="77777777" w:rsidR="001F4F1F" w:rsidRDefault="001F4F1F" w:rsidP="00BA3EC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Comunicação V2V (Vehicle-to-Vehicle)</w:t>
      </w:r>
      <w:r>
        <w:rPr>
          <w:rFonts w:ascii="Segoe UI" w:hAnsi="Segoe UI" w:cs="Segoe UI"/>
          <w:color w:val="0F1115"/>
        </w:rPr>
        <w:t>: Entre veículos.</w:t>
      </w:r>
    </w:p>
    <w:p w14:paraId="08CEA295" w14:textId="77777777" w:rsidR="001F4F1F" w:rsidRDefault="001F4F1F" w:rsidP="00BA3EC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Comunicação V2I (Vehicle-to-Infrastructure)</w:t>
      </w:r>
      <w:r>
        <w:rPr>
          <w:rFonts w:ascii="Segoe UI" w:hAnsi="Segoe UI" w:cs="Segoe UI"/>
          <w:color w:val="0F1115"/>
        </w:rPr>
        <w:t>: Entre veículos e infraestrutura.</w:t>
      </w:r>
    </w:p>
    <w:p w14:paraId="7A3FE32D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lastRenderedPageBreak/>
        <w:t>🎯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Objetivos</w:t>
      </w:r>
    </w:p>
    <w:p w14:paraId="7FFB2643" w14:textId="77777777" w:rsidR="001F4F1F" w:rsidRDefault="001F4F1F" w:rsidP="00BA3EC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Melhorar segurança no trânsito.</w:t>
      </w:r>
    </w:p>
    <w:p w14:paraId="60F7CE5A" w14:textId="77777777" w:rsidR="001F4F1F" w:rsidRDefault="001F4F1F" w:rsidP="00BA3EC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Reduzir congestionamentos.</w:t>
      </w:r>
    </w:p>
    <w:p w14:paraId="1DB42FD5" w14:textId="77777777" w:rsidR="001F4F1F" w:rsidRDefault="001F4F1F" w:rsidP="00BA3EC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Oferecer serviços de entretenimento e eficiência.</w:t>
      </w:r>
    </w:p>
    <w:p w14:paraId="249BCFC1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🛠</w:t>
      </w:r>
      <w:r>
        <w:rPr>
          <w:rFonts w:ascii="Segoe UI" w:hAnsi="Segoe UI" w:cs="Segoe UI"/>
          <w:color w:val="0F1115"/>
        </w:rPr>
        <w:t>️ </w:t>
      </w:r>
      <w:r>
        <w:rPr>
          <w:rStyle w:val="Forte"/>
          <w:rFonts w:ascii="Segoe UI" w:hAnsi="Segoe UI" w:cs="Segoe UI"/>
          <w:b/>
          <w:bCs/>
          <w:color w:val="0F1115"/>
        </w:rPr>
        <w:t>Tecnologias Utilizadas</w:t>
      </w:r>
    </w:p>
    <w:p w14:paraId="087DDCA2" w14:textId="77777777" w:rsidR="001F4F1F" w:rsidRDefault="001F4F1F" w:rsidP="00BA3EC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Sensores: loop indutivo, RFID, infravermelho, câmeras.</w:t>
      </w:r>
    </w:p>
    <w:p w14:paraId="5F85EB32" w14:textId="77777777" w:rsidR="001F4F1F" w:rsidRDefault="001F4F1F" w:rsidP="00BA3EC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Protocolos: IEEE 802.11p, 4G/5G, Bluetooth.</w:t>
      </w:r>
    </w:p>
    <w:p w14:paraId="2F9CCDC8" w14:textId="77777777" w:rsidR="001F4F1F" w:rsidRDefault="001F4F1F" w:rsidP="001F4F1F">
      <w:pPr>
        <w:pStyle w:val="Ttulo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📌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Exemplo Prático</w:t>
      </w:r>
    </w:p>
    <w:p w14:paraId="2D8F4BB9" w14:textId="77777777" w:rsidR="001F4F1F" w:rsidRDefault="001F4F1F" w:rsidP="001F4F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Sistema de detecção de colisão:</w:t>
      </w:r>
    </w:p>
    <w:p w14:paraId="6D58B86B" w14:textId="77777777" w:rsidR="001F4F1F" w:rsidRDefault="001F4F1F" w:rsidP="00BA3EC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Sensores de airbag e acelerômetros.</w:t>
      </w:r>
    </w:p>
    <w:p w14:paraId="7FA7D442" w14:textId="77777777" w:rsidR="001F4F1F" w:rsidRDefault="001F4F1F" w:rsidP="00BA3EC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Alertas automáticos para serviços de emergência via V2V e V2I.</w:t>
      </w:r>
    </w:p>
    <w:p w14:paraId="6486DDB0" w14:textId="77777777" w:rsidR="001F4F1F" w:rsidRDefault="001F4F1F" w:rsidP="001F4F1F">
      <w:pPr>
        <w:spacing w:before="480" w:after="480"/>
      </w:pPr>
      <w:r>
        <w:pict w14:anchorId="30B0C128">
          <v:rect id="_x0000_i1028" style="width:0;height:.75pt" o:hralign="center" o:hrstd="t" o:hr="t" fillcolor="#a0a0a0" stroked="f"/>
        </w:pict>
      </w:r>
    </w:p>
    <w:p w14:paraId="24F39091" w14:textId="00B8ED32" w:rsidR="001F4F1F" w:rsidRDefault="001F4F1F" w:rsidP="001F4F1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Seção 3: IoT na Prática</w:t>
      </w:r>
    </w:p>
    <w:p w14:paraId="2EFDC62C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Aplicações Setoriais</w:t>
      </w:r>
    </w:p>
    <w:p w14:paraId="58A84200" w14:textId="77777777" w:rsidR="001F4F1F" w:rsidRDefault="001F4F1F" w:rsidP="00BA3EC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Indústria</w:t>
      </w:r>
      <w:r>
        <w:rPr>
          <w:rFonts w:ascii="Segoe UI" w:hAnsi="Segoe UI" w:cs="Segoe UI"/>
          <w:color w:val="0F1115"/>
        </w:rPr>
        <w:t>: Rastreamento de produtos com RFID, monitoramento de processos.</w:t>
      </w:r>
    </w:p>
    <w:p w14:paraId="49F8E6CC" w14:textId="77777777" w:rsidR="001F4F1F" w:rsidRDefault="001F4F1F" w:rsidP="00BA3EC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Agricultura</w:t>
      </w:r>
      <w:r>
        <w:rPr>
          <w:rFonts w:ascii="Segoe UI" w:hAnsi="Segoe UI" w:cs="Segoe UI"/>
          <w:color w:val="0F1115"/>
        </w:rPr>
        <w:t>: Irrigação inteligente, monitoramento de clima e solo.</w:t>
      </w:r>
    </w:p>
    <w:p w14:paraId="6CBAF00E" w14:textId="77777777" w:rsidR="001F4F1F" w:rsidRDefault="001F4F1F" w:rsidP="00BA3EC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Saúde</w:t>
      </w:r>
      <w:r>
        <w:rPr>
          <w:rFonts w:ascii="Segoe UI" w:hAnsi="Segoe UI" w:cs="Segoe UI"/>
          <w:color w:val="0F1115"/>
        </w:rPr>
        <w:t>: Monitoramento remoto de pacientes (ECG, hidratação, quedas).</w:t>
      </w:r>
    </w:p>
    <w:p w14:paraId="5A984205" w14:textId="77777777" w:rsidR="001F4F1F" w:rsidRDefault="001F4F1F" w:rsidP="001F4F1F">
      <w:pPr>
        <w:pStyle w:val="Ttulo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💼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Modelo de Negócios com Canvas</w:t>
      </w:r>
    </w:p>
    <w:p w14:paraId="1E299A40" w14:textId="77777777" w:rsidR="001F4F1F" w:rsidRDefault="001F4F1F" w:rsidP="00BA3EC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Proposta de Valor</w:t>
      </w:r>
      <w:r>
        <w:rPr>
          <w:rFonts w:ascii="Segoe UI" w:hAnsi="Segoe UI" w:cs="Segoe UI"/>
          <w:color w:val="0F1115"/>
        </w:rPr>
        <w:t>: O que o produto/serviço entrega ao cliente.</w:t>
      </w:r>
    </w:p>
    <w:p w14:paraId="3D0F5A53" w14:textId="77777777" w:rsidR="001F4F1F" w:rsidRDefault="001F4F1F" w:rsidP="00BA3EC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Segmentos de Clientes</w:t>
      </w:r>
      <w:r>
        <w:rPr>
          <w:rFonts w:ascii="Segoe UI" w:hAnsi="Segoe UI" w:cs="Segoe UI"/>
          <w:color w:val="0F1115"/>
        </w:rPr>
        <w:t>: Para quem é direcionado.</w:t>
      </w:r>
    </w:p>
    <w:p w14:paraId="1108EA29" w14:textId="77777777" w:rsidR="001F4F1F" w:rsidRDefault="001F4F1F" w:rsidP="00BA3EC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Canais</w:t>
      </w:r>
      <w:r>
        <w:rPr>
          <w:rFonts w:ascii="Segoe UI" w:hAnsi="Segoe UI" w:cs="Segoe UI"/>
          <w:color w:val="0F1115"/>
        </w:rPr>
        <w:t>: Como o produto chega ao cliente.</w:t>
      </w:r>
    </w:p>
    <w:p w14:paraId="1E0BEFBA" w14:textId="77777777" w:rsidR="001F4F1F" w:rsidRDefault="001F4F1F" w:rsidP="00BA3EC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Fontes de Receita</w:t>
      </w:r>
      <w:r>
        <w:rPr>
          <w:rFonts w:ascii="Segoe UI" w:hAnsi="Segoe UI" w:cs="Segoe UI"/>
          <w:color w:val="0F1115"/>
        </w:rPr>
        <w:t>: Como o negócio ganha dinheiro.</w:t>
      </w:r>
    </w:p>
    <w:p w14:paraId="4AF87B53" w14:textId="77777777" w:rsidR="001F4F1F" w:rsidRDefault="001F4F1F" w:rsidP="00BA3EC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Estrutura de Custos</w:t>
      </w:r>
      <w:r>
        <w:rPr>
          <w:rFonts w:ascii="Segoe UI" w:hAnsi="Segoe UI" w:cs="Segoe UI"/>
          <w:color w:val="0F1115"/>
        </w:rPr>
        <w:t>: Quais os principais gastos.</w:t>
      </w:r>
    </w:p>
    <w:p w14:paraId="39A0074E" w14:textId="77777777" w:rsidR="001F4F1F" w:rsidRDefault="001F4F1F" w:rsidP="001F4F1F">
      <w:pPr>
        <w:pStyle w:val="Ttulo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📌</w:t>
      </w:r>
      <w:r>
        <w:rPr>
          <w:rFonts w:ascii="Segoe UI" w:hAnsi="Segoe UI" w:cs="Segoe UI"/>
          <w:color w:val="0F1115"/>
        </w:rPr>
        <w:t> </w:t>
      </w:r>
      <w:r>
        <w:rPr>
          <w:rStyle w:val="Forte"/>
          <w:rFonts w:ascii="Segoe UI" w:hAnsi="Segoe UI" w:cs="Segoe UI"/>
          <w:b/>
          <w:bCs/>
          <w:color w:val="0F1115"/>
        </w:rPr>
        <w:t>Exemplo Prático</w:t>
      </w:r>
    </w:p>
    <w:p w14:paraId="4B45013E" w14:textId="77777777" w:rsidR="001F4F1F" w:rsidRDefault="001F4F1F" w:rsidP="001F4F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Sistema de monitoramento de casas de vegetação:</w:t>
      </w:r>
    </w:p>
    <w:p w14:paraId="314D936C" w14:textId="77777777" w:rsidR="001F4F1F" w:rsidRDefault="001F4F1F" w:rsidP="00BA3EC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Sensores de umidade, temperatura, luminosidade.</w:t>
      </w:r>
    </w:p>
    <w:p w14:paraId="081D5F4B" w14:textId="77777777" w:rsidR="001F4F1F" w:rsidRDefault="001F4F1F" w:rsidP="00BA3EC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Arduino + Raspberry Pi + nuvem.</w:t>
      </w:r>
    </w:p>
    <w:p w14:paraId="72A51950" w14:textId="22BC279F" w:rsidR="005A20C7" w:rsidRPr="001F4F1F" w:rsidRDefault="001F4F1F" w:rsidP="00BA3EC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Modelo de negócio focado em agricultores e produtores de mudas.</w:t>
      </w:r>
      <w:bookmarkStart w:id="0" w:name="_GoBack"/>
      <w:bookmarkEnd w:id="0"/>
    </w:p>
    <w:sectPr w:rsidR="005A20C7" w:rsidRPr="001F4F1F" w:rsidSect="00D56B01">
      <w:headerReference w:type="default" r:id="rId11"/>
      <w:footerReference w:type="even" r:id="rId12"/>
      <w:footerReference w:type="default" r:id="rId13"/>
      <w:footerReference w:type="first" r:id="rId14"/>
      <w:type w:val="continuous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561B25" w14:textId="77777777" w:rsidR="00BA3ECF" w:rsidRDefault="00BA3ECF" w:rsidP="00FC00D2">
      <w:r>
        <w:separator/>
      </w:r>
    </w:p>
  </w:endnote>
  <w:endnote w:type="continuationSeparator" w:id="0">
    <w:p w14:paraId="311DA207" w14:textId="77777777" w:rsidR="00BA3ECF" w:rsidRDefault="00BA3ECF" w:rsidP="00FC0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F33FE" w14:textId="6641D188" w:rsidR="00BC3ED9" w:rsidRDefault="00BC3E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1038F5" wp14:editId="439FE1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2460" cy="345440"/>
              <wp:effectExtent l="0" t="0" r="15240" b="0"/>
              <wp:wrapNone/>
              <wp:docPr id="1194903997" name="Caixa de Texto 7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61A0D" w14:textId="69321E6A" w:rsidR="00BC3ED9" w:rsidRPr="00BC3ED9" w:rsidRDefault="00BC3ED9" w:rsidP="00BC3E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3E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038F5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8" type="#_x0000_t202" alt="Público" style="position:absolute;margin-left:0;margin-top:0;width:49.8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" filled="f" stroked="f">
              <v:textbox style="mso-fit-shape-to-text:t" inset="20pt,0,0,15pt">
                <w:txbxContent>
                  <w:p w14:paraId="13561A0D" w14:textId="69321E6A" w:rsidR="00BC3ED9" w:rsidRPr="00BC3ED9" w:rsidRDefault="00BC3ED9" w:rsidP="00BC3ED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C3E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9261F" w14:textId="28E20214" w:rsidR="00BC3ED9" w:rsidRDefault="00BC3E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176895F" wp14:editId="1DD19E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2460" cy="345440"/>
              <wp:effectExtent l="0" t="0" r="15240" b="0"/>
              <wp:wrapNone/>
              <wp:docPr id="848793336" name="Caixa de Texto 8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C80AB" w14:textId="18C0E13D" w:rsidR="00BC3ED9" w:rsidRPr="00BC3ED9" w:rsidRDefault="00BC3ED9" w:rsidP="00BC3E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3E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6895F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9" type="#_x0000_t202" alt="Público" style="position:absolute;margin-left:0;margin-top:0;width:49.8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" filled="f" stroked="f">
              <v:textbox style="mso-fit-shape-to-text:t" inset="20pt,0,0,15pt">
                <w:txbxContent>
                  <w:p w14:paraId="155C80AB" w14:textId="18C0E13D" w:rsidR="00BC3ED9" w:rsidRPr="00BC3ED9" w:rsidRDefault="00BC3ED9" w:rsidP="00BC3ED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C3E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0A46DC" w14:textId="4ED0CD53" w:rsidR="00BC3ED9" w:rsidRDefault="00BC3E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61D2E0" wp14:editId="532914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2460" cy="345440"/>
              <wp:effectExtent l="0" t="0" r="15240" b="0"/>
              <wp:wrapNone/>
              <wp:docPr id="1671838339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8E58C" w14:textId="1C8B0C4B" w:rsidR="00BC3ED9" w:rsidRPr="00BC3ED9" w:rsidRDefault="00BC3ED9" w:rsidP="00BC3E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3E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1D2E0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30" type="#_x0000_t202" alt="Público" style="position:absolute;margin-left:0;margin-top:0;width:49.8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" filled="f" stroked="f">
              <v:textbox style="mso-fit-shape-to-text:t" inset="20pt,0,0,15pt">
                <w:txbxContent>
                  <w:p w14:paraId="39F8E58C" w14:textId="1C8B0C4B" w:rsidR="00BC3ED9" w:rsidRPr="00BC3ED9" w:rsidRDefault="00BC3ED9" w:rsidP="00BC3ED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C3ED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B34A76" w14:textId="77777777" w:rsidR="00BA3ECF" w:rsidRDefault="00BA3ECF" w:rsidP="00FC00D2">
      <w:r>
        <w:separator/>
      </w:r>
    </w:p>
  </w:footnote>
  <w:footnote w:type="continuationSeparator" w:id="0">
    <w:p w14:paraId="5D101C59" w14:textId="77777777" w:rsidR="00BA3ECF" w:rsidRDefault="00BA3ECF" w:rsidP="00FC00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4842234"/>
      <w:docPartObj>
        <w:docPartGallery w:val="Page Numbers (Top of Page)"/>
        <w:docPartUnique/>
      </w:docPartObj>
    </w:sdtPr>
    <w:sdtEndPr/>
    <w:sdtContent>
      <w:p w14:paraId="21E19A57" w14:textId="30BF337E" w:rsidR="00D56B01" w:rsidRDefault="00815621">
        <w:pPr>
          <w:pStyle w:val="Cabealho"/>
          <w:jc w:val="right"/>
        </w:pPr>
        <w:r w:rsidRPr="003A0823">
          <w:rPr>
            <w:rFonts w:ascii="Arial" w:hAnsi="Arial" w:cs="Arial"/>
            <w:b/>
            <w:bCs/>
            <w:noProof/>
            <w:color w:val="000000" w:themeColor="text1"/>
            <w:bdr w:val="none" w:sz="0" w:space="0" w:color="auto" w:frame="1"/>
          </w:rPr>
          <w:drawing>
            <wp:anchor distT="0" distB="0" distL="114300" distR="114300" simplePos="0" relativeHeight="251665408" behindDoc="1" locked="0" layoutInCell="1" allowOverlap="1" wp14:anchorId="29B78D09" wp14:editId="0C8F7319">
              <wp:simplePos x="0" y="0"/>
              <wp:positionH relativeFrom="margin">
                <wp:posOffset>2581275</wp:posOffset>
              </wp:positionH>
              <wp:positionV relativeFrom="paragraph">
                <wp:posOffset>-206375</wp:posOffset>
              </wp:positionV>
              <wp:extent cx="561975" cy="609600"/>
              <wp:effectExtent l="0" t="0" r="9525" b="0"/>
              <wp:wrapNone/>
              <wp:docPr id="1" name="Imagem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1975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D56B01">
          <w:fldChar w:fldCharType="begin"/>
        </w:r>
        <w:r w:rsidR="00D56B01">
          <w:instrText>PAGE   \* MERGEFORMAT</w:instrText>
        </w:r>
        <w:r w:rsidR="00D56B01">
          <w:fldChar w:fldCharType="separate"/>
        </w:r>
        <w:r w:rsidR="001F4F1F">
          <w:rPr>
            <w:noProof/>
          </w:rPr>
          <w:t>7</w:t>
        </w:r>
        <w:r w:rsidR="00D56B01">
          <w:fldChar w:fldCharType="end"/>
        </w:r>
      </w:p>
    </w:sdtContent>
  </w:sdt>
  <w:p w14:paraId="66EAC675" w14:textId="725E8FCA" w:rsidR="00D56B01" w:rsidRPr="00D9131F" w:rsidRDefault="00D56B01" w:rsidP="00D9131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E0F4F"/>
    <w:multiLevelType w:val="multilevel"/>
    <w:tmpl w:val="F05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400B"/>
    <w:multiLevelType w:val="multilevel"/>
    <w:tmpl w:val="347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45DB"/>
    <w:multiLevelType w:val="multilevel"/>
    <w:tmpl w:val="4DB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62505"/>
    <w:multiLevelType w:val="multilevel"/>
    <w:tmpl w:val="E79C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70D9D"/>
    <w:multiLevelType w:val="multilevel"/>
    <w:tmpl w:val="EC2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57DAE"/>
    <w:multiLevelType w:val="multilevel"/>
    <w:tmpl w:val="835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5227E"/>
    <w:multiLevelType w:val="multilevel"/>
    <w:tmpl w:val="08E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90BCF"/>
    <w:multiLevelType w:val="multilevel"/>
    <w:tmpl w:val="5FC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C7ACA"/>
    <w:multiLevelType w:val="multilevel"/>
    <w:tmpl w:val="D81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7474C"/>
    <w:multiLevelType w:val="multilevel"/>
    <w:tmpl w:val="D04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853FA"/>
    <w:multiLevelType w:val="multilevel"/>
    <w:tmpl w:val="E4DA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64563"/>
    <w:multiLevelType w:val="multilevel"/>
    <w:tmpl w:val="4EB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0206C"/>
    <w:multiLevelType w:val="multilevel"/>
    <w:tmpl w:val="085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23FFB"/>
    <w:multiLevelType w:val="multilevel"/>
    <w:tmpl w:val="A04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2"/>
  </w:num>
  <w:num w:numId="6">
    <w:abstractNumId w:val="8"/>
  </w:num>
  <w:num w:numId="7">
    <w:abstractNumId w:val="5"/>
  </w:num>
  <w:num w:numId="8">
    <w:abstractNumId w:val="11"/>
  </w:num>
  <w:num w:numId="9">
    <w:abstractNumId w:val="13"/>
  </w:num>
  <w:num w:numId="10">
    <w:abstractNumId w:val="12"/>
  </w:num>
  <w:num w:numId="11">
    <w:abstractNumId w:val="0"/>
  </w:num>
  <w:num w:numId="12">
    <w:abstractNumId w:val="1"/>
  </w:num>
  <w:num w:numId="13">
    <w:abstractNumId w:val="6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D2"/>
    <w:rsid w:val="000025AB"/>
    <w:rsid w:val="000114FF"/>
    <w:rsid w:val="00012A85"/>
    <w:rsid w:val="00016BB4"/>
    <w:rsid w:val="00030A84"/>
    <w:rsid w:val="000345C4"/>
    <w:rsid w:val="0003538D"/>
    <w:rsid w:val="00040F07"/>
    <w:rsid w:val="000533E7"/>
    <w:rsid w:val="00063455"/>
    <w:rsid w:val="0006665B"/>
    <w:rsid w:val="0007172D"/>
    <w:rsid w:val="000747B9"/>
    <w:rsid w:val="000847CD"/>
    <w:rsid w:val="000851A7"/>
    <w:rsid w:val="000854CA"/>
    <w:rsid w:val="00091977"/>
    <w:rsid w:val="000A1CEF"/>
    <w:rsid w:val="000A4838"/>
    <w:rsid w:val="000B0CF2"/>
    <w:rsid w:val="000B57BA"/>
    <w:rsid w:val="000B5B66"/>
    <w:rsid w:val="000D33F8"/>
    <w:rsid w:val="000E3FCA"/>
    <w:rsid w:val="00106011"/>
    <w:rsid w:val="001201DB"/>
    <w:rsid w:val="00122D6B"/>
    <w:rsid w:val="00134105"/>
    <w:rsid w:val="00134341"/>
    <w:rsid w:val="00135266"/>
    <w:rsid w:val="001636D6"/>
    <w:rsid w:val="00177632"/>
    <w:rsid w:val="00191C64"/>
    <w:rsid w:val="001A4D59"/>
    <w:rsid w:val="001A6C88"/>
    <w:rsid w:val="001B2ACE"/>
    <w:rsid w:val="001B4D66"/>
    <w:rsid w:val="001D2C43"/>
    <w:rsid w:val="001D6009"/>
    <w:rsid w:val="001E5BC5"/>
    <w:rsid w:val="001E68AA"/>
    <w:rsid w:val="001F4F1F"/>
    <w:rsid w:val="001F6505"/>
    <w:rsid w:val="00202383"/>
    <w:rsid w:val="00206140"/>
    <w:rsid w:val="0021167B"/>
    <w:rsid w:val="002172EC"/>
    <w:rsid w:val="0022668B"/>
    <w:rsid w:val="0023311B"/>
    <w:rsid w:val="00292295"/>
    <w:rsid w:val="00293FC9"/>
    <w:rsid w:val="002B05FC"/>
    <w:rsid w:val="002D34F8"/>
    <w:rsid w:val="002D79EF"/>
    <w:rsid w:val="002E5627"/>
    <w:rsid w:val="002F1B8E"/>
    <w:rsid w:val="002F20C4"/>
    <w:rsid w:val="002F6041"/>
    <w:rsid w:val="0030356E"/>
    <w:rsid w:val="003360D4"/>
    <w:rsid w:val="00342327"/>
    <w:rsid w:val="00342CBB"/>
    <w:rsid w:val="00343389"/>
    <w:rsid w:val="003451D8"/>
    <w:rsid w:val="00345C98"/>
    <w:rsid w:val="003534D7"/>
    <w:rsid w:val="00353A41"/>
    <w:rsid w:val="00356E44"/>
    <w:rsid w:val="00393520"/>
    <w:rsid w:val="003A1BD4"/>
    <w:rsid w:val="003B40CA"/>
    <w:rsid w:val="003B5286"/>
    <w:rsid w:val="003C2C60"/>
    <w:rsid w:val="003D6ACE"/>
    <w:rsid w:val="003E225E"/>
    <w:rsid w:val="003E7131"/>
    <w:rsid w:val="003F0464"/>
    <w:rsid w:val="004214F2"/>
    <w:rsid w:val="004322F4"/>
    <w:rsid w:val="00436D92"/>
    <w:rsid w:val="004378BC"/>
    <w:rsid w:val="00440344"/>
    <w:rsid w:val="00452D0D"/>
    <w:rsid w:val="00455C1D"/>
    <w:rsid w:val="00460AD0"/>
    <w:rsid w:val="0046213A"/>
    <w:rsid w:val="00465922"/>
    <w:rsid w:val="00471CBF"/>
    <w:rsid w:val="00494774"/>
    <w:rsid w:val="004A03D3"/>
    <w:rsid w:val="004A40B9"/>
    <w:rsid w:val="004A5C00"/>
    <w:rsid w:val="004A7F77"/>
    <w:rsid w:val="004B45AF"/>
    <w:rsid w:val="004B6C9B"/>
    <w:rsid w:val="004C3EA5"/>
    <w:rsid w:val="004C53A2"/>
    <w:rsid w:val="004D388D"/>
    <w:rsid w:val="004D4AED"/>
    <w:rsid w:val="004D662B"/>
    <w:rsid w:val="00500268"/>
    <w:rsid w:val="0051553E"/>
    <w:rsid w:val="005163E1"/>
    <w:rsid w:val="0052319F"/>
    <w:rsid w:val="00526C20"/>
    <w:rsid w:val="0053199F"/>
    <w:rsid w:val="005339CE"/>
    <w:rsid w:val="00533C2C"/>
    <w:rsid w:val="00535619"/>
    <w:rsid w:val="00536265"/>
    <w:rsid w:val="00540A8D"/>
    <w:rsid w:val="00540EBE"/>
    <w:rsid w:val="00544BE8"/>
    <w:rsid w:val="00550F62"/>
    <w:rsid w:val="00555D86"/>
    <w:rsid w:val="00556B5C"/>
    <w:rsid w:val="00580B2D"/>
    <w:rsid w:val="0058524C"/>
    <w:rsid w:val="00593AC2"/>
    <w:rsid w:val="005A19B9"/>
    <w:rsid w:val="005A1AC2"/>
    <w:rsid w:val="005A20C7"/>
    <w:rsid w:val="005A7B90"/>
    <w:rsid w:val="005C05D5"/>
    <w:rsid w:val="005C08BE"/>
    <w:rsid w:val="005C1B06"/>
    <w:rsid w:val="005F4A80"/>
    <w:rsid w:val="00626970"/>
    <w:rsid w:val="006331B2"/>
    <w:rsid w:val="006442B0"/>
    <w:rsid w:val="00672839"/>
    <w:rsid w:val="00675D12"/>
    <w:rsid w:val="00676E59"/>
    <w:rsid w:val="0068117B"/>
    <w:rsid w:val="0068429F"/>
    <w:rsid w:val="00685AF4"/>
    <w:rsid w:val="00690F9B"/>
    <w:rsid w:val="00694390"/>
    <w:rsid w:val="00697333"/>
    <w:rsid w:val="006A6DDA"/>
    <w:rsid w:val="006C4CEF"/>
    <w:rsid w:val="006C7C22"/>
    <w:rsid w:val="006D11FA"/>
    <w:rsid w:val="006F301F"/>
    <w:rsid w:val="006F3F07"/>
    <w:rsid w:val="00723779"/>
    <w:rsid w:val="00723F2A"/>
    <w:rsid w:val="0072408B"/>
    <w:rsid w:val="00734C86"/>
    <w:rsid w:val="00735C6E"/>
    <w:rsid w:val="0074315E"/>
    <w:rsid w:val="00745104"/>
    <w:rsid w:val="007539F8"/>
    <w:rsid w:val="00760834"/>
    <w:rsid w:val="0076397C"/>
    <w:rsid w:val="00772C60"/>
    <w:rsid w:val="0079287B"/>
    <w:rsid w:val="0079732F"/>
    <w:rsid w:val="007A61BF"/>
    <w:rsid w:val="007C422F"/>
    <w:rsid w:val="007D5FDF"/>
    <w:rsid w:val="007D6914"/>
    <w:rsid w:val="007D7CE2"/>
    <w:rsid w:val="007F09A4"/>
    <w:rsid w:val="008024E3"/>
    <w:rsid w:val="008148B7"/>
    <w:rsid w:val="00815621"/>
    <w:rsid w:val="00817E7D"/>
    <w:rsid w:val="00821447"/>
    <w:rsid w:val="008214CF"/>
    <w:rsid w:val="00823452"/>
    <w:rsid w:val="008303B6"/>
    <w:rsid w:val="0083384B"/>
    <w:rsid w:val="00834E79"/>
    <w:rsid w:val="008367DD"/>
    <w:rsid w:val="008368C7"/>
    <w:rsid w:val="00837E47"/>
    <w:rsid w:val="00845F9A"/>
    <w:rsid w:val="0084712A"/>
    <w:rsid w:val="00862C41"/>
    <w:rsid w:val="008709AA"/>
    <w:rsid w:val="0087274A"/>
    <w:rsid w:val="0087782F"/>
    <w:rsid w:val="008945EB"/>
    <w:rsid w:val="008A2408"/>
    <w:rsid w:val="008A3616"/>
    <w:rsid w:val="008B2FCA"/>
    <w:rsid w:val="008B4F6B"/>
    <w:rsid w:val="008C1810"/>
    <w:rsid w:val="008D2990"/>
    <w:rsid w:val="008D6438"/>
    <w:rsid w:val="008D7FBE"/>
    <w:rsid w:val="008E03F2"/>
    <w:rsid w:val="008E1D37"/>
    <w:rsid w:val="008E4A3B"/>
    <w:rsid w:val="008F582C"/>
    <w:rsid w:val="00913FAB"/>
    <w:rsid w:val="00921965"/>
    <w:rsid w:val="00926315"/>
    <w:rsid w:val="00952A1E"/>
    <w:rsid w:val="00960D31"/>
    <w:rsid w:val="00977DCC"/>
    <w:rsid w:val="009849B9"/>
    <w:rsid w:val="009A0F94"/>
    <w:rsid w:val="009A13A0"/>
    <w:rsid w:val="009B758B"/>
    <w:rsid w:val="009C0405"/>
    <w:rsid w:val="009C5BBA"/>
    <w:rsid w:val="009C6A89"/>
    <w:rsid w:val="009D290A"/>
    <w:rsid w:val="009D7026"/>
    <w:rsid w:val="009D7DFD"/>
    <w:rsid w:val="009E1F9B"/>
    <w:rsid w:val="009E2926"/>
    <w:rsid w:val="009E34B9"/>
    <w:rsid w:val="009F10B8"/>
    <w:rsid w:val="009F6586"/>
    <w:rsid w:val="00A04B21"/>
    <w:rsid w:val="00A15332"/>
    <w:rsid w:val="00A20EF1"/>
    <w:rsid w:val="00A23C86"/>
    <w:rsid w:val="00A23F04"/>
    <w:rsid w:val="00A27C08"/>
    <w:rsid w:val="00A463A9"/>
    <w:rsid w:val="00A51C97"/>
    <w:rsid w:val="00A5325D"/>
    <w:rsid w:val="00A54102"/>
    <w:rsid w:val="00A63A04"/>
    <w:rsid w:val="00A64174"/>
    <w:rsid w:val="00A821D9"/>
    <w:rsid w:val="00A9624D"/>
    <w:rsid w:val="00AA3568"/>
    <w:rsid w:val="00AA64B6"/>
    <w:rsid w:val="00AB3EB9"/>
    <w:rsid w:val="00AB6701"/>
    <w:rsid w:val="00AC229B"/>
    <w:rsid w:val="00AC3A6C"/>
    <w:rsid w:val="00AC4EC1"/>
    <w:rsid w:val="00AD1F3E"/>
    <w:rsid w:val="00AE6DAB"/>
    <w:rsid w:val="00AE72B3"/>
    <w:rsid w:val="00AF3A6F"/>
    <w:rsid w:val="00B12FDB"/>
    <w:rsid w:val="00B2305A"/>
    <w:rsid w:val="00B340AE"/>
    <w:rsid w:val="00B41340"/>
    <w:rsid w:val="00B43D5F"/>
    <w:rsid w:val="00B46485"/>
    <w:rsid w:val="00B53CDA"/>
    <w:rsid w:val="00B651F2"/>
    <w:rsid w:val="00B7433F"/>
    <w:rsid w:val="00B776B4"/>
    <w:rsid w:val="00B909BA"/>
    <w:rsid w:val="00B93181"/>
    <w:rsid w:val="00B94F42"/>
    <w:rsid w:val="00B951B6"/>
    <w:rsid w:val="00B97B69"/>
    <w:rsid w:val="00BA09CE"/>
    <w:rsid w:val="00BA3ECF"/>
    <w:rsid w:val="00BB4F05"/>
    <w:rsid w:val="00BC02E3"/>
    <w:rsid w:val="00BC3ED9"/>
    <w:rsid w:val="00BC5453"/>
    <w:rsid w:val="00BC568C"/>
    <w:rsid w:val="00BD0A86"/>
    <w:rsid w:val="00BF1555"/>
    <w:rsid w:val="00BF60FB"/>
    <w:rsid w:val="00C10295"/>
    <w:rsid w:val="00C16BF5"/>
    <w:rsid w:val="00C22918"/>
    <w:rsid w:val="00C32BB4"/>
    <w:rsid w:val="00C350DA"/>
    <w:rsid w:val="00C5607E"/>
    <w:rsid w:val="00C62F6C"/>
    <w:rsid w:val="00C64D1F"/>
    <w:rsid w:val="00C67180"/>
    <w:rsid w:val="00C67BE2"/>
    <w:rsid w:val="00C746F4"/>
    <w:rsid w:val="00C74D35"/>
    <w:rsid w:val="00C80422"/>
    <w:rsid w:val="00C8760E"/>
    <w:rsid w:val="00C91C99"/>
    <w:rsid w:val="00C94383"/>
    <w:rsid w:val="00CB120D"/>
    <w:rsid w:val="00CB16AC"/>
    <w:rsid w:val="00CB4739"/>
    <w:rsid w:val="00CD2AEA"/>
    <w:rsid w:val="00CE05B7"/>
    <w:rsid w:val="00D001DF"/>
    <w:rsid w:val="00D132A5"/>
    <w:rsid w:val="00D163F8"/>
    <w:rsid w:val="00D30251"/>
    <w:rsid w:val="00D31594"/>
    <w:rsid w:val="00D31F29"/>
    <w:rsid w:val="00D3372C"/>
    <w:rsid w:val="00D43FE0"/>
    <w:rsid w:val="00D50659"/>
    <w:rsid w:val="00D51E37"/>
    <w:rsid w:val="00D52079"/>
    <w:rsid w:val="00D54F68"/>
    <w:rsid w:val="00D561BF"/>
    <w:rsid w:val="00D56B01"/>
    <w:rsid w:val="00D827FC"/>
    <w:rsid w:val="00D9131F"/>
    <w:rsid w:val="00D94F02"/>
    <w:rsid w:val="00D95AD5"/>
    <w:rsid w:val="00DB2AF6"/>
    <w:rsid w:val="00DB3938"/>
    <w:rsid w:val="00DC7AF6"/>
    <w:rsid w:val="00DC7F5C"/>
    <w:rsid w:val="00DD29DD"/>
    <w:rsid w:val="00DE5D6A"/>
    <w:rsid w:val="00DF2E9B"/>
    <w:rsid w:val="00DF4576"/>
    <w:rsid w:val="00E11815"/>
    <w:rsid w:val="00E1613A"/>
    <w:rsid w:val="00E17FC3"/>
    <w:rsid w:val="00E219CF"/>
    <w:rsid w:val="00E21E6C"/>
    <w:rsid w:val="00E22FA6"/>
    <w:rsid w:val="00E320B3"/>
    <w:rsid w:val="00E46D5F"/>
    <w:rsid w:val="00E57A34"/>
    <w:rsid w:val="00E605DC"/>
    <w:rsid w:val="00E747AF"/>
    <w:rsid w:val="00E80D52"/>
    <w:rsid w:val="00E9544B"/>
    <w:rsid w:val="00E960D4"/>
    <w:rsid w:val="00EA5CC7"/>
    <w:rsid w:val="00EA71BE"/>
    <w:rsid w:val="00EB3151"/>
    <w:rsid w:val="00EB4880"/>
    <w:rsid w:val="00EB609C"/>
    <w:rsid w:val="00EB6B32"/>
    <w:rsid w:val="00EC364D"/>
    <w:rsid w:val="00EC3ACF"/>
    <w:rsid w:val="00EE3FE4"/>
    <w:rsid w:val="00EE697E"/>
    <w:rsid w:val="00EF7891"/>
    <w:rsid w:val="00F001C7"/>
    <w:rsid w:val="00F0097C"/>
    <w:rsid w:val="00F071E2"/>
    <w:rsid w:val="00F07406"/>
    <w:rsid w:val="00F21056"/>
    <w:rsid w:val="00F27143"/>
    <w:rsid w:val="00F275E8"/>
    <w:rsid w:val="00F328CF"/>
    <w:rsid w:val="00F32A8D"/>
    <w:rsid w:val="00F35D09"/>
    <w:rsid w:val="00F406B1"/>
    <w:rsid w:val="00F4579A"/>
    <w:rsid w:val="00F570FD"/>
    <w:rsid w:val="00F67585"/>
    <w:rsid w:val="00F72A20"/>
    <w:rsid w:val="00F85897"/>
    <w:rsid w:val="00F86AB8"/>
    <w:rsid w:val="00F95710"/>
    <w:rsid w:val="00F97EEE"/>
    <w:rsid w:val="00FA04BD"/>
    <w:rsid w:val="00FA2B01"/>
    <w:rsid w:val="00FA7382"/>
    <w:rsid w:val="00FC00D2"/>
    <w:rsid w:val="00FC6444"/>
    <w:rsid w:val="00FD73DC"/>
    <w:rsid w:val="00FE0E8A"/>
    <w:rsid w:val="00FF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755E064"/>
  <w15:docId w15:val="{54F6206C-E105-4CEB-BA73-29B0D4E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F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68429F"/>
    <w:pPr>
      <w:keepNext/>
      <w:outlineLvl w:val="0"/>
    </w:pPr>
    <w:rPr>
      <w:rFonts w:ascii="Arial" w:hAnsi="Arial"/>
      <w:b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8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99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9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99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har"/>
    <w:unhideWhenUsed/>
    <w:qFormat/>
    <w:rsid w:val="00CB4739"/>
    <w:pPr>
      <w:keepNext/>
      <w:keepLines/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00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00D2"/>
  </w:style>
  <w:style w:type="paragraph" w:styleId="Rodap">
    <w:name w:val="footer"/>
    <w:basedOn w:val="Normal"/>
    <w:link w:val="RodapChar"/>
    <w:uiPriority w:val="99"/>
    <w:unhideWhenUsed/>
    <w:rsid w:val="00FC00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00D2"/>
  </w:style>
  <w:style w:type="character" w:styleId="Hyperlink">
    <w:name w:val="Hyperlink"/>
    <w:basedOn w:val="Fontepargpadro"/>
    <w:uiPriority w:val="99"/>
    <w:unhideWhenUsed/>
    <w:rsid w:val="00F97EEE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B77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8429F"/>
    <w:rPr>
      <w:rFonts w:ascii="Arial" w:eastAsia="Times New Roman" w:hAnsi="Arial" w:cs="Times New Roman"/>
      <w:b/>
      <w:szCs w:val="20"/>
      <w:lang w:eastAsia="pt-BR"/>
    </w:rPr>
  </w:style>
  <w:style w:type="paragraph" w:styleId="Ttulo">
    <w:name w:val="Title"/>
    <w:basedOn w:val="Normal"/>
    <w:link w:val="TtuloChar"/>
    <w:qFormat/>
    <w:rsid w:val="0068429F"/>
    <w:pPr>
      <w:jc w:val="center"/>
    </w:pPr>
    <w:rPr>
      <w:rFonts w:ascii="Arial Black" w:hAnsi="Arial Black"/>
      <w:b/>
      <w:sz w:val="28"/>
      <w:szCs w:val="20"/>
    </w:rPr>
  </w:style>
  <w:style w:type="character" w:customStyle="1" w:styleId="TtuloChar">
    <w:name w:val="Título Char"/>
    <w:basedOn w:val="Fontepargpadro"/>
    <w:link w:val="Ttulo"/>
    <w:rsid w:val="0068429F"/>
    <w:rPr>
      <w:rFonts w:ascii="Arial Black" w:eastAsia="Times New Roman" w:hAnsi="Arial Black" w:cs="Times New Roman"/>
      <w:b/>
      <w:sz w:val="28"/>
      <w:szCs w:val="20"/>
      <w:lang w:eastAsia="pt-BR"/>
    </w:rPr>
  </w:style>
  <w:style w:type="paragraph" w:customStyle="1" w:styleId="Normal12pt">
    <w:name w:val="Normal + 12 pt"/>
    <w:aliases w:val="Justificado"/>
    <w:basedOn w:val="Normal"/>
    <w:rsid w:val="0068429F"/>
    <w:pPr>
      <w:jc w:val="both"/>
    </w:pPr>
    <w:rPr>
      <w:b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8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1E5BC5"/>
    <w:pPr>
      <w:ind w:left="720"/>
      <w:contextualSpacing/>
    </w:pPr>
  </w:style>
  <w:style w:type="paragraph" w:styleId="NormalWeb">
    <w:name w:val="Normal (Web)"/>
    <w:basedOn w:val="Normal"/>
    <w:uiPriority w:val="99"/>
    <w:rsid w:val="00B43D5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B43D5F"/>
  </w:style>
  <w:style w:type="paragraph" w:styleId="SemEspaamento">
    <w:name w:val="No Spacing"/>
    <w:link w:val="SemEspaamentoChar"/>
    <w:uiPriority w:val="1"/>
    <w:qFormat/>
    <w:rsid w:val="00B43D5F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B43D5F"/>
    <w:rPr>
      <w:rFonts w:ascii="Calibri" w:eastAsia="Times New Roman" w:hAnsi="Calibri" w:cs="Times New Roman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B43D5F"/>
    <w:pPr>
      <w:keepLines/>
      <w:spacing w:line="276" w:lineRule="auto"/>
      <w:outlineLvl w:val="9"/>
    </w:pPr>
    <w:rPr>
      <w:rFonts w:ascii="Calibri" w:hAnsi="Calibri"/>
      <w:bCs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B43D5F"/>
    <w:pPr>
      <w:tabs>
        <w:tab w:val="left" w:pos="567"/>
        <w:tab w:val="right" w:leader="dot" w:pos="9061"/>
      </w:tabs>
      <w:spacing w:after="100"/>
    </w:pPr>
    <w:rPr>
      <w:rFonts w:ascii="Arial" w:hAnsi="Arial" w:cs="Arial"/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B43D5F"/>
    <w:pPr>
      <w:tabs>
        <w:tab w:val="left" w:pos="426"/>
        <w:tab w:val="right" w:leader="dot" w:pos="9061"/>
      </w:tabs>
      <w:spacing w:after="100"/>
      <w:ind w:left="567" w:hanging="141"/>
    </w:pPr>
    <w:rPr>
      <w:rFonts w:ascii="Calibri" w:hAnsi="Calibri"/>
      <w:noProof/>
    </w:rPr>
  </w:style>
  <w:style w:type="character" w:customStyle="1" w:styleId="Ttulo6Char">
    <w:name w:val="Título 6 Char"/>
    <w:basedOn w:val="Fontepargpadro"/>
    <w:link w:val="Ttulo6"/>
    <w:rsid w:val="00CB473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LocaleAnodeEntrega">
    <w:name w:val="Local e Ano de Entrega"/>
    <w:basedOn w:val="Normal"/>
    <w:rsid w:val="00CB4739"/>
    <w:pPr>
      <w:widowControl w:val="0"/>
      <w:spacing w:after="120"/>
      <w:jc w:val="center"/>
    </w:pPr>
    <w:rPr>
      <w:rFonts w:ascii="Arial" w:hAnsi="Arial"/>
      <w:noProof/>
      <w:snapToGrid w:val="0"/>
      <w:szCs w:val="20"/>
    </w:rPr>
  </w:style>
  <w:style w:type="paragraph" w:customStyle="1" w:styleId="NaturezadoTrabalho">
    <w:name w:val="Natureza do Trabalho"/>
    <w:basedOn w:val="Normal"/>
    <w:rsid w:val="00CB4739"/>
    <w:pPr>
      <w:widowControl w:val="0"/>
      <w:ind w:left="3969"/>
      <w:jc w:val="both"/>
    </w:pPr>
    <w:rPr>
      <w:rFonts w:ascii="Arial" w:hAnsi="Arial"/>
      <w:noProof/>
      <w:snapToGrid w:val="0"/>
      <w:sz w:val="20"/>
      <w:szCs w:val="20"/>
    </w:rPr>
  </w:style>
  <w:style w:type="paragraph" w:customStyle="1" w:styleId="NomedoAutoreCurso">
    <w:name w:val="Nome do Autor e Curso"/>
    <w:basedOn w:val="Normal"/>
    <w:rsid w:val="00CB4739"/>
    <w:pPr>
      <w:widowControl w:val="0"/>
      <w:jc w:val="center"/>
    </w:pPr>
    <w:rPr>
      <w:rFonts w:ascii="Arial" w:hAnsi="Arial"/>
      <w:caps/>
      <w:noProof/>
      <w:snapToGrid w:val="0"/>
      <w:sz w:val="28"/>
      <w:szCs w:val="20"/>
    </w:rPr>
  </w:style>
  <w:style w:type="paragraph" w:customStyle="1" w:styleId="TtulodoTrabalho">
    <w:name w:val="Título do Trabalho"/>
    <w:basedOn w:val="Normal"/>
    <w:next w:val="Normal"/>
    <w:rsid w:val="00CB4739"/>
    <w:pPr>
      <w:widowControl w:val="0"/>
      <w:jc w:val="center"/>
    </w:pPr>
    <w:rPr>
      <w:rFonts w:ascii="Arial" w:hAnsi="Arial"/>
      <w:b/>
      <w:caps/>
      <w:noProof/>
      <w:snapToGrid w:val="0"/>
      <w:sz w:val="32"/>
      <w:szCs w:val="20"/>
    </w:rPr>
  </w:style>
  <w:style w:type="paragraph" w:customStyle="1" w:styleId="Referncias">
    <w:name w:val="Referências"/>
    <w:basedOn w:val="Normal"/>
    <w:rsid w:val="00CB4739"/>
    <w:pPr>
      <w:spacing w:after="360"/>
      <w:jc w:val="both"/>
    </w:pPr>
    <w:rPr>
      <w:rFonts w:ascii="Arial" w:hAnsi="Arial"/>
    </w:rPr>
  </w:style>
  <w:style w:type="paragraph" w:customStyle="1" w:styleId="Pargrafo">
    <w:name w:val="Parágrafo"/>
    <w:basedOn w:val="Normal"/>
    <w:qFormat/>
    <w:rsid w:val="00CB4739"/>
    <w:pPr>
      <w:widowControl w:val="0"/>
      <w:tabs>
        <w:tab w:val="left" w:pos="1701"/>
      </w:tabs>
      <w:snapToGrid w:val="0"/>
      <w:spacing w:line="480" w:lineRule="auto"/>
      <w:ind w:firstLine="1701"/>
      <w:jc w:val="both"/>
    </w:pPr>
    <w:rPr>
      <w:rFonts w:ascii="Arial" w:hAnsi="Arial"/>
      <w:noProof/>
      <w:szCs w:val="20"/>
    </w:rPr>
  </w:style>
  <w:style w:type="paragraph" w:customStyle="1" w:styleId="Legendas">
    <w:name w:val="Legendas"/>
    <w:basedOn w:val="Normal"/>
    <w:rsid w:val="00CB4739"/>
    <w:pPr>
      <w:widowControl w:val="0"/>
      <w:spacing w:after="360"/>
    </w:pPr>
    <w:rPr>
      <w:rFonts w:ascii="Arial" w:hAnsi="Arial"/>
      <w:sz w:val="20"/>
    </w:rPr>
  </w:style>
  <w:style w:type="paragraph" w:customStyle="1" w:styleId="Titulo-ElementosPr">
    <w:name w:val="Titulo - Elementos Pré"/>
    <w:basedOn w:val="Ttulo6"/>
    <w:rsid w:val="00CB4739"/>
    <w:pPr>
      <w:keepNext w:val="0"/>
      <w:keepLines w:val="0"/>
      <w:pageBreakBefore/>
      <w:widowControl w:val="0"/>
      <w:spacing w:before="0" w:after="360" w:line="360" w:lineRule="auto"/>
      <w:jc w:val="center"/>
      <w:outlineLvl w:val="6"/>
    </w:pPr>
    <w:rPr>
      <w:rFonts w:ascii="Arial" w:eastAsia="Times New Roman" w:hAnsi="Arial" w:cs="Times New Roman"/>
      <w:b/>
      <w:i w:val="0"/>
      <w:iCs w:val="0"/>
      <w:caps/>
      <w:snapToGrid w:val="0"/>
      <w:color w:val="auto"/>
      <w:sz w:val="24"/>
      <w:szCs w:val="20"/>
      <w:lang w:eastAsia="pt-BR"/>
    </w:rPr>
  </w:style>
  <w:style w:type="character" w:customStyle="1" w:styleId="FonteChar">
    <w:name w:val="Fonte Char"/>
    <w:link w:val="Fonte"/>
    <w:rsid w:val="00CB4739"/>
    <w:rPr>
      <w:rFonts w:ascii="Arial" w:hAnsi="Arial"/>
      <w:snapToGrid w:val="0"/>
    </w:rPr>
  </w:style>
  <w:style w:type="paragraph" w:customStyle="1" w:styleId="Fonte">
    <w:name w:val="Fonte"/>
    <w:basedOn w:val="Normal"/>
    <w:next w:val="Pargrafo"/>
    <w:link w:val="FonteChar"/>
    <w:rsid w:val="00CB4739"/>
    <w:pPr>
      <w:widowControl w:val="0"/>
      <w:spacing w:after="360"/>
      <w:contextualSpacing/>
    </w:pPr>
    <w:rPr>
      <w:rFonts w:ascii="Arial" w:eastAsiaTheme="minorHAnsi" w:hAnsi="Arial" w:cstheme="minorBidi"/>
      <w:snapToGrid w:val="0"/>
      <w:sz w:val="22"/>
      <w:szCs w:val="22"/>
      <w:lang w:eastAsia="en-US"/>
    </w:rPr>
  </w:style>
  <w:style w:type="paragraph" w:customStyle="1" w:styleId="FiguraouGrfico">
    <w:name w:val="Figura ou Gráfico"/>
    <w:basedOn w:val="Normal"/>
    <w:next w:val="Normal"/>
    <w:rsid w:val="00CB4739"/>
    <w:pPr>
      <w:widowControl w:val="0"/>
      <w:jc w:val="center"/>
    </w:pPr>
    <w:rPr>
      <w:rFonts w:ascii="Arial" w:hAnsi="Arial"/>
      <w:snapToGrid w:val="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99F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99F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99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4A7F77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93A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3AC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3AC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AC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AC2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PargrafoABNT">
    <w:name w:val="ParágrafoABNT_"/>
    <w:basedOn w:val="Normal"/>
    <w:autoRedefine/>
    <w:qFormat/>
    <w:rsid w:val="00F32A8D"/>
    <w:pPr>
      <w:spacing w:line="360" w:lineRule="auto"/>
      <w:ind w:firstLine="709"/>
      <w:jc w:val="both"/>
    </w:pPr>
    <w:rPr>
      <w:rFonts w:ascii="Arial" w:hAnsi="Arial" w:cs="Arial"/>
      <w:b/>
    </w:rPr>
  </w:style>
  <w:style w:type="paragraph" w:customStyle="1" w:styleId="RefernciasABNT">
    <w:name w:val="Referências ABNT"/>
    <w:autoRedefine/>
    <w:qFormat/>
    <w:rsid w:val="00D001DF"/>
    <w:pPr>
      <w:spacing w:after="240" w:line="240" w:lineRule="auto"/>
      <w:jc w:val="both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TtulodeFigura">
    <w:name w:val="Título de Figura"/>
    <w:basedOn w:val="Normal"/>
    <w:next w:val="Fonte"/>
    <w:rsid w:val="00E57A34"/>
    <w:pPr>
      <w:spacing w:before="360"/>
    </w:pPr>
    <w:rPr>
      <w:rFonts w:ascii="Arial" w:hAnsi="Arial" w:cs="Arial"/>
      <w:snapToGrid w:val="0"/>
    </w:rPr>
  </w:style>
  <w:style w:type="character" w:styleId="Forte">
    <w:name w:val="Strong"/>
    <w:basedOn w:val="Fontepargpadro"/>
    <w:uiPriority w:val="22"/>
    <w:qFormat/>
    <w:rsid w:val="003B40CA"/>
    <w:rPr>
      <w:b/>
      <w:bCs/>
    </w:rPr>
  </w:style>
  <w:style w:type="paragraph" w:customStyle="1" w:styleId="ds-markdown-paragraph">
    <w:name w:val="ds-markdown-paragraph"/>
    <w:basedOn w:val="Normal"/>
    <w:rsid w:val="001F4F1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B2C54CA6B62E43BA9DDB887104CCEA" ma:contentTypeVersion="11" ma:contentTypeDescription="Crie um novo documento." ma:contentTypeScope="" ma:versionID="d0579b2a7cddab2767c6487a785558f0">
  <xsd:schema xmlns:xsd="http://www.w3.org/2001/XMLSchema" xmlns:xs="http://www.w3.org/2001/XMLSchema" xmlns:p="http://schemas.microsoft.com/office/2006/metadata/properties" xmlns:ns2="44eda0e7-ae29-4e9f-b12f-08ef72916087" xmlns:ns3="f7c6655a-9999-4ba8-acdb-66e547167b79" targetNamespace="http://schemas.microsoft.com/office/2006/metadata/properties" ma:root="true" ma:fieldsID="969fae28e2e25a63c8f6a8f02290cb8c" ns2:_="" ns3:_="">
    <xsd:import namespace="44eda0e7-ae29-4e9f-b12f-08ef72916087"/>
    <xsd:import namespace="f7c6655a-9999-4ba8-acdb-66e547167b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da0e7-ae29-4e9f-b12f-08ef729160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71e4ab9-48e6-401e-8cb3-95486c831b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6655a-9999-4ba8-acdb-66e547167b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b2f54b-5e46-4f7e-a979-12c248f37901}" ma:internalName="TaxCatchAll" ma:showField="CatchAllData" ma:web="f7c6655a-9999-4ba8-acdb-66e547167b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eda0e7-ae29-4e9f-b12f-08ef72916087">
      <Terms xmlns="http://schemas.microsoft.com/office/infopath/2007/PartnerControls"/>
    </lcf76f155ced4ddcb4097134ff3c332f>
    <TaxCatchAll xmlns="f7c6655a-9999-4ba8-acdb-66e547167b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DAEF3-037E-4DE0-A215-B0F01D35BE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626517-3B47-4B62-BF06-0E8E2E03D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eda0e7-ae29-4e9f-b12f-08ef72916087"/>
    <ds:schemaRef ds:uri="f7c6655a-9999-4ba8-acdb-66e547167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444DA1-F94C-4FD8-AABC-1FD524246F71}">
  <ds:schemaRefs>
    <ds:schemaRef ds:uri="http://schemas.microsoft.com/office/2006/metadata/properties"/>
    <ds:schemaRef ds:uri="http://schemas.microsoft.com/office/infopath/2007/PartnerControls"/>
    <ds:schemaRef ds:uri="44eda0e7-ae29-4e9f-b12f-08ef72916087"/>
    <ds:schemaRef ds:uri="f7c6655a-9999-4ba8-acdb-66e547167b79"/>
  </ds:schemaRefs>
</ds:datastoreItem>
</file>

<file path=customXml/itemProps4.xml><?xml version="1.0" encoding="utf-8"?>
<ds:datastoreItem xmlns:ds="http://schemas.openxmlformats.org/officeDocument/2006/customXml" ds:itemID="{4AD6FBAE-4035-4473-9796-C14AF3E358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Relatorio_de_Estagio_Supervisionado I - Felipe Jorge Cavalcante Oliveira.docx</vt:lpstr>
    </vt:vector>
  </TitlesOfParts>
  <Company/>
  <LinksUpToDate>false</LinksUpToDate>
  <CharactersWithSpaces>3977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Relatorio_de_Estagio_Supervisionado I - Felipe Jorge Cavalcante Oliveira.docx</dc:title>
  <dc:creator>Felipe Jorge Cavalcante Oliveira</dc:creator>
  <cp:lastModifiedBy>Felipe Jorge Cavalcante Oliveira</cp:lastModifiedBy>
  <cp:revision>2</cp:revision>
  <cp:lastPrinted>2017-12-20T15:30:00Z</cp:lastPrinted>
  <dcterms:created xsi:type="dcterms:W3CDTF">2025-11-14T21:59:00Z</dcterms:created>
  <dcterms:modified xsi:type="dcterms:W3CDTF">2025-11-14T21:59:00Z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0x01010066B2C54CA6B62E43BA9DDB887104CCEA</vt:lpwstr>
  </property>
  <property fmtid="{D5CDD505-2E9C-101B-9397-08002B2CF9AE}" pid="3" name="ClassificationContentMarkingFooterShapeIds">
    <vt:lpwstr>23ff864a,39048de,3a51bee5,63a63a83,4738c9bd,32978ef8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Público</vt:lpwstr>
  </property>
  <property fmtid="{D5CDD505-2E9C-101B-9397-08002B2CF9AE}" pid="6" name="MediaServiceImageTags">
    <vt:lpwstr/>
  </property>
</Properties>
</file>