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outlineLvl w:val="2"/>
        <w:rPr>
          <w:rFonts w:eastAsia="华文彩云"/>
          <w:bCs/>
          <w:sz w:val="44"/>
          <w:szCs w:val="44"/>
        </w:rPr>
      </w:pPr>
      <w:r>
        <w:drawing>
          <wp:inline distT="0" distB="0" distL="0" distR="0">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16"/>
                    <a:srcRect/>
                    <a:stretch>
                      <a:fillRect/>
                    </a:stretch>
                  </pic:blipFill>
                  <pic:spPr>
                    <a:xfrm>
                      <a:off x="0" y="0"/>
                      <a:ext cx="3583305" cy="648335"/>
                    </a:xfrm>
                    <a:prstGeom prst="rect">
                      <a:avLst/>
                    </a:prstGeom>
                    <a:noFill/>
                    <a:ln w="9525">
                      <a:noFill/>
                      <a:miter lim="800000"/>
                      <a:headEnd/>
                      <a:tailEnd/>
                    </a:ln>
                  </pic:spPr>
                </pic:pic>
              </a:graphicData>
            </a:graphic>
          </wp:inline>
        </w:drawing>
      </w:r>
    </w:p>
    <w:p>
      <w:pPr>
        <w:ind w:firstLine="0" w:firstLineChars="0"/>
        <w:jc w:val="center"/>
        <w:rPr>
          <w:rFonts w:hint="default" w:ascii="Simplified Arabic Fixed" w:hAnsi="Simplified Arabic Fixed" w:eastAsia="华文彩云" w:cs="Simplified Arabic Fixed"/>
          <w:bCs/>
          <w:sz w:val="44"/>
          <w:szCs w:val="44"/>
        </w:rPr>
      </w:pPr>
      <w:r>
        <w:rPr>
          <w:rFonts w:hint="eastAsia" w:ascii="Simplified Arabic Fixed" w:hAnsi="Simplified Arabic Fixed" w:eastAsia="华文彩云" w:cs="Simplified Arabic Fixed"/>
          <w:bCs/>
          <w:sz w:val="44"/>
          <w:szCs w:val="44"/>
          <w:lang w:val="en-US" w:eastAsia="zh-CN"/>
        </w:rPr>
        <w:t xml:space="preserve"> </w:t>
      </w:r>
      <w:r>
        <w:rPr>
          <w:rFonts w:hint="default" w:ascii="Simplified Arabic Fixed" w:hAnsi="Simplified Arabic Fixed" w:eastAsia="华文彩云" w:cs="Simplified Arabic Fixed"/>
          <w:bCs/>
          <w:sz w:val="44"/>
          <w:szCs w:val="44"/>
        </w:rPr>
        <w:t>JIU JIANG UNIVERSITY</w:t>
      </w:r>
    </w:p>
    <w:p>
      <w:pPr>
        <w:ind w:firstLine="1308" w:firstLineChars="545"/>
        <w:jc w:val="center"/>
        <w:rPr>
          <w:rFonts w:ascii="Tunga" w:hAnsi="Tunga" w:eastAsia="华文彩云" w:cs="Tunga"/>
          <w:bCs/>
        </w:rPr>
      </w:pPr>
    </w:p>
    <w:p>
      <w:pPr>
        <w:ind w:firstLine="0" w:firstLineChars="0"/>
        <w:jc w:val="center"/>
        <w:rPr>
          <w:rFonts w:ascii="黑体" w:eastAsia="黑体"/>
          <w:b/>
          <w:bCs/>
          <w:spacing w:val="-26"/>
          <w:sz w:val="72"/>
          <w:szCs w:val="72"/>
        </w:rPr>
      </w:pPr>
      <w:r>
        <w:rPr>
          <w:rFonts w:hint="eastAsia" w:ascii="黑体" w:eastAsia="黑体"/>
          <w:b/>
          <w:bCs/>
          <w:sz w:val="72"/>
          <w:szCs w:val="72"/>
        </w:rPr>
        <w:t xml:space="preserve">毕 业 论 </w:t>
      </w:r>
      <w:r>
        <w:rPr>
          <w:rFonts w:hint="eastAsia" w:ascii="黑体" w:eastAsia="黑体"/>
          <w:b/>
          <w:bCs/>
          <w:spacing w:val="-26"/>
          <w:sz w:val="72"/>
          <w:szCs w:val="72"/>
        </w:rPr>
        <w:t>文</w:t>
      </w:r>
    </w:p>
    <w:p>
      <w:pPr>
        <w:ind w:firstLine="480"/>
      </w:pPr>
    </w:p>
    <w:p>
      <w:pPr>
        <w:ind w:firstLine="480"/>
        <w:rPr>
          <w:rFonts w:ascii="楷体" w:hAnsi="楷体" w:eastAsia="楷体"/>
        </w:rPr>
      </w:pPr>
    </w:p>
    <w:p>
      <w:pPr>
        <w:ind w:firstLine="738" w:firstLineChars="205"/>
        <w:rPr>
          <w:rFonts w:ascii="楷体_GB2312" w:hAnsi="楷体" w:eastAsia="楷体_GB2312"/>
          <w:bCs/>
          <w:sz w:val="36"/>
          <w:szCs w:val="36"/>
          <w:u w:val="single"/>
        </w:rPr>
      </w:pPr>
      <w:r>
        <w:rPr>
          <w:rFonts w:hint="eastAsia" w:ascii="楷体_GB2312" w:hAnsi="楷体" w:eastAsia="楷体_GB2312"/>
          <w:bCs/>
          <w:sz w:val="36"/>
          <w:szCs w:val="36"/>
        </w:rPr>
        <w:t xml:space="preserve">题    目 </w:t>
      </w:r>
      <w:r>
        <w:rPr>
          <w:rFonts w:hint="eastAsia" w:ascii="楷体_GB2312" w:hAnsi="楷体" w:eastAsia="楷体_GB2312"/>
          <w:bCs/>
          <w:sz w:val="36"/>
          <w:szCs w:val="36"/>
          <w:u w:val="single"/>
        </w:rPr>
        <w:t>基于</w:t>
      </w:r>
      <w:r>
        <w:rPr>
          <w:rFonts w:eastAsia="楷体"/>
          <w:bCs/>
          <w:sz w:val="36"/>
          <w:szCs w:val="36"/>
          <w:u w:val="single"/>
        </w:rPr>
        <w:t>Android</w:t>
      </w:r>
      <w:r>
        <w:rPr>
          <w:rFonts w:hint="eastAsia" w:ascii="楷体_GB2312" w:hAnsi="楷体" w:eastAsia="楷体_GB2312"/>
          <w:bCs/>
          <w:sz w:val="36"/>
          <w:szCs w:val="36"/>
          <w:u w:val="single"/>
        </w:rPr>
        <w:t>的“最设计”</w:t>
      </w:r>
      <w:r>
        <w:rPr>
          <w:rFonts w:eastAsia="楷体"/>
          <w:bCs/>
          <w:sz w:val="36"/>
          <w:szCs w:val="36"/>
          <w:u w:val="single"/>
        </w:rPr>
        <w:t>APP</w:t>
      </w:r>
      <w:r>
        <w:rPr>
          <w:rFonts w:hint="eastAsia" w:ascii="楷体_GB2312" w:hAnsi="楷体" w:eastAsia="楷体_GB2312"/>
          <w:bCs/>
          <w:sz w:val="36"/>
          <w:szCs w:val="36"/>
          <w:u w:val="single"/>
        </w:rPr>
        <w:t>的设</w:t>
      </w:r>
    </w:p>
    <w:p>
      <w:pPr>
        <w:ind w:firstLine="1440" w:firstLineChars="400"/>
        <w:rPr>
          <w:rFonts w:ascii="楷体" w:hAnsi="楷体" w:eastAsia="楷体"/>
          <w:bCs/>
          <w:sz w:val="36"/>
          <w:szCs w:val="36"/>
          <w:u w:val="single"/>
        </w:rPr>
      </w:pPr>
      <w:r>
        <w:rPr>
          <w:rFonts w:hint="eastAsia" w:ascii="楷体_GB2312" w:hAnsi="楷体" w:eastAsia="楷体_GB2312"/>
          <w:bCs/>
          <w:sz w:val="36"/>
          <w:szCs w:val="36"/>
        </w:rPr>
        <w:t xml:space="preserve">     </w:t>
      </w:r>
      <w:r>
        <w:rPr>
          <w:rFonts w:hint="eastAsia" w:ascii="楷体_GB2312" w:hAnsi="楷体" w:eastAsia="楷体_GB2312"/>
          <w:bCs/>
          <w:sz w:val="36"/>
          <w:szCs w:val="36"/>
          <w:u w:val="single"/>
        </w:rPr>
        <w:t xml:space="preserve">计与实现                     </w:t>
      </w:r>
      <w:r>
        <w:rPr>
          <w:rFonts w:hint="eastAsia" w:ascii="楷体" w:hAnsi="楷体" w:eastAsia="楷体"/>
          <w:bCs/>
          <w:sz w:val="36"/>
          <w:szCs w:val="36"/>
          <w:u w:val="single"/>
        </w:rPr>
        <w:t xml:space="preserve">   </w:t>
      </w:r>
    </w:p>
    <w:p>
      <w:pPr>
        <w:ind w:firstLine="738" w:firstLineChars="205"/>
        <w:rPr>
          <w:rFonts w:eastAsia="楷体"/>
          <w:sz w:val="36"/>
          <w:szCs w:val="36"/>
          <w:u w:val="single"/>
        </w:rPr>
      </w:pPr>
      <w:r>
        <w:rPr>
          <w:rFonts w:hint="eastAsia" w:ascii="楷体_GB2312" w:hAnsi="楷体" w:eastAsia="楷体_GB2312"/>
          <w:bCs/>
          <w:sz w:val="36"/>
          <w:szCs w:val="36"/>
        </w:rPr>
        <w:t>英文题目</w:t>
      </w:r>
      <w:r>
        <w:rPr>
          <w:rFonts w:hint="eastAsia" w:eastAsia="楷体"/>
          <w:sz w:val="36"/>
          <w:szCs w:val="36"/>
          <w:u w:val="single"/>
        </w:rPr>
        <w:t>The Design</w:t>
      </w:r>
      <w:r>
        <w:rPr>
          <w:rFonts w:eastAsia="楷体"/>
          <w:sz w:val="36"/>
          <w:szCs w:val="36"/>
          <w:u w:val="single"/>
        </w:rPr>
        <w:t xml:space="preserve"> </w:t>
      </w:r>
      <w:r>
        <w:rPr>
          <w:rFonts w:hint="eastAsia" w:eastAsia="楷体"/>
          <w:sz w:val="36"/>
          <w:szCs w:val="36"/>
          <w:u w:val="single"/>
        </w:rPr>
        <w:t>a</w:t>
      </w:r>
      <w:r>
        <w:rPr>
          <w:rFonts w:eastAsia="楷体"/>
          <w:sz w:val="36"/>
          <w:szCs w:val="36"/>
          <w:u w:val="single"/>
        </w:rPr>
        <w:t xml:space="preserve">nd </w:t>
      </w:r>
      <w:r>
        <w:rPr>
          <w:rFonts w:hint="eastAsia" w:eastAsia="楷体"/>
          <w:sz w:val="36"/>
          <w:szCs w:val="36"/>
          <w:u w:val="single"/>
        </w:rPr>
        <w:t>I</w:t>
      </w:r>
      <w:r>
        <w:rPr>
          <w:rFonts w:eastAsia="楷体"/>
          <w:sz w:val="36"/>
          <w:szCs w:val="36"/>
          <w:u w:val="single"/>
        </w:rPr>
        <w:t xml:space="preserve">mplementation of </w:t>
      </w:r>
      <w:r>
        <w:rPr>
          <w:rFonts w:hint="eastAsia" w:eastAsia="楷体"/>
          <w:sz w:val="36"/>
          <w:szCs w:val="36"/>
          <w:u w:val="single"/>
        </w:rPr>
        <w:t>t</w:t>
      </w:r>
      <w:r>
        <w:rPr>
          <w:rFonts w:eastAsia="楷体"/>
          <w:sz w:val="36"/>
          <w:szCs w:val="36"/>
          <w:u w:val="single"/>
        </w:rPr>
        <w:t>he</w:t>
      </w:r>
      <w:r>
        <w:rPr>
          <w:rFonts w:hint="eastAsia" w:eastAsia="楷体"/>
          <w:sz w:val="36"/>
          <w:szCs w:val="36"/>
          <w:u w:val="single"/>
        </w:rPr>
        <w:t xml:space="preserve"> </w:t>
      </w:r>
    </w:p>
    <w:p>
      <w:pPr>
        <w:ind w:left="1781" w:leftChars="742" w:firstLine="497" w:firstLineChars="138"/>
        <w:rPr>
          <w:rFonts w:eastAsia="楷体"/>
          <w:sz w:val="36"/>
          <w:szCs w:val="36"/>
          <w:u w:val="single"/>
        </w:rPr>
      </w:pPr>
      <w:r>
        <w:rPr>
          <w:rFonts w:eastAsia="楷体"/>
          <w:sz w:val="36"/>
          <w:szCs w:val="36"/>
          <w:u w:val="single"/>
        </w:rPr>
        <w:t>"</w:t>
      </w:r>
      <w:r>
        <w:rPr>
          <w:rFonts w:hint="eastAsia" w:eastAsia="楷体"/>
          <w:sz w:val="36"/>
          <w:szCs w:val="36"/>
          <w:u w:val="single"/>
        </w:rPr>
        <w:t>B</w:t>
      </w:r>
      <w:r>
        <w:rPr>
          <w:rFonts w:eastAsia="楷体"/>
          <w:sz w:val="36"/>
          <w:szCs w:val="36"/>
          <w:u w:val="single"/>
        </w:rPr>
        <w:t xml:space="preserve">est </w:t>
      </w:r>
      <w:r>
        <w:rPr>
          <w:rFonts w:hint="eastAsia" w:eastAsia="楷体"/>
          <w:sz w:val="36"/>
          <w:szCs w:val="36"/>
          <w:u w:val="single"/>
        </w:rPr>
        <w:t>D</w:t>
      </w:r>
      <w:r>
        <w:rPr>
          <w:rFonts w:eastAsia="楷体"/>
          <w:sz w:val="36"/>
          <w:szCs w:val="36"/>
          <w:u w:val="single"/>
        </w:rPr>
        <w:t>esign" APP</w:t>
      </w:r>
      <w:r>
        <w:rPr>
          <w:rFonts w:hint="eastAsia" w:eastAsia="楷体"/>
          <w:sz w:val="36"/>
          <w:szCs w:val="36"/>
          <w:u w:val="single"/>
        </w:rPr>
        <w:t xml:space="preserve"> B</w:t>
      </w:r>
      <w:r>
        <w:rPr>
          <w:rFonts w:eastAsia="楷体"/>
          <w:sz w:val="36"/>
          <w:szCs w:val="36"/>
          <w:u w:val="single"/>
        </w:rPr>
        <w:t>ased</w:t>
      </w:r>
      <w:r>
        <w:rPr>
          <w:rFonts w:hint="eastAsia" w:eastAsia="楷体"/>
          <w:sz w:val="36"/>
          <w:szCs w:val="36"/>
          <w:u w:val="single"/>
        </w:rPr>
        <w:t xml:space="preserve"> on Android </w:t>
      </w:r>
    </w:p>
    <w:p>
      <w:pPr>
        <w:ind w:firstLine="738" w:firstLineChars="205"/>
        <w:rPr>
          <w:rFonts w:ascii="楷体_GB2312" w:hAnsi="楷体" w:eastAsia="楷体_GB2312"/>
          <w:bCs/>
          <w:sz w:val="36"/>
          <w:szCs w:val="36"/>
        </w:rPr>
      </w:pPr>
      <w:r>
        <w:rPr>
          <w:rFonts w:hint="eastAsia" w:ascii="楷体_GB2312" w:hAnsi="楷体" w:eastAsia="楷体_GB2312"/>
          <w:bCs/>
          <w:sz w:val="36"/>
          <w:szCs w:val="36"/>
        </w:rPr>
        <w:t xml:space="preserve">院    系 </w:t>
      </w:r>
      <w:r>
        <w:rPr>
          <w:rFonts w:hint="eastAsia" w:ascii="楷体_GB2312" w:hAnsi="楷体" w:eastAsia="楷体_GB2312"/>
          <w:bCs/>
          <w:sz w:val="36"/>
          <w:szCs w:val="36"/>
          <w:u w:val="single"/>
        </w:rPr>
        <w:t xml:space="preserve">     信息科学与技术学院        </w:t>
      </w:r>
    </w:p>
    <w:p>
      <w:pPr>
        <w:ind w:firstLine="738" w:firstLineChars="205"/>
        <w:rPr>
          <w:rFonts w:ascii="楷体_GB2312" w:hAnsi="楷体" w:eastAsia="楷体_GB2312"/>
          <w:bCs/>
          <w:sz w:val="36"/>
          <w:szCs w:val="36"/>
        </w:rPr>
      </w:pPr>
      <w:r>
        <w:rPr>
          <w:rFonts w:hint="eastAsia" w:ascii="楷体_GB2312" w:hAnsi="楷体" w:eastAsia="楷体_GB2312"/>
          <w:bCs/>
          <w:sz w:val="36"/>
          <w:szCs w:val="36"/>
        </w:rPr>
        <w:t xml:space="preserve">专    业 </w:t>
      </w:r>
      <w:r>
        <w:rPr>
          <w:rFonts w:hint="eastAsia" w:ascii="楷体_GB2312" w:hAnsi="楷体" w:eastAsia="楷体_GB2312"/>
          <w:bCs/>
          <w:sz w:val="36"/>
          <w:szCs w:val="36"/>
          <w:u w:val="single"/>
        </w:rPr>
        <w:t xml:space="preserve">       计算机科学与技术        </w:t>
      </w:r>
    </w:p>
    <w:p>
      <w:pPr>
        <w:ind w:firstLine="720"/>
        <w:rPr>
          <w:rFonts w:ascii="楷体_GB2312" w:hAnsi="楷体" w:eastAsia="楷体_GB2312"/>
          <w:bCs/>
          <w:sz w:val="36"/>
          <w:szCs w:val="36"/>
        </w:rPr>
      </w:pPr>
      <w:r>
        <w:rPr>
          <w:rFonts w:hint="eastAsia" w:ascii="楷体_GB2312" w:hAnsi="楷体" w:eastAsia="楷体_GB2312"/>
          <w:bCs/>
          <w:sz w:val="36"/>
          <w:szCs w:val="36"/>
        </w:rPr>
        <w:t xml:space="preserve">姓    名 </w:t>
      </w:r>
      <w:r>
        <w:rPr>
          <w:rFonts w:hint="eastAsia" w:ascii="楷体_GB2312" w:hAnsi="楷体" w:eastAsia="楷体_GB2312"/>
          <w:bCs/>
          <w:sz w:val="36"/>
          <w:szCs w:val="36"/>
          <w:u w:val="single"/>
        </w:rPr>
        <w:t xml:space="preserve">           朱建香              </w:t>
      </w:r>
    </w:p>
    <w:p>
      <w:pPr>
        <w:ind w:firstLine="738" w:firstLineChars="205"/>
        <w:rPr>
          <w:rFonts w:ascii="楷体" w:hAnsi="楷体" w:eastAsia="楷体"/>
          <w:bCs/>
          <w:sz w:val="36"/>
          <w:szCs w:val="36"/>
        </w:rPr>
      </w:pPr>
      <w:r>
        <w:rPr>
          <w:rFonts w:hint="eastAsia" w:ascii="楷体_GB2312" w:hAnsi="楷体" w:eastAsia="楷体_GB2312"/>
          <w:bCs/>
          <w:sz w:val="36"/>
          <w:szCs w:val="36"/>
        </w:rPr>
        <w:t xml:space="preserve">班级学号 </w:t>
      </w:r>
      <w:r>
        <w:rPr>
          <w:rFonts w:hint="eastAsia" w:ascii="楷体_GB2312" w:hAnsi="楷体" w:eastAsia="楷体_GB2312"/>
          <w:bCs/>
          <w:sz w:val="36"/>
          <w:szCs w:val="36"/>
          <w:u w:val="single"/>
        </w:rPr>
        <w:t xml:space="preserve">       </w:t>
      </w:r>
      <w:r>
        <w:rPr>
          <w:rFonts w:hint="eastAsia" w:ascii="楷体" w:hAnsi="楷体" w:eastAsia="楷体"/>
          <w:bCs/>
          <w:sz w:val="36"/>
          <w:szCs w:val="36"/>
          <w:u w:val="single"/>
        </w:rPr>
        <w:t xml:space="preserve">   A131111              </w:t>
      </w:r>
    </w:p>
    <w:p>
      <w:pPr>
        <w:ind w:firstLine="738" w:firstLineChars="205"/>
        <w:rPr>
          <w:rFonts w:ascii="楷体_GB2312" w:eastAsia="楷体_GB2312" w:hAnsiTheme="majorEastAsia"/>
          <w:bCs/>
          <w:sz w:val="36"/>
          <w:szCs w:val="36"/>
        </w:rPr>
      </w:pPr>
      <w:r>
        <w:rPr>
          <w:rFonts w:hint="eastAsia" w:ascii="楷体_GB2312" w:hAnsi="楷体" w:eastAsia="楷体_GB2312"/>
          <w:bCs/>
          <w:sz w:val="36"/>
          <w:szCs w:val="36"/>
        </w:rPr>
        <w:t xml:space="preserve">指导教师 </w:t>
      </w:r>
      <w:r>
        <w:rPr>
          <w:rFonts w:hint="eastAsia" w:ascii="楷体_GB2312" w:hAnsi="楷体" w:eastAsia="楷体_GB2312"/>
          <w:bCs/>
          <w:sz w:val="36"/>
          <w:szCs w:val="36"/>
          <w:u w:val="single"/>
        </w:rPr>
        <w:t xml:space="preserve">           周小雄              </w:t>
      </w:r>
    </w:p>
    <w:p>
      <w:pPr>
        <w:ind w:firstLine="0" w:firstLineChars="0"/>
        <w:rPr>
          <w:rFonts w:asciiTheme="majorEastAsia" w:hAnsiTheme="majorEastAsia" w:eastAsiaTheme="majorEastAsia"/>
          <w:bCs/>
          <w:szCs w:val="36"/>
          <w:u w:val="single"/>
        </w:rPr>
      </w:pPr>
    </w:p>
    <w:p>
      <w:pPr>
        <w:ind w:firstLine="0" w:firstLineChars="0"/>
        <w:rPr>
          <w:rFonts w:asciiTheme="majorEastAsia" w:hAnsiTheme="majorEastAsia" w:eastAsiaTheme="majorEastAsia"/>
          <w:bCs/>
          <w:szCs w:val="36"/>
          <w:u w:val="single"/>
        </w:rPr>
      </w:pPr>
    </w:p>
    <w:p>
      <w:pPr>
        <w:ind w:firstLine="0" w:firstLineChars="0"/>
        <w:rPr>
          <w:rFonts w:asciiTheme="majorEastAsia" w:hAnsiTheme="majorEastAsia" w:eastAsiaTheme="majorEastAsia"/>
          <w:bCs/>
          <w:szCs w:val="36"/>
          <w:u w:val="single"/>
        </w:rPr>
      </w:pPr>
    </w:p>
    <w:p>
      <w:pPr>
        <w:ind w:firstLine="880"/>
        <w:jc w:val="center"/>
        <w:rPr>
          <w:rFonts w:ascii="楷体_GB2312" w:hAnsi="楷体" w:eastAsia="楷体_GB2312"/>
          <w:sz w:val="44"/>
          <w:szCs w:val="44"/>
        </w:rPr>
      </w:pPr>
      <w:r>
        <w:rPr>
          <w:rFonts w:hint="eastAsia" w:ascii="楷体_GB2312" w:hAnsi="楷体" w:eastAsia="楷体_GB2312"/>
          <w:sz w:val="44"/>
          <w:szCs w:val="44"/>
        </w:rPr>
        <w:t>二Ｏ一七年五月</w:t>
      </w:r>
    </w:p>
    <w:p>
      <w:pPr>
        <w:widowControl/>
        <w:spacing w:line="240" w:lineRule="auto"/>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2552" w:right="1588" w:bottom="1588" w:left="1588" w:header="851" w:footer="992" w:gutter="0"/>
          <w:pgNumType w:fmt="upperRoman" w:start="1"/>
          <w:cols w:space="720" w:num="1"/>
          <w:titlePg/>
          <w:docGrid w:type="lines" w:linePitch="326" w:charSpace="0"/>
        </w:sectPr>
      </w:pPr>
    </w:p>
    <w:p>
      <w:pPr>
        <w:ind w:firstLine="480"/>
        <w:jc w:val="center"/>
      </w:pPr>
    </w:p>
    <w:p>
      <w:pPr>
        <w:widowControl/>
        <w:spacing w:line="240" w:lineRule="auto"/>
        <w:ind w:firstLine="0" w:firstLineChars="0"/>
        <w:sectPr>
          <w:pgSz w:w="11906" w:h="16838"/>
          <w:pgMar w:top="2552" w:right="1588" w:bottom="1588" w:left="1588" w:header="851" w:footer="992" w:gutter="0"/>
          <w:pgNumType w:fmt="upperRoman" w:start="1"/>
          <w:cols w:space="720" w:num="1"/>
          <w:titlePg/>
          <w:docGrid w:type="lines" w:linePitch="326" w:charSpace="0"/>
        </w:sectPr>
      </w:pPr>
    </w:p>
    <w:p>
      <w:pPr>
        <w:pStyle w:val="23"/>
        <w:keepNext/>
        <w:keepLines/>
        <w:spacing w:before="326" w:after="326"/>
        <w:ind w:firstLine="0" w:firstLineChars="0"/>
        <w:rPr>
          <w:rFonts w:ascii="黑体" w:hAnsi="黑体" w:eastAsia="黑体"/>
        </w:rPr>
      </w:pPr>
      <w:bookmarkStart w:id="0" w:name="_Toc470810955"/>
      <w:r>
        <w:rPr>
          <w:rFonts w:hint="eastAsia" w:ascii="黑体" w:hAnsi="黑体" w:eastAsia="黑体"/>
        </w:rPr>
        <w:t>摘  要</w:t>
      </w:r>
      <w:bookmarkEnd w:id="0"/>
    </w:p>
    <w:p>
      <w:pPr>
        <w:ind w:firstLine="420" w:firstLineChars="0"/>
      </w:pPr>
      <w:r>
        <w:rPr>
          <w:rFonts w:hint="eastAsia"/>
        </w:rPr>
        <w:t>随着互联网经济的不断发展，用户开始接触到各式各样的界面，所以界面的设计在软件开发当中也担当起了越来越重要的角色。而今越来越多人在网上交流自己的设计作品以及感想，但是目前来说专业的移动端UI界面交流平台少之又少，本系统就是为了填补这一块的市场空缺。</w:t>
      </w:r>
    </w:p>
    <w:p>
      <w:pPr>
        <w:ind w:firstLine="420" w:firstLineChars="0"/>
      </w:pPr>
      <w:r>
        <w:rPr>
          <w:rFonts w:hint="eastAsia"/>
        </w:rPr>
        <w:t>本课题在以Android作为系统的移动端中来展示UI设计素材，利用Bmob云后台搭建后台。在App中实现了设计师浏览UI设计作品、素材、教程以及访谈，同时也可以下载、增加、删除和查询浏览过的作品、素材以及教程。可以对自己的个人信息和系统进行设置。通过Bmob云后台实现对数据库的增，删，查，改的功能。本系统相对于其他的艺术设计展示平台来说更具有可移动性和方便性。</w:t>
      </w:r>
    </w:p>
    <w:p>
      <w:pPr>
        <w:ind w:firstLine="420" w:firstLineChars="0"/>
      </w:pPr>
      <w:r>
        <w:rPr>
          <w:rFonts w:hint="eastAsia"/>
        </w:rPr>
        <w:t>软件技术的不断发展也引领着UI设计的不断发展，那UI设计在以后的计算机科学领域必定扮演着举足轻重的角色。UI行业愈加发展，UI设计展示也就越来越有人需要，那本课题设计的App就在这种潮流之中被越来越多的人熟知，那在不久的未来，这款App也将会成为炙手可热的软件之一。</w:t>
      </w:r>
    </w:p>
    <w:p>
      <w:pPr>
        <w:ind w:firstLine="420" w:firstLineChars="0"/>
      </w:pPr>
    </w:p>
    <w:p>
      <w:pPr>
        <w:ind w:firstLine="0" w:firstLineChars="0"/>
      </w:pPr>
      <w:r>
        <w:rPr>
          <w:rFonts w:hint="eastAsia" w:ascii="黑体" w:hAnsi="黑体" w:eastAsia="黑体"/>
          <w:b/>
          <w:bCs/>
        </w:rPr>
        <w:t>关键词：</w:t>
      </w:r>
      <w:r>
        <w:rPr>
          <w:rFonts w:hint="eastAsia"/>
        </w:rPr>
        <w:t>安卓，云数据，界面设计</w:t>
      </w:r>
    </w:p>
    <w:p>
      <w:pPr>
        <w:widowControl/>
        <w:spacing w:line="240" w:lineRule="auto"/>
        <w:ind w:firstLine="0" w:firstLineChars="0"/>
        <w:rPr>
          <w:b/>
          <w:bCs/>
        </w:rPr>
      </w:pPr>
      <w:r>
        <w:rPr>
          <w:b/>
          <w:bCs/>
        </w:rPr>
        <w:br w:type="page"/>
      </w:r>
    </w:p>
    <w:p>
      <w:pPr>
        <w:pStyle w:val="23"/>
        <w:spacing w:before="326" w:after="326"/>
        <w:ind w:firstLine="643"/>
      </w:pPr>
      <w:bookmarkStart w:id="1" w:name="_Toc470810956"/>
      <w:r>
        <w:t>Abstract</w:t>
      </w:r>
      <w:bookmarkEnd w:id="1"/>
    </w:p>
    <w:p>
      <w:pPr>
        <w:ind w:firstLine="480"/>
      </w:pPr>
      <w:r>
        <w:t xml:space="preserve">With the continuous development of the Internet economy, users began to come into contact with a wide range of interfaces, so the interface design in software development also play a more and more important role. But </w:t>
      </w:r>
      <w:r>
        <w:rPr>
          <w:rFonts w:hint="eastAsia"/>
        </w:rPr>
        <w:t xml:space="preserve">at </w:t>
      </w:r>
      <w:r>
        <w:t>now</w:t>
      </w:r>
      <w:r>
        <w:rPr>
          <w:rFonts w:hint="eastAsia"/>
        </w:rPr>
        <w:t>adays</w:t>
      </w:r>
      <w:r>
        <w:t xml:space="preserve"> more and more people in the online exchange of their design works and feelings, but now the professional mobile UI interface, very few platforms, the system is to fill this one market vacancies.</w:t>
      </w:r>
    </w:p>
    <w:p>
      <w:pPr>
        <w:ind w:firstLine="480"/>
      </w:pPr>
      <w:r>
        <w:t>This topic in the Android as a mobile system to display UI design material, the use of Bmob cloud background to build the background. In the App to achieve the designer to browse UI design works, materials, tutorials and interviews, but also can download, add, delete and query the works, materials and tutorials. You can set your own personal information and system. Bmob cloud through the background of the database to achieve, delete, check, change the function. The system compared to other art and design display platform is more mobile and convenient.</w:t>
      </w:r>
    </w:p>
    <w:p>
      <w:pPr>
        <w:ind w:firstLine="480"/>
      </w:pPr>
      <w:r>
        <w:t xml:space="preserve">The continuous development of software technology also led to the continuous development of UI design, that UI design in the future of computer science will play a pivotal role. UI industry is increasingly developed, UI design show is also more and more people need, that the subject of the design of the App in this trend among more and more people are familiar with, that in the near future, this App will </w:t>
      </w:r>
      <w:r>
        <w:rPr>
          <w:rFonts w:hint="eastAsia"/>
        </w:rPr>
        <w:t>b</w:t>
      </w:r>
      <w:r>
        <w:t>ecome one of the hottest software.</w:t>
      </w:r>
    </w:p>
    <w:p>
      <w:pPr>
        <w:ind w:firstLine="480"/>
      </w:pPr>
    </w:p>
    <w:p>
      <w:pPr>
        <w:ind w:firstLine="0" w:firstLineChars="0"/>
      </w:pPr>
      <w:r>
        <w:rPr>
          <w:b/>
          <w:bCs/>
        </w:rPr>
        <w:t>Keywords:</w:t>
      </w:r>
      <w:r>
        <w:t xml:space="preserve"> Android</w:t>
      </w:r>
      <w:r>
        <w:rPr>
          <w:rFonts w:hint="eastAsia"/>
        </w:rPr>
        <w:t xml:space="preserve">, </w:t>
      </w:r>
      <w:r>
        <w:t>Bmob</w:t>
      </w:r>
      <w:r>
        <w:rPr>
          <w:rFonts w:hint="eastAsia"/>
        </w:rPr>
        <w:t xml:space="preserve">, </w:t>
      </w:r>
      <w:r>
        <w:t>U</w:t>
      </w:r>
      <w:r>
        <w:rPr>
          <w:rFonts w:hint="eastAsia"/>
        </w:rPr>
        <w:t xml:space="preserve">ser </w:t>
      </w:r>
      <w:r>
        <w:t>I</w:t>
      </w:r>
      <w:r>
        <w:rPr>
          <w:rFonts w:hint="eastAsia"/>
        </w:rPr>
        <w:t>nterface</w:t>
      </w:r>
      <w:r>
        <w:t xml:space="preserve"> </w:t>
      </w:r>
      <w:r>
        <w:rPr>
          <w:rFonts w:hint="eastAsia"/>
        </w:rPr>
        <w:t>D</w:t>
      </w:r>
      <w:r>
        <w:t>esign</w:t>
      </w:r>
    </w:p>
    <w:p>
      <w:pPr>
        <w:ind w:firstLine="643"/>
        <w:outlineLvl w:val="2"/>
        <w:rPr>
          <w:b/>
          <w:bCs/>
          <w:sz w:val="32"/>
          <w:szCs w:val="32"/>
        </w:rPr>
      </w:pPr>
    </w:p>
    <w:p>
      <w:pPr>
        <w:widowControl/>
        <w:spacing w:line="240" w:lineRule="auto"/>
        <w:ind w:firstLine="0" w:firstLineChars="0"/>
        <w:rPr>
          <w:rFonts w:eastAsia="黑体"/>
          <w:b/>
          <w:kern w:val="44"/>
          <w:sz w:val="32"/>
        </w:rPr>
      </w:pPr>
      <w:r>
        <w:br w:type="page"/>
      </w:r>
    </w:p>
    <w:p>
      <w:pPr>
        <w:pStyle w:val="2"/>
        <w:spacing w:before="326" w:after="326"/>
        <w:ind w:left="1680" w:right="1680"/>
      </w:pPr>
      <w:bookmarkStart w:id="2" w:name="_Toc470810957"/>
      <w:r>
        <w:rPr>
          <w:rFonts w:hint="eastAsia"/>
        </w:rPr>
        <w:t>目  录</w:t>
      </w:r>
      <w:bookmarkEnd w:id="2"/>
    </w:p>
    <w:p>
      <w:pPr>
        <w:pStyle w:val="15"/>
        <w:tabs>
          <w:tab w:val="right" w:leader="dot" w:pos="8720"/>
        </w:tabs>
        <w:rPr>
          <w:rFonts w:asciiTheme="minorHAnsi" w:hAnsiTheme="minorHAnsi" w:eastAsiaTheme="minorEastAsia" w:cstheme="minorBidi"/>
          <w:b w:val="0"/>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r>
        <w:fldChar w:fldCharType="begin"/>
      </w:r>
      <w:r>
        <w:instrText xml:space="preserve"> HYPERLINK \l "_Toc470810955" </w:instrText>
      </w:r>
      <w:r>
        <w:fldChar w:fldCharType="separate"/>
      </w:r>
      <w:r>
        <w:rPr>
          <w:rStyle w:val="28"/>
          <w:rFonts w:hint="eastAsia"/>
        </w:rPr>
        <w:t>摘</w:t>
      </w:r>
      <w:r>
        <w:rPr>
          <w:rStyle w:val="28"/>
        </w:rPr>
        <w:t xml:space="preserve">  </w:t>
      </w:r>
      <w:r>
        <w:rPr>
          <w:rStyle w:val="28"/>
          <w:rFonts w:hint="eastAsia"/>
        </w:rPr>
        <w:t>要</w:t>
      </w:r>
      <w:r>
        <w:tab/>
      </w:r>
      <w:r>
        <w:fldChar w:fldCharType="begin"/>
      </w:r>
      <w:r>
        <w:instrText xml:space="preserve"> PAGEREF _Toc470810955 \h </w:instrText>
      </w:r>
      <w:r>
        <w:fldChar w:fldCharType="separate"/>
      </w:r>
      <w:r>
        <w:t>I</w:t>
      </w:r>
      <w:r>
        <w:fldChar w:fldCharType="end"/>
      </w:r>
      <w:r>
        <w:fldChar w:fldCharType="end"/>
      </w:r>
    </w:p>
    <w:p>
      <w:pPr>
        <w:pStyle w:val="15"/>
        <w:tabs>
          <w:tab w:val="right" w:leader="dot" w:pos="8720"/>
        </w:tabs>
        <w:rPr>
          <w:rFonts w:asciiTheme="minorHAnsi" w:hAnsiTheme="minorHAnsi" w:eastAsiaTheme="minorEastAsia" w:cstheme="minorBidi"/>
          <w:b w:val="0"/>
          <w:sz w:val="21"/>
          <w:szCs w:val="22"/>
        </w:rPr>
      </w:pPr>
      <w:r>
        <w:fldChar w:fldCharType="begin"/>
      </w:r>
      <w:r>
        <w:instrText xml:space="preserve"> HYPERLINK \l "_Toc470810956" </w:instrText>
      </w:r>
      <w:r>
        <w:fldChar w:fldCharType="separate"/>
      </w:r>
      <w:r>
        <w:rPr>
          <w:rStyle w:val="28"/>
        </w:rPr>
        <w:t>Abstract</w:t>
      </w:r>
      <w:r>
        <w:tab/>
      </w:r>
      <w:r>
        <w:fldChar w:fldCharType="begin"/>
      </w:r>
      <w:r>
        <w:instrText xml:space="preserve"> PAGEREF _Toc470810956 \h </w:instrText>
      </w:r>
      <w:r>
        <w:fldChar w:fldCharType="separate"/>
      </w:r>
      <w:r>
        <w:t>II</w:t>
      </w:r>
      <w:r>
        <w:fldChar w:fldCharType="end"/>
      </w:r>
      <w:r>
        <w:fldChar w:fldCharType="end"/>
      </w:r>
    </w:p>
    <w:p>
      <w:pPr>
        <w:pStyle w:val="15"/>
        <w:tabs>
          <w:tab w:val="right" w:leader="dot" w:pos="8720"/>
        </w:tabs>
        <w:rPr>
          <w:rFonts w:asciiTheme="minorHAnsi" w:hAnsiTheme="minorHAnsi" w:eastAsiaTheme="minorEastAsia" w:cstheme="minorBidi"/>
          <w:b w:val="0"/>
          <w:sz w:val="21"/>
          <w:szCs w:val="22"/>
        </w:rPr>
      </w:pPr>
      <w:r>
        <w:fldChar w:fldCharType="begin"/>
      </w:r>
      <w:r>
        <w:instrText xml:space="preserve"> HYPERLINK \l "_Toc470810958" </w:instrText>
      </w:r>
      <w:r>
        <w:fldChar w:fldCharType="separate"/>
      </w:r>
      <w:r>
        <w:rPr>
          <w:rStyle w:val="28"/>
        </w:rPr>
        <w:t xml:space="preserve">1  </w:t>
      </w:r>
      <w:r>
        <w:rPr>
          <w:rStyle w:val="28"/>
          <w:rFonts w:hint="eastAsia"/>
        </w:rPr>
        <w:t>绪论</w:t>
      </w:r>
      <w:r>
        <w:rPr>
          <w:rStyle w:val="28"/>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"_Toc470810959" </w:instrText>
      </w:r>
      <w:r>
        <w:fldChar w:fldCharType="separate"/>
      </w:r>
      <w:r>
        <w:rPr>
          <w:rStyle w:val="28"/>
        </w:rPr>
        <w:t xml:space="preserve">1.1 </w:t>
      </w:r>
      <w:r>
        <w:rPr>
          <w:rStyle w:val="28"/>
          <w:rFonts w:hint="eastAsia"/>
        </w:rPr>
        <w:t>研究背景</w:t>
      </w:r>
      <w:r>
        <w:tab/>
      </w:r>
      <w:r>
        <w:rPr>
          <w:rFonts w:hint="eastAsia"/>
        </w:rPr>
        <w:t>(</w:t>
      </w:r>
      <w:r>
        <w:fldChar w:fldCharType="begin"/>
      </w:r>
      <w:r>
        <w:instrText xml:space="preserve"> PAGEREF _Toc470810959 \h </w:instrText>
      </w:r>
      <w:r>
        <w:fldChar w:fldCharType="separate"/>
      </w:r>
      <w:r>
        <w:t>1</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"_Toc470810960" </w:instrText>
      </w:r>
      <w:r>
        <w:fldChar w:fldCharType="separate"/>
      </w:r>
      <w:r>
        <w:rPr>
          <w:rStyle w:val="28"/>
        </w:rPr>
        <w:t xml:space="preserve">1.2 </w:t>
      </w:r>
      <w:r>
        <w:rPr>
          <w:rStyle w:val="28"/>
          <w:rFonts w:hint="eastAsia"/>
        </w:rPr>
        <w:t>研究的目的和内容</w:t>
      </w:r>
      <w:r>
        <w:tab/>
      </w:r>
      <w:r>
        <w:rPr>
          <w:rFonts w:hint="eastAsia"/>
        </w:rPr>
        <w:t>(</w:t>
      </w:r>
      <w:r>
        <w:fldChar w:fldCharType="begin"/>
      </w:r>
      <w:r>
        <w:instrText xml:space="preserve"> PAGEREF _Toc470810960 \h </w:instrText>
      </w:r>
      <w:r>
        <w:fldChar w:fldCharType="separate"/>
      </w:r>
      <w:r>
        <w:t>3</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"_Toc470810961" </w:instrText>
      </w:r>
      <w:r>
        <w:fldChar w:fldCharType="separate"/>
      </w:r>
      <w:r>
        <w:rPr>
          <w:rStyle w:val="28"/>
        </w:rPr>
        <w:t xml:space="preserve">1.3 </w:t>
      </w:r>
      <w:r>
        <w:rPr>
          <w:rStyle w:val="28"/>
          <w:rFonts w:hint="eastAsia"/>
        </w:rPr>
        <w:t>国内外应用发展现状</w:t>
      </w:r>
      <w:r>
        <w:tab/>
      </w:r>
      <w:r>
        <w:rPr>
          <w:rFonts w:hint="eastAsia"/>
        </w:rPr>
        <w:t>(</w:t>
      </w:r>
      <w:r>
        <w:fldChar w:fldCharType="begin"/>
      </w:r>
      <w:r>
        <w:instrText xml:space="preserve"> PAGEREF _Toc470810961 \h </w:instrText>
      </w:r>
      <w:r>
        <w:fldChar w:fldCharType="separate"/>
      </w:r>
      <w:r>
        <w:t>4</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"_Toc470810962" </w:instrText>
      </w:r>
      <w:r>
        <w:fldChar w:fldCharType="separate"/>
      </w:r>
      <w:r>
        <w:rPr>
          <w:rStyle w:val="28"/>
        </w:rPr>
        <w:t xml:space="preserve">1.4 </w:t>
      </w:r>
      <w:r>
        <w:rPr>
          <w:rStyle w:val="28"/>
          <w:rFonts w:hint="eastAsia"/>
        </w:rPr>
        <w:t>论文结构</w:t>
      </w:r>
      <w:r>
        <w:tab/>
      </w:r>
      <w:r>
        <w:rPr>
          <w:rFonts w:hint="eastAsia"/>
        </w:rPr>
        <w:t>(</w:t>
      </w:r>
      <w:r>
        <w:fldChar w:fldCharType="begin"/>
      </w:r>
      <w:r>
        <w:instrText xml:space="preserve"> PAGEREF _Toc470810962 \h </w:instrText>
      </w:r>
      <w:r>
        <w:fldChar w:fldCharType="separate"/>
      </w:r>
      <w:r>
        <w:t>5</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"_Toc470810963" </w:instrText>
      </w:r>
      <w:r>
        <w:fldChar w:fldCharType="separate"/>
      </w:r>
      <w:r>
        <w:rPr>
          <w:rStyle w:val="28"/>
        </w:rPr>
        <w:t xml:space="preserve">1.5 </w:t>
      </w:r>
      <w:r>
        <w:rPr>
          <w:rStyle w:val="28"/>
          <w:rFonts w:hint="eastAsia"/>
        </w:rPr>
        <w:t>本章小结</w:t>
      </w:r>
      <w:r>
        <w:tab/>
      </w:r>
      <w:r>
        <w:rPr>
          <w:rFonts w:hint="eastAsia"/>
        </w:rPr>
        <w:t>(</w:t>
      </w:r>
      <w:r>
        <w:fldChar w:fldCharType="begin"/>
      </w:r>
      <w:r>
        <w:instrText xml:space="preserve"> PAGEREF _Toc470810963 \h </w:instrText>
      </w:r>
      <w:r>
        <w:fldChar w:fldCharType="separate"/>
      </w:r>
      <w:r>
        <w:t>5</w:t>
      </w:r>
      <w:r>
        <w:fldChar w:fldCharType="end"/>
      </w:r>
      <w:r>
        <w:rPr>
          <w:rFonts w:hint="eastAsia"/>
        </w:rPr>
        <w:t>)</w:t>
      </w:r>
      <w:r>
        <w:rPr>
          <w:rFonts w:hint="eastAsia"/>
        </w:rPr>
        <w:fldChar w:fldCharType="end"/>
      </w:r>
    </w:p>
    <w:p>
      <w:pPr>
        <w:pStyle w:val="15"/>
        <w:tabs>
          <w:tab w:val="right" w:leader="dot" w:pos="8720"/>
        </w:tabs>
        <w:rPr>
          <w:rFonts w:asciiTheme="minorHAnsi" w:hAnsiTheme="minorHAnsi" w:eastAsiaTheme="minorEastAsia" w:cstheme="minorBidi"/>
          <w:b w:val="0"/>
          <w:sz w:val="21"/>
          <w:szCs w:val="22"/>
        </w:rPr>
      </w:pPr>
      <w:r>
        <w:fldChar w:fldCharType="begin"/>
      </w:r>
      <w:r>
        <w:instrText xml:space="preserve"> HYPERLINK \l "_Toc470810964" </w:instrText>
      </w:r>
      <w:r>
        <w:fldChar w:fldCharType="separate"/>
      </w:r>
      <w:r>
        <w:rPr>
          <w:rStyle w:val="28"/>
        </w:rPr>
        <w:t xml:space="preserve">2  </w:t>
      </w:r>
      <w:r>
        <w:rPr>
          <w:rStyle w:val="28"/>
          <w:rFonts w:hint="eastAsia"/>
        </w:rPr>
        <w:t>系统分析</w:t>
      </w:r>
      <w:r>
        <w:rPr>
          <w:rStyle w:val="28"/>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"_Toc470810965" </w:instrText>
      </w:r>
      <w:r>
        <w:fldChar w:fldCharType="separate"/>
      </w:r>
      <w:r>
        <w:rPr>
          <w:rStyle w:val="28"/>
        </w:rPr>
        <w:t xml:space="preserve">2.1 </w:t>
      </w:r>
      <w:r>
        <w:rPr>
          <w:rStyle w:val="28"/>
          <w:rFonts w:hint="eastAsia"/>
        </w:rPr>
        <w:t>需求分析</w:t>
      </w:r>
      <w:r>
        <w:tab/>
      </w:r>
      <w:r>
        <w:rPr>
          <w:rFonts w:hint="eastAsia"/>
        </w:rPr>
        <w:t>(</w:t>
      </w:r>
      <w:r>
        <w:fldChar w:fldCharType="begin"/>
      </w:r>
      <w:r>
        <w:instrText xml:space="preserve"> PAGEREF _Toc470810965 \h </w:instrText>
      </w:r>
      <w:r>
        <w:fldChar w:fldCharType="separate"/>
      </w:r>
      <w:r>
        <w:t>6</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"_Toc470810966" </w:instrText>
      </w:r>
      <w:r>
        <w:fldChar w:fldCharType="separate"/>
      </w:r>
      <w:r>
        <w:rPr>
          <w:rStyle w:val="28"/>
        </w:rPr>
        <w:t xml:space="preserve">2.2 </w:t>
      </w:r>
      <w:r>
        <w:rPr>
          <w:rStyle w:val="28"/>
          <w:rFonts w:hint="eastAsia"/>
        </w:rPr>
        <w:t>可行性分析</w:t>
      </w:r>
      <w:r>
        <w:tab/>
      </w:r>
      <w:r>
        <w:rPr>
          <w:rFonts w:hint="eastAsia"/>
        </w:rPr>
        <w:t>(</w:t>
      </w:r>
      <w:r>
        <w:fldChar w:fldCharType="begin"/>
      </w:r>
      <w:r>
        <w:instrText xml:space="preserve"> PAGEREF _Toc470810966 \h </w:instrText>
      </w:r>
      <w:r>
        <w:fldChar w:fldCharType="separate"/>
      </w:r>
      <w:r>
        <w:t>6</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"_Toc470810967" </w:instrText>
      </w:r>
      <w:r>
        <w:fldChar w:fldCharType="separate"/>
      </w:r>
      <w:r>
        <w:rPr>
          <w:rStyle w:val="28"/>
        </w:rPr>
        <w:t xml:space="preserve">2.3 </w:t>
      </w:r>
      <w:r>
        <w:rPr>
          <w:rStyle w:val="28"/>
          <w:rFonts w:hint="eastAsia"/>
        </w:rPr>
        <w:t>系统功能分析</w:t>
      </w:r>
      <w:r>
        <w:tab/>
      </w:r>
      <w:r>
        <w:rPr>
          <w:rFonts w:hint="eastAsia"/>
        </w:rPr>
        <w:t>(</w:t>
      </w:r>
      <w:r>
        <w:fldChar w:fldCharType="begin"/>
      </w:r>
      <w:r>
        <w:instrText xml:space="preserve"> PAGEREF _Toc470810967 \h </w:instrText>
      </w:r>
      <w:r>
        <w:fldChar w:fldCharType="separate"/>
      </w:r>
      <w:r>
        <w:t>7</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"_Toc470810968" </w:instrText>
      </w:r>
      <w:r>
        <w:fldChar w:fldCharType="separate"/>
      </w:r>
      <w:r>
        <w:rPr>
          <w:rStyle w:val="28"/>
        </w:rPr>
        <w:t xml:space="preserve">2.4 </w:t>
      </w:r>
      <w:r>
        <w:rPr>
          <w:rStyle w:val="28"/>
          <w:rFonts w:hint="eastAsia"/>
        </w:rPr>
        <w:t>数据库需求分析</w:t>
      </w:r>
      <w:r>
        <w:tab/>
      </w:r>
      <w:r>
        <w:rPr>
          <w:rFonts w:hint="eastAsia"/>
        </w:rPr>
        <w:t>(</w:t>
      </w:r>
      <w:r>
        <w:fldChar w:fldCharType="begin"/>
      </w:r>
      <w:r>
        <w:instrText xml:space="preserve"> PAGEREF _Toc470810968 \h </w:instrText>
      </w:r>
      <w:r>
        <w:fldChar w:fldCharType="separate"/>
      </w:r>
      <w:r>
        <w:t>8</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"_Toc470810969" </w:instrText>
      </w:r>
      <w:r>
        <w:fldChar w:fldCharType="separate"/>
      </w:r>
      <w:r>
        <w:rPr>
          <w:rStyle w:val="28"/>
        </w:rPr>
        <w:t xml:space="preserve">2.5 </w:t>
      </w:r>
      <w:r>
        <w:rPr>
          <w:rStyle w:val="28"/>
          <w:rFonts w:hint="eastAsia"/>
        </w:rPr>
        <w:t>开发环境及硬件需求</w:t>
      </w:r>
      <w:r>
        <w:tab/>
      </w:r>
      <w:r>
        <w:rPr>
          <w:rFonts w:hint="eastAsia"/>
        </w:rPr>
        <w:t>(</w:t>
      </w:r>
      <w:r>
        <w:fldChar w:fldCharType="begin"/>
      </w:r>
      <w:r>
        <w:instrText xml:space="preserve"> PAGEREF _Toc470810969 \h </w:instrText>
      </w:r>
      <w:r>
        <w:fldChar w:fldCharType="separate"/>
      </w:r>
      <w:r>
        <w:t>8</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"_Toc470810970" </w:instrText>
      </w:r>
      <w:r>
        <w:fldChar w:fldCharType="separate"/>
      </w:r>
      <w:r>
        <w:rPr>
          <w:rStyle w:val="28"/>
        </w:rPr>
        <w:t xml:space="preserve">2.6 </w:t>
      </w:r>
      <w:r>
        <w:rPr>
          <w:rStyle w:val="28"/>
          <w:rFonts w:hint="eastAsia"/>
        </w:rPr>
        <w:t>本章小结</w:t>
      </w:r>
      <w:r>
        <w:tab/>
      </w:r>
      <w:r>
        <w:rPr>
          <w:rFonts w:hint="eastAsia"/>
        </w:rPr>
        <w:t>(</w:t>
      </w:r>
      <w:r>
        <w:fldChar w:fldCharType="begin"/>
      </w:r>
      <w:r>
        <w:instrText xml:space="preserve"> PAGEREF _Toc470810970 \h </w:instrText>
      </w:r>
      <w:r>
        <w:fldChar w:fldCharType="separate"/>
      </w:r>
      <w:r>
        <w:t>8</w:t>
      </w:r>
      <w:r>
        <w:fldChar w:fldCharType="end"/>
      </w:r>
      <w:r>
        <w:rPr>
          <w:rFonts w:hint="eastAsia"/>
        </w:rPr>
        <w:t>)</w:t>
      </w:r>
      <w:r>
        <w:rPr>
          <w:rFonts w:hint="eastAsia"/>
        </w:rPr>
        <w:fldChar w:fldCharType="end"/>
      </w:r>
    </w:p>
    <w:p>
      <w:pPr>
        <w:pStyle w:val="15"/>
        <w:tabs>
          <w:tab w:val="right" w:leader="dot" w:pos="8720"/>
        </w:tabs>
        <w:rPr>
          <w:rFonts w:asciiTheme="minorHAnsi" w:hAnsiTheme="minorHAnsi" w:eastAsiaTheme="minorEastAsia" w:cstheme="minorBidi"/>
          <w:b w:val="0"/>
          <w:sz w:val="21"/>
          <w:szCs w:val="22"/>
        </w:rPr>
      </w:pPr>
      <w:r>
        <w:fldChar w:fldCharType="begin"/>
      </w:r>
      <w:r>
        <w:instrText xml:space="preserve"> HYPERLINK \l "_Toc470810971" </w:instrText>
      </w:r>
      <w:r>
        <w:fldChar w:fldCharType="separate"/>
      </w:r>
      <w:r>
        <w:rPr>
          <w:rStyle w:val="28"/>
          <w:bCs/>
        </w:rPr>
        <w:t xml:space="preserve">3  </w:t>
      </w:r>
      <w:r>
        <w:rPr>
          <w:rStyle w:val="28"/>
          <w:rFonts w:hint="eastAsia"/>
          <w:bCs/>
        </w:rPr>
        <w:t>系统设计</w:t>
      </w:r>
      <w:r>
        <w:rPr>
          <w:rStyle w:val="28"/>
          <w:rFonts w:hint="eastAsia"/>
          <w:bCs/>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"_Toc470810972" </w:instrText>
      </w:r>
      <w:r>
        <w:fldChar w:fldCharType="separate"/>
      </w:r>
      <w:r>
        <w:rPr>
          <w:rStyle w:val="28"/>
        </w:rPr>
        <w:t xml:space="preserve">3.1 </w:t>
      </w:r>
      <w:r>
        <w:rPr>
          <w:rStyle w:val="28"/>
          <w:rFonts w:hint="eastAsia"/>
        </w:rPr>
        <w:t>系统总体设计</w:t>
      </w:r>
      <w:r>
        <w:tab/>
      </w:r>
      <w:r>
        <w:rPr>
          <w:rFonts w:hint="eastAsia"/>
        </w:rPr>
        <w:t>(</w:t>
      </w:r>
      <w:r>
        <w:fldChar w:fldCharType="begin"/>
      </w:r>
      <w:r>
        <w:instrText xml:space="preserve"> PAGEREF _Toc470810972 \h </w:instrText>
      </w:r>
      <w:r>
        <w:fldChar w:fldCharType="separate"/>
      </w:r>
      <w:r>
        <w:t>9</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"_Toc470810973" </w:instrText>
      </w:r>
      <w:r>
        <w:fldChar w:fldCharType="separate"/>
      </w:r>
      <w:r>
        <w:rPr>
          <w:rStyle w:val="28"/>
        </w:rPr>
        <w:t>3.2</w:t>
      </w:r>
      <w:r>
        <w:rPr>
          <w:rStyle w:val="28"/>
          <w:rFonts w:hint="eastAsia"/>
        </w:rPr>
        <w:t>系统详细设计</w:t>
      </w:r>
      <w:r>
        <w:tab/>
      </w:r>
      <w:r>
        <w:rPr>
          <w:rFonts w:hint="eastAsia"/>
        </w:rPr>
        <w:t>(</w:t>
      </w:r>
      <w:r>
        <w:fldChar w:fldCharType="begin"/>
      </w:r>
      <w:r>
        <w:instrText xml:space="preserve"> PAGEREF _Toc470810973 \h </w:instrText>
      </w:r>
      <w:r>
        <w:fldChar w:fldCharType="separate"/>
      </w:r>
      <w:r>
        <w:t>11</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"_Toc470810974" </w:instrText>
      </w:r>
      <w:r>
        <w:fldChar w:fldCharType="separate"/>
      </w:r>
      <w:r>
        <w:rPr>
          <w:rStyle w:val="28"/>
        </w:rPr>
        <w:t xml:space="preserve">3.3 </w:t>
      </w:r>
      <w:r>
        <w:rPr>
          <w:rStyle w:val="28"/>
          <w:rFonts w:hint="eastAsia"/>
        </w:rPr>
        <w:t>系统数据库设计</w:t>
      </w:r>
      <w:r>
        <w:tab/>
      </w:r>
      <w:r>
        <w:rPr>
          <w:rFonts w:hint="eastAsia"/>
        </w:rPr>
        <w:t>(</w:t>
      </w:r>
      <w:r>
        <w:fldChar w:fldCharType="begin"/>
      </w:r>
      <w:r>
        <w:instrText xml:space="preserve"> PAGEREF _Toc470810974 \h </w:instrText>
      </w:r>
      <w:r>
        <w:fldChar w:fldCharType="separate"/>
      </w:r>
      <w:r>
        <w:t>12</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"_Toc470810975" </w:instrText>
      </w:r>
      <w:r>
        <w:fldChar w:fldCharType="separate"/>
      </w:r>
      <w:r>
        <w:rPr>
          <w:rStyle w:val="28"/>
        </w:rPr>
        <w:t xml:space="preserve">3.4 </w:t>
      </w:r>
      <w:r>
        <w:rPr>
          <w:rStyle w:val="28"/>
          <w:rFonts w:hint="eastAsia"/>
        </w:rPr>
        <w:t>用户界面设计</w:t>
      </w:r>
      <w:r>
        <w:tab/>
      </w:r>
      <w:r>
        <w:rPr>
          <w:rFonts w:hint="eastAsia"/>
        </w:rPr>
        <w:t>(</w:t>
      </w:r>
      <w:r>
        <w:fldChar w:fldCharType="begin"/>
      </w:r>
      <w:r>
        <w:instrText xml:space="preserve"> PAGEREF _Toc470810975 \h </w:instrText>
      </w:r>
      <w:r>
        <w:fldChar w:fldCharType="separate"/>
      </w:r>
      <w:r>
        <w:t>15</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"_Toc470810976" </w:instrText>
      </w:r>
      <w:r>
        <w:fldChar w:fldCharType="separate"/>
      </w:r>
      <w:r>
        <w:rPr>
          <w:rStyle w:val="28"/>
        </w:rPr>
        <w:t>3.5</w:t>
      </w:r>
      <w:r>
        <w:rPr>
          <w:rStyle w:val="28"/>
          <w:rFonts w:hint="eastAsia"/>
        </w:rPr>
        <w:t>本章小结</w:t>
      </w:r>
      <w:r>
        <w:tab/>
      </w:r>
      <w:r>
        <w:rPr>
          <w:rFonts w:hint="eastAsia"/>
        </w:rPr>
        <w:t>(</w:t>
      </w:r>
      <w:r>
        <w:fldChar w:fldCharType="begin"/>
      </w:r>
      <w:r>
        <w:instrText xml:space="preserve"> PAGEREF _Toc470810976 \h </w:instrText>
      </w:r>
      <w:r>
        <w:fldChar w:fldCharType="separate"/>
      </w:r>
      <w:r>
        <w:t>18</w:t>
      </w:r>
      <w:r>
        <w:fldChar w:fldCharType="end"/>
      </w:r>
      <w:r>
        <w:rPr>
          <w:rFonts w:hint="eastAsia"/>
        </w:rPr>
        <w:t>)</w:t>
      </w:r>
      <w:r>
        <w:rPr>
          <w:rFonts w:hint="eastAsia"/>
        </w:rPr>
        <w:fldChar w:fldCharType="end"/>
      </w:r>
    </w:p>
    <w:p>
      <w:pPr>
        <w:pStyle w:val="15"/>
        <w:tabs>
          <w:tab w:val="right" w:leader="dot" w:pos="8720"/>
        </w:tabs>
        <w:rPr>
          <w:rFonts w:asciiTheme="minorHAnsi" w:hAnsiTheme="minorHAnsi" w:eastAsiaTheme="minorEastAsia" w:cstheme="minorBidi"/>
          <w:b w:val="0"/>
          <w:sz w:val="21"/>
          <w:szCs w:val="22"/>
        </w:rPr>
      </w:pPr>
      <w:r>
        <w:fldChar w:fldCharType="begin"/>
      </w:r>
      <w:r>
        <w:instrText xml:space="preserve"> HYPERLINK \l "_Toc470810977" </w:instrText>
      </w:r>
      <w:r>
        <w:fldChar w:fldCharType="separate"/>
      </w:r>
      <w:r>
        <w:rPr>
          <w:rStyle w:val="28"/>
        </w:rPr>
        <w:t xml:space="preserve">4  </w:t>
      </w:r>
      <w:r>
        <w:rPr>
          <w:rStyle w:val="28"/>
          <w:rFonts w:hint="eastAsia"/>
        </w:rPr>
        <w:t>系统实现</w:t>
      </w:r>
      <w:r>
        <w:rPr>
          <w:rStyle w:val="28"/>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"_Toc470810978" </w:instrText>
      </w:r>
      <w:r>
        <w:fldChar w:fldCharType="separate"/>
      </w:r>
      <w:r>
        <w:rPr>
          <w:rStyle w:val="28"/>
        </w:rPr>
        <w:t>4.1</w:t>
      </w:r>
      <w:r>
        <w:rPr>
          <w:rStyle w:val="28"/>
          <w:rFonts w:hint="eastAsia"/>
        </w:rPr>
        <w:t>登录模块</w:t>
      </w:r>
      <w:r>
        <w:tab/>
      </w:r>
      <w:r>
        <w:rPr>
          <w:rFonts w:hint="eastAsia"/>
        </w:rPr>
        <w:t>(</w:t>
      </w:r>
      <w:r>
        <w:fldChar w:fldCharType="begin"/>
      </w:r>
      <w:r>
        <w:instrText xml:space="preserve"> PAGEREF _Toc470810978 \h </w:instrText>
      </w:r>
      <w:r>
        <w:fldChar w:fldCharType="separate"/>
      </w:r>
      <w:r>
        <w:t>19</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"_Toc470810979" </w:instrText>
      </w:r>
      <w:r>
        <w:fldChar w:fldCharType="separate"/>
      </w:r>
      <w:r>
        <w:rPr>
          <w:rStyle w:val="28"/>
        </w:rPr>
        <w:t>4.2</w:t>
      </w:r>
      <w:r>
        <w:rPr>
          <w:rStyle w:val="28"/>
          <w:rFonts w:hint="eastAsia"/>
        </w:rPr>
        <w:t>注册模块</w:t>
      </w:r>
      <w:r>
        <w:tab/>
      </w:r>
      <w:r>
        <w:rPr>
          <w:rFonts w:hint="eastAsia"/>
        </w:rPr>
        <w:t>(</w:t>
      </w:r>
      <w:r>
        <w:fldChar w:fldCharType="begin"/>
      </w:r>
      <w:r>
        <w:instrText xml:space="preserve"> PAGEREF _Toc470810979 \h </w:instrText>
      </w:r>
      <w:r>
        <w:fldChar w:fldCharType="separate"/>
      </w:r>
      <w:r>
        <w:t>20</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"_Toc470810980" </w:instrText>
      </w:r>
      <w:r>
        <w:fldChar w:fldCharType="separate"/>
      </w:r>
      <w:r>
        <w:rPr>
          <w:rStyle w:val="28"/>
        </w:rPr>
        <w:t>4.3</w:t>
      </w:r>
      <w:r>
        <w:rPr>
          <w:rStyle w:val="28"/>
          <w:rFonts w:hint="eastAsia"/>
        </w:rPr>
        <w:t>作品搜索</w:t>
      </w:r>
      <w:r>
        <w:tab/>
      </w:r>
      <w:r>
        <w:rPr>
          <w:rFonts w:hint="eastAsia"/>
        </w:rPr>
        <w:t>(</w:t>
      </w:r>
      <w:r>
        <w:fldChar w:fldCharType="begin"/>
      </w:r>
      <w:r>
        <w:instrText xml:space="preserve"> PAGEREF _Toc470810980 \h </w:instrText>
      </w:r>
      <w:r>
        <w:fldChar w:fldCharType="separate"/>
      </w:r>
      <w:r>
        <w:t>21</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"_Toc470810981" </w:instrText>
      </w:r>
      <w:r>
        <w:fldChar w:fldCharType="separate"/>
      </w:r>
      <w:r>
        <w:rPr>
          <w:rStyle w:val="28"/>
        </w:rPr>
        <w:t>4.4</w:t>
      </w:r>
      <w:r>
        <w:rPr>
          <w:rStyle w:val="28"/>
          <w:rFonts w:hint="eastAsia"/>
        </w:rPr>
        <w:t>作品下载</w:t>
      </w:r>
      <w:r>
        <w:tab/>
      </w:r>
      <w:r>
        <w:rPr>
          <w:rFonts w:hint="eastAsia"/>
        </w:rPr>
        <w:t>(</w:t>
      </w:r>
      <w:r>
        <w:fldChar w:fldCharType="begin"/>
      </w:r>
      <w:r>
        <w:instrText xml:space="preserve"> PAGEREF _Toc470810981 \h </w:instrText>
      </w:r>
      <w:r>
        <w:fldChar w:fldCharType="separate"/>
      </w:r>
      <w:r>
        <w:t>21</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"_Toc470810982" </w:instrText>
      </w:r>
      <w:r>
        <w:fldChar w:fldCharType="separate"/>
      </w:r>
      <w:r>
        <w:rPr>
          <w:rStyle w:val="28"/>
        </w:rPr>
        <w:t>4.5</w:t>
      </w:r>
      <w:r>
        <w:rPr>
          <w:rStyle w:val="28"/>
          <w:rFonts w:hint="eastAsia"/>
        </w:rPr>
        <w:t>作品购买</w:t>
      </w:r>
      <w:r>
        <w:tab/>
      </w:r>
      <w:r>
        <w:rPr>
          <w:rFonts w:hint="eastAsia"/>
        </w:rPr>
        <w:t>(</w:t>
      </w:r>
      <w:r>
        <w:fldChar w:fldCharType="begin"/>
      </w:r>
      <w:r>
        <w:instrText xml:space="preserve"> PAGEREF _Toc470810982 \h </w:instrText>
      </w:r>
      <w:r>
        <w:fldChar w:fldCharType="separate"/>
      </w:r>
      <w:r>
        <w:t>22</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"_Toc470810983" </w:instrText>
      </w:r>
      <w:r>
        <w:fldChar w:fldCharType="separate"/>
      </w:r>
      <w:r>
        <w:rPr>
          <w:rStyle w:val="28"/>
        </w:rPr>
        <w:t>4.6</w:t>
      </w:r>
      <w:r>
        <w:rPr>
          <w:rStyle w:val="28"/>
          <w:rFonts w:hint="eastAsia"/>
        </w:rPr>
        <w:t>作品上传</w:t>
      </w:r>
      <w:r>
        <w:tab/>
      </w:r>
      <w:r>
        <w:rPr>
          <w:rFonts w:hint="eastAsia"/>
        </w:rPr>
        <w:t>(</w:t>
      </w:r>
      <w:r>
        <w:fldChar w:fldCharType="begin"/>
      </w:r>
      <w:r>
        <w:instrText xml:space="preserve"> PAGEREF _Toc470810983 \h </w:instrText>
      </w:r>
      <w:r>
        <w:fldChar w:fldCharType="separate"/>
      </w:r>
      <w:r>
        <w:t>23</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"_Toc470810984" </w:instrText>
      </w:r>
      <w:r>
        <w:fldChar w:fldCharType="separate"/>
      </w:r>
      <w:r>
        <w:rPr>
          <w:rStyle w:val="28"/>
        </w:rPr>
        <w:t>4.7</w:t>
      </w:r>
      <w:r>
        <w:rPr>
          <w:rStyle w:val="28"/>
          <w:rFonts w:hint="eastAsia"/>
        </w:rPr>
        <w:t>作品删除</w:t>
      </w:r>
      <w:r>
        <w:tab/>
      </w:r>
      <w:r>
        <w:rPr>
          <w:rFonts w:hint="eastAsia"/>
        </w:rPr>
        <w:t>(</w:t>
      </w:r>
      <w:r>
        <w:fldChar w:fldCharType="begin"/>
      </w:r>
      <w:r>
        <w:instrText xml:space="preserve"> PAGEREF _Toc470810984 \h </w:instrText>
      </w:r>
      <w:r>
        <w:fldChar w:fldCharType="separate"/>
      </w:r>
      <w:r>
        <w:t>25</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"_Toc470810985" </w:instrText>
      </w:r>
      <w:r>
        <w:fldChar w:fldCharType="separate"/>
      </w:r>
      <w:r>
        <w:rPr>
          <w:rStyle w:val="28"/>
        </w:rPr>
        <w:t>4.8</w:t>
      </w:r>
      <w:r>
        <w:rPr>
          <w:rStyle w:val="28"/>
          <w:rFonts w:hint="eastAsia"/>
        </w:rPr>
        <w:t>作品修改</w:t>
      </w:r>
      <w:r>
        <w:tab/>
      </w:r>
      <w:r>
        <w:rPr>
          <w:rFonts w:hint="eastAsia"/>
        </w:rPr>
        <w:t>(</w:t>
      </w:r>
      <w:r>
        <w:fldChar w:fldCharType="begin"/>
      </w:r>
      <w:r>
        <w:instrText xml:space="preserve"> PAGEREF _Toc470810985 \h </w:instrText>
      </w:r>
      <w:r>
        <w:fldChar w:fldCharType="separate"/>
      </w:r>
      <w:r>
        <w:t>26</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"_Toc470810986" </w:instrText>
      </w:r>
      <w:r>
        <w:fldChar w:fldCharType="separate"/>
      </w:r>
      <w:r>
        <w:rPr>
          <w:rStyle w:val="28"/>
        </w:rPr>
        <w:t>4.9</w:t>
      </w:r>
      <w:r>
        <w:rPr>
          <w:rStyle w:val="28"/>
          <w:rFonts w:hint="eastAsia"/>
        </w:rPr>
        <w:t>个人信息</w:t>
      </w:r>
      <w:r>
        <w:tab/>
      </w:r>
      <w:r>
        <w:rPr>
          <w:rFonts w:hint="eastAsia"/>
        </w:rPr>
        <w:t>(</w:t>
      </w:r>
      <w:r>
        <w:fldChar w:fldCharType="begin"/>
      </w:r>
      <w:r>
        <w:instrText xml:space="preserve"> PAGEREF _Toc470810986 \h </w:instrText>
      </w:r>
      <w:r>
        <w:fldChar w:fldCharType="separate"/>
      </w:r>
      <w:r>
        <w:t>27</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"_Toc470810987" </w:instrText>
      </w:r>
      <w:r>
        <w:fldChar w:fldCharType="separate"/>
      </w:r>
      <w:r>
        <w:rPr>
          <w:rStyle w:val="28"/>
        </w:rPr>
        <w:t>4.10</w:t>
      </w:r>
      <w:r>
        <w:rPr>
          <w:rStyle w:val="28"/>
          <w:rFonts w:hint="eastAsia"/>
        </w:rPr>
        <w:t>系统设置</w:t>
      </w:r>
      <w:r>
        <w:tab/>
      </w:r>
      <w:r>
        <w:rPr>
          <w:rFonts w:hint="eastAsia"/>
        </w:rPr>
        <w:t>(28)</w:t>
      </w:r>
      <w:r>
        <w:rPr>
          <w:rFonts w:hint="eastAsia"/>
        </w:rPr>
        <w:fldChar w:fldCharType="end"/>
      </w:r>
      <w:r>
        <w:rPr>
          <w:rFonts w:asciiTheme="minorHAnsi" w:hAnsiTheme="minorHAnsi" w:eastAsiaTheme="minorEastAsia" w:cstheme="minorBidi"/>
          <w:sz w:val="21"/>
          <w:szCs w:val="22"/>
        </w:rPr>
        <w:t xml:space="preserve"> </w:t>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"_Toc470810988" </w:instrText>
      </w:r>
      <w:r>
        <w:fldChar w:fldCharType="separate"/>
      </w:r>
      <w:r>
        <w:rPr>
          <w:rStyle w:val="28"/>
        </w:rPr>
        <w:t xml:space="preserve">4.11 </w:t>
      </w:r>
      <w:r>
        <w:rPr>
          <w:rStyle w:val="28"/>
          <w:rFonts w:hint="eastAsia"/>
        </w:rPr>
        <w:t>本章小结</w:t>
      </w:r>
      <w:r>
        <w:tab/>
      </w:r>
      <w:r>
        <w:rPr>
          <w:rFonts w:hint="eastAsia"/>
        </w:rPr>
        <w:t>(</w:t>
      </w:r>
      <w:r>
        <w:fldChar w:fldCharType="begin"/>
      </w:r>
      <w:r>
        <w:instrText xml:space="preserve"> PAGEREF _Toc470810988 \h </w:instrText>
      </w:r>
      <w:r>
        <w:fldChar w:fldCharType="separate"/>
      </w:r>
      <w:r>
        <w:t>28</w:t>
      </w:r>
      <w:r>
        <w:fldChar w:fldCharType="end"/>
      </w:r>
      <w:r>
        <w:rPr>
          <w:rFonts w:hint="eastAsia"/>
        </w:rPr>
        <w:t>)</w:t>
      </w:r>
      <w:r>
        <w:rPr>
          <w:rFonts w:hint="eastAsia"/>
        </w:rPr>
        <w:fldChar w:fldCharType="end"/>
      </w:r>
    </w:p>
    <w:p>
      <w:pPr>
        <w:pStyle w:val="15"/>
        <w:tabs>
          <w:tab w:val="right" w:leader="dot" w:pos="8720"/>
        </w:tabs>
        <w:rPr>
          <w:rFonts w:asciiTheme="minorHAnsi" w:hAnsiTheme="minorHAnsi" w:eastAsiaTheme="minorEastAsia" w:cstheme="minorBidi"/>
          <w:b w:val="0"/>
          <w:sz w:val="21"/>
          <w:szCs w:val="22"/>
        </w:rPr>
      </w:pPr>
      <w:r>
        <w:fldChar w:fldCharType="begin"/>
      </w:r>
      <w:r>
        <w:instrText xml:space="preserve"> HYPERLINK \l "_Toc470810989" </w:instrText>
      </w:r>
      <w:r>
        <w:fldChar w:fldCharType="separate"/>
      </w:r>
      <w:r>
        <w:rPr>
          <w:rStyle w:val="28"/>
          <w:kern w:val="0"/>
        </w:rPr>
        <w:t xml:space="preserve">5  </w:t>
      </w:r>
      <w:r>
        <w:rPr>
          <w:rStyle w:val="28"/>
          <w:rFonts w:hint="eastAsia"/>
          <w:kern w:val="0"/>
        </w:rPr>
        <w:t>系统测试</w:t>
      </w:r>
      <w:r>
        <w:rPr>
          <w:rStyle w:val="28"/>
          <w:rFonts w:hint="eastAsia"/>
          <w:kern w:val="0"/>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"_Toc470810990" </w:instrText>
      </w:r>
      <w:r>
        <w:fldChar w:fldCharType="separate"/>
      </w:r>
      <w:r>
        <w:rPr>
          <w:rStyle w:val="28"/>
        </w:rPr>
        <w:t>5.1</w:t>
      </w:r>
      <w:r>
        <w:rPr>
          <w:rStyle w:val="28"/>
          <w:rFonts w:hint="eastAsia"/>
        </w:rPr>
        <w:t>系统功能测试</w:t>
      </w:r>
      <w:r>
        <w:tab/>
      </w:r>
      <w:r>
        <w:rPr>
          <w:rFonts w:hint="eastAsia"/>
        </w:rPr>
        <w:t>(</w:t>
      </w:r>
      <w:r>
        <w:fldChar w:fldCharType="begin"/>
      </w:r>
      <w:r>
        <w:instrText xml:space="preserve"> PAGEREF _Toc470810990 \h </w:instrText>
      </w:r>
      <w:r>
        <w:fldChar w:fldCharType="separate"/>
      </w:r>
      <w:r>
        <w:t>29</w:t>
      </w:r>
      <w:r>
        <w:fldChar w:fldCharType="end"/>
      </w:r>
      <w:r>
        <w:rPr>
          <w:rFonts w:hint="eastAsia"/>
        </w:rPr>
        <w:t>)</w:t>
      </w:r>
      <w:r>
        <w:rPr>
          <w:rFonts w:hint="eastAsia"/>
        </w:rPr>
        <w:fldChar w:fldCharType="end"/>
      </w:r>
    </w:p>
    <w:p>
      <w:pPr>
        <w:pStyle w:val="20"/>
        <w:tabs>
          <w:tab w:val="right" w:leader="dot" w:pos="8720"/>
        </w:tabs>
        <w:rPr>
          <w:rFonts w:asciiTheme="minorHAnsi" w:hAnsiTheme="minorHAnsi" w:eastAsiaTheme="minorEastAsia" w:cstheme="minorBidi"/>
          <w:sz w:val="21"/>
          <w:szCs w:val="22"/>
        </w:rPr>
      </w:pPr>
      <w:r>
        <w:fldChar w:fldCharType="begin"/>
      </w:r>
      <w:r>
        <w:instrText xml:space="preserve"> HYPERLINK \l "_Toc470810991" </w:instrText>
      </w:r>
      <w:r>
        <w:fldChar w:fldCharType="separate"/>
      </w:r>
      <w:r>
        <w:rPr>
          <w:rStyle w:val="28"/>
        </w:rPr>
        <w:t>5.2</w:t>
      </w:r>
      <w:r>
        <w:rPr>
          <w:rStyle w:val="28"/>
          <w:rFonts w:hint="eastAsia"/>
        </w:rPr>
        <w:t>本章小结</w:t>
      </w:r>
      <w:r>
        <w:tab/>
      </w:r>
      <w:r>
        <w:rPr>
          <w:rFonts w:hint="eastAsia"/>
        </w:rPr>
        <w:t>(</w:t>
      </w:r>
      <w:r>
        <w:fldChar w:fldCharType="begin"/>
      </w:r>
      <w:r>
        <w:instrText xml:space="preserve"> PAGEREF _Toc470810991 \h </w:instrText>
      </w:r>
      <w:r>
        <w:fldChar w:fldCharType="separate"/>
      </w:r>
      <w:r>
        <w:t>33</w:t>
      </w:r>
      <w:r>
        <w:fldChar w:fldCharType="end"/>
      </w:r>
      <w:r>
        <w:rPr>
          <w:rFonts w:hint="eastAsia"/>
        </w:rPr>
        <w:t>)</w:t>
      </w:r>
      <w:r>
        <w:rPr>
          <w:rFonts w:hint="eastAsia"/>
        </w:rPr>
        <w:fldChar w:fldCharType="end"/>
      </w:r>
    </w:p>
    <w:p>
      <w:pPr>
        <w:pStyle w:val="15"/>
        <w:tabs>
          <w:tab w:val="right" w:leader="dot" w:pos="8720"/>
        </w:tabs>
        <w:rPr>
          <w:rFonts w:asciiTheme="minorHAnsi" w:hAnsiTheme="minorHAnsi" w:eastAsiaTheme="minorEastAsia" w:cstheme="minorBidi"/>
          <w:b w:val="0"/>
          <w:sz w:val="21"/>
          <w:szCs w:val="22"/>
        </w:rPr>
      </w:pPr>
      <w:r>
        <w:fldChar w:fldCharType="begin"/>
      </w:r>
      <w:r>
        <w:instrText xml:space="preserve"> HYPERLINK \l "_Toc470810992" </w:instrText>
      </w:r>
      <w:r>
        <w:fldChar w:fldCharType="separate"/>
      </w:r>
      <w:r>
        <w:rPr>
          <w:rStyle w:val="28"/>
          <w:rFonts w:hint="eastAsia"/>
        </w:rPr>
        <w:t>总结与展望</w:t>
      </w:r>
      <w:r>
        <w:tab/>
      </w:r>
      <w:r>
        <w:rPr>
          <w:rFonts w:hint="eastAsia"/>
        </w:rPr>
        <w:t>(</w:t>
      </w:r>
      <w:r>
        <w:fldChar w:fldCharType="begin"/>
      </w:r>
      <w:r>
        <w:instrText xml:space="preserve"> PAGEREF _Toc470810992 \h </w:instrText>
      </w:r>
      <w:r>
        <w:fldChar w:fldCharType="separate"/>
      </w:r>
      <w:r>
        <w:t>34</w:t>
      </w:r>
      <w:r>
        <w:fldChar w:fldCharType="end"/>
      </w:r>
      <w:r>
        <w:rPr>
          <w:rFonts w:hint="eastAsia"/>
        </w:rPr>
        <w:t>)</w:t>
      </w:r>
      <w:r>
        <w:rPr>
          <w:rFonts w:hint="eastAsia"/>
        </w:rPr>
        <w:fldChar w:fldCharType="end"/>
      </w:r>
    </w:p>
    <w:p>
      <w:pPr>
        <w:pStyle w:val="15"/>
        <w:tabs>
          <w:tab w:val="right" w:leader="dot" w:pos="8720"/>
        </w:tabs>
        <w:rPr>
          <w:rFonts w:asciiTheme="minorHAnsi" w:hAnsiTheme="minorHAnsi" w:eastAsiaTheme="minorEastAsia" w:cstheme="minorBidi"/>
          <w:b w:val="0"/>
          <w:sz w:val="21"/>
          <w:szCs w:val="22"/>
        </w:rPr>
      </w:pPr>
      <w:r>
        <w:fldChar w:fldCharType="begin"/>
      </w:r>
      <w:r>
        <w:instrText xml:space="preserve"> HYPERLINK \l "_Toc470810993" </w:instrText>
      </w:r>
      <w:r>
        <w:fldChar w:fldCharType="separate"/>
      </w:r>
      <w:r>
        <w:rPr>
          <w:rStyle w:val="28"/>
          <w:rFonts w:hint="eastAsia"/>
        </w:rPr>
        <w:t>致</w:t>
      </w:r>
      <w:r>
        <w:rPr>
          <w:rStyle w:val="28"/>
        </w:rPr>
        <w:t xml:space="preserve">  </w:t>
      </w:r>
      <w:r>
        <w:rPr>
          <w:rStyle w:val="28"/>
          <w:rFonts w:hint="eastAsia"/>
        </w:rPr>
        <w:t>谢</w:t>
      </w:r>
      <w:r>
        <w:tab/>
      </w:r>
      <w:r>
        <w:rPr>
          <w:rFonts w:hint="eastAsia"/>
        </w:rPr>
        <w:t>(</w:t>
      </w:r>
      <w:r>
        <w:fldChar w:fldCharType="begin"/>
      </w:r>
      <w:r>
        <w:instrText xml:space="preserve"> PAGEREF _Toc470810993 \h </w:instrText>
      </w:r>
      <w:r>
        <w:fldChar w:fldCharType="separate"/>
      </w:r>
      <w:r>
        <w:t>35</w:t>
      </w:r>
      <w:r>
        <w:fldChar w:fldCharType="end"/>
      </w:r>
      <w:r>
        <w:rPr>
          <w:rFonts w:hint="eastAsia"/>
        </w:rPr>
        <w:t>)</w:t>
      </w:r>
      <w:r>
        <w:rPr>
          <w:rFonts w:hint="eastAsia"/>
        </w:rPr>
        <w:fldChar w:fldCharType="end"/>
      </w:r>
    </w:p>
    <w:p>
      <w:pPr>
        <w:pStyle w:val="15"/>
        <w:tabs>
          <w:tab w:val="right" w:leader="dot" w:pos="8720"/>
        </w:tabs>
        <w:rPr>
          <w:rFonts w:asciiTheme="minorHAnsi" w:hAnsiTheme="minorHAnsi" w:eastAsiaTheme="minorEastAsia" w:cstheme="minorBidi"/>
          <w:b w:val="0"/>
          <w:sz w:val="21"/>
          <w:szCs w:val="22"/>
        </w:rPr>
      </w:pPr>
      <w:r>
        <w:fldChar w:fldCharType="begin"/>
      </w:r>
      <w:r>
        <w:instrText xml:space="preserve"> HYPERLINK \l "_Toc470810994" </w:instrText>
      </w:r>
      <w:r>
        <w:fldChar w:fldCharType="separate"/>
      </w:r>
      <w:r>
        <w:rPr>
          <w:rStyle w:val="28"/>
          <w:rFonts w:hint="eastAsia"/>
        </w:rPr>
        <w:t>参考文献</w:t>
      </w:r>
      <w:r>
        <w:tab/>
      </w:r>
      <w:r>
        <w:rPr>
          <w:rFonts w:hint="eastAsia"/>
        </w:rPr>
        <w:t>(</w:t>
      </w:r>
      <w:r>
        <w:fldChar w:fldCharType="begin"/>
      </w:r>
      <w:r>
        <w:instrText xml:space="preserve"> PAGEREF _Toc470810994 \h </w:instrText>
      </w:r>
      <w:r>
        <w:fldChar w:fldCharType="separate"/>
      </w:r>
      <w:r>
        <w:t>36</w:t>
      </w:r>
      <w:r>
        <w:fldChar w:fldCharType="end"/>
      </w:r>
      <w:r>
        <w:rPr>
          <w:rFonts w:hint="eastAsia"/>
        </w:rPr>
        <w:t>)</w:t>
      </w:r>
      <w:r>
        <w:rPr>
          <w:rFonts w:hint="eastAsia"/>
        </w:rPr>
        <w:fldChar w:fldCharType="end"/>
      </w:r>
    </w:p>
    <w:p>
      <w:pPr>
        <w:ind w:firstLine="0" w:firstLineChars="0"/>
        <w:outlineLvl w:val="2"/>
        <w:sectPr>
          <w:headerReference r:id="rId9" w:type="first"/>
          <w:footerReference r:id="rId11" w:type="first"/>
          <w:footerReference r:id="rId10" w:type="default"/>
          <w:pgSz w:w="11906" w:h="16838"/>
          <w:pgMar w:top="2552" w:right="1588" w:bottom="1588" w:left="1588" w:header="851" w:footer="992" w:gutter="0"/>
          <w:pgNumType w:fmt="upperRoman" w:start="1"/>
          <w:cols w:space="720" w:num="1"/>
          <w:titlePg/>
          <w:docGrid w:type="lines" w:linePitch="326" w:charSpace="0"/>
        </w:sectPr>
      </w:pPr>
      <w:r>
        <w:rPr>
          <w:rFonts w:eastAsia="黑体"/>
          <w:b/>
          <w:bCs/>
          <w:sz w:val="32"/>
          <w:szCs w:val="32"/>
        </w:rPr>
        <w:fldChar w:fldCharType="end"/>
      </w:r>
    </w:p>
    <w:p>
      <w:pPr>
        <w:pStyle w:val="2"/>
        <w:spacing w:before="326" w:after="326"/>
      </w:pPr>
      <w:bookmarkStart w:id="3" w:name="_Toc470810958"/>
      <w:r>
        <w:rPr>
          <w:rFonts w:hint="eastAsia"/>
        </w:rPr>
        <w:t>1  绪论</w:t>
      </w:r>
      <w:bookmarkEnd w:id="3"/>
    </w:p>
    <w:p>
      <w:pPr>
        <w:ind w:firstLine="480"/>
      </w:pPr>
      <w:r>
        <w:rPr>
          <w:rFonts w:hint="eastAsia"/>
        </w:rPr>
        <w:t>近几年来，移动无线互联网的不断发展，早在2010年12月，手机上网用户达3.03亿，占所有的互联网用户的66.2%</w:t>
      </w:r>
      <w:r>
        <w:rPr>
          <w:rStyle w:val="61"/>
          <w:rFonts w:hint="eastAsia"/>
        </w:rPr>
        <w:t>[1]</w:t>
      </w:r>
      <w:r>
        <w:rPr>
          <w:rFonts w:hint="eastAsia"/>
        </w:rPr>
        <w:t>。随着经济的发展，越来越多人使用移动设备，包括手机、ipad和微型计算机。而人们进入Inter网的主要工具也逐渐从电脑变成了手机。随着平面设计、UI设计等艺术设计的不断发展，许多人开始从网上获取设计资源、素材和学习资料。设计师们在网上讨论设计的优缺点和创作的灵感，但这些信息交流网站大部分都是基于PC端的，所以基于Android端的设计交流平台市场目前来说还是一片空白。</w:t>
      </w:r>
    </w:p>
    <w:p>
      <w:pPr>
        <w:ind w:firstLine="480"/>
      </w:pPr>
      <w:r>
        <w:rPr>
          <w:rFonts w:hint="eastAsia"/>
        </w:rPr>
        <w:t>在于移动通讯迅速发展之后，网络与用户对于移动设备的要求也越来越高，而Symbian，Windows Mobie，PalmOS这些平台过于封闭，无法很好地符合用户的需求，所以市场急切需要一个很强的开放性平台。经过前几年的发展，第三代通信（3G）获得了大多数人的接收，紧接着（4G）也跟着普遍开来，3G和4G的迅速发展带来了更快的传输速率。所以，移动终端的需求和应用软件将会有很大的发展空间。2007年11月Google公司推出了一款专为移动端设计的软件平台--Android。Android平台有着真正意义上的开放性，由Linux和Java构成的开源软件，它允许所有的开发商和个人在其发表的Android的基础上进行再次开发。Android在拥有开放性一系列特性之后促进了移动端技术的创新，同时还有助于开发商和个人降低开发成本，以及方便运营商根据自己的特色去开发拥有自己特色的产品。综上所述，Android平台拥有强大的市场。</w:t>
      </w:r>
    </w:p>
    <w:p>
      <w:pPr>
        <w:pStyle w:val="3"/>
      </w:pPr>
      <w:bookmarkStart w:id="4" w:name="_Toc470810959"/>
      <w:r>
        <w:rPr>
          <w:rFonts w:hint="eastAsia"/>
        </w:rPr>
        <w:t>1.1 研究背景</w:t>
      </w:r>
      <w:bookmarkEnd w:id="4"/>
    </w:p>
    <w:p>
      <w:pPr>
        <w:pStyle w:val="4"/>
      </w:pPr>
      <w:r>
        <w:rPr>
          <w:rFonts w:hint="eastAsia"/>
        </w:rPr>
        <w:t>1.1.1 UI设计</w:t>
      </w:r>
    </w:p>
    <w:p>
      <w:pPr>
        <w:ind w:firstLine="480"/>
      </w:pPr>
      <w:r>
        <w:rPr>
          <w:rFonts w:hint="eastAsia"/>
        </w:rPr>
        <w:t>UI就是User Interface（用户界面）的简称。主要就是指对软件的人机及交互、操作逻辑、界面美观的整体设计</w:t>
      </w:r>
      <w:r>
        <w:rPr>
          <w:rStyle w:val="61"/>
          <w:rFonts w:hint="eastAsia"/>
        </w:rPr>
        <w:t>[2]</w:t>
      </w:r>
      <w:r>
        <w:rPr>
          <w:rFonts w:hint="eastAsia"/>
        </w:rPr>
        <w:t>。随着电子产品的飞速发展，UI设计在软件开发当中处于越来越重要的位置，好的UI设计可以使整个软件变得更加具有个性和品位，还让用户对于软件的操作变得更加舒适、简单和自由，充分体现软件的定位和特点。一个好的软件界面设计就好像工业产品中的工业造型一样，是产品的一个重要的卖点。一个电子产品拥有美观的界面会给用户带来舒适的视觉享受，可以拉近人与商品的距离，这是建立在科学之上的艺术视觉设计。检验一个界面的好坏的标准不是某个项目的开发组领导的意见也不是项目成员的投票结果，而是终端用户的感受。</w:t>
      </w:r>
    </w:p>
    <w:p>
      <w:pPr>
        <w:ind w:firstLine="480"/>
      </w:pPr>
      <w:r>
        <w:rPr>
          <w:rFonts w:hint="eastAsia"/>
        </w:rPr>
        <w:t>传统的UI设计师职能包括三大方面，一是图形设计，主要是按美术角度来思考界面的美观性。二是交互设计，主要在于设计软件的操作流程、树状结构、操作规范等。一个软件产品在编码之前就需要报交互设计做好，并且确立交互的模型和交互规范。早期的交互设计主要关注的还是人与机器，尤其是与计算机的交互，其主要目的是通过提供简单易懂的操作界面使计算机和其他新兴的数字产品能够为更多的普通用户所接受</w:t>
      </w:r>
      <w:r>
        <w:rPr>
          <w:rStyle w:val="61"/>
          <w:rFonts w:hint="eastAsia"/>
        </w:rPr>
        <w:t>[3]</w:t>
      </w:r>
      <w:r>
        <w:rPr>
          <w:rFonts w:hint="eastAsia"/>
        </w:rPr>
        <w:t>。三是用户测试和研究，这里指的“测试”是测试交互设计的合理性及图形设计的没关系。</w:t>
      </w:r>
    </w:p>
    <w:p>
      <w:pPr>
        <w:pStyle w:val="4"/>
      </w:pPr>
      <w:r>
        <w:rPr>
          <w:rFonts w:hint="eastAsia"/>
        </w:rPr>
        <w:t>1.1.2 Android平台</w:t>
      </w:r>
    </w:p>
    <w:p>
      <w:pPr>
        <w:ind w:firstLine="480"/>
      </w:pPr>
      <w:r>
        <w:rPr>
          <w:rFonts w:hint="eastAsia"/>
        </w:rPr>
        <w:t>Android 是 Google 开发的基于 Linux 平台的开源手机操作系统，它是一个移动终端平台，包括了移动电话工作所需的全部软件，由操作系统、中间件、 UI设计（ UserInterface ）及应用程序组成</w:t>
      </w:r>
      <w:r>
        <w:rPr>
          <w:rStyle w:val="61"/>
          <w:rFonts w:hint="eastAsia"/>
        </w:rPr>
        <w:t>[4]</w:t>
      </w:r>
      <w:r>
        <w:rPr>
          <w:rFonts w:hint="eastAsia"/>
        </w:rPr>
        <w:t>。号称是首个为移动终端打造的真正开放和完整的移动软件</w:t>
      </w:r>
      <w:r>
        <w:rPr>
          <w:rStyle w:val="61"/>
          <w:rFonts w:hint="eastAsia"/>
        </w:rPr>
        <w:t>[5]</w:t>
      </w:r>
      <w:r>
        <w:rPr>
          <w:rFonts w:hint="eastAsia"/>
        </w:rPr>
        <w:t>。</w:t>
      </w:r>
    </w:p>
    <w:p>
      <w:pPr>
        <w:ind w:firstLine="480"/>
      </w:pPr>
      <w:r>
        <w:rPr>
          <w:rFonts w:hint="eastAsia"/>
        </w:rPr>
        <w:t>根据IDC2016年的最新全球智能手机市场分析报告显示，安卓的市场份额自从2012年来一直遥遥领先位于第一。在最新的2016年第二季度的安卓的占有率达到了87.6%之多。可见安卓市场的强大，并具有一定的稳定性。相对去安卓操作系统的其它操作系统iOS和Windows目前来说占有一定的份额但是对于安卓操作系统来说占有的比例比较小，已经很难再超越安卓的地位并取而代之。虽然安卓操作系统占有的份额波动比较大，相比较来说，其他的操作系统表现的则要平稳更多。</w:t>
      </w:r>
    </w:p>
    <w:p>
      <w:pPr>
        <w:pStyle w:val="4"/>
      </w:pPr>
      <w:r>
        <w:rPr>
          <w:rFonts w:hint="eastAsia"/>
        </w:rPr>
        <w:t>1.1.3 Bmob云后台</w:t>
      </w:r>
    </w:p>
    <w:p>
      <w:pPr>
        <w:ind w:firstLine="480"/>
        <w:rPr>
          <w:b/>
          <w:bCs/>
          <w:sz w:val="30"/>
          <w:szCs w:val="30"/>
        </w:rPr>
      </w:pPr>
      <w:r>
        <w:rPr>
          <w:rFonts w:hint="eastAsia"/>
        </w:rPr>
        <w:t>Bmob是用户开发一个云存储的应用软件，给应用软件快速添加一个安全且灵活的后台管理系统，方便终端保存各种信息。传统的网络数据存储、用户管理、消息推送等功能都需要数据库以及服务器的支持，个人开发者要是想在 App 中加入这些功能，就必须学习 Java 、 xml语言之外的其他语言，例如 .net 、 php 、 spq ， 增加了开发App 的难度，并且搭建服务器也额外增加了开发成本。Bmob 云平台简化了这一过程，使开发者能够将更多的精力投向软件功能的改善和界面的美化设计，使应用的开发变得更加简单</w:t>
      </w:r>
      <w:r>
        <w:rPr>
          <w:rStyle w:val="61"/>
          <w:rFonts w:hint="eastAsia"/>
        </w:rPr>
        <w:t>[6]</w:t>
      </w:r>
      <w:r>
        <w:rPr>
          <w:rFonts w:hint="eastAsia"/>
        </w:rPr>
        <w:t>。对于数据的安全，除了在服务器上部署上的安全处理之外，采用了多租户的虚拟隔离模式，即任何一个开发者的流量变化或者数据变化，都不会给其他的用户造成影响。</w:t>
      </w:r>
    </w:p>
    <w:p>
      <w:pPr>
        <w:pStyle w:val="3"/>
      </w:pPr>
      <w:bookmarkStart w:id="5" w:name="_Toc470810960"/>
      <w:r>
        <w:rPr>
          <w:rFonts w:hint="eastAsia"/>
        </w:rPr>
        <w:t>1.2 研究的目的和内容</w:t>
      </w:r>
      <w:bookmarkEnd w:id="5"/>
    </w:p>
    <w:p>
      <w:pPr>
        <w:pStyle w:val="4"/>
      </w:pPr>
      <w:r>
        <w:rPr>
          <w:rFonts w:hint="eastAsia"/>
        </w:rPr>
        <w:t>1.2.1 研究的目的</w:t>
      </w:r>
    </w:p>
    <w:p>
      <w:pPr>
        <w:ind w:firstLine="480"/>
      </w:pPr>
      <w:r>
        <w:rPr>
          <w:rFonts w:hint="eastAsia"/>
        </w:rPr>
        <w:t>此课题要达到设计并实现基于Android平台的“最设计”App，用户可以通过Android手机登录“最设计”app，并且查看优秀的UI设计、素材的下载和购买、教程的查看和优秀设计师的查看。</w:t>
      </w:r>
    </w:p>
    <w:p>
      <w:pPr>
        <w:ind w:firstLine="480"/>
      </w:pPr>
      <w:r>
        <w:rPr>
          <w:rFonts w:hint="eastAsia"/>
        </w:rPr>
        <w:t>该系统可以使得用户不必每天携带着电脑才可以查看优秀的UI设计，可以让设计师们无时无刻查看到优秀的设计作品，并且看到合适的素材或者字体也可以先将素材下载到自己的百度云网盘当中，这也相当于给自己的素材库添加一些东西。有的时候使用电脑是不方便的，比如坐地铁或者坐公交的时候无法使用电脑，那我们就可以使用手机来浏览优秀的UI设计来找寻灵感。</w:t>
      </w:r>
    </w:p>
    <w:p>
      <w:pPr>
        <w:ind w:firstLine="480"/>
      </w:pPr>
      <w:r>
        <w:rPr>
          <w:rFonts w:hint="eastAsia"/>
        </w:rPr>
        <w:t>总之，在这个快速发展的社会之中，利用可移动的Android设备查看一些信息比使用计算机查看方便的多，不仅可以节约时间，也可以将一些让费的时间利用起来，抛开时间和空间的限制会使得学习UI设计更加方便更加人性化。</w:t>
      </w:r>
    </w:p>
    <w:p>
      <w:pPr>
        <w:pStyle w:val="4"/>
      </w:pPr>
      <w:r>
        <w:rPr>
          <w:rFonts w:hint="eastAsia"/>
        </w:rPr>
        <w:t>1.2.2 研究的主要内容</w:t>
      </w:r>
    </w:p>
    <w:p>
      <w:pPr>
        <w:ind w:firstLine="480"/>
      </w:pPr>
      <w:r>
        <w:rPr>
          <w:rFonts w:hint="eastAsia"/>
        </w:rPr>
        <w:t>“最设计”App，主要是通过基于Android系统的移动客户端实现类似于UI设计分享网站的功能，该系统同时也提供作品查询的功能和管理自己发表过的作品和个人信息的一些功能。</w:t>
      </w:r>
    </w:p>
    <w:p>
      <w:pPr>
        <w:ind w:firstLine="480"/>
      </w:pPr>
      <w:r>
        <w:rPr>
          <w:rFonts w:hint="eastAsia"/>
        </w:rPr>
        <w:t>作品查询：通过对作品的分类以及标题的关键字进行模糊查询，将所有符合条件的作品按照相关程度排序出现在下方。</w:t>
      </w:r>
    </w:p>
    <w:p>
      <w:pPr>
        <w:ind w:firstLine="480"/>
      </w:pPr>
      <w:r>
        <w:rPr>
          <w:rFonts w:hint="eastAsia"/>
        </w:rPr>
        <w:t>发表作品管理：可以对自己发表过的作品进行增，删，查，改等功能。</w:t>
      </w:r>
    </w:p>
    <w:p>
      <w:pPr>
        <w:ind w:firstLine="480"/>
      </w:pPr>
      <w:r>
        <w:rPr>
          <w:rFonts w:hint="eastAsia"/>
        </w:rPr>
        <w:t>除去这些功能，本系统还附带了个人信息的添加和修改，以及系统的必要的设置等。</w:t>
      </w:r>
    </w:p>
    <w:p>
      <w:pPr>
        <w:pStyle w:val="3"/>
      </w:pPr>
      <w:bookmarkStart w:id="6" w:name="_Toc470810961"/>
      <w:r>
        <w:rPr>
          <w:rFonts w:hint="eastAsia"/>
        </w:rPr>
        <w:t>1.3 国内外应用发展现状</w:t>
      </w:r>
      <w:bookmarkEnd w:id="6"/>
    </w:p>
    <w:p>
      <w:pPr>
        <w:pStyle w:val="4"/>
      </w:pPr>
      <w:r>
        <w:rPr>
          <w:rFonts w:hint="eastAsia"/>
        </w:rPr>
        <w:t>1.3.1 UI设计应用现状</w:t>
      </w:r>
    </w:p>
    <w:p>
      <w:pPr>
        <w:ind w:firstLine="480"/>
      </w:pPr>
      <w:r>
        <w:rPr>
          <w:rFonts w:hint="eastAsia"/>
        </w:rPr>
        <w:t>国外的UI设计应用主要是基于Web端实现的，比如dribble、behance、Pinterest，这些网站都有各自的素材和优秀的UI设计作品的展示，很多国内外顶尖的设计师都会在这些网站展示自己的设计作品以便其他的设计师学习。同时还有的不仅是优秀的设计作品还有一些高手会在这些网站上分享自己设计的过程以及设计教程。而国内主要有站酷、优设、UI中国、花瓣等一些网站来分享各种设计中需要的设计素材和优秀的创意设计。在这些网站中大部分会提供优秀的设计作品和设计文章、设计文章、版式设计、字体设计、海报设计以及平面设计等等。但是国内目前来说这些设计网站都没有实行App端的开发。包括国外也很少专门针对UI设计而开发的App，大部分的只是和创意设计相关的工作有关的App，比如手机上的调色板myPANTONE和优化设计和排版像素的iDesign都不是专业的UI设计交流分享App。</w:t>
      </w:r>
    </w:p>
    <w:p>
      <w:pPr>
        <w:pStyle w:val="4"/>
      </w:pPr>
      <w:r>
        <w:rPr>
          <w:rFonts w:hint="eastAsia"/>
        </w:rPr>
        <w:t>1.3.2 Android发展现状</w:t>
      </w:r>
    </w:p>
    <w:p>
      <w:pPr>
        <w:ind w:firstLine="480"/>
      </w:pPr>
      <w:r>
        <w:rPr>
          <w:rFonts w:hint="eastAsia"/>
        </w:rPr>
        <w:t>当前中国手机市场的 Android 占有率为 67.8% ，iOS 占有率为27.2% 。不可否认，苹果手机在中国仍然有着较大的出货量，2015 年上半年 Android 在中国市场的占有率为 80%</w:t>
      </w:r>
      <w:r>
        <w:rPr>
          <w:rStyle w:val="61"/>
          <w:rFonts w:hint="eastAsia"/>
        </w:rPr>
        <w:t>[7]</w:t>
      </w:r>
      <w:r>
        <w:rPr>
          <w:rFonts w:hint="eastAsia"/>
        </w:rPr>
        <w:t>。从国外到国内，不仅是手机设备。戴尔也已经交将采用Android系统的streak上市了，它同样拥有1GHz的ARM处理器，理论上和ipad的运行速率几乎是一致的，这款产品拥有ipad不拥有的有点，它的屏幕小因此携带更加地方便。同样国内很多的mp4也是利用Android作为操作系统的，以Android作为操作系统的蓝魔w7以及智器的Smart T7也已经上市。可见Android操作系统的应用之广和应用之多。</w:t>
      </w:r>
    </w:p>
    <w:p>
      <w:pPr>
        <w:pStyle w:val="3"/>
      </w:pPr>
      <w:bookmarkStart w:id="7" w:name="_Toc470810962"/>
      <w:r>
        <w:rPr>
          <w:rFonts w:hint="eastAsia"/>
        </w:rPr>
        <w:t>1.4 论文结构</w:t>
      </w:r>
      <w:bookmarkEnd w:id="7"/>
    </w:p>
    <w:p>
      <w:pPr>
        <w:ind w:firstLine="480"/>
      </w:pPr>
      <w:r>
        <w:rPr>
          <w:rFonts w:hint="eastAsia"/>
        </w:rPr>
        <w:t>第一章：介绍了“最设计”APP的研究背景和国内外的研究现状，以及“最设计”APP所研究的目的和主要内容。</w:t>
      </w:r>
    </w:p>
    <w:p>
      <w:pPr>
        <w:ind w:firstLine="480"/>
      </w:pPr>
      <w:r>
        <w:rPr>
          <w:rFonts w:hint="eastAsia"/>
        </w:rPr>
        <w:t>第二章：主要说明了“最设计”APP的需求分析、可行性分析和数据库需求分析，以及开发环境的需求。</w:t>
      </w:r>
    </w:p>
    <w:p>
      <w:pPr>
        <w:ind w:firstLine="480"/>
      </w:pPr>
      <w:r>
        <w:rPr>
          <w:rFonts w:hint="eastAsia"/>
        </w:rPr>
        <w:t>第三章：系统设计中主要说明了“最设计”APP的总体设计，通过前面的需求分析画出的总体功能图、总体流程图和总体E-R图。根据作品和用户的数据关系，给出了相应的属性图和数据表。最后叙述了界面设计的风格以及效果截图。</w:t>
      </w:r>
    </w:p>
    <w:p>
      <w:pPr>
        <w:ind w:firstLine="480"/>
      </w:pPr>
      <w:r>
        <w:rPr>
          <w:rFonts w:hint="eastAsia"/>
        </w:rPr>
        <w:t>第四章：“最设计”APP的主要功能的实现，并附带每个功能实现的流程图。</w:t>
      </w:r>
    </w:p>
    <w:p>
      <w:pPr>
        <w:ind w:firstLine="480"/>
      </w:pPr>
      <w:r>
        <w:rPr>
          <w:rFonts w:hint="eastAsia"/>
        </w:rPr>
        <w:t>第五章：主要描述了“最设计”APP的系统测试，并附上相应的测试用例表。</w:t>
      </w:r>
    </w:p>
    <w:p>
      <w:pPr>
        <w:ind w:firstLine="480"/>
      </w:pPr>
      <w:r>
        <w:rPr>
          <w:rFonts w:hint="eastAsia"/>
        </w:rPr>
        <w:t>第六章：主要包含了这次毕业设计的工作总结。最后给出了我的致谢和参考文献的书目。</w:t>
      </w:r>
    </w:p>
    <w:p>
      <w:pPr>
        <w:pStyle w:val="3"/>
      </w:pPr>
      <w:bookmarkStart w:id="8" w:name="_Toc470810963"/>
      <w:r>
        <w:rPr>
          <w:rFonts w:hint="eastAsia"/>
        </w:rPr>
        <w:t>1.5 本章小结</w:t>
      </w:r>
      <w:bookmarkEnd w:id="8"/>
    </w:p>
    <w:p>
      <w:pPr>
        <w:ind w:firstLine="480"/>
      </w:pPr>
      <w:r>
        <w:rPr>
          <w:rFonts w:hint="eastAsia"/>
        </w:rPr>
        <w:t>这一章主要介绍了“最设计”APP的研究背景，以及阐述了本次为何要设计这个系统。明确给出了该系统的研究前景以及研究的目的和主要的研究内容，在这一章的内容当中更多的是介绍这个系统现在所拥有的社会大背景，以及研究这个系统的价值所在和意义所在。</w:t>
      </w:r>
    </w:p>
    <w:p>
      <w:pPr>
        <w:ind w:firstLine="480"/>
      </w:pPr>
      <w:r>
        <w:rPr>
          <w:rFonts w:hint="eastAsia"/>
        </w:rPr>
        <w:br w:type="page"/>
      </w:r>
    </w:p>
    <w:p>
      <w:pPr>
        <w:pStyle w:val="2"/>
        <w:spacing w:before="326" w:after="326"/>
        <w:ind w:left="1680" w:right="1680"/>
      </w:pPr>
      <w:bookmarkStart w:id="9" w:name="_Toc470810964"/>
      <w:r>
        <w:rPr>
          <w:rFonts w:hint="eastAsia"/>
        </w:rPr>
        <w:t>2  系统分析</w:t>
      </w:r>
      <w:bookmarkEnd w:id="9"/>
    </w:p>
    <w:p>
      <w:pPr>
        <w:pStyle w:val="3"/>
      </w:pPr>
      <w:bookmarkStart w:id="10" w:name="_Toc470810965"/>
      <w:r>
        <w:rPr>
          <w:rFonts w:hint="eastAsia"/>
        </w:rPr>
        <w:t>2.1 需求分析</w:t>
      </w:r>
      <w:bookmarkEnd w:id="10"/>
    </w:p>
    <w:p>
      <w:pPr>
        <w:ind w:firstLine="480"/>
      </w:pPr>
      <w:r>
        <w:rPr>
          <w:rFonts w:hint="eastAsia"/>
        </w:rPr>
        <w:t>在需求分析的阶段，我们需要了解的是我们的用户需求，只有明白了真正的用户需求才有可能做出一个受用户喜欢的APP。软件需求分析的任务是确定系统必须完成哪些工作，也就是对目标系统提出完整、准确、清晰 、具体的要求。它所做的工作是深入描述软件的功能和性能，确定软件设计的边界和软件同其他元素的接口，定义软件的其他有效性要求</w:t>
      </w:r>
      <w:r>
        <w:rPr>
          <w:rStyle w:val="61"/>
          <w:rFonts w:hint="eastAsia"/>
        </w:rPr>
        <w:t>[8]</w:t>
      </w:r>
      <w:r>
        <w:rPr>
          <w:rFonts w:hint="eastAsia"/>
        </w:rPr>
        <w:t>。</w:t>
      </w:r>
    </w:p>
    <w:p>
      <w:pPr>
        <w:ind w:firstLine="480"/>
      </w:pPr>
      <w:r>
        <w:rPr>
          <w:rFonts w:hint="eastAsia"/>
        </w:rPr>
        <w:t>首先，本系统最重要的部分就是展示UI作品，在展示的过程中尽量让本系统成为一个浏览优秀的设计作品的工具。在用户需要上传或者下载某个作品的时候，可以准确及时地提供相应的功能。当然既然设计到了用户，用户自身信息我们也需要一个机制去存储以及修改，用户所提供的作品我们也需要也用户赋予一定的权利去修改或者删除作品。</w:t>
      </w:r>
    </w:p>
    <w:p>
      <w:pPr>
        <w:pStyle w:val="3"/>
      </w:pPr>
      <w:bookmarkStart w:id="11" w:name="_Toc470810966"/>
      <w:r>
        <w:rPr>
          <w:rFonts w:hint="eastAsia"/>
        </w:rPr>
        <w:t>2.2 可行性分析</w:t>
      </w:r>
      <w:bookmarkEnd w:id="11"/>
    </w:p>
    <w:p>
      <w:pPr>
        <w:ind w:firstLine="480"/>
      </w:pPr>
      <w:r>
        <w:rPr>
          <w:rFonts w:hint="eastAsia"/>
        </w:rPr>
        <w:t>可行性分析也叫可行性研究，它是所有工程项目在开始阶段必须要进行的一项工作。可行性分析是指在项目正式开发之前，先投入一定的精力，通过一套准则，从经济、技术、社会等方面对项目的必要时、可能性、合理性，以及项目所面临到的重大风险进行分析和评价，得出项目是否可行的结论</w:t>
      </w:r>
      <w:r>
        <w:rPr>
          <w:rStyle w:val="61"/>
          <w:rFonts w:hint="eastAsia"/>
        </w:rPr>
        <w:t>[9]</w:t>
      </w:r>
      <w:r>
        <w:rPr>
          <w:rFonts w:hint="eastAsia"/>
        </w:rPr>
        <w:t>。可行性分析是项目开发的一个准备工作，在做好这个工作的基础上我们才可以更好地开发我们的项目，避免出现一些不必要的问题。可行性分析一般包含以下的三个方面。</w:t>
      </w:r>
    </w:p>
    <w:p>
      <w:pPr>
        <w:pStyle w:val="4"/>
      </w:pPr>
      <w:r>
        <w:rPr>
          <w:rFonts w:hint="eastAsia"/>
        </w:rPr>
        <w:t>2.2.1经济可行性</w:t>
      </w:r>
    </w:p>
    <w:p>
      <w:pPr>
        <w:ind w:firstLine="480"/>
      </w:pPr>
      <w:r>
        <w:rPr>
          <w:rFonts w:hint="eastAsia"/>
        </w:rPr>
        <w:t>“最设计”APP是一个基于Android操作平台的一款软件，它的开发条件需要的是一台普通配置的电脑。凡是学过计算机的人，只需要对技术和经验上有足够的把握就可以开发出一款这样的软件。不管是前期的设计还是后期的功能实现，在经济开支上都是一般人可以接受的。</w:t>
      </w:r>
    </w:p>
    <w:p>
      <w:pPr>
        <w:pStyle w:val="4"/>
      </w:pPr>
      <w:r>
        <w:rPr>
          <w:rFonts w:hint="eastAsia"/>
        </w:rPr>
        <w:t>2.2.2技术可行性</w:t>
      </w:r>
    </w:p>
    <w:p>
      <w:pPr>
        <w:ind w:firstLine="480"/>
      </w:pPr>
      <w:r>
        <w:rPr>
          <w:rFonts w:hint="eastAsia"/>
        </w:rPr>
        <w:t>在查阅了大量的相关资料之后发现，由于本系统是一个展示类的APP，而展示类的APP现状无论在哪都是随处可见的，在软件开发时可以参考类似的APP。而本系统依托于Bmob云后台的支持，大部分的功能实现都可以在该云后台中拿到接口，这给开发带来了不少的便益之处。</w:t>
      </w:r>
    </w:p>
    <w:p>
      <w:pPr>
        <w:pStyle w:val="4"/>
      </w:pPr>
      <w:r>
        <w:rPr>
          <w:rFonts w:hint="eastAsia"/>
        </w:rPr>
        <w:t>2.2.3操作可行性</w:t>
      </w:r>
    </w:p>
    <w:p>
      <w:pPr>
        <w:ind w:firstLine="0" w:firstLineChars="0"/>
      </w:pPr>
      <w:r>
        <w:rPr>
          <w:rFonts w:hint="eastAsia"/>
        </w:rPr>
        <w:tab/>
      </w:r>
      <w:r>
        <w:rPr>
          <w:rFonts w:hint="eastAsia"/>
        </w:rPr>
        <w:t>在操作上，本系统严格按照UI设计规范设计的，在大部分的按钮以及点击方式都是参照市场上现有APP。只要熟悉智能手机的人群都可以轻而易举的学会使用该软件。</w:t>
      </w:r>
    </w:p>
    <w:p>
      <w:pPr>
        <w:pStyle w:val="3"/>
      </w:pPr>
      <w:bookmarkStart w:id="12" w:name="_Toc470810967"/>
      <w:r>
        <w:rPr>
          <w:rFonts w:hint="eastAsia"/>
        </w:rPr>
        <w:t>2.3 系统功能分析</w:t>
      </w:r>
      <w:bookmarkEnd w:id="12"/>
    </w:p>
    <w:p>
      <w:pPr>
        <w:ind w:firstLine="480"/>
      </w:pPr>
      <w:r>
        <w:rPr>
          <w:rFonts w:hint="eastAsia"/>
        </w:rPr>
        <w:t>系统主要的功能可以分为：客户端功能盒后台管理两个大模块。</w:t>
      </w:r>
    </w:p>
    <w:p>
      <w:pPr>
        <w:ind w:firstLine="480"/>
      </w:pPr>
      <w:r>
        <w:rPr>
          <w:rFonts w:hint="eastAsia"/>
        </w:rPr>
        <w:t>客户端功能如下。</w:t>
      </w:r>
    </w:p>
    <w:p>
      <w:pPr>
        <w:ind w:firstLine="480"/>
      </w:pPr>
      <w:r>
        <w:rPr>
          <w:rFonts w:hint="eastAsia"/>
        </w:rPr>
        <w:t>（1）注册功能：用户通过合法的信息进行注册，该功能是基于短信验证的。</w:t>
      </w:r>
    </w:p>
    <w:p>
      <w:pPr>
        <w:ind w:firstLine="480"/>
      </w:pPr>
      <w:r>
        <w:rPr>
          <w:rFonts w:hint="eastAsia"/>
        </w:rPr>
        <w:t>（2）用户输入之前注册过的用户名和密码，就可以登录客户端。</w:t>
      </w:r>
    </w:p>
    <w:p>
      <w:pPr>
        <w:ind w:firstLine="480"/>
      </w:pPr>
      <w:r>
        <w:rPr>
          <w:rFonts w:hint="eastAsia"/>
        </w:rPr>
        <w:t>（3）UI作品的分类：系统按照不同的作品性质进行分类。</w:t>
      </w:r>
    </w:p>
    <w:p>
      <w:pPr>
        <w:ind w:firstLine="480"/>
      </w:pPr>
      <w:r>
        <w:rPr>
          <w:rFonts w:hint="eastAsia"/>
        </w:rPr>
        <w:t>（4）UI设计作品的展示：展示不同种类的UI设计作品。</w:t>
      </w:r>
      <w:r>
        <w:rPr>
          <w:rFonts w:hint="eastAsia"/>
        </w:rPr>
        <w:tab/>
      </w:r>
      <w:r>
        <w:rPr>
          <w:rFonts w:hint="eastAsia"/>
        </w:rPr>
        <w:tab/>
      </w:r>
    </w:p>
    <w:p>
      <w:pPr>
        <w:ind w:firstLine="480"/>
      </w:pPr>
      <w:r>
        <w:rPr>
          <w:rFonts w:hint="eastAsia"/>
        </w:rPr>
        <w:t>（5）作品查询功能，可以根据分类和标题关键字查询设计作品。</w:t>
      </w:r>
    </w:p>
    <w:p>
      <w:pPr>
        <w:ind w:firstLine="480"/>
      </w:pPr>
      <w:r>
        <w:rPr>
          <w:rFonts w:hint="eastAsia"/>
        </w:rPr>
        <w:t>（6）素材下载功能：点击下载，下载当前的素材。</w:t>
      </w:r>
    </w:p>
    <w:p>
      <w:pPr>
        <w:ind w:firstLine="480"/>
      </w:pPr>
      <w:r>
        <w:rPr>
          <w:rFonts w:hint="eastAsia"/>
        </w:rPr>
        <w:t>（7）作品操作功能：可以对自己的作品进行增删查改的操作。</w:t>
      </w:r>
    </w:p>
    <w:p>
      <w:pPr>
        <w:ind w:firstLine="480"/>
      </w:pPr>
      <w:r>
        <w:rPr>
          <w:rFonts w:hint="eastAsia"/>
        </w:rPr>
        <w:t>（8）个人信息修改功能：对自己的基本信息进行修改。</w:t>
      </w:r>
    </w:p>
    <w:p>
      <w:pPr>
        <w:ind w:firstLine="480"/>
        <w:rPr>
          <w:kern w:val="0"/>
        </w:rPr>
      </w:pPr>
      <w:r>
        <w:rPr>
          <w:rFonts w:hint="eastAsia"/>
          <w:kern w:val="0"/>
        </w:rPr>
        <w:t>后台管理功能如下。</w:t>
      </w:r>
    </w:p>
    <w:p>
      <w:pPr>
        <w:ind w:firstLine="480"/>
        <w:rPr>
          <w:kern w:val="0"/>
        </w:rPr>
      </w:pPr>
      <w:r>
        <w:rPr>
          <w:rFonts w:hint="eastAsia"/>
          <w:kern w:val="0"/>
        </w:rPr>
        <w:t>系统管理人员专用的管理平台，对设计作品的信息进行管理，以及对系统的维护和对设计作品的统计。</w:t>
      </w:r>
    </w:p>
    <w:p>
      <w:pPr>
        <w:ind w:firstLine="480"/>
        <w:rPr>
          <w:kern w:val="0"/>
        </w:rPr>
      </w:pPr>
      <w:r>
        <w:rPr>
          <w:rFonts w:hint="eastAsia"/>
          <w:kern w:val="0"/>
        </w:rPr>
        <w:t>管理员登录功能：输入正确的账户和密码既可以登录。</w:t>
      </w:r>
    </w:p>
    <w:p>
      <w:pPr>
        <w:ind w:firstLine="480"/>
        <w:rPr>
          <w:kern w:val="0"/>
        </w:rPr>
      </w:pPr>
      <w:r>
        <w:rPr>
          <w:rFonts w:hint="eastAsia"/>
          <w:kern w:val="0"/>
        </w:rPr>
        <w:t>设计作品管理功能：可对商品进行查询，添加，修改，删除等功能。</w:t>
      </w:r>
    </w:p>
    <w:p>
      <w:pPr>
        <w:pStyle w:val="3"/>
      </w:pPr>
      <w:bookmarkStart w:id="13" w:name="_Toc470810968"/>
      <w:r>
        <w:rPr>
          <w:rFonts w:hint="eastAsia"/>
        </w:rPr>
        <w:t>2.4 数据库需求分析</w:t>
      </w:r>
      <w:bookmarkEnd w:id="13"/>
    </w:p>
    <w:p>
      <w:pPr>
        <w:ind w:firstLine="480"/>
      </w:pPr>
      <w:r>
        <w:rPr>
          <w:rFonts w:hint="eastAsia"/>
        </w:rPr>
        <w:t>根据系统的需求，一共需要两张表：一是用户表，包括用户的用户名、密码以及详细的个人信息。另外一张表示UI作品表，作品表中包含了作品的编号、作品名字、作者、上传时间、作品价格以及对应作品的图片展示和详细信息。</w:t>
      </w:r>
    </w:p>
    <w:p>
      <w:pPr>
        <w:pStyle w:val="3"/>
      </w:pPr>
      <w:bookmarkStart w:id="14" w:name="_Toc470810969"/>
      <w:r>
        <w:rPr>
          <w:rFonts w:hint="eastAsia"/>
        </w:rPr>
        <w:t>2.5 开发环境及硬件需求</w:t>
      </w:r>
      <w:bookmarkEnd w:id="14"/>
    </w:p>
    <w:p>
      <w:pPr>
        <w:ind w:firstLine="480"/>
      </w:pPr>
      <w:r>
        <w:rPr>
          <w:rFonts w:hint="eastAsia"/>
        </w:rPr>
        <w:t>软件类需求如下。</w:t>
      </w:r>
    </w:p>
    <w:p>
      <w:pPr>
        <w:ind w:firstLine="480"/>
      </w:pPr>
      <w:r>
        <w:rPr>
          <w:rFonts w:hint="eastAsia"/>
        </w:rPr>
        <w:t>（1）app开发平台：Eclipse 4.2.0。</w:t>
      </w:r>
    </w:p>
    <w:p>
      <w:pPr>
        <w:ind w:firstLine="480"/>
      </w:pPr>
      <w:r>
        <w:rPr>
          <w:rFonts w:hint="eastAsia"/>
        </w:rPr>
        <w:t>（</w:t>
      </w:r>
      <w:r>
        <w:rPr>
          <w:rFonts w:eastAsia="黑体"/>
        </w:rPr>
        <w:t>2</w:t>
      </w:r>
      <w:r>
        <w:rPr>
          <w:rFonts w:hint="eastAsia"/>
        </w:rPr>
        <w:t>）App开发语言包：Android SDK + JDK1.7。</w:t>
      </w:r>
    </w:p>
    <w:p>
      <w:pPr>
        <w:ind w:firstLine="480"/>
      </w:pPr>
      <w:r>
        <w:rPr>
          <w:rFonts w:hint="eastAsia"/>
        </w:rPr>
        <w:t>（</w:t>
      </w:r>
      <w:r>
        <w:t>3</w:t>
      </w:r>
      <w:r>
        <w:rPr>
          <w:rFonts w:hint="eastAsia"/>
        </w:rPr>
        <w:t>）操作系统：windows 7及其以上操作系统。</w:t>
      </w:r>
    </w:p>
    <w:p>
      <w:pPr>
        <w:ind w:firstLine="480"/>
      </w:pPr>
      <w:r>
        <w:rPr>
          <w:rFonts w:hint="eastAsia"/>
        </w:rPr>
        <w:t>硬件类需求如下。</w:t>
      </w:r>
    </w:p>
    <w:p>
      <w:pPr>
        <w:ind w:firstLine="480"/>
      </w:pPr>
      <w:r>
        <w:rPr>
          <w:rFonts w:hint="eastAsia"/>
        </w:rPr>
        <w:t>（</w:t>
      </w:r>
      <w:r>
        <w:t>1</w:t>
      </w:r>
      <w:r>
        <w:rPr>
          <w:rFonts w:hint="eastAsia"/>
        </w:rPr>
        <w:t>）电脑内存：5G以上。</w:t>
      </w:r>
    </w:p>
    <w:p>
      <w:pPr>
        <w:ind w:firstLine="480"/>
      </w:pPr>
      <w:r>
        <w:rPr>
          <w:rFonts w:hint="eastAsia"/>
        </w:rPr>
        <w:t>（</w:t>
      </w:r>
      <w:r>
        <w:t>2</w:t>
      </w:r>
      <w:r>
        <w:rPr>
          <w:rFonts w:hint="eastAsia"/>
        </w:rPr>
        <w:t>）电脑CPU：双核及以上。</w:t>
      </w:r>
    </w:p>
    <w:p>
      <w:pPr>
        <w:ind w:firstLine="480"/>
        <w:rPr>
          <w:rStyle w:val="25"/>
          <w:b w:val="0"/>
        </w:rPr>
      </w:pPr>
      <w:r>
        <w:rPr>
          <w:rStyle w:val="25"/>
          <w:rFonts w:hint="eastAsia"/>
          <w:b w:val="0"/>
        </w:rPr>
        <w:t>Windows 7具有良好的兼容性，整个系统的运行效率也比之前的XP系统好的多。相对于以前的XP和Windows 8 具有更好的稳定性。Eclipse 是开发Android系统中较好和稳定的开发工具，此次用的JDK不是最新版本的JDK是为了让开发具有更好的兼容性，系统不容易出错。Windows 7 对于这些软件完全兼容和支持。</w:t>
      </w:r>
    </w:p>
    <w:p>
      <w:pPr>
        <w:pStyle w:val="3"/>
      </w:pPr>
      <w:bookmarkStart w:id="15" w:name="_Toc470810970"/>
      <w:r>
        <w:rPr>
          <w:rFonts w:hint="eastAsia"/>
        </w:rPr>
        <w:t>2.6 本章小结</w:t>
      </w:r>
      <w:bookmarkEnd w:id="15"/>
    </w:p>
    <w:p>
      <w:pPr>
        <w:ind w:firstLine="480"/>
        <w:rPr>
          <w:rStyle w:val="25"/>
          <w:b w:val="0"/>
        </w:rPr>
      </w:pPr>
      <w:r>
        <w:rPr>
          <w:rStyle w:val="25"/>
          <w:rFonts w:hint="eastAsia"/>
          <w:b w:val="0"/>
        </w:rPr>
        <w:t>本章主要描述了系统的需求分析，首先明确了该系统的需求和可行性，然后对整个系统的功能进行了进一步的分析，以及对数据库的设计进行了分析。最后提出了对开发环境以及硬件的需求。</w:t>
      </w:r>
    </w:p>
    <w:p>
      <w:pPr>
        <w:pStyle w:val="2"/>
        <w:spacing w:before="326" w:after="326"/>
        <w:rPr>
          <w:rStyle w:val="25"/>
          <w:b/>
        </w:rPr>
      </w:pPr>
      <w:bookmarkStart w:id="16" w:name="_Toc470810971"/>
      <w:r>
        <w:rPr>
          <w:rStyle w:val="25"/>
          <w:rFonts w:hint="eastAsia"/>
          <w:b/>
        </w:rPr>
        <w:t>3  系统设计</w:t>
      </w:r>
      <w:bookmarkEnd w:id="16"/>
    </w:p>
    <w:p>
      <w:pPr>
        <w:pStyle w:val="3"/>
      </w:pPr>
      <w:bookmarkStart w:id="17" w:name="_Toc470810972"/>
      <w:r>
        <w:rPr>
          <w:rFonts w:hint="eastAsia"/>
        </w:rPr>
        <w:t>3.1 系统总体设计</w:t>
      </w:r>
      <w:bookmarkEnd w:id="17"/>
    </w:p>
    <w:p>
      <w:pPr>
        <w:pStyle w:val="4"/>
      </w:pPr>
      <w:r>
        <w:rPr>
          <w:rFonts w:hint="eastAsia"/>
        </w:rPr>
        <w:t>3.1.1总体功能设计</w:t>
      </w:r>
    </w:p>
    <w:p>
      <w:pPr>
        <w:ind w:firstLine="480"/>
        <w:rPr>
          <w:rStyle w:val="38"/>
          <w:b w:val="0"/>
          <w:bCs w:val="0"/>
          <w:sz w:val="28"/>
          <w:szCs w:val="24"/>
        </w:rPr>
      </w:pPr>
      <w:r>
        <w:rPr>
          <w:rFonts w:hint="eastAsia"/>
        </w:rPr>
        <w:t>这个系统主要是由Android端组成的，Android端主要涵盖了注册、登录、作品浏览、个人设置和系统设置组成。如图3-1所示。</w:t>
      </w:r>
    </w:p>
    <w:p>
      <w:pPr>
        <w:pStyle w:val="53"/>
        <w:ind w:firstLine="420"/>
      </w:pPr>
      <w:r>
        <w:object>
          <v:shape id="_x0000_i1025" o:spt="75" type="#_x0000_t75" style="height:430.1pt;width:290.5pt;" o:ole="t" filled="f" o:preferrelative="t" stroked="f" coordsize="21600,21600">
            <v:path/>
            <v:fill on="f" focussize="0,0"/>
            <v:stroke on="f" joinstyle="miter"/>
            <v:imagedata r:id="rId18" o:title=""/>
            <o:lock v:ext="edit" aspectratio="t"/>
            <w10:wrap type="none"/>
            <w10:anchorlock/>
          </v:shape>
          <o:OLEObject Type="Embed" ProgID="Visio.Drawing.15" ShapeID="_x0000_i1025" DrawAspect="Content" ObjectID="_1468075725" r:id="rId17">
            <o:LockedField>false</o:LockedField>
          </o:OLEObject>
        </w:object>
      </w:r>
    </w:p>
    <w:p>
      <w:pPr>
        <w:pStyle w:val="53"/>
      </w:pPr>
      <w:r>
        <w:rPr>
          <w:rFonts w:hint="eastAsia"/>
        </w:rPr>
        <w:t>图3-1 总体功能图</w:t>
      </w:r>
    </w:p>
    <w:p>
      <w:pPr>
        <w:pStyle w:val="4"/>
      </w:pPr>
      <w:r>
        <w:rPr>
          <w:rFonts w:hint="eastAsia"/>
        </w:rPr>
        <w:t>3.1.2 实体-联系图</w:t>
      </w:r>
    </w:p>
    <w:p>
      <w:pPr>
        <w:ind w:firstLine="480"/>
      </w:pPr>
      <w:r>
        <w:rPr>
          <w:rFonts w:hint="eastAsia"/>
        </w:rPr>
        <w:t>系统管理人员主要管理的是UI作品、用户和购买记录三个方面，UI作品主要包括作品ID、作品标题、作品详情、作者名等，如图3-2所示。</w:t>
      </w:r>
    </w:p>
    <w:p>
      <w:pPr>
        <w:ind w:firstLine="0" w:firstLineChars="0"/>
        <w:jc w:val="center"/>
      </w:pPr>
      <w:r>
        <w:object>
          <v:shape id="_x0000_i1026" o:spt="75" type="#_x0000_t75" style="height:530.9pt;width:436.4pt;" o:ole="t" filled="f" o:preferrelative="t" stroked="f" coordsize="21600,21600">
            <v:path/>
            <v:fill on="f" focussize="0,0"/>
            <v:stroke on="f" joinstyle="miter"/>
            <v:imagedata r:id="rId20" o:title=""/>
            <o:lock v:ext="edit" aspectratio="t"/>
            <w10:wrap type="none"/>
            <w10:anchorlock/>
          </v:shape>
          <o:OLEObject Type="Embed" ProgID="Visio.Drawing.15" ShapeID="_x0000_i1026" DrawAspect="Content" ObjectID="_1468075726" r:id="rId19">
            <o:LockedField>false</o:LockedField>
          </o:OLEObject>
        </w:object>
      </w:r>
      <w:r>
        <w:rPr>
          <w:rStyle w:val="52"/>
          <w:rFonts w:hint="eastAsia"/>
        </w:rPr>
        <w:t>图3-2 E-R图</w:t>
      </w:r>
    </w:p>
    <w:p>
      <w:pPr>
        <w:pStyle w:val="4"/>
      </w:pPr>
      <w:r>
        <w:rPr>
          <w:rFonts w:hint="eastAsia"/>
        </w:rPr>
        <w:t>3.1.3 总体流程设计</w:t>
      </w:r>
    </w:p>
    <w:p>
      <w:pPr>
        <w:ind w:firstLine="480"/>
        <w:rPr>
          <w:kern w:val="0"/>
        </w:rPr>
      </w:pPr>
      <w:r>
        <w:rPr>
          <w:rFonts w:hint="eastAsia"/>
          <w:kern w:val="0"/>
        </w:rPr>
        <w:t>用户登录之后可以修改自己的基本信息和头像、查看最新的作品、发表自己想发表的作品、对自己发表的作品进行修改和删除等等操作。</w:t>
      </w:r>
    </w:p>
    <w:p>
      <w:pPr>
        <w:ind w:firstLine="480"/>
        <w:jc w:val="center"/>
        <w:rPr>
          <w:rStyle w:val="52"/>
        </w:rPr>
      </w:pPr>
      <w:r>
        <w:rPr>
          <w:rFonts w:hint="eastAsia"/>
          <w:kern w:val="0"/>
        </w:rPr>
        <w:t>给管理员的账号赋予一定的权限，就可以登录管理员的账号进行一些操作，对用户上传的设计作品进行增、删、查、改等操作。系统工程流程图如图3-3所示。</w:t>
      </w:r>
      <w:r>
        <w:object>
          <v:shape id="_x0000_i1027" o:spt="75" type="#_x0000_t75" style="height:308.05pt;width:436.4pt;" o:ole="t" filled="f" o:preferrelative="t" stroked="f" coordsize="21600,21600">
            <v:path/>
            <v:fill on="f" focussize="0,0"/>
            <v:stroke on="f" joinstyle="miter"/>
            <v:imagedata r:id="rId22" o:title=""/>
            <o:lock v:ext="edit" aspectratio="t"/>
            <w10:wrap type="none"/>
            <w10:anchorlock/>
          </v:shape>
          <o:OLEObject Type="Embed" ProgID="Visio.Drawing.15" ShapeID="_x0000_i1027" DrawAspect="Content" ObjectID="_1468075727" r:id="rId21">
            <o:LockedField>false</o:LockedField>
          </o:OLEObject>
        </w:object>
      </w:r>
      <w:r>
        <w:rPr>
          <w:rStyle w:val="52"/>
          <w:rFonts w:hint="eastAsia"/>
        </w:rPr>
        <w:t>图3-3 系统工作流程图</w:t>
      </w:r>
    </w:p>
    <w:p>
      <w:pPr>
        <w:pStyle w:val="3"/>
      </w:pPr>
      <w:bookmarkStart w:id="18" w:name="_Toc470810973"/>
      <w:r>
        <w:rPr>
          <w:rFonts w:hint="eastAsia"/>
        </w:rPr>
        <w:t>3.2系统详细设计</w:t>
      </w:r>
      <w:bookmarkEnd w:id="18"/>
    </w:p>
    <w:p>
      <w:pPr>
        <w:ind w:firstLine="480"/>
      </w:pPr>
      <w:r>
        <w:rPr>
          <w:rFonts w:hint="eastAsia"/>
        </w:rPr>
        <w:t>登录和注册模块：它包含了登录和注册两个功能，主要是给用户提供进入软件的入口。</w:t>
      </w:r>
    </w:p>
    <w:p>
      <w:pPr>
        <w:ind w:firstLine="480"/>
      </w:pPr>
      <w:r>
        <w:rPr>
          <w:rFonts w:hint="eastAsia"/>
        </w:rPr>
        <w:t>作品展示模块：它包含了作品展示，下载和购买三个功能，主要是用来展示作品以及为用户提供作品的下载链接。</w:t>
      </w:r>
    </w:p>
    <w:p>
      <w:pPr>
        <w:ind w:firstLine="480"/>
      </w:pPr>
      <w:r>
        <w:rPr>
          <w:rFonts w:hint="eastAsia"/>
        </w:rPr>
        <w:t>个人信息模块：它主要包含了个人信息修改、删除和修改是哪个功能，主要就是给用户处理有关于自己的个人信息以及作品。</w:t>
      </w:r>
    </w:p>
    <w:p>
      <w:pPr>
        <w:ind w:firstLine="480"/>
      </w:pPr>
      <w:r>
        <w:rPr>
          <w:rFonts w:hint="eastAsia"/>
        </w:rPr>
        <w:t>搜索模块：搜索模块只有一个功能，那就是对作品进行查询，可以进行准确的查找和模糊查询。</w:t>
      </w:r>
    </w:p>
    <w:p>
      <w:pPr>
        <w:ind w:firstLine="480"/>
      </w:pPr>
      <w:r>
        <w:rPr>
          <w:rFonts w:hint="eastAsia"/>
        </w:rPr>
        <w:t>系统设置模块：系统设置模块主要包括了系统的基本设置还有退出这两个功能，主要就是为用户提供一些基础的应用设置和退出该系统。</w:t>
      </w:r>
    </w:p>
    <w:p>
      <w:pPr>
        <w:pStyle w:val="3"/>
      </w:pPr>
      <w:bookmarkStart w:id="19" w:name="_Toc470810974"/>
      <w:r>
        <w:rPr>
          <w:rFonts w:hint="eastAsia"/>
        </w:rPr>
        <w:t>3.3 系统数据库设计</w:t>
      </w:r>
      <w:bookmarkEnd w:id="19"/>
    </w:p>
    <w:p>
      <w:pPr>
        <w:ind w:firstLine="480"/>
        <w:rPr>
          <w:kern w:val="0"/>
        </w:rPr>
      </w:pPr>
      <w:r>
        <w:rPr>
          <w:rFonts w:hint="eastAsia"/>
          <w:kern w:val="0"/>
        </w:rPr>
        <w:t>通过运用Bmob云平台能够在APP中添加或是删除数据表格来满足开发者的数据需求，而且运用Bmob云平台不仅能够让开发者手动来输入相应的表格和数据，而且还可以直接将相关的数据上传到 APP 应用当中，且支持 csv 等多种数据格式文件，实现 APP 应用开发中数据的基本应用需求</w:t>
      </w:r>
      <w:r>
        <w:rPr>
          <w:rStyle w:val="61"/>
          <w:rFonts w:hint="eastAsia"/>
        </w:rPr>
        <w:t>[10]</w:t>
      </w:r>
      <w:r>
        <w:rPr>
          <w:rFonts w:hint="eastAsia"/>
          <w:kern w:val="0"/>
        </w:rPr>
        <w:t>。该数据库在设计上是依据第三范式所创造建立的，即：如果关系模式R（U，F）中的所有非主属性对任何候选关键字都不存在传递信赖，则称关系 R是属于第三范式的</w:t>
      </w:r>
      <w:r>
        <w:rPr>
          <w:rStyle w:val="61"/>
          <w:rFonts w:hint="eastAsia"/>
        </w:rPr>
        <w:t>[11]</w:t>
      </w:r>
      <w:r>
        <w:rPr>
          <w:rFonts w:hint="eastAsia"/>
          <w:kern w:val="0"/>
        </w:rPr>
        <w:t>。依赖于第三范式所设计的数据库，在一定程度上减少了数据的冗余。</w:t>
      </w:r>
    </w:p>
    <w:p>
      <w:pPr>
        <w:ind w:firstLine="480"/>
        <w:rPr>
          <w:rFonts w:cs="STSongti-SC-Regular"/>
          <w:color w:val="000000"/>
          <w:kern w:val="0"/>
        </w:rPr>
      </w:pPr>
      <w:r>
        <w:rPr>
          <w:rFonts w:hint="eastAsia" w:cs="STSongti-SC-Regular"/>
          <w:color w:val="000000"/>
          <w:kern w:val="0"/>
        </w:rPr>
        <w:t>（1）用户表（作者表）</w:t>
      </w:r>
    </w:p>
    <w:p>
      <w:pPr>
        <w:ind w:firstLine="480"/>
      </w:pPr>
      <w:r>
        <w:rPr>
          <w:rFonts w:hint="eastAsia"/>
        </w:rPr>
        <w:t>用户中具有用户ID、昵称、密码等基本信息。设置用户ID为主键，这个主键来源于用户注册时的手机号，用户的属性图如图3-4所示。</w:t>
      </w:r>
    </w:p>
    <w:p>
      <w:pPr>
        <w:ind w:firstLine="480"/>
        <w:jc w:val="center"/>
        <w:rPr>
          <w:rFonts w:cs="STSongti-SC-Regular"/>
          <w:color w:val="000000"/>
          <w:kern w:val="0"/>
        </w:rPr>
      </w:pPr>
      <w:r>
        <w:object>
          <v:shape id="_x0000_i1028" o:spt="75" type="#_x0000_t75" style="height:185.3pt;width:286.1pt;" o:ole="t" filled="f" o:preferrelative="t" stroked="f" coordsize="21600,21600">
            <v:path/>
            <v:fill on="f" focussize="0,0"/>
            <v:stroke on="f" joinstyle="miter"/>
            <v:imagedata r:id="rId24" o:title=""/>
            <o:lock v:ext="edit" aspectratio="t"/>
            <w10:wrap type="none"/>
            <w10:anchorlock/>
          </v:shape>
          <o:OLEObject Type="Embed" ProgID="Visio.Drawing.15" ShapeID="_x0000_i1028" DrawAspect="Content" ObjectID="_1468075728" r:id="rId23">
            <o:LockedField>false</o:LockedField>
          </o:OLEObject>
        </w:object>
      </w:r>
    </w:p>
    <w:p>
      <w:pPr>
        <w:ind w:firstLine="420"/>
        <w:jc w:val="center"/>
        <w:rPr>
          <w:rStyle w:val="52"/>
        </w:rPr>
      </w:pPr>
      <w:r>
        <w:rPr>
          <w:rStyle w:val="52"/>
          <w:rFonts w:hint="eastAsia"/>
        </w:rPr>
        <w:t>图3-4用户属性图</w:t>
      </w:r>
    </w:p>
    <w:p>
      <w:pPr>
        <w:ind w:firstLine="480"/>
        <w:rPr>
          <w:b/>
          <w:bCs/>
          <w:kern w:val="0"/>
        </w:rPr>
      </w:pPr>
      <w:r>
        <w:rPr>
          <w:rFonts w:hint="eastAsia"/>
          <w:kern w:val="0"/>
        </w:rPr>
        <w:t>根据图3-4可定义出用户的数据表author，可以用来保存有关于作者信息。如表3-1所示。</w:t>
      </w:r>
    </w:p>
    <w:p>
      <w:pPr>
        <w:pStyle w:val="53"/>
        <w:ind w:firstLine="420"/>
        <w:rPr>
          <w:kern w:val="0"/>
        </w:rPr>
      </w:pPr>
      <w:r>
        <w:rPr>
          <w:rFonts w:hint="eastAsia"/>
          <w:kern w:val="0"/>
        </w:rPr>
        <w:t>表3-1 用户表（作者表）</w:t>
      </w:r>
    </w:p>
    <w:tbl>
      <w:tblPr>
        <w:tblStyle w:val="32"/>
        <w:tblW w:w="85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65"/>
        <w:gridCol w:w="2866"/>
        <w:gridCol w:w="2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vAlign w:val="center"/>
          </w:tcPr>
          <w:p>
            <w:pPr>
              <w:autoSpaceDE w:val="0"/>
              <w:autoSpaceDN w:val="0"/>
              <w:adjustRightInd w:val="0"/>
              <w:spacing w:after="240" w:line="280" w:lineRule="atLeast"/>
              <w:ind w:firstLine="0" w:firstLineChars="0"/>
              <w:jc w:val="center"/>
              <w:rPr>
                <w:color w:val="000000"/>
                <w:kern w:val="0"/>
                <w:sz w:val="21"/>
                <w:szCs w:val="21"/>
              </w:rPr>
            </w:pPr>
            <w:r>
              <w:rPr>
                <w:rFonts w:hint="eastAsia"/>
                <w:color w:val="000000"/>
                <w:kern w:val="0"/>
                <w:sz w:val="21"/>
                <w:szCs w:val="21"/>
              </w:rPr>
              <w:t>列名</w:t>
            </w:r>
          </w:p>
        </w:tc>
        <w:tc>
          <w:tcPr>
            <w:tcW w:w="2866" w:type="dxa"/>
            <w:vAlign w:val="center"/>
          </w:tcPr>
          <w:p>
            <w:pPr>
              <w:autoSpaceDE w:val="0"/>
              <w:autoSpaceDN w:val="0"/>
              <w:adjustRightInd w:val="0"/>
              <w:spacing w:after="240" w:line="280" w:lineRule="atLeast"/>
              <w:ind w:firstLine="0" w:firstLineChars="0"/>
              <w:jc w:val="center"/>
              <w:rPr>
                <w:color w:val="000000"/>
                <w:kern w:val="0"/>
                <w:sz w:val="21"/>
                <w:szCs w:val="21"/>
              </w:rPr>
            </w:pPr>
            <w:r>
              <w:rPr>
                <w:rFonts w:hint="eastAsia"/>
                <w:color w:val="000000"/>
                <w:kern w:val="0"/>
                <w:sz w:val="21"/>
                <w:szCs w:val="21"/>
              </w:rPr>
              <w:t>数据类型</w:t>
            </w:r>
          </w:p>
        </w:tc>
        <w:tc>
          <w:tcPr>
            <w:tcW w:w="2866" w:type="dxa"/>
            <w:vAlign w:val="center"/>
          </w:tcPr>
          <w:p>
            <w:pPr>
              <w:autoSpaceDE w:val="0"/>
              <w:autoSpaceDN w:val="0"/>
              <w:adjustRightInd w:val="0"/>
              <w:spacing w:after="240" w:line="280" w:lineRule="atLeast"/>
              <w:ind w:firstLine="0" w:firstLineChars="0"/>
              <w:jc w:val="center"/>
              <w:rPr>
                <w:color w:val="000000"/>
                <w:kern w:val="0"/>
                <w:sz w:val="21"/>
                <w:szCs w:val="21"/>
              </w:rPr>
            </w:pPr>
            <w:r>
              <w:rPr>
                <w:rFonts w:hint="eastAsia"/>
                <w:color w:val="000000"/>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authorIdPhone(主键)</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用户ID（电话号码）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password</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authorName</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email</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address</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66"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所在地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sex</w:t>
            </w:r>
          </w:p>
        </w:tc>
        <w:tc>
          <w:tcPr>
            <w:tcW w:w="2866"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66"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headerImage</w:t>
            </w:r>
          </w:p>
        </w:tc>
        <w:tc>
          <w:tcPr>
            <w:tcW w:w="2866"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File</w:t>
            </w:r>
          </w:p>
        </w:tc>
        <w:tc>
          <w:tcPr>
            <w:tcW w:w="2866"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createAt</w:t>
            </w:r>
          </w:p>
        </w:tc>
        <w:tc>
          <w:tcPr>
            <w:tcW w:w="2866"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Date</w:t>
            </w:r>
          </w:p>
        </w:tc>
        <w:tc>
          <w:tcPr>
            <w:tcW w:w="2866"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65"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chargeAccount</w:t>
            </w:r>
          </w:p>
        </w:tc>
        <w:tc>
          <w:tcPr>
            <w:tcW w:w="2866"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66"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收费账号</w:t>
            </w:r>
          </w:p>
        </w:tc>
      </w:tr>
    </w:tbl>
    <w:p>
      <w:pPr>
        <w:ind w:firstLine="480"/>
        <w:rPr>
          <w:kern w:val="0"/>
        </w:rPr>
      </w:pPr>
      <w:r>
        <w:rPr>
          <w:rFonts w:hint="eastAsia"/>
          <w:kern w:val="0"/>
        </w:rPr>
        <w:t>（2）作品表</w:t>
      </w:r>
    </w:p>
    <w:p>
      <w:pPr>
        <w:ind w:firstLine="480"/>
        <w:rPr>
          <w:kern w:val="0"/>
        </w:rPr>
      </w:pPr>
      <w:r>
        <w:rPr>
          <w:rFonts w:hint="eastAsia"/>
          <w:kern w:val="0"/>
        </w:rPr>
        <w:t>具有作品的标题、分类、图片等基本信息，设置worksID为主键，主键是采用了自动生成的。作品的属性图如图3-5所示。</w:t>
      </w:r>
    </w:p>
    <w:p>
      <w:pPr>
        <w:autoSpaceDE w:val="0"/>
        <w:autoSpaceDN w:val="0"/>
        <w:adjustRightInd w:val="0"/>
        <w:spacing w:after="240" w:line="280" w:lineRule="atLeast"/>
        <w:ind w:firstLine="0" w:firstLineChars="0"/>
        <w:jc w:val="center"/>
        <w:rPr>
          <w:rFonts w:cs="STSongti-SC-Regular"/>
          <w:color w:val="000000"/>
          <w:kern w:val="0"/>
        </w:rPr>
      </w:pPr>
      <w:r>
        <w:object>
          <v:shape id="_x0000_i1029" o:spt="75" type="#_x0000_t75" style="height:227.9pt;width:330.55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pStyle w:val="53"/>
        <w:rPr>
          <w:kern w:val="0"/>
        </w:rPr>
      </w:pPr>
      <w:r>
        <w:rPr>
          <w:rFonts w:hint="eastAsia"/>
          <w:kern w:val="0"/>
        </w:rPr>
        <w:t>图3-5作品属性图</w:t>
      </w:r>
    </w:p>
    <w:p>
      <w:pPr>
        <w:ind w:firstLine="480"/>
        <w:rPr>
          <w:kern w:val="0"/>
        </w:rPr>
      </w:pPr>
      <w:r>
        <w:rPr>
          <w:rFonts w:hint="eastAsia"/>
          <w:kern w:val="0"/>
        </w:rPr>
        <w:t>根据图3-5，可定义出作品的数据表Works，用来保存所有作品的信息。如表3-2所示。</w:t>
      </w:r>
    </w:p>
    <w:p>
      <w:pPr>
        <w:pStyle w:val="53"/>
      </w:pPr>
      <w:r>
        <w:rPr>
          <w:rFonts w:hint="eastAsia"/>
        </w:rPr>
        <w:t>表3-2 作品表</w:t>
      </w:r>
    </w:p>
    <w:tbl>
      <w:tblPr>
        <w:tblStyle w:val="3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vAlign w:val="center"/>
          </w:tcPr>
          <w:p>
            <w:pPr>
              <w:autoSpaceDE w:val="0"/>
              <w:autoSpaceDN w:val="0"/>
              <w:adjustRightInd w:val="0"/>
              <w:spacing w:after="240" w:line="280" w:lineRule="atLeast"/>
              <w:ind w:firstLine="0" w:firstLineChars="0"/>
              <w:jc w:val="center"/>
              <w:rPr>
                <w:color w:val="000000"/>
                <w:kern w:val="0"/>
                <w:sz w:val="21"/>
                <w:szCs w:val="21"/>
              </w:rPr>
            </w:pPr>
            <w:r>
              <w:rPr>
                <w:rFonts w:hint="eastAsia"/>
                <w:color w:val="000000"/>
                <w:kern w:val="0"/>
                <w:sz w:val="21"/>
                <w:szCs w:val="21"/>
              </w:rPr>
              <w:t>列名</w:t>
            </w:r>
          </w:p>
        </w:tc>
        <w:tc>
          <w:tcPr>
            <w:tcW w:w="2841" w:type="dxa"/>
            <w:vAlign w:val="center"/>
          </w:tcPr>
          <w:p>
            <w:pPr>
              <w:autoSpaceDE w:val="0"/>
              <w:autoSpaceDN w:val="0"/>
              <w:adjustRightInd w:val="0"/>
              <w:spacing w:after="240" w:line="280" w:lineRule="atLeast"/>
              <w:ind w:firstLine="0" w:firstLineChars="0"/>
              <w:jc w:val="center"/>
              <w:rPr>
                <w:color w:val="000000"/>
                <w:kern w:val="0"/>
                <w:sz w:val="21"/>
                <w:szCs w:val="21"/>
              </w:rPr>
            </w:pPr>
            <w:r>
              <w:rPr>
                <w:rFonts w:hint="eastAsia"/>
                <w:color w:val="000000"/>
                <w:kern w:val="0"/>
                <w:sz w:val="21"/>
                <w:szCs w:val="21"/>
              </w:rPr>
              <w:t>数据类型</w:t>
            </w:r>
          </w:p>
        </w:tc>
        <w:tc>
          <w:tcPr>
            <w:tcW w:w="2841" w:type="dxa"/>
            <w:vAlign w:val="center"/>
          </w:tcPr>
          <w:p>
            <w:pPr>
              <w:autoSpaceDE w:val="0"/>
              <w:autoSpaceDN w:val="0"/>
              <w:adjustRightInd w:val="0"/>
              <w:spacing w:after="240" w:line="280" w:lineRule="atLeast"/>
              <w:ind w:firstLine="0" w:firstLineChars="0"/>
              <w:jc w:val="center"/>
              <w:rPr>
                <w:color w:val="000000"/>
                <w:kern w:val="0"/>
                <w:sz w:val="21"/>
                <w:szCs w:val="21"/>
              </w:rPr>
            </w:pPr>
            <w:r>
              <w:rPr>
                <w:rFonts w:hint="eastAsia"/>
                <w:color w:val="000000"/>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worksId(主键)</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作品ID（自增长）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worksTitle</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作品标题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worksTips</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作品详解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worksImage</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File</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标题图片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exact"/>
          <w:jc w:val="center"/>
        </w:trPr>
        <w:tc>
          <w:tcPr>
            <w:tcW w:w="2840" w:type="dxa"/>
            <w:vAlign w:val="center"/>
          </w:tcPr>
          <w:p>
            <w:pPr>
              <w:tabs>
                <w:tab w:val="left" w:pos="519"/>
                <w:tab w:val="center" w:pos="1372"/>
              </w:tabs>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worksDetailImage</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File</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作品详情图片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authorName</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作者昵称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headerImage</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File</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worksUpCount</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Number</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阅读次数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worksPrice</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authorId</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worksClassification</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作品分类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worksDalClsfit</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作品详细分类</w:t>
            </w:r>
          </w:p>
        </w:tc>
      </w:tr>
    </w:tbl>
    <w:p>
      <w:pPr>
        <w:ind w:firstLine="480"/>
        <w:rPr>
          <w:rFonts w:cs="STSongti-SC-Regular"/>
          <w:color w:val="000000"/>
          <w:kern w:val="0"/>
        </w:rPr>
      </w:pPr>
      <w:r>
        <w:rPr>
          <w:rFonts w:hint="eastAsia" w:cs="STSongti-SC-Regular"/>
          <w:color w:val="000000"/>
          <w:kern w:val="0"/>
        </w:rPr>
        <w:t>（</w:t>
      </w:r>
      <w:r>
        <w:rPr>
          <w:rFonts w:hint="eastAsia"/>
        </w:rPr>
        <w:t>3）购买记录表</w:t>
      </w:r>
    </w:p>
    <w:p>
      <w:pPr>
        <w:ind w:firstLine="480"/>
        <w:rPr>
          <w:kern w:val="0"/>
        </w:rPr>
      </w:pPr>
      <w:r>
        <w:rPr>
          <w:rFonts w:hint="eastAsia"/>
        </w:rPr>
        <w:t>购买记录表具有简单记录用户购买过的作品，以当购买的凭据主要包括购买</w:t>
      </w:r>
      <w:r>
        <w:rPr>
          <w:rFonts w:hint="eastAsia"/>
          <w:kern w:val="0"/>
        </w:rPr>
        <w:t>记录ID、作品ID、购买日期等基本信息。设置purId为主键，同样和worksId一样设置为自动生成。订单的属性图如图3-6所示。</w:t>
      </w:r>
    </w:p>
    <w:p>
      <w:pPr>
        <w:autoSpaceDE w:val="0"/>
        <w:autoSpaceDN w:val="0"/>
        <w:adjustRightInd w:val="0"/>
        <w:spacing w:after="240" w:line="280" w:lineRule="atLeast"/>
        <w:ind w:left="420" w:firstLine="60" w:firstLineChars="25"/>
        <w:jc w:val="center"/>
        <w:rPr>
          <w:rFonts w:cs="STSongti-SC-Regular"/>
          <w:color w:val="000000"/>
          <w:kern w:val="0"/>
        </w:rPr>
      </w:pPr>
      <w:r>
        <w:object>
          <v:shape id="_x0000_i1030" o:spt="75" type="#_x0000_t75" style="height:98.3pt;width:334.95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pStyle w:val="53"/>
        <w:ind w:firstLine="420"/>
        <w:rPr>
          <w:szCs w:val="20"/>
        </w:rPr>
      </w:pPr>
      <w:r>
        <w:rPr>
          <w:rFonts w:hint="eastAsia"/>
          <w:szCs w:val="20"/>
        </w:rPr>
        <w:t>图 3-6 购买记录属性图</w:t>
      </w:r>
    </w:p>
    <w:p>
      <w:pPr>
        <w:ind w:firstLine="480"/>
        <w:rPr>
          <w:rFonts w:hint="eastAsia"/>
          <w:kern w:val="0"/>
        </w:rPr>
      </w:pPr>
      <w:r>
        <w:rPr>
          <w:rFonts w:hint="eastAsia"/>
          <w:kern w:val="0"/>
        </w:rPr>
        <w:t>通过图3-6可以定义出购买记录的数据表Purchase，购买记录表是用来记录所有的购买记录，购买记录表中含有购买价格以及购买时间和作品的ID等信息。结构如表3-3所示。</w:t>
      </w:r>
    </w:p>
    <w:p>
      <w:pPr>
        <w:ind w:firstLine="480"/>
        <w:rPr>
          <w:rFonts w:hint="eastAsia"/>
          <w:kern w:val="0"/>
        </w:rPr>
      </w:pPr>
    </w:p>
    <w:p>
      <w:pPr>
        <w:pStyle w:val="53"/>
        <w:ind w:firstLine="420"/>
        <w:rPr>
          <w:rFonts w:cs="STSongti-SC-Regular"/>
          <w:color w:val="000000"/>
          <w:kern w:val="0"/>
        </w:rPr>
      </w:pPr>
      <w:r>
        <w:rPr>
          <w:rFonts w:hint="eastAsia"/>
          <w:kern w:val="0"/>
        </w:rPr>
        <w:t>表3-3 购买记录表</w:t>
      </w:r>
    </w:p>
    <w:tbl>
      <w:tblPr>
        <w:tblStyle w:val="3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vAlign w:val="center"/>
          </w:tcPr>
          <w:p>
            <w:pPr>
              <w:autoSpaceDE w:val="0"/>
              <w:autoSpaceDN w:val="0"/>
              <w:adjustRightInd w:val="0"/>
              <w:spacing w:after="240" w:line="280" w:lineRule="atLeast"/>
              <w:ind w:firstLine="0" w:firstLineChars="0"/>
              <w:jc w:val="center"/>
              <w:rPr>
                <w:color w:val="000000"/>
                <w:kern w:val="0"/>
                <w:sz w:val="21"/>
                <w:szCs w:val="21"/>
              </w:rPr>
            </w:pPr>
            <w:r>
              <w:rPr>
                <w:rFonts w:hint="eastAsia"/>
                <w:color w:val="000000"/>
                <w:kern w:val="0"/>
                <w:sz w:val="21"/>
                <w:szCs w:val="21"/>
              </w:rPr>
              <w:t>列名</w:t>
            </w:r>
          </w:p>
        </w:tc>
        <w:tc>
          <w:tcPr>
            <w:tcW w:w="2841" w:type="dxa"/>
            <w:vAlign w:val="center"/>
          </w:tcPr>
          <w:p>
            <w:pPr>
              <w:autoSpaceDE w:val="0"/>
              <w:autoSpaceDN w:val="0"/>
              <w:adjustRightInd w:val="0"/>
              <w:spacing w:after="240" w:line="280" w:lineRule="atLeast"/>
              <w:ind w:firstLine="0" w:firstLineChars="0"/>
              <w:jc w:val="center"/>
              <w:rPr>
                <w:color w:val="000000"/>
                <w:kern w:val="0"/>
                <w:sz w:val="21"/>
                <w:szCs w:val="21"/>
              </w:rPr>
            </w:pPr>
            <w:r>
              <w:rPr>
                <w:rFonts w:hint="eastAsia"/>
                <w:color w:val="000000"/>
                <w:kern w:val="0"/>
                <w:sz w:val="21"/>
                <w:szCs w:val="21"/>
              </w:rPr>
              <w:t>数据类型</w:t>
            </w:r>
          </w:p>
        </w:tc>
        <w:tc>
          <w:tcPr>
            <w:tcW w:w="2841" w:type="dxa"/>
            <w:vAlign w:val="center"/>
          </w:tcPr>
          <w:p>
            <w:pPr>
              <w:autoSpaceDE w:val="0"/>
              <w:autoSpaceDN w:val="0"/>
              <w:adjustRightInd w:val="0"/>
              <w:spacing w:after="240" w:line="280" w:lineRule="atLeast"/>
              <w:ind w:firstLine="0" w:firstLineChars="0"/>
              <w:jc w:val="center"/>
              <w:rPr>
                <w:color w:val="000000"/>
                <w:kern w:val="0"/>
                <w:sz w:val="21"/>
                <w:szCs w:val="21"/>
              </w:rPr>
            </w:pPr>
            <w:r>
              <w:rPr>
                <w:rFonts w:hint="eastAsia"/>
                <w:color w:val="000000"/>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purId(主键)</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记录ID（自增长）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purTime</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Date</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购买时间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authorName</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vAlign w:val="center"/>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worksId</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作品ID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price</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840"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purPersonId</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String</w:t>
            </w:r>
          </w:p>
        </w:tc>
        <w:tc>
          <w:tcPr>
            <w:tcW w:w="2841" w:type="dxa"/>
          </w:tcPr>
          <w:p>
            <w:pPr>
              <w:autoSpaceDE w:val="0"/>
              <w:autoSpaceDN w:val="0"/>
              <w:adjustRightInd w:val="0"/>
              <w:spacing w:after="240" w:line="280" w:lineRule="atLeast"/>
              <w:ind w:firstLine="0" w:firstLineChars="0"/>
              <w:jc w:val="center"/>
              <w:rPr>
                <w:rFonts w:cs="STSongti-SC-Regular"/>
                <w:color w:val="000000"/>
                <w:kern w:val="0"/>
                <w:sz w:val="21"/>
                <w:szCs w:val="21"/>
              </w:rPr>
            </w:pPr>
            <w:r>
              <w:rPr>
                <w:rFonts w:hint="eastAsia" w:cs="STSongti-SC-Regular"/>
                <w:color w:val="000000"/>
                <w:kern w:val="0"/>
                <w:sz w:val="21"/>
                <w:szCs w:val="21"/>
              </w:rPr>
              <w:t>购买者ID</w:t>
            </w:r>
          </w:p>
        </w:tc>
      </w:tr>
    </w:tbl>
    <w:p>
      <w:pPr>
        <w:pStyle w:val="3"/>
      </w:pPr>
      <w:bookmarkStart w:id="20" w:name="_Toc470810975"/>
      <w:r>
        <w:rPr>
          <w:rFonts w:hint="eastAsia"/>
        </w:rPr>
        <w:t>3.4 用户界面设计</w:t>
      </w:r>
      <w:bookmarkEnd w:id="20"/>
    </w:p>
    <w:p>
      <w:pPr>
        <w:ind w:firstLine="480"/>
      </w:pPr>
      <w:r>
        <w:rPr>
          <w:rFonts w:hint="eastAsia"/>
        </w:rPr>
        <w:t>如今，对于一个系统来说，界面设计虽然不能够让这个系统实现其想要的功能，但是现在的界面设计可以直接作为这款软件是否成功的判断条件。一款软件能否发表，很大程度上是需要一个好看的界面作为支撑。</w:t>
      </w:r>
    </w:p>
    <w:p>
      <w:pPr>
        <w:pStyle w:val="4"/>
      </w:pPr>
      <w:r>
        <w:rPr>
          <w:rFonts w:hint="eastAsia"/>
        </w:rPr>
        <w:t>3.4.1整体风格</w:t>
      </w:r>
    </w:p>
    <w:p>
      <w:pPr>
        <w:ind w:firstLine="480"/>
      </w:pPr>
      <w:r>
        <w:rPr>
          <w:rFonts w:hint="eastAsia"/>
        </w:rPr>
        <w:t>该系统是专门用于界面设计的分享，所以对于这个系统来说整体的风格不需要过去花哨，因为展示的作品是各种各样的还有各式各样的图片，如果界面设计的过于复杂反不能很好地体设计师们的作品，所以本系统的界面运用了黑色和白色来渲染整个界面，是的界面看上去稳重再加上少面积的绿色作为点睛之笔，为界面添加了绿色的活力。该系统的风格主要趋向于扁平化的风格，而扁平化的风格的最大的优点就在于界面设计大大简化，用户不会被繁冗的平面效果干扰而把更多的焦点放在实际的内容上</w:t>
      </w:r>
      <w:r>
        <w:rPr>
          <w:rStyle w:val="61"/>
          <w:rFonts w:hint="eastAsia"/>
        </w:rPr>
        <w:t>[12]</w:t>
      </w:r>
      <w:r>
        <w:rPr>
          <w:rFonts w:hint="eastAsia"/>
        </w:rPr>
        <w:t>。扁平化的风格会让整个界面更加简洁有效。</w:t>
      </w:r>
    </w:p>
    <w:p>
      <w:pPr>
        <w:pStyle w:val="4"/>
      </w:pPr>
      <w:r>
        <w:rPr>
          <w:rFonts w:hint="eastAsia"/>
        </w:rPr>
        <w:t>3.4.2首页界面设计</w:t>
      </w:r>
    </w:p>
    <w:p>
      <w:pPr>
        <w:ind w:firstLine="480"/>
      </w:pPr>
      <w:r>
        <w:rPr>
          <w:rFonts w:hint="eastAsia"/>
        </w:rPr>
        <w:t>本系统的首页界面设计也就是最新界面设计，整体就是按下拉列表来显示所有的作品信息，利用简单利落的黑白展所有的风格绚丽的设计作品，绿色作为一些按钮的颜色作为点缀。绿色是保护眼睛的颜色，在一定程度上可以起到缓解阅读眼睛疲劳功劳。下拉的浏览方式使得用户感觉更加舒服和流畅，信息上面简洁明显易阅读。如图3-7所示 。</w:t>
      </w:r>
    </w:p>
    <w:p>
      <w:pPr>
        <w:pStyle w:val="53"/>
        <w:ind w:firstLine="420"/>
      </w:pPr>
      <w:r>
        <w:rPr>
          <w:rFonts w:hint="eastAsia" w:ascii="Times New Roman" w:hAnsi="Times New Roman" w:eastAsia="宋体"/>
          <w:sz w:val="24"/>
          <w:szCs w:val="24"/>
        </w:rPr>
        <w:drawing>
          <wp:inline distT="0" distB="0" distL="114300" distR="114300">
            <wp:extent cx="1977390" cy="3515995"/>
            <wp:effectExtent l="19050" t="0" r="3643" b="0"/>
            <wp:docPr id="5" name="图片 21" descr="界面设计初稿1-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descr="界面设计初稿1-main"/>
                    <pic:cNvPicPr>
                      <a:picLocks noChangeAspect="1"/>
                    </pic:cNvPicPr>
                  </pic:nvPicPr>
                  <pic:blipFill>
                    <a:blip r:embed="rId29" cstate="print"/>
                    <a:stretch>
                      <a:fillRect/>
                    </a:stretch>
                  </pic:blipFill>
                  <pic:spPr>
                    <a:xfrm>
                      <a:off x="0" y="0"/>
                      <a:ext cx="1982456" cy="3524792"/>
                    </a:xfrm>
                    <a:prstGeom prst="rect">
                      <a:avLst/>
                    </a:prstGeom>
                  </pic:spPr>
                </pic:pic>
              </a:graphicData>
            </a:graphic>
          </wp:inline>
        </w:drawing>
      </w:r>
    </w:p>
    <w:p>
      <w:pPr>
        <w:pStyle w:val="53"/>
        <w:ind w:firstLine="420"/>
      </w:pPr>
      <w:r>
        <w:rPr>
          <w:rFonts w:hint="eastAsia"/>
        </w:rPr>
        <w:t>图3-7首页界面设计</w:t>
      </w:r>
    </w:p>
    <w:p>
      <w:pPr>
        <w:pStyle w:val="4"/>
      </w:pPr>
      <w:r>
        <w:rPr>
          <w:rFonts w:hint="eastAsia"/>
        </w:rPr>
        <w:t>3.4.3菜单部分设计</w:t>
      </w:r>
    </w:p>
    <w:p>
      <w:pPr>
        <w:ind w:firstLine="480"/>
      </w:pPr>
      <w:r>
        <w:rPr>
          <w:rFonts w:hint="eastAsia"/>
        </w:rPr>
        <w:t>利用标题栏左边的“汉堡”菜单，使菜单从左侧滑出，这是Android中近几年来比较常见的菜单打开方式，同时也是为了打破Android原有的小格局状态使界面得到更好的拓展和利用。打开的菜单特地利用了一张背星空式的图片，是的有一种打开了漫天星星的既视感，给界面添加了更多的趣味性。左边的菜单栏基本的含有几个分类的按钮以及头像，这更加直观地表达了当前登录的用户。右边的界面和首页的设计是基本一样的，唯一的不同在于，如果打开菜单中的其中一个分类可以进入详细分类，详细分类会加上一个详细的Tab分类。这个Tab分类同样支持界面的左滑和右滑，相对于Android界面来说是的界面有更好的可用性和灵活性。菜单部分的设计并不是简单的几个界面的切换，而是在用户的体验上增加了一部分的乐趣所在，因为这是一款功能性非常强的APP，传统的设计未免有失趣味。所以，在本系统中增加了这一个设计，给用户增加了方便了乐趣所在。白闻不如一见，具体效果如图3-8所示。</w:t>
      </w:r>
    </w:p>
    <w:p>
      <w:pPr>
        <w:ind w:firstLine="480"/>
        <w:jc w:val="center"/>
      </w:pPr>
      <w:r>
        <w:rPr>
          <w:rFonts w:hint="eastAsia"/>
        </w:rPr>
        <w:drawing>
          <wp:inline distT="0" distB="0" distL="114300" distR="114300">
            <wp:extent cx="1880235" cy="3344545"/>
            <wp:effectExtent l="19050" t="0" r="5498" b="0"/>
            <wp:docPr id="23" name="图片 23" descr="Screenshot_2016-11-14-11-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16-11-14-11-07-53"/>
                    <pic:cNvPicPr>
                      <a:picLocks noChangeAspect="1"/>
                    </pic:cNvPicPr>
                  </pic:nvPicPr>
                  <pic:blipFill>
                    <a:blip r:embed="rId30" cstate="print"/>
                    <a:stretch>
                      <a:fillRect/>
                    </a:stretch>
                  </pic:blipFill>
                  <pic:spPr>
                    <a:xfrm>
                      <a:off x="0" y="0"/>
                      <a:ext cx="1888617" cy="3359303"/>
                    </a:xfrm>
                    <a:prstGeom prst="rect">
                      <a:avLst/>
                    </a:prstGeom>
                  </pic:spPr>
                </pic:pic>
              </a:graphicData>
            </a:graphic>
          </wp:inline>
        </w:drawing>
      </w:r>
    </w:p>
    <w:p>
      <w:pPr>
        <w:pStyle w:val="53"/>
        <w:ind w:firstLine="420"/>
        <w:rPr>
          <w:b/>
          <w:bCs/>
          <w:sz w:val="30"/>
          <w:szCs w:val="30"/>
        </w:rPr>
      </w:pPr>
      <w:r>
        <w:rPr>
          <w:rFonts w:hint="eastAsia"/>
        </w:rPr>
        <w:t>图3-8菜单界面设计</w:t>
      </w:r>
    </w:p>
    <w:p>
      <w:pPr>
        <w:pStyle w:val="4"/>
      </w:pPr>
      <w:r>
        <w:rPr>
          <w:rFonts w:hint="eastAsia"/>
        </w:rPr>
        <w:t>3.4.4图标部分设计</w:t>
      </w:r>
    </w:p>
    <w:p>
      <w:pPr>
        <w:ind w:firstLine="480"/>
      </w:pPr>
      <w:r>
        <w:rPr>
          <w:rFonts w:hint="eastAsia"/>
        </w:rPr>
        <w:t>图标部分的设计主要是沿用了平面化和简洁的图标设计，图标整体的颜色都是绿色，还有其他一些标志性的颜色比如红色，在颜色上区别各个按钮的区别。在一定程度上直观地告诉用户这个按钮表达的是什么。图标设计的简单性、直观性、隐喻性的理想状态即使永远不需要文字告诉人们他们看到了什么</w:t>
      </w:r>
      <w:r>
        <w:rPr>
          <w:rStyle w:val="61"/>
          <w:rFonts w:hint="eastAsia"/>
        </w:rPr>
        <w:t>[13]</w:t>
      </w:r>
      <w:r>
        <w:rPr>
          <w:rFonts w:hint="eastAsia"/>
        </w:rPr>
        <w:t>。这些指示性的按钮的特点在于和背景上有一定的区别，可以更好的体现重点。具体的设计如图3-9所示。</w:t>
      </w:r>
    </w:p>
    <w:p>
      <w:pPr>
        <w:ind w:firstLine="480"/>
        <w:jc w:val="center"/>
        <w:outlineLvl w:val="2"/>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00050" cy="428625"/>
            <wp:effectExtent l="0" t="0" r="0" b="0"/>
            <wp:docPr id="42" name="图片 42" descr="person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person_yellow"/>
                    <pic:cNvPicPr>
                      <a:picLocks noChangeAspect="1"/>
                    </pic:cNvPicPr>
                  </pic:nvPicPr>
                  <pic:blipFill>
                    <a:blip r:embed="rId31"/>
                    <a:stretch>
                      <a:fillRect/>
                    </a:stretch>
                  </pic:blipFill>
                  <pic:spPr>
                    <a:xfrm>
                      <a:off x="0" y="0"/>
                      <a:ext cx="400050" cy="428625"/>
                    </a:xfrm>
                    <a:prstGeom prst="rect">
                      <a:avLst/>
                    </a:prstGeom>
                  </pic:spPr>
                </pic:pic>
              </a:graphicData>
            </a:graphic>
          </wp:inline>
        </w:drawing>
      </w:r>
      <w:r>
        <w:rPr>
          <w:rFonts w:hint="eastAsia" w:asciiTheme="majorEastAsia" w:hAnsiTheme="majorEastAsia" w:eastAsiaTheme="majorEastAsia" w:cstheme="majorEastAsia"/>
        </w:rPr>
        <w:drawing>
          <wp:inline distT="0" distB="0" distL="114300" distR="114300">
            <wp:extent cx="428625" cy="323850"/>
            <wp:effectExtent l="0" t="0" r="0" b="0"/>
            <wp:docPr id="41" name="图片 41"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menu"/>
                    <pic:cNvPicPr>
                      <a:picLocks noChangeAspect="1"/>
                    </pic:cNvPicPr>
                  </pic:nvPicPr>
                  <pic:blipFill>
                    <a:blip r:embed="rId32"/>
                    <a:stretch>
                      <a:fillRect/>
                    </a:stretch>
                  </pic:blipFill>
                  <pic:spPr>
                    <a:xfrm>
                      <a:off x="0" y="0"/>
                      <a:ext cx="428625" cy="323850"/>
                    </a:xfrm>
                    <a:prstGeom prst="rect">
                      <a:avLst/>
                    </a:prstGeom>
                  </pic:spPr>
                </pic:pic>
              </a:graphicData>
            </a:graphic>
          </wp:inline>
        </w:drawing>
      </w:r>
      <w:r>
        <w:rPr>
          <w:rFonts w:hint="eastAsia" w:asciiTheme="majorEastAsia" w:hAnsiTheme="majorEastAsia" w:eastAsiaTheme="majorEastAsia" w:cstheme="majorEastAsia"/>
        </w:rPr>
        <w:drawing>
          <wp:inline distT="0" distB="0" distL="114300" distR="114300">
            <wp:extent cx="400050" cy="428625"/>
            <wp:effectExtent l="0" t="0" r="0" b="0"/>
            <wp:docPr id="40" name="图片 40" descr="liu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ulan"/>
                    <pic:cNvPicPr>
                      <a:picLocks noChangeAspect="1"/>
                    </pic:cNvPicPr>
                  </pic:nvPicPr>
                  <pic:blipFill>
                    <a:blip r:embed="rId33"/>
                    <a:stretch>
                      <a:fillRect/>
                    </a:stretch>
                  </pic:blipFill>
                  <pic:spPr>
                    <a:xfrm>
                      <a:off x="0" y="0"/>
                      <a:ext cx="400050" cy="428625"/>
                    </a:xfrm>
                    <a:prstGeom prst="rect">
                      <a:avLst/>
                    </a:prstGeom>
                  </pic:spPr>
                </pic:pic>
              </a:graphicData>
            </a:graphic>
          </wp:inline>
        </w:drawing>
      </w:r>
      <w:r>
        <w:rPr>
          <w:rFonts w:hint="eastAsia" w:asciiTheme="majorEastAsia" w:hAnsiTheme="majorEastAsia" w:eastAsiaTheme="majorEastAsia" w:cstheme="majorEastAsia"/>
        </w:rPr>
        <w:drawing>
          <wp:inline distT="0" distB="0" distL="114300" distR="114300">
            <wp:extent cx="400050" cy="428625"/>
            <wp:effectExtent l="0" t="0" r="0" b="0"/>
            <wp:docPr id="39" name="图片 39" descr="fabi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abiao"/>
                    <pic:cNvPicPr>
                      <a:picLocks noChangeAspect="1"/>
                    </pic:cNvPicPr>
                  </pic:nvPicPr>
                  <pic:blipFill>
                    <a:blip r:embed="rId34"/>
                    <a:stretch>
                      <a:fillRect/>
                    </a:stretch>
                  </pic:blipFill>
                  <pic:spPr>
                    <a:xfrm>
                      <a:off x="0" y="0"/>
                      <a:ext cx="400050" cy="428625"/>
                    </a:xfrm>
                    <a:prstGeom prst="rect">
                      <a:avLst/>
                    </a:prstGeom>
                  </pic:spPr>
                </pic:pic>
              </a:graphicData>
            </a:graphic>
          </wp:inline>
        </w:drawing>
      </w:r>
      <w:r>
        <w:rPr>
          <w:rFonts w:hint="eastAsia" w:asciiTheme="majorEastAsia" w:hAnsiTheme="majorEastAsia" w:eastAsiaTheme="majorEastAsia" w:cstheme="majorEastAsia"/>
        </w:rPr>
        <w:drawing>
          <wp:inline distT="0" distB="0" distL="114300" distR="114300">
            <wp:extent cx="400050" cy="428625"/>
            <wp:effectExtent l="0" t="0" r="0" b="0"/>
            <wp:docPr id="38" name="图片 38" descr="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uy"/>
                    <pic:cNvPicPr>
                      <a:picLocks noChangeAspect="1"/>
                    </pic:cNvPicPr>
                  </pic:nvPicPr>
                  <pic:blipFill>
                    <a:blip r:embed="rId35"/>
                    <a:stretch>
                      <a:fillRect/>
                    </a:stretch>
                  </pic:blipFill>
                  <pic:spPr>
                    <a:xfrm>
                      <a:off x="0" y="0"/>
                      <a:ext cx="400050" cy="428625"/>
                    </a:xfrm>
                    <a:prstGeom prst="rect">
                      <a:avLst/>
                    </a:prstGeom>
                  </pic:spPr>
                </pic:pic>
              </a:graphicData>
            </a:graphic>
          </wp:inline>
        </w:drawing>
      </w:r>
      <w:r>
        <w:rPr>
          <w:rFonts w:hint="eastAsia" w:asciiTheme="majorEastAsia" w:hAnsiTheme="majorEastAsia" w:eastAsiaTheme="majorEastAsia" w:cstheme="majorEastAsia"/>
        </w:rPr>
        <w:drawing>
          <wp:inline distT="0" distB="0" distL="114300" distR="114300">
            <wp:extent cx="419100" cy="485775"/>
            <wp:effectExtent l="0" t="0" r="0" b="8890"/>
            <wp:docPr id="37" name="图片 37" descr="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back"/>
                    <pic:cNvPicPr>
                      <a:picLocks noChangeAspect="1"/>
                    </pic:cNvPicPr>
                  </pic:nvPicPr>
                  <pic:blipFill>
                    <a:blip r:embed="rId36"/>
                    <a:stretch>
                      <a:fillRect/>
                    </a:stretch>
                  </pic:blipFill>
                  <pic:spPr>
                    <a:xfrm>
                      <a:off x="0" y="0"/>
                      <a:ext cx="419100" cy="485775"/>
                    </a:xfrm>
                    <a:prstGeom prst="rect">
                      <a:avLst/>
                    </a:prstGeom>
                  </pic:spPr>
                </pic:pic>
              </a:graphicData>
            </a:graphic>
          </wp:inline>
        </w:drawing>
      </w:r>
      <w:r>
        <w:rPr>
          <w:rFonts w:hint="eastAsia" w:asciiTheme="majorEastAsia" w:hAnsiTheme="majorEastAsia" w:eastAsiaTheme="majorEastAsia" w:cstheme="majorEastAsia"/>
        </w:rPr>
        <w:drawing>
          <wp:inline distT="0" distB="0" distL="114300" distR="114300">
            <wp:extent cx="409575" cy="409575"/>
            <wp:effectExtent l="0" t="0" r="0" b="8890"/>
            <wp:docPr id="36" name="图片 3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dd"/>
                    <pic:cNvPicPr>
                      <a:picLocks noChangeAspect="1"/>
                    </pic:cNvPicPr>
                  </pic:nvPicPr>
                  <pic:blipFill>
                    <a:blip r:embed="rId37"/>
                    <a:stretch>
                      <a:fillRect/>
                    </a:stretch>
                  </pic:blipFill>
                  <pic:spPr>
                    <a:xfrm>
                      <a:off x="0" y="0"/>
                      <a:ext cx="409575" cy="409575"/>
                    </a:xfrm>
                    <a:prstGeom prst="rect">
                      <a:avLst/>
                    </a:prstGeom>
                  </pic:spPr>
                </pic:pic>
              </a:graphicData>
            </a:graphic>
          </wp:inline>
        </w:drawing>
      </w:r>
      <w:r>
        <w:rPr>
          <w:rFonts w:hint="eastAsia" w:asciiTheme="majorEastAsia" w:hAnsiTheme="majorEastAsia" w:eastAsiaTheme="majorEastAsia" w:cstheme="majorEastAsia"/>
        </w:rPr>
        <w:drawing>
          <wp:inline distT="0" distB="0" distL="114300" distR="114300">
            <wp:extent cx="466725" cy="466725"/>
            <wp:effectExtent l="0" t="0" r="8890" b="8890"/>
            <wp:docPr id="35" name="图片 3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earch"/>
                    <pic:cNvPicPr>
                      <a:picLocks noChangeAspect="1"/>
                    </pic:cNvPicPr>
                  </pic:nvPicPr>
                  <pic:blipFill>
                    <a:blip r:embed="rId38"/>
                    <a:stretch>
                      <a:fillRect/>
                    </a:stretch>
                  </pic:blipFill>
                  <pic:spPr>
                    <a:xfrm>
                      <a:off x="0" y="0"/>
                      <a:ext cx="466725" cy="466725"/>
                    </a:xfrm>
                    <a:prstGeom prst="rect">
                      <a:avLst/>
                    </a:prstGeom>
                  </pic:spPr>
                </pic:pic>
              </a:graphicData>
            </a:graphic>
          </wp:inline>
        </w:drawing>
      </w:r>
      <w:r>
        <w:rPr>
          <w:rFonts w:hint="eastAsia" w:asciiTheme="majorEastAsia" w:hAnsiTheme="majorEastAsia" w:eastAsiaTheme="majorEastAsia" w:cstheme="majorEastAsia"/>
        </w:rPr>
        <w:drawing>
          <wp:inline distT="0" distB="0" distL="114300" distR="114300">
            <wp:extent cx="381000" cy="390525"/>
            <wp:effectExtent l="0" t="0" r="0" b="0"/>
            <wp:docPr id="34" name="图片 34" descr="radio_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adio_green"/>
                    <pic:cNvPicPr>
                      <a:picLocks noChangeAspect="1"/>
                    </pic:cNvPicPr>
                  </pic:nvPicPr>
                  <pic:blipFill>
                    <a:blip r:embed="rId39"/>
                    <a:stretch>
                      <a:fillRect/>
                    </a:stretch>
                  </pic:blipFill>
                  <pic:spPr>
                    <a:xfrm>
                      <a:off x="0" y="0"/>
                      <a:ext cx="381000" cy="390525"/>
                    </a:xfrm>
                    <a:prstGeom prst="rect">
                      <a:avLst/>
                    </a:prstGeom>
                  </pic:spPr>
                </pic:pic>
              </a:graphicData>
            </a:graphic>
          </wp:inline>
        </w:drawing>
      </w:r>
    </w:p>
    <w:p>
      <w:pPr>
        <w:pStyle w:val="53"/>
        <w:ind w:firstLine="420"/>
        <w:rPr>
          <w:b/>
          <w:bCs/>
          <w:sz w:val="30"/>
          <w:szCs w:val="30"/>
        </w:rPr>
      </w:pPr>
      <w:r>
        <w:rPr>
          <w:rFonts w:hint="eastAsia"/>
        </w:rPr>
        <w:t>图3-9菜单界面设计</w:t>
      </w:r>
    </w:p>
    <w:p>
      <w:pPr>
        <w:pStyle w:val="4"/>
      </w:pPr>
      <w:r>
        <w:rPr>
          <w:rFonts w:hint="eastAsia"/>
        </w:rPr>
        <w:t>3.4.5列表部分设计</w:t>
      </w:r>
    </w:p>
    <w:p>
      <w:pPr>
        <w:ind w:firstLine="480"/>
      </w:pPr>
      <w:r>
        <w:rPr>
          <w:rFonts w:hint="eastAsia"/>
        </w:rPr>
        <w:t>列表部分的设计是使用一块块白色的区域去将界面分块，使得在界面上展现的像一个一个区域，采用模块化设计可以有效提高生产活动效率，这种解决方式已经覆盖需要标准化生产的社会生产生活的各个领域，在计算机技术具体应用中也是被广泛采用的 。所以，如何高效地解决用户界面设计中遇到的问题，模块化设计成为一种可以积极尝试的解决方案</w:t>
      </w:r>
      <w:r>
        <w:rPr>
          <w:rStyle w:val="61"/>
          <w:rFonts w:hint="eastAsia"/>
        </w:rPr>
        <w:t>[14]</w:t>
      </w:r>
      <w:r>
        <w:rPr>
          <w:rFonts w:hint="eastAsia"/>
        </w:rPr>
        <w:t>。也能够让界面整体清晰明了。滑动的Tab菜单可以让整个界面更加灵活为整个系统添加活力。列表部分的设计沿用了整体设计的风格。大气沉稳，而又不刻板，拘泥于一成不变的界面效果，尽量让界面可以有更多的灵活性和可读性。具体设计效果如图3-10所示。</w:t>
      </w:r>
    </w:p>
    <w:p>
      <w:pPr>
        <w:ind w:firstLine="480"/>
        <w:jc w:val="center"/>
      </w:pPr>
      <w:r>
        <w:rPr>
          <w:rFonts w:hint="eastAsia"/>
        </w:rPr>
        <w:drawing>
          <wp:inline distT="0" distB="0" distL="114300" distR="114300">
            <wp:extent cx="2170430" cy="3860165"/>
            <wp:effectExtent l="19050" t="0" r="1003" b="0"/>
            <wp:docPr id="43" name="图片 43" descr="UIdesign1-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UIdesign1-menu"/>
                    <pic:cNvPicPr>
                      <a:picLocks noChangeAspect="1"/>
                    </pic:cNvPicPr>
                  </pic:nvPicPr>
                  <pic:blipFill>
                    <a:blip r:embed="rId40" cstate="print"/>
                    <a:stretch>
                      <a:fillRect/>
                    </a:stretch>
                  </pic:blipFill>
                  <pic:spPr>
                    <a:xfrm>
                      <a:off x="0" y="0"/>
                      <a:ext cx="2171852" cy="3862481"/>
                    </a:xfrm>
                    <a:prstGeom prst="rect">
                      <a:avLst/>
                    </a:prstGeom>
                  </pic:spPr>
                </pic:pic>
              </a:graphicData>
            </a:graphic>
          </wp:inline>
        </w:drawing>
      </w:r>
    </w:p>
    <w:p>
      <w:pPr>
        <w:pStyle w:val="53"/>
      </w:pPr>
      <w:r>
        <w:rPr>
          <w:rFonts w:hint="eastAsia"/>
        </w:rPr>
        <w:t>图3-10单界面设计</w:t>
      </w:r>
    </w:p>
    <w:p>
      <w:pPr>
        <w:pStyle w:val="3"/>
      </w:pPr>
      <w:bookmarkStart w:id="21" w:name="_Toc470810976"/>
      <w:r>
        <w:rPr>
          <w:rFonts w:hint="eastAsia"/>
        </w:rPr>
        <w:t>3.5本章小结</w:t>
      </w:r>
      <w:bookmarkEnd w:id="21"/>
    </w:p>
    <w:p>
      <w:pPr>
        <w:ind w:firstLine="480"/>
      </w:pPr>
      <w:r>
        <w:rPr>
          <w:rFonts w:hint="eastAsia"/>
        </w:rPr>
        <w:t>本章主要讲述了本系统的整体设计，首先是阐述的是总体的功能设计，并用E-R图表示出了实体之间的关系。然后是整个系统的详细设计以及详细的数据库设计，最后是UI界面设计。在当今的软件行业快速发展之下，界面设计的重要性也在稳步上升 ，有增无减。</w:t>
      </w:r>
    </w:p>
    <w:p>
      <w:pPr>
        <w:pStyle w:val="2"/>
        <w:spacing w:before="326" w:after="326"/>
      </w:pPr>
      <w:bookmarkStart w:id="22" w:name="_Toc470810977"/>
      <w:r>
        <w:rPr>
          <w:rFonts w:hint="eastAsia"/>
        </w:rPr>
        <w:t>4  系统实现</w:t>
      </w:r>
      <w:bookmarkEnd w:id="22"/>
    </w:p>
    <w:p>
      <w:pPr>
        <w:ind w:firstLine="480"/>
      </w:pPr>
      <w:r>
        <w:rPr>
          <w:rFonts w:hint="eastAsia"/>
        </w:rPr>
        <w:t>对于软件开发而言，系统实现是一个非常重要的环节。系统实现是对系统中算法的设计，并且按照已经设计好的算法去实现系统的功能。这些功能模块虽然不算复杂，但是若是想让这个系统有更好的运行效果的性能，就必须设计最佳的算法。</w:t>
      </w:r>
    </w:p>
    <w:p>
      <w:pPr>
        <w:pStyle w:val="3"/>
      </w:pPr>
      <w:bookmarkStart w:id="23" w:name="_Toc470810978"/>
      <w:r>
        <w:rPr>
          <w:rFonts w:hint="eastAsia"/>
        </w:rPr>
        <w:t>4.1登录模块</w:t>
      </w:r>
      <w:bookmarkEnd w:id="23"/>
    </w:p>
    <w:p>
      <w:pPr>
        <w:ind w:firstLine="480"/>
      </w:pPr>
      <w:r>
        <w:rPr>
          <w:rFonts w:hint="eastAsia"/>
        </w:rPr>
        <w:t>在登录模块，用户需要使用自己事先注册好的账号的密码进行登录，当用户点击登录按钮之后，相关的后台会将用户输入的数据与数据库的内容做一个对比，如果账号和密码同时匹配成功就可以登录系统进入到主界面。凡是有不存在该账号或者密码和账号不匹配的问题出现，系统都会给出相应的提示。</w:t>
      </w:r>
    </w:p>
    <w:p>
      <w:pPr>
        <w:ind w:firstLine="480"/>
        <w:jc w:val="center"/>
      </w:pPr>
      <w:r>
        <w:object>
          <v:shape id="_x0000_i1031" o:spt="75" type="#_x0000_t75" style="height:272.35pt;width:430.75pt;" o:ole="t" filled="f" o:preferrelative="t" stroked="f" coordsize="21600,21600">
            <v:path/>
            <v:fill on="f" focussize="0,0"/>
            <v:stroke on="f" joinstyle="miter"/>
            <v:imagedata r:id="rId42" o:title=""/>
            <o:lock v:ext="edit" aspectratio="t"/>
            <w10:wrap type="none"/>
            <w10:anchorlock/>
          </v:shape>
          <o:OLEObject Type="Embed" ProgID="Visio.Drawing.15" ShapeID="_x0000_i1031" DrawAspect="Content" ObjectID="_1468075731" r:id="rId41">
            <o:LockedField>false</o:LockedField>
          </o:OLEObject>
        </w:object>
      </w:r>
      <w:r>
        <w:rPr>
          <w:rStyle w:val="52"/>
          <w:rFonts w:hint="eastAsia"/>
        </w:rPr>
        <w:t>图4-1 客户端登录流程</w:t>
      </w:r>
    </w:p>
    <w:p>
      <w:pPr>
        <w:ind w:firstLine="480"/>
      </w:pPr>
      <w:r>
        <w:rPr>
          <w:rFonts w:hint="eastAsia"/>
        </w:rPr>
        <w:t>如图4-1所示，登录的时候，Android端会根据Bmob SDK提供的查找接口查找账号是否存在和查找账号对应的密码是否跟输入的账号密码可以同时匹配，如果可以，则可登录。</w:t>
      </w:r>
    </w:p>
    <w:p>
      <w:pPr>
        <w:pStyle w:val="3"/>
      </w:pPr>
      <w:bookmarkStart w:id="24" w:name="_Toc470810979"/>
      <w:r>
        <w:rPr>
          <w:rFonts w:hint="eastAsia"/>
        </w:rPr>
        <w:t>4.2注册模块</w:t>
      </w:r>
      <w:bookmarkEnd w:id="24"/>
    </w:p>
    <w:p>
      <w:pPr>
        <w:ind w:firstLine="480"/>
        <w:jc w:val="left"/>
      </w:pPr>
      <w:r>
        <w:rPr>
          <w:rFonts w:hint="eastAsia"/>
        </w:rPr>
        <w:t>用户在注册的时候，可以按照一般软件的注册方法，首先输入自己现在使用的手机号，然后后台会将验证码发送到输入的手机号中，用户在接收了验证码之后就可以将验证码输入验证码的输入框中，最后输入自己需要设置的密码点击注册就可以为这个号码注册一个账号。</w:t>
      </w:r>
    </w:p>
    <w:p>
      <w:pPr>
        <w:ind w:firstLine="480"/>
        <w:jc w:val="center"/>
      </w:pPr>
      <w:r>
        <w:object>
          <v:shape id="_x0000_i1032" o:spt="75" type="#_x0000_t75" style="height:306.15pt;width:406.95pt;" o:ole="t" filled="f" o:preferrelative="t" stroked="f" coordsize="21600,21600">
            <v:path/>
            <v:fill on="f" focussize="0,0"/>
            <v:stroke on="f" joinstyle="miter"/>
            <v:imagedata r:id="rId44" o:title=""/>
            <o:lock v:ext="edit" aspectratio="t"/>
            <w10:wrap type="none"/>
            <w10:anchorlock/>
          </v:shape>
          <o:OLEObject Type="Embed" ProgID="Visio.Drawing.15" ShapeID="_x0000_i1032" DrawAspect="Content" ObjectID="_1468075732" r:id="rId43">
            <o:LockedField>false</o:LockedField>
          </o:OLEObject>
        </w:object>
      </w:r>
    </w:p>
    <w:p>
      <w:pPr>
        <w:pStyle w:val="53"/>
        <w:ind w:firstLine="420"/>
      </w:pPr>
      <w:r>
        <w:rPr>
          <w:rFonts w:hint="eastAsia"/>
        </w:rPr>
        <w:t>图4-2 客户端注册流程图</w:t>
      </w:r>
    </w:p>
    <w:p>
      <w:pPr>
        <w:ind w:firstLine="480"/>
      </w:pPr>
      <w:r>
        <w:rPr>
          <w:rFonts w:hint="eastAsia"/>
        </w:rPr>
        <w:t>如图4-2所示，注册的时候，Android端输入一个正确的手机号码，通过后台将数据提交给服务器，服务器将验证码发送给该号码。用户输入验证码后后台会将输入的内容和发送的验证码做对比，如果正确则在数据库中创建一个新的用户。当然用户如果不按提示去输入无效的手机号码，系统也会给出相应的提示。一个用户已经存在也无法进行再次注册。</w:t>
      </w:r>
    </w:p>
    <w:p>
      <w:pPr>
        <w:pStyle w:val="3"/>
      </w:pPr>
      <w:bookmarkStart w:id="25" w:name="_Toc470810980"/>
      <w:r>
        <w:rPr>
          <w:rFonts w:hint="eastAsia"/>
        </w:rPr>
        <w:t>4.3作品搜索</w:t>
      </w:r>
      <w:bookmarkEnd w:id="25"/>
    </w:p>
    <w:p>
      <w:pPr>
        <w:ind w:firstLine="480"/>
      </w:pPr>
      <w:r>
        <w:rPr>
          <w:rFonts w:hint="eastAsia"/>
        </w:rPr>
        <w:t>本系统中作品的搜索可以按照很多中方式来搜索，虽然目前只可以按照现有的字段进行准确的查询，但是这个查询绝对不是简单的作品名字查询，当然，用户也可根据自己喜欢的设计师的名字来查询。模糊查询虽然尚未完成，但是模糊查询可以涵盖作品当中所有的字段，比如作品的分类和作品的解释部分。关键在于模糊查询有更好的查询效率，不需要用户完全记住自己需要查询的内容。</w:t>
      </w:r>
    </w:p>
    <w:p>
      <w:pPr>
        <w:ind w:firstLine="0" w:firstLineChars="0"/>
        <w:jc w:val="center"/>
      </w:pPr>
      <w:r>
        <w:object>
          <v:shape id="_x0000_i1033" o:spt="75" type="#_x0000_t75" style="height:229.15pt;width:322.45pt;" o:ole="t" filled="f" o:preferrelative="t" stroked="f" coordsize="21600,21600">
            <v:path/>
            <v:fill on="f" focussize="0,0"/>
            <v:stroke on="f" joinstyle="miter"/>
            <v:imagedata r:id="rId46" o:title=""/>
            <o:lock v:ext="edit" aspectratio="t"/>
            <w10:wrap type="none"/>
            <w10:anchorlock/>
          </v:shape>
          <o:OLEObject Type="Embed" ProgID="Visio.Drawing.15" ShapeID="_x0000_i1033" DrawAspect="Content" ObjectID="_1468075733" r:id="rId45">
            <o:LockedField>false</o:LockedField>
          </o:OLEObject>
        </w:object>
      </w:r>
    </w:p>
    <w:p>
      <w:pPr>
        <w:pStyle w:val="53"/>
        <w:ind w:firstLine="420"/>
      </w:pPr>
      <w:r>
        <w:rPr>
          <w:rFonts w:hint="eastAsia"/>
        </w:rPr>
        <w:t>图4-3 客户端作品搜索流程图</w:t>
      </w:r>
    </w:p>
    <w:p>
      <w:pPr>
        <w:ind w:firstLine="480"/>
      </w:pPr>
      <w:r>
        <w:rPr>
          <w:rFonts w:hint="eastAsia"/>
        </w:rPr>
        <w:t>如图4-3所示，进行作品查询的整体过程是通过客户在搜索框中输入想要进行搜索的内容，客户端将要查找的字符以Bmob SDK提供的搜索接口去服务器中进行模糊查找，查找在分类、详细分类、标题、作者名和提示这些列中是否含有用户输入的内容，如果匹配成功就将匹配的内容显示到下面的列表之中。如果没有一个匹配，则会显示暂时无此内容来进行一个友好的提示。</w:t>
      </w:r>
    </w:p>
    <w:p>
      <w:pPr>
        <w:pStyle w:val="3"/>
      </w:pPr>
      <w:bookmarkStart w:id="26" w:name="_Toc470810981"/>
      <w:r>
        <w:rPr>
          <w:rFonts w:hint="eastAsia"/>
        </w:rPr>
        <w:t>4.4作品下载</w:t>
      </w:r>
      <w:bookmarkEnd w:id="26"/>
    </w:p>
    <w:p>
      <w:pPr>
        <w:ind w:firstLine="480"/>
      </w:pPr>
      <w:r>
        <w:rPr>
          <w:rFonts w:hint="eastAsia"/>
        </w:rPr>
        <w:t>真正地去下载一个作品对于用户移动端用户来说，手机的内存是远远不够的。所以这里的下载并不是真正意义上的下载，而是作者已经将作品素材打包在下载的文件当中并以云盘的方式生成了一个链接。用户点下载的时候实际上是跳转到了云盘的链接当中，在新的网页链接中，用户可以选择存入自己的云盘，也可以选择下载到本地。</w:t>
      </w:r>
    </w:p>
    <w:p>
      <w:pPr>
        <w:ind w:firstLine="0" w:firstLineChars="0"/>
        <w:jc w:val="center"/>
      </w:pPr>
      <w:r>
        <w:object>
          <v:shape id="_x0000_i1034" o:spt="75" type="#_x0000_t75" style="height:241.05pt;width:332.45pt;" o:ole="t" filled="f" o:preferrelative="t" stroked="f" coordsize="21600,21600">
            <v:path/>
            <v:fill on="f" focussize="0,0"/>
            <v:stroke on="f" joinstyle="miter"/>
            <v:imagedata r:id="rId48" o:title=""/>
            <o:lock v:ext="edit" aspectratio="t"/>
            <w10:wrap type="none"/>
            <w10:anchorlock/>
          </v:shape>
          <o:OLEObject Type="Embed" ProgID="Visio.Drawing.15" ShapeID="_x0000_i1034" DrawAspect="Content" ObjectID="_1468075734" r:id="rId47">
            <o:LockedField>false</o:LockedField>
          </o:OLEObject>
        </w:object>
      </w:r>
    </w:p>
    <w:p>
      <w:pPr>
        <w:pStyle w:val="53"/>
        <w:ind w:firstLine="420"/>
      </w:pPr>
      <w:r>
        <w:rPr>
          <w:rFonts w:hint="eastAsia"/>
        </w:rPr>
        <w:t>图4-4 客户端作品下载流程图</w:t>
      </w:r>
    </w:p>
    <w:p>
      <w:pPr>
        <w:ind w:firstLine="480"/>
      </w:pPr>
      <w:r>
        <w:rPr>
          <w:rFonts w:hint="eastAsia"/>
        </w:rPr>
        <w:t>如图4-4所示，在作品下载的这个功能中，主要的是要从作品的信息中获取到作者提供的作品的素材的下载地址也就是云盘的地址，用户在点击下载之后，后台会将云数据库中的数据调取出来。并将这个链接以网页的形式打开，获取到云盘的地址并在客户端里将这个云盘的网页链接打开。客户可以在打开的云盘链接中选中下载到本地还是保存到云盘，多项选择，让设计师们可以通过云盘在电脑上获取自己想要的信息和素材。</w:t>
      </w:r>
    </w:p>
    <w:p>
      <w:pPr>
        <w:pStyle w:val="3"/>
      </w:pPr>
      <w:bookmarkStart w:id="27" w:name="_Toc470810982"/>
      <w:r>
        <w:rPr>
          <w:rFonts w:hint="eastAsia"/>
        </w:rPr>
        <w:t>4.5作品购买</w:t>
      </w:r>
      <w:bookmarkEnd w:id="27"/>
    </w:p>
    <w:p>
      <w:pPr>
        <w:ind w:firstLine="480"/>
      </w:pPr>
      <w:r>
        <w:rPr>
          <w:rFonts w:hint="eastAsia"/>
        </w:rPr>
        <w:t>作品的购买这个功能主要针对需要付费的作品下载，一些作品或者素材在发表的时候设计师就设定了一定的下载支付费用。所以在针对某些下载需要费用的作品，本系统就增加了作品购买这个功能。用户点击购买之后会跳转到支付宝中支付相应的费用之后才会出现一般作品出现的云盘链接。</w:t>
      </w:r>
    </w:p>
    <w:p>
      <w:pPr>
        <w:ind w:firstLine="480"/>
        <w:jc w:val="center"/>
      </w:pPr>
      <w:r>
        <w:object>
          <v:shape id="_x0000_i1035" o:spt="75" type="#_x0000_t75" style="height:436.4pt;width:429.5pt;" o:ole="t" filled="f" o:preferrelative="t" stroked="f" coordsize="21600,21600">
            <v:path/>
            <v:fill on="f" focussize="0,0"/>
            <v:stroke on="f" joinstyle="miter"/>
            <v:imagedata r:id="rId50" o:title=""/>
            <o:lock v:ext="edit" aspectratio="t"/>
            <w10:wrap type="none"/>
            <w10:anchorlock/>
          </v:shape>
          <o:OLEObject Type="Embed" ProgID="Visio.Drawing.15" ShapeID="_x0000_i1035" DrawAspect="Content" ObjectID="_1468075735" r:id="rId49">
            <o:LockedField>false</o:LockedField>
          </o:OLEObject>
        </w:object>
      </w:r>
      <w:r>
        <w:rPr>
          <w:rStyle w:val="52"/>
          <w:rFonts w:hint="eastAsia"/>
        </w:rPr>
        <w:t>图4-5客户端作品购买流程图</w:t>
      </w:r>
    </w:p>
    <w:p>
      <w:pPr>
        <w:ind w:firstLine="480"/>
      </w:pPr>
      <w:r>
        <w:rPr>
          <w:rFonts w:hint="eastAsia"/>
        </w:rPr>
        <w:t>如图4-5所示，作品的购买功能主要是在作品下载前判断该作品是否收费，如果是免费则直接跳转到下载功能，如果显示收费则要进行收费。在收费的过程中我们选择通过Bmob接口来实现支付宝的收费，Bmob在收费之后会返回是否收费成功的信息，若支付成功则用户可以继续进行下载的逻辑功能。若支付不成功则返回到支付的界面继续支付，当然用户也可以返回再从头再次进行支付或者取消当前的支付。取消当前支付可以直接关闭该界面。</w:t>
      </w:r>
      <w:bookmarkStart w:id="28" w:name="_Toc470810983"/>
      <w:r>
        <w:t xml:space="preserve"> </w:t>
      </w:r>
    </w:p>
    <w:p>
      <w:pPr>
        <w:pStyle w:val="3"/>
        <w:rPr>
          <w:rStyle w:val="36"/>
        </w:rPr>
      </w:pPr>
      <w:r>
        <w:rPr>
          <w:rFonts w:hint="eastAsia"/>
        </w:rPr>
        <w:t>4.6作品上传</w:t>
      </w:r>
      <w:bookmarkEnd w:id="28"/>
    </w:p>
    <w:p>
      <w:pPr>
        <w:ind w:firstLine="480"/>
        <w:rPr>
          <w:rStyle w:val="36"/>
          <w:rFonts w:ascii="宋体" w:hAnsi="宋体" w:eastAsia="宋体"/>
          <w:sz w:val="24"/>
        </w:rPr>
      </w:pPr>
      <w:r>
        <w:rPr>
          <w:rFonts w:hint="eastAsia"/>
        </w:rPr>
        <w:t>用户在上传作品的时候可以根据自己将要上传作品的性质选择不同的分类，并且设置好该作品是免费还是收费，如果是收费的还需要设置收费的具体费用是多少。在输入完自己的标题以及作品介绍并为之选择好了相应的图片介绍之后，用户就可以上传自己的作品。如果上传的过程中没有问题，在点击上传之后就会有相应的提示。</w:t>
      </w:r>
    </w:p>
    <w:p>
      <w:pPr>
        <w:ind w:firstLine="0" w:firstLineChars="0"/>
        <w:jc w:val="center"/>
      </w:pPr>
      <w:r>
        <w:object>
          <v:shape id="_x0000_i1036" o:spt="75" type="#_x0000_t75" style="height:298pt;width:377.55pt;" o:ole="t" filled="f" o:preferrelative="t" stroked="f" coordsize="21600,21600">
            <v:path/>
            <v:fill on="f" focussize="0,0"/>
            <v:stroke on="f" joinstyle="miter"/>
            <v:imagedata r:id="rId52" o:title=""/>
            <o:lock v:ext="edit" aspectratio="t"/>
            <w10:wrap type="none"/>
            <w10:anchorlock/>
          </v:shape>
          <o:OLEObject Type="Embed" ProgID="Visio.Drawing.15" ShapeID="_x0000_i1036" DrawAspect="Content" ObjectID="_1468075736" r:id="rId51">
            <o:LockedField>false</o:LockedField>
          </o:OLEObject>
        </w:object>
      </w:r>
    </w:p>
    <w:p>
      <w:pPr>
        <w:pStyle w:val="14"/>
        <w:ind w:firstLine="420"/>
        <w:jc w:val="center"/>
      </w:pPr>
      <w:r>
        <w:rPr>
          <w:rStyle w:val="52"/>
          <w:rFonts w:hint="eastAsia"/>
        </w:rPr>
        <w:t>图4-6客户端作品上传流程图</w:t>
      </w:r>
    </w:p>
    <w:p>
      <w:pPr>
        <w:ind w:firstLine="480"/>
      </w:pPr>
      <w:r>
        <w:rPr>
          <w:rFonts w:hint="eastAsia"/>
        </w:rPr>
        <w:t>如图4-6所示，作品的上传实在Android客户端中进行的，用户可以按照自己的需求上传不一样的作品，也可以对作品进行免费或者收费的定义，也就是在客户端输入一个作品必要的信息后，我们可以按照不同的需求添加不一样的信息，并将这些信息打包好并发送给Bmob云后台，在Bmob云数据库的相应的作品表中建立相应的信息，并将建立成功与否的信息返回给客户端以告知用户上传的数据是否上传成功。</w:t>
      </w:r>
    </w:p>
    <w:p>
      <w:pPr>
        <w:pStyle w:val="3"/>
      </w:pPr>
      <w:bookmarkStart w:id="29" w:name="_Toc470810984"/>
      <w:r>
        <w:rPr>
          <w:rFonts w:hint="eastAsia"/>
        </w:rPr>
        <w:t>4.7作品删除</w:t>
      </w:r>
      <w:bookmarkEnd w:id="29"/>
    </w:p>
    <w:p>
      <w:pPr>
        <w:ind w:firstLine="480"/>
      </w:pPr>
      <w:r>
        <w:rPr>
          <w:rFonts w:hint="eastAsia"/>
        </w:rPr>
        <w:t>作品的删除功能主要是由用户也就是作品的上传者决定的，作者可以在个人中心找到自己发表过的作品，在这个界面作者可以点击删除按钮删除自己想要删除的作品。</w:t>
      </w:r>
    </w:p>
    <w:p>
      <w:pPr>
        <w:ind w:firstLine="480"/>
        <w:jc w:val="center"/>
      </w:pPr>
      <w:r>
        <w:object>
          <v:shape id="_x0000_i1037" o:spt="75" type="#_x0000_t75" style="height:334.95pt;width:291.15pt;" o:ole="t" filled="f" o:preferrelative="t" stroked="f" coordsize="21600,21600">
            <v:path/>
            <v:fill on="f" focussize="0,0"/>
            <v:stroke on="f" joinstyle="miter"/>
            <v:imagedata r:id="rId54" o:title=""/>
            <o:lock v:ext="edit" aspectratio="t"/>
            <w10:wrap type="none"/>
            <w10:anchorlock/>
          </v:shape>
          <o:OLEObject Type="Embed" ProgID="Visio.Drawing.15" ShapeID="_x0000_i1037" DrawAspect="Content" ObjectID="_1468075737" r:id="rId53">
            <o:LockedField>false</o:LockedField>
          </o:OLEObject>
        </w:object>
      </w:r>
    </w:p>
    <w:p>
      <w:pPr>
        <w:pStyle w:val="53"/>
        <w:ind w:firstLine="420"/>
      </w:pPr>
      <w:r>
        <w:rPr>
          <w:rFonts w:hint="eastAsia"/>
        </w:rPr>
        <w:t>图4-7 客户端作品删除流程图</w:t>
      </w:r>
    </w:p>
    <w:p>
      <w:pPr>
        <w:ind w:firstLine="480"/>
      </w:pPr>
      <w:r>
        <w:rPr>
          <w:rFonts w:hint="eastAsia"/>
        </w:rPr>
        <w:t>如图4-7所示，系统在删除的时候会在人机交互的基础上提示用户是否需要删除自己的作品，确认之后系统会将该条数据的信息通过Bmob云后台的SDK接口传递给云后台并找到相应的数据条目，并在数据库中的作品表中删除这一条数据。最后云后台会及时返回是否删除成功的信息，若返回成功则代表已完成数据的删除。若返回失败则返回浏览界面并提示用户删除失败 。用户在删除失败之后可以再次点击删除按钮。</w:t>
      </w:r>
    </w:p>
    <w:p>
      <w:pPr>
        <w:pStyle w:val="3"/>
      </w:pPr>
      <w:bookmarkStart w:id="30" w:name="_Toc470810985"/>
      <w:r>
        <w:rPr>
          <w:rFonts w:hint="eastAsia"/>
        </w:rPr>
        <w:t>4.8作品修改</w:t>
      </w:r>
      <w:bookmarkEnd w:id="30"/>
    </w:p>
    <w:p>
      <w:pPr>
        <w:ind w:firstLine="480"/>
        <w:jc w:val="center"/>
      </w:pPr>
      <w:r>
        <w:object>
          <v:shape id="_x0000_i1038" o:spt="75" type="#_x0000_t75" style="height:455.15pt;width:258.55pt;" o:ole="t" filled="f" o:preferrelative="t" stroked="f" coordsize="21600,21600">
            <v:path/>
            <v:fill on="f" focussize="0,0"/>
            <v:stroke on="f" joinstyle="miter"/>
            <v:imagedata r:id="rId56" o:title=""/>
            <o:lock v:ext="edit" aspectratio="t"/>
            <w10:wrap type="none"/>
            <w10:anchorlock/>
          </v:shape>
          <o:OLEObject Type="Embed" ProgID="Visio.Drawing.15" ShapeID="_x0000_i1038" DrawAspect="Content" ObjectID="_1468075738" r:id="rId55">
            <o:LockedField>false</o:LockedField>
          </o:OLEObject>
        </w:object>
      </w:r>
    </w:p>
    <w:p>
      <w:pPr>
        <w:pStyle w:val="53"/>
        <w:ind w:firstLine="420"/>
      </w:pPr>
      <w:r>
        <w:rPr>
          <w:rFonts w:hint="eastAsia"/>
        </w:rPr>
        <w:t>图4-8 客户端作品修改流程图</w:t>
      </w:r>
    </w:p>
    <w:p>
      <w:pPr>
        <w:ind w:firstLine="480"/>
      </w:pPr>
      <w:r>
        <w:rPr>
          <w:rFonts w:hint="eastAsia"/>
        </w:rPr>
        <w:t>如图4-8所示，作品的修改功能是作者在浏览自己发表过的作品的时候，若觉得信息有误或者需要更改而不想删除作品信息的时候可以根据自己的需要更改作品的信息，更改作品的信息时需要输入数据，然后系统将数据提交给服务器，服务器查询到相应的数据条目时，将更新的数据存储到作品表中。成功将数据库的数据更新之后会返回相应的信息，成功则会返回成功，失败则返回失败。并同样会返回到个人作品的浏览界面。</w:t>
      </w:r>
    </w:p>
    <w:p>
      <w:pPr>
        <w:pStyle w:val="3"/>
      </w:pPr>
      <w:bookmarkStart w:id="31" w:name="_Toc470810986"/>
      <w:r>
        <w:rPr>
          <w:rFonts w:hint="eastAsia"/>
        </w:rPr>
        <w:t>4.9个人信息</w:t>
      </w:r>
      <w:bookmarkEnd w:id="31"/>
    </w:p>
    <w:p>
      <w:pPr>
        <w:ind w:firstLine="480"/>
      </w:pPr>
      <w:r>
        <w:rPr>
          <w:rFonts w:hint="eastAsia"/>
        </w:rPr>
        <w:t>在个人信息的功能中集成了当前用户的个人信息的修改、发表记录的浏览和购买记录的浏览。</w:t>
      </w:r>
    </w:p>
    <w:p>
      <w:pPr>
        <w:ind w:firstLine="480"/>
        <w:jc w:val="center"/>
      </w:pPr>
      <w:r>
        <w:object>
          <v:shape id="_x0000_i1039" o:spt="75" type="#_x0000_t75" style="height:421.35pt;width:319.95pt;" o:ole="t" filled="f" o:preferrelative="t" stroked="f" coordsize="21600,21600">
            <v:path/>
            <v:fill on="f" focussize="0,0"/>
            <v:stroke on="f" joinstyle="miter"/>
            <v:imagedata r:id="rId58" o:title=""/>
            <o:lock v:ext="edit" aspectratio="t"/>
            <w10:wrap type="none"/>
            <w10:anchorlock/>
          </v:shape>
          <o:OLEObject Type="Embed" ProgID="Visio.Drawing.15" ShapeID="_x0000_i1039" DrawAspect="Content" ObjectID="_1468075739" r:id="rId57">
            <o:LockedField>false</o:LockedField>
          </o:OLEObject>
        </w:object>
      </w:r>
    </w:p>
    <w:p>
      <w:pPr>
        <w:pStyle w:val="53"/>
        <w:ind w:firstLine="420"/>
      </w:pPr>
      <w:r>
        <w:rPr>
          <w:rFonts w:hint="eastAsia"/>
        </w:rPr>
        <w:t>图4-9 客户端个人信息流程图</w:t>
      </w:r>
    </w:p>
    <w:p>
      <w:pPr>
        <w:ind w:firstLine="480"/>
      </w:pPr>
      <w:r>
        <w:rPr>
          <w:rFonts w:hint="eastAsia"/>
        </w:rPr>
        <w:t>如图4-9所示，在个人信息修改中用户输入自己的信息后，系统会根据该用户的登录名在服务器的数据库中找到该作者的ID，然后系统再调用服务器的接口将用户输入的数据更新在作者表中并返回相应的更新信息。客户端根据服务器返回的信息来提示用户是否更新成功个人信息。浏览发表记录就是在云后台中调用接口将数据库中所有作者为当前用户的作品全部查找出来并返回给客户端，客户端在界面中显示返回的数据。</w:t>
      </w:r>
    </w:p>
    <w:p>
      <w:pPr>
        <w:pStyle w:val="3"/>
      </w:pPr>
      <w:bookmarkStart w:id="32" w:name="_Toc470810987"/>
      <w:r>
        <w:rPr>
          <w:rFonts w:hint="eastAsia"/>
        </w:rPr>
        <w:t>4.10系统设置</w:t>
      </w:r>
      <w:bookmarkEnd w:id="32"/>
    </w:p>
    <w:p>
      <w:pPr>
        <w:ind w:firstLine="480"/>
      </w:pPr>
      <w:r>
        <w:rPr>
          <w:rFonts w:hint="eastAsia"/>
        </w:rPr>
        <w:t>系统的设置和普通的软件设置都差不多，一般就是版本更新与意见反馈等主要的软件设置。所以系统测试是比较简单，更注重对于系统来说是比较实用的功能。既然是系统的设置，就在一定程度上表现的是系统的功能。</w:t>
      </w:r>
    </w:p>
    <w:p>
      <w:pPr>
        <w:ind w:firstLine="0" w:firstLineChars="0"/>
        <w:jc w:val="center"/>
      </w:pPr>
      <w:r>
        <w:object>
          <v:shape id="_x0000_i1040" o:spt="75" type="#_x0000_t75" style="height:177.8pt;width:435.75pt;" o:ole="t" filled="f" o:preferrelative="t" stroked="f" coordsize="21600,21600">
            <v:path/>
            <v:fill on="f" focussize="0,0"/>
            <v:stroke on="f" joinstyle="miter"/>
            <v:imagedata r:id="rId60" o:title=""/>
            <o:lock v:ext="edit" aspectratio="t"/>
            <w10:wrap type="none"/>
            <w10:anchorlock/>
          </v:shape>
          <o:OLEObject Type="Embed" ProgID="Visio.Drawing.15" ShapeID="_x0000_i1040" DrawAspect="Content" ObjectID="_1468075740" r:id="rId59">
            <o:LockedField>false</o:LockedField>
          </o:OLEObject>
        </w:object>
      </w:r>
      <w:r>
        <w:rPr>
          <w:rStyle w:val="52"/>
          <w:rFonts w:hint="eastAsia"/>
        </w:rPr>
        <w:t>图4-10 客户端个人信息流程图</w:t>
      </w:r>
    </w:p>
    <w:p>
      <w:pPr>
        <w:ind w:firstLine="480"/>
      </w:pPr>
      <w:r>
        <w:rPr>
          <w:rFonts w:hint="eastAsia"/>
        </w:rPr>
        <w:t>如图4-10所示，在系统设置功能当中，用户可以根据自己的需求来设置自己的系统，在系统设置中最主要的就是可以退出当前用户的登录和更新最设计的版本。辅以用户用来发表对系统的意见的意见反馈和查看用户协议的用户协议以及关于最设计的介绍等等。</w:t>
      </w:r>
    </w:p>
    <w:p>
      <w:pPr>
        <w:pStyle w:val="3"/>
      </w:pPr>
      <w:bookmarkStart w:id="33" w:name="_Toc470810988"/>
      <w:r>
        <w:rPr>
          <w:rFonts w:hint="eastAsia"/>
        </w:rPr>
        <w:t>4.11 本章小结</w:t>
      </w:r>
      <w:bookmarkEnd w:id="33"/>
    </w:p>
    <w:p>
      <w:pPr>
        <w:ind w:firstLine="480"/>
      </w:pPr>
      <w:r>
        <w:rPr>
          <w:rFonts w:hint="eastAsia"/>
        </w:rPr>
        <w:t>本章主要介绍了系统功能及实现几个主要的功能是如何实现的，并用了图文结合的方式细致阐述了每一个功能是如何实现的，以及后台的运行机制是如何运作的。一个功能完善的系统需要的是周密又完整的算法设计，而这些算法设计就需要完整的流程图来表现出来。</w:t>
      </w:r>
    </w:p>
    <w:p>
      <w:pPr>
        <w:pStyle w:val="2"/>
        <w:spacing w:before="326" w:after="326"/>
        <w:rPr>
          <w:kern w:val="0"/>
        </w:rPr>
      </w:pPr>
      <w:bookmarkStart w:id="34" w:name="_Toc470810989"/>
      <w:r>
        <w:rPr>
          <w:rFonts w:hint="eastAsia"/>
          <w:kern w:val="0"/>
        </w:rPr>
        <w:t>5  系统测试</w:t>
      </w:r>
      <w:bookmarkEnd w:id="34"/>
    </w:p>
    <w:p>
      <w:pPr>
        <w:pStyle w:val="3"/>
      </w:pPr>
      <w:bookmarkStart w:id="35" w:name="_Toc470810990"/>
      <w:r>
        <w:rPr>
          <w:rFonts w:hint="eastAsia"/>
        </w:rPr>
        <w:t>5.1系统功能测试</w:t>
      </w:r>
      <w:bookmarkEnd w:id="35"/>
    </w:p>
    <w:p>
      <w:pPr>
        <w:ind w:firstLine="480"/>
      </w:pPr>
      <w:r>
        <w:rPr>
          <w:rFonts w:hint="eastAsia"/>
        </w:rPr>
        <w:t>软件测试是指使用人工或者自动手段来运行或测试某个系统的过程，其目的在于检验被测试系统是否满足规定的要求或弄清预期的结果与实际结果之间的差别</w:t>
      </w:r>
      <w:r>
        <w:rPr>
          <w:rStyle w:val="61"/>
          <w:rFonts w:hint="eastAsia"/>
        </w:rPr>
        <w:t>[15]</w:t>
      </w:r>
      <w:r>
        <w:rPr>
          <w:rFonts w:hint="eastAsia"/>
        </w:rPr>
        <w:t>。</w:t>
      </w:r>
    </w:p>
    <w:p>
      <w:pPr>
        <w:pStyle w:val="4"/>
        <w:rPr>
          <w:kern w:val="0"/>
        </w:rPr>
      </w:pPr>
      <w:r>
        <w:rPr>
          <w:rFonts w:hint="eastAsia"/>
          <w:kern w:val="0"/>
        </w:rPr>
        <w:t>5.1.1登录/注册</w:t>
      </w:r>
    </w:p>
    <w:p>
      <w:pPr>
        <w:ind w:firstLine="480"/>
      </w:pPr>
      <w:r>
        <w:rPr>
          <w:rFonts w:hint="eastAsia"/>
        </w:rPr>
        <w:t>在测试登陆和注册的时候，主要是看注册的时候能否顺利注册以及登陆的时候是否可以正常显示所有的信息以及提示。具体测试用例如表5-1所示。</w:t>
      </w:r>
    </w:p>
    <w:p>
      <w:pPr>
        <w:pStyle w:val="53"/>
        <w:ind w:firstLine="420"/>
      </w:pPr>
      <w:r>
        <w:rPr>
          <w:rFonts w:hint="eastAsia"/>
        </w:rPr>
        <w:t>表5-1登陆/注册测试用例表</w:t>
      </w:r>
    </w:p>
    <w:tbl>
      <w:tblPr>
        <w:tblStyle w:val="3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377"/>
        <w:gridCol w:w="75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测试编号</w:t>
            </w:r>
          </w:p>
        </w:tc>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default" w:ascii="Times New Roman" w:hAnsi="Times New Roman" w:cs="Times New Roman"/>
                <w:color w:val="000000"/>
                <w:kern w:val="0"/>
                <w:sz w:val="21"/>
                <w:szCs w:val="21"/>
              </w:rPr>
              <w:t>2.1</w:t>
            </w:r>
          </w:p>
        </w:tc>
        <w:tc>
          <w:tcPr>
            <w:tcW w:w="2131" w:type="dxa"/>
            <w:gridSpan w:val="2"/>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测试项目</w:t>
            </w:r>
          </w:p>
        </w:tc>
        <w:tc>
          <w:tcPr>
            <w:tcW w:w="2131"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最设计</w:t>
            </w:r>
            <w:r>
              <w:rPr>
                <w:rFonts w:hint="default" w:ascii="Times New Roman" w:hAnsi="Times New Roman" w:cs="Times New Roman"/>
                <w:color w:val="000000"/>
                <w:kern w:val="0"/>
                <w:sz w:val="21"/>
                <w:szCs w:val="21"/>
              </w:rPr>
              <w:t>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测试目的</w:t>
            </w:r>
          </w:p>
        </w:tc>
        <w:tc>
          <w:tcPr>
            <w:tcW w:w="6392"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验证安卓版最设计软件功能是否符合需求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预置条件</w:t>
            </w:r>
          </w:p>
        </w:tc>
        <w:tc>
          <w:tcPr>
            <w:tcW w:w="6392"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一部已经安装了最设计软件的测试手机并打开该软件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spacing w:line="216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测试步骤</w:t>
            </w:r>
          </w:p>
        </w:tc>
        <w:tc>
          <w:tcPr>
            <w:tcW w:w="6392" w:type="dxa"/>
            <w:gridSpan w:val="4"/>
          </w:tcPr>
          <w:p>
            <w:pPr>
              <w:pStyle w:val="62"/>
              <w:ind w:left="0" w:leftChars="0"/>
              <w:jc w:val="left"/>
            </w:pPr>
            <w:r>
              <w:rPr>
                <w:rFonts w:hint="eastAsia"/>
              </w:rPr>
              <w:t>1.用户点击手机的最设计应用图标，进入最设计应用</w:t>
            </w:r>
          </w:p>
          <w:p>
            <w:pPr>
              <w:pStyle w:val="62"/>
              <w:ind w:left="0" w:leftChars="0"/>
              <w:jc w:val="left"/>
            </w:pPr>
            <w:r>
              <w:rPr>
                <w:rFonts w:hint="eastAsia"/>
              </w:rPr>
              <w:t>2.用户在输入框填写手机号186****2601获取验证码</w:t>
            </w:r>
          </w:p>
          <w:p>
            <w:pPr>
              <w:pStyle w:val="62"/>
              <w:ind w:left="0" w:leftChars="0"/>
              <w:jc w:val="left"/>
            </w:pPr>
            <w:r>
              <w:rPr>
                <w:rFonts w:hint="eastAsia"/>
              </w:rPr>
              <w:t>3.输入获取的972970和123</w:t>
            </w:r>
          </w:p>
          <w:p>
            <w:pPr>
              <w:pStyle w:val="62"/>
              <w:ind w:left="0" w:leftChars="0"/>
              <w:jc w:val="left"/>
            </w:pPr>
            <w:r>
              <w:rPr>
                <w:rFonts w:hint="eastAsia"/>
              </w:rPr>
              <w:t>4.点击注册</w:t>
            </w:r>
          </w:p>
          <w:p>
            <w:pPr>
              <w:pStyle w:val="62"/>
              <w:ind w:left="0" w:leftChars="0"/>
              <w:jc w:val="left"/>
            </w:pPr>
            <w:r>
              <w:rPr>
                <w:rFonts w:hint="eastAsia"/>
              </w:rPr>
              <w:t>5.在登录框输入186****2601和123</w:t>
            </w:r>
          </w:p>
          <w:p>
            <w:pPr>
              <w:pStyle w:val="62"/>
              <w:ind w:left="0" w:leftChars="0"/>
              <w:jc w:val="left"/>
            </w:pPr>
            <w:r>
              <w:rPr>
                <w:rFonts w:hint="eastAsia"/>
              </w:rPr>
              <w:t>6.点击登录按钮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spacing w:line="72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预期结果</w:t>
            </w:r>
          </w:p>
        </w:tc>
        <w:tc>
          <w:tcPr>
            <w:tcW w:w="6392" w:type="dxa"/>
            <w:gridSpan w:val="4"/>
          </w:tcPr>
          <w:p>
            <w:pPr>
              <w:pStyle w:val="62"/>
              <w:ind w:left="0" w:leftChars="0"/>
              <w:jc w:val="left"/>
            </w:pPr>
            <w:r>
              <w:rPr>
                <w:rFonts w:hint="eastAsia"/>
              </w:rPr>
              <w:t>1.提示注册成功。</w:t>
            </w:r>
          </w:p>
          <w:p>
            <w:pPr>
              <w:pStyle w:val="62"/>
              <w:ind w:left="0" w:leftChars="0"/>
              <w:jc w:val="left"/>
            </w:pPr>
            <w:r>
              <w:rPr>
                <w:rFonts w:hint="eastAsia"/>
              </w:rPr>
              <w:t>2.登录成功，进入主界面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9" w:hRule="atLeast"/>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测试结果</w:t>
            </w:r>
          </w:p>
        </w:tc>
        <w:tc>
          <w:tcPr>
            <w:tcW w:w="6392"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顺利注册成功，并用注册的号码和密码可以顺利登录成功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jc w:val="center"/>
        </w:trPr>
        <w:tc>
          <w:tcPr>
            <w:tcW w:w="2130" w:type="dxa"/>
          </w:tcPr>
          <w:p>
            <w:pPr>
              <w:autoSpaceDE w:val="0"/>
              <w:autoSpaceDN w:val="0"/>
              <w:adjustRightInd w:val="0"/>
              <w:spacing w:line="72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测试是否通过</w:t>
            </w:r>
          </w:p>
        </w:tc>
        <w:tc>
          <w:tcPr>
            <w:tcW w:w="6392" w:type="dxa"/>
            <w:gridSpan w:val="4"/>
          </w:tcPr>
          <w:p>
            <w:pPr>
              <w:autoSpaceDE w:val="0"/>
              <w:autoSpaceDN w:val="0"/>
              <w:adjustRightInd w:val="0"/>
              <w:spacing w:line="720" w:lineRule="auto"/>
              <w:ind w:firstLine="0" w:firstLineChars="0"/>
              <w:jc w:val="left"/>
              <w:rPr>
                <w:rFonts w:ascii="宋体" w:hAnsi="宋体" w:cs="Consolas"/>
                <w:color w:val="000000"/>
                <w:kern w:val="0"/>
                <w:sz w:val="21"/>
                <w:szCs w:val="21"/>
              </w:rPr>
            </w:pPr>
            <w:r>
              <w:rPr>
                <w:rFonts w:hint="eastAsia" w:ascii="宋体" w:hAnsi="宋体" w:eastAsia="MS Mincho" w:cs="MS Mincho"/>
                <w:color w:val="000000"/>
                <w:kern w:val="0"/>
                <w:sz w:val="21"/>
                <w:szCs w:val="21"/>
              </w:rPr>
              <w:t>☑</w:t>
            </w:r>
            <w:r>
              <w:rPr>
                <w:rFonts w:hint="eastAsia" w:ascii="宋体" w:hAnsi="宋体" w:cs="Consolas"/>
                <w:color w:val="000000"/>
                <w:kern w:val="0"/>
                <w:sz w:val="21"/>
                <w:szCs w:val="21"/>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测试人员</w:t>
            </w:r>
          </w:p>
        </w:tc>
        <w:tc>
          <w:tcPr>
            <w:tcW w:w="2130" w:type="dxa"/>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朱建香</w:t>
            </w:r>
          </w:p>
        </w:tc>
        <w:tc>
          <w:tcPr>
            <w:tcW w:w="1377"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测试日期</w:t>
            </w:r>
          </w:p>
        </w:tc>
        <w:tc>
          <w:tcPr>
            <w:tcW w:w="2885" w:type="dxa"/>
            <w:gridSpan w:val="2"/>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2017年3月2日</w:t>
            </w:r>
          </w:p>
        </w:tc>
      </w:tr>
    </w:tbl>
    <w:p>
      <w:pPr>
        <w:ind w:firstLine="420" w:firstLineChars="0"/>
        <w:rPr>
          <w:kern w:val="0"/>
        </w:rPr>
      </w:pPr>
      <w:r>
        <w:rPr>
          <w:rFonts w:hint="eastAsia"/>
          <w:kern w:val="0"/>
        </w:rPr>
        <w:t>如图5-1所示，在用户收到验证码之后并将验证码输入到相应的地方就可以注册，这时也会有相应的注册成功的提示。并可以跳转到如图5-1所示的主界面当中。</w:t>
      </w:r>
    </w:p>
    <w:p>
      <w:pPr>
        <w:widowControl/>
        <w:spacing w:line="240" w:lineRule="auto"/>
        <w:ind w:firstLine="0" w:firstLineChars="0"/>
        <w:jc w:val="center"/>
        <w:rPr>
          <w:rFonts w:ascii="宋体" w:hAnsi="宋体" w:cs="宋体"/>
          <w:kern w:val="0"/>
        </w:rPr>
      </w:pPr>
      <w:r>
        <w:rPr>
          <w:rFonts w:hint="eastAsia" w:ascii="宋体" w:hAnsi="宋体" w:cs="宋体"/>
          <w:kern w:val="0"/>
        </w:rPr>
        <w:drawing>
          <wp:inline distT="0" distB="0" distL="0" distR="0">
            <wp:extent cx="2295525" cy="4084320"/>
            <wp:effectExtent l="19050" t="0" r="9525" b="0"/>
            <wp:docPr id="28" name="图片 28" descr="C:\Users\Administrator\Desktop\Screenshot_2016-12-19-21-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Screenshot_2016-12-19-21-45-01.png"/>
                    <pic:cNvPicPr>
                      <a:picLocks noChangeAspect="1" noChangeArrowheads="1"/>
                    </pic:cNvPicPr>
                  </pic:nvPicPr>
                  <pic:blipFill>
                    <a:blip r:embed="rId61" cstate="print"/>
                    <a:srcRect/>
                    <a:stretch>
                      <a:fillRect/>
                    </a:stretch>
                  </pic:blipFill>
                  <pic:spPr>
                    <a:xfrm>
                      <a:off x="0" y="0"/>
                      <a:ext cx="2314958" cy="4119084"/>
                    </a:xfrm>
                    <a:prstGeom prst="rect">
                      <a:avLst/>
                    </a:prstGeom>
                    <a:noFill/>
                    <a:ln w="9525">
                      <a:noFill/>
                      <a:miter lim="800000"/>
                      <a:headEnd/>
                      <a:tailEnd/>
                    </a:ln>
                  </pic:spPr>
                </pic:pic>
              </a:graphicData>
            </a:graphic>
          </wp:inline>
        </w:drawing>
      </w:r>
      <w:r>
        <w:rPr>
          <w:rFonts w:hint="eastAsia" w:ascii="宋体" w:hAnsi="宋体" w:cs="宋体"/>
          <w:kern w:val="0"/>
        </w:rPr>
        <w:t xml:space="preserve">    </w:t>
      </w:r>
      <w:r>
        <w:rPr>
          <w:rFonts w:hint="eastAsia"/>
          <w:kern w:val="0"/>
        </w:rPr>
        <w:drawing>
          <wp:inline distT="0" distB="0" distL="0" distR="0">
            <wp:extent cx="2296160" cy="4086225"/>
            <wp:effectExtent l="19050" t="0" r="8561" b="0"/>
            <wp:docPr id="2" name="图片 29" descr="C:\Users\Administrator\Desktop\Screenshot_2016-12-19-21-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descr="C:\Users\Administrator\Desktop\Screenshot_2016-12-19-21-57-18.png"/>
                    <pic:cNvPicPr>
                      <a:picLocks noChangeAspect="1" noChangeArrowheads="1"/>
                    </pic:cNvPicPr>
                  </pic:nvPicPr>
                  <pic:blipFill>
                    <a:blip r:embed="rId62" cstate="print"/>
                    <a:srcRect/>
                    <a:stretch>
                      <a:fillRect/>
                    </a:stretch>
                  </pic:blipFill>
                  <pic:spPr>
                    <a:xfrm>
                      <a:off x="0" y="0"/>
                      <a:ext cx="2298471" cy="4089751"/>
                    </a:xfrm>
                    <a:prstGeom prst="rect">
                      <a:avLst/>
                    </a:prstGeom>
                    <a:noFill/>
                    <a:ln w="9525">
                      <a:noFill/>
                      <a:miter lim="800000"/>
                      <a:headEnd/>
                      <a:tailEnd/>
                    </a:ln>
                  </pic:spPr>
                </pic:pic>
              </a:graphicData>
            </a:graphic>
          </wp:inline>
        </w:drawing>
      </w:r>
    </w:p>
    <w:p>
      <w:pPr>
        <w:pStyle w:val="53"/>
        <w:ind w:firstLine="420"/>
        <w:rPr>
          <w:kern w:val="0"/>
        </w:rPr>
      </w:pPr>
      <w:r>
        <w:rPr>
          <w:rFonts w:hint="eastAsia"/>
          <w:kern w:val="0"/>
        </w:rPr>
        <w:t>图5-1 登录界面和主界面</w:t>
      </w:r>
    </w:p>
    <w:p>
      <w:pPr>
        <w:pStyle w:val="4"/>
        <w:rPr>
          <w:kern w:val="0"/>
        </w:rPr>
      </w:pPr>
      <w:r>
        <w:rPr>
          <w:rFonts w:hint="eastAsia"/>
          <w:kern w:val="0"/>
        </w:rPr>
        <w:t>5.1.2作品上传</w:t>
      </w:r>
    </w:p>
    <w:p>
      <w:pPr>
        <w:ind w:firstLine="480"/>
      </w:pPr>
      <w:r>
        <w:rPr>
          <w:rFonts w:hint="eastAsia"/>
        </w:rPr>
        <w:t>在测试作品上传的时，主要注意的是上传是否可以成功，然后上传成功的时候是否上传完整，如果数据到达数据库的时候出现缺失就要及时改正。暂时改正不了的可以在测试用例当中标示出来。对上传作品这个功能的测试主要是集中于测试上传这个功能是否有效可用。辅助于一些简单的用户体验以及交互上面的测试，让整个系统的测试尽量做到完整。作品上传的技术虽然不算难点，但是逻辑结构略微有点复杂，所以测试更是需要不断的检验，检验程序是否会出严重的问题，同时也可以在测试结果中得到一些小的提示，从而更改系统的一些细微漏洞，以达到最好的效果。作品上传需要考虑到方方面面的东西，具体的测试用例如表5-2所示。</w:t>
      </w:r>
    </w:p>
    <w:p>
      <w:pPr>
        <w:pStyle w:val="53"/>
      </w:pPr>
      <w:r>
        <w:rPr>
          <w:rFonts w:hint="eastAsia"/>
        </w:rPr>
        <w:t>表5-2作品上传测试用例表</w:t>
      </w:r>
    </w:p>
    <w:tbl>
      <w:tblPr>
        <w:tblStyle w:val="32"/>
        <w:tblW w:w="84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3"/>
        <w:gridCol w:w="2103"/>
        <w:gridCol w:w="1360"/>
        <w:gridCol w:w="744"/>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6" w:hRule="atLeast"/>
          <w:jc w:val="center"/>
        </w:trPr>
        <w:tc>
          <w:tcPr>
            <w:tcW w:w="2103"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测试编号</w:t>
            </w:r>
          </w:p>
        </w:tc>
        <w:tc>
          <w:tcPr>
            <w:tcW w:w="2103" w:type="dxa"/>
          </w:tcPr>
          <w:p>
            <w:pPr>
              <w:autoSpaceDE w:val="0"/>
              <w:autoSpaceDN w:val="0"/>
              <w:adjustRightInd w:val="0"/>
              <w:ind w:firstLine="0" w:firstLineChars="0"/>
              <w:jc w:val="center"/>
              <w:rPr>
                <w:rFonts w:ascii="宋体" w:hAnsi="宋体" w:cs="Consolas"/>
                <w:color w:val="000000"/>
                <w:kern w:val="0"/>
                <w:sz w:val="21"/>
                <w:szCs w:val="21"/>
              </w:rPr>
            </w:pPr>
            <w:r>
              <w:rPr>
                <w:rFonts w:hint="default" w:ascii="Times New Roman" w:hAnsi="Times New Roman" w:cs="Times New Roman"/>
                <w:color w:val="000000"/>
                <w:kern w:val="0"/>
                <w:sz w:val="21"/>
                <w:szCs w:val="21"/>
              </w:rPr>
              <w:t>2.2</w:t>
            </w:r>
          </w:p>
        </w:tc>
        <w:tc>
          <w:tcPr>
            <w:tcW w:w="2104" w:type="dxa"/>
            <w:gridSpan w:val="2"/>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测试项目</w:t>
            </w:r>
          </w:p>
        </w:tc>
        <w:tc>
          <w:tcPr>
            <w:tcW w:w="2104"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最设计</w:t>
            </w:r>
            <w:r>
              <w:rPr>
                <w:rFonts w:hint="default" w:ascii="Times New Roman" w:hAnsi="Times New Roman" w:cs="Times New Roman"/>
                <w:color w:val="000000"/>
                <w:kern w:val="0"/>
                <w:sz w:val="21"/>
                <w:szCs w:val="21"/>
              </w:rPr>
              <w:t>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jc w:val="center"/>
        </w:trPr>
        <w:tc>
          <w:tcPr>
            <w:tcW w:w="2103"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测试目的</w:t>
            </w:r>
          </w:p>
        </w:tc>
        <w:tc>
          <w:tcPr>
            <w:tcW w:w="6311"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验证安卓版最设计软件功能是否符合需求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2103"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预置条件</w:t>
            </w:r>
          </w:p>
        </w:tc>
        <w:tc>
          <w:tcPr>
            <w:tcW w:w="6311"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一部已经安装了最设计软件的测试手机并打开该软件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6" w:hRule="atLeast"/>
          <w:jc w:val="center"/>
        </w:trPr>
        <w:tc>
          <w:tcPr>
            <w:tcW w:w="2103" w:type="dxa"/>
          </w:tcPr>
          <w:p>
            <w:pPr>
              <w:autoSpaceDE w:val="0"/>
              <w:autoSpaceDN w:val="0"/>
              <w:adjustRightInd w:val="0"/>
              <w:ind w:firstLine="0" w:firstLineChars="0"/>
              <w:jc w:val="center"/>
              <w:rPr>
                <w:rFonts w:ascii="宋体" w:hAnsi="宋体" w:cs="Consolas"/>
                <w:color w:val="000000"/>
                <w:kern w:val="0"/>
                <w:sz w:val="21"/>
                <w:szCs w:val="21"/>
              </w:rPr>
            </w:pPr>
          </w:p>
          <w:p>
            <w:pPr>
              <w:autoSpaceDE w:val="0"/>
              <w:autoSpaceDN w:val="0"/>
              <w:adjustRightInd w:val="0"/>
              <w:ind w:firstLine="0" w:firstLineChars="0"/>
              <w:jc w:val="center"/>
              <w:rPr>
                <w:rFonts w:ascii="宋体" w:hAnsi="宋体" w:cs="Consolas"/>
                <w:color w:val="000000"/>
                <w:kern w:val="0"/>
                <w:sz w:val="21"/>
                <w:szCs w:val="21"/>
              </w:rPr>
            </w:pPr>
          </w:p>
          <w:p>
            <w:pPr>
              <w:autoSpaceDE w:val="0"/>
              <w:autoSpaceDN w:val="0"/>
              <w:adjustRightInd w:val="0"/>
              <w:spacing w:line="24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测试步骤</w:t>
            </w:r>
          </w:p>
        </w:tc>
        <w:tc>
          <w:tcPr>
            <w:tcW w:w="6311" w:type="dxa"/>
            <w:gridSpan w:val="4"/>
          </w:tcPr>
          <w:p>
            <w:pPr>
              <w:pStyle w:val="62"/>
              <w:ind w:left="0" w:leftChars="0"/>
              <w:jc w:val="left"/>
            </w:pPr>
            <w:r>
              <w:rPr>
                <w:rFonts w:hint="eastAsia"/>
              </w:rPr>
              <w:t>1.用户登录最设计手机客户端</w:t>
            </w:r>
          </w:p>
          <w:p>
            <w:pPr>
              <w:pStyle w:val="62"/>
              <w:ind w:left="0" w:leftChars="0"/>
              <w:jc w:val="left"/>
            </w:pPr>
            <w:r>
              <w:rPr>
                <w:rFonts w:hint="eastAsia"/>
              </w:rPr>
              <w:t>2.用户在应用的主界面右上角点击＋号图标</w:t>
            </w:r>
          </w:p>
          <w:p>
            <w:pPr>
              <w:pStyle w:val="62"/>
              <w:ind w:left="0" w:leftChars="0"/>
              <w:jc w:val="left"/>
            </w:pPr>
            <w:r>
              <w:rPr>
                <w:rFonts w:hint="eastAsia"/>
              </w:rPr>
              <w:t>3.输入相应的信息</w:t>
            </w:r>
          </w:p>
          <w:p>
            <w:pPr>
              <w:pStyle w:val="62"/>
              <w:ind w:left="0" w:leftChars="0"/>
              <w:jc w:val="left"/>
            </w:pPr>
            <w:r>
              <w:rPr>
                <w:rFonts w:hint="eastAsia"/>
              </w:rPr>
              <w:t>4.点击上传按钮，文件上传完成，用户刷新“最新”的界面可进行查看。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1" w:hRule="atLeast"/>
          <w:jc w:val="center"/>
        </w:trPr>
        <w:tc>
          <w:tcPr>
            <w:tcW w:w="2103" w:type="dxa"/>
          </w:tcPr>
          <w:p>
            <w:pPr>
              <w:autoSpaceDE w:val="0"/>
              <w:autoSpaceDN w:val="0"/>
              <w:adjustRightInd w:val="0"/>
              <w:spacing w:line="72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预期结果</w:t>
            </w:r>
          </w:p>
        </w:tc>
        <w:tc>
          <w:tcPr>
            <w:tcW w:w="6311" w:type="dxa"/>
            <w:gridSpan w:val="4"/>
          </w:tcPr>
          <w:p>
            <w:pPr>
              <w:pStyle w:val="62"/>
              <w:ind w:left="0" w:leftChars="0"/>
              <w:jc w:val="left"/>
            </w:pPr>
            <w:r>
              <w:rPr>
                <w:rFonts w:hint="eastAsia"/>
              </w:rPr>
              <w:t>1.用户通过手机客户端成功上传文件</w:t>
            </w:r>
          </w:p>
          <w:p>
            <w:pPr>
              <w:pStyle w:val="62"/>
              <w:ind w:left="0" w:leftChars="0"/>
              <w:jc w:val="left"/>
            </w:pPr>
            <w:r>
              <w:rPr>
                <w:rFonts w:hint="eastAsia"/>
              </w:rPr>
              <w:t>2.通过主界面可以刷新之后看到刷新之后的数据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9" w:hRule="atLeast"/>
          <w:jc w:val="center"/>
        </w:trPr>
        <w:tc>
          <w:tcPr>
            <w:tcW w:w="2103" w:type="dxa"/>
          </w:tcPr>
          <w:p>
            <w:pPr>
              <w:autoSpaceDE w:val="0"/>
              <w:autoSpaceDN w:val="0"/>
              <w:adjustRightInd w:val="0"/>
              <w:spacing w:line="48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测试结果</w:t>
            </w:r>
          </w:p>
        </w:tc>
        <w:tc>
          <w:tcPr>
            <w:tcW w:w="6311" w:type="dxa"/>
            <w:gridSpan w:val="4"/>
          </w:tcPr>
          <w:p>
            <w:pPr>
              <w:autoSpaceDE w:val="0"/>
              <w:autoSpaceDN w:val="0"/>
              <w:adjustRightInd w:val="0"/>
              <w:spacing w:line="480" w:lineRule="auto"/>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作品顺利发表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3" w:hRule="atLeast"/>
          <w:jc w:val="center"/>
        </w:trPr>
        <w:tc>
          <w:tcPr>
            <w:tcW w:w="2103" w:type="dxa"/>
          </w:tcPr>
          <w:p>
            <w:pPr>
              <w:autoSpaceDE w:val="0"/>
              <w:autoSpaceDN w:val="0"/>
              <w:adjustRightInd w:val="0"/>
              <w:spacing w:line="72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测试是否通过</w:t>
            </w:r>
          </w:p>
        </w:tc>
        <w:tc>
          <w:tcPr>
            <w:tcW w:w="6311" w:type="dxa"/>
            <w:gridSpan w:val="4"/>
          </w:tcPr>
          <w:p>
            <w:pPr>
              <w:autoSpaceDE w:val="0"/>
              <w:autoSpaceDN w:val="0"/>
              <w:adjustRightInd w:val="0"/>
              <w:spacing w:line="720" w:lineRule="auto"/>
              <w:ind w:firstLine="0" w:firstLineChars="0"/>
              <w:jc w:val="left"/>
              <w:rPr>
                <w:rFonts w:ascii="宋体" w:hAnsi="宋体" w:cs="Consolas"/>
                <w:color w:val="000000"/>
                <w:kern w:val="0"/>
                <w:sz w:val="21"/>
                <w:szCs w:val="21"/>
              </w:rPr>
            </w:pPr>
            <w:r>
              <w:rPr>
                <w:rFonts w:hint="eastAsia" w:ascii="宋体" w:hAnsi="MS Mincho" w:eastAsia="MS Mincho" w:cs="MS Mincho"/>
                <w:color w:val="000000"/>
                <w:kern w:val="0"/>
                <w:sz w:val="21"/>
                <w:szCs w:val="21"/>
              </w:rPr>
              <w:t>☑</w:t>
            </w:r>
            <w:r>
              <w:rPr>
                <w:rFonts w:hint="eastAsia" w:ascii="宋体" w:hAnsi="宋体" w:cs="Consolas"/>
                <w:color w:val="000000"/>
                <w:kern w:val="0"/>
                <w:sz w:val="21"/>
                <w:szCs w:val="21"/>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 w:hRule="atLeast"/>
          <w:jc w:val="center"/>
        </w:trPr>
        <w:tc>
          <w:tcPr>
            <w:tcW w:w="2103"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测试人员</w:t>
            </w:r>
          </w:p>
        </w:tc>
        <w:tc>
          <w:tcPr>
            <w:tcW w:w="2103" w:type="dxa"/>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朱建香</w:t>
            </w:r>
          </w:p>
        </w:tc>
        <w:tc>
          <w:tcPr>
            <w:tcW w:w="136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测试日期</w:t>
            </w:r>
          </w:p>
        </w:tc>
        <w:tc>
          <w:tcPr>
            <w:tcW w:w="2848" w:type="dxa"/>
            <w:gridSpan w:val="2"/>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2017年3月4日</w:t>
            </w:r>
          </w:p>
        </w:tc>
      </w:tr>
    </w:tbl>
    <w:p>
      <w:pPr>
        <w:ind w:firstLine="480"/>
      </w:pPr>
      <w:r>
        <w:rPr>
          <w:rFonts w:hint="eastAsia"/>
        </w:rPr>
        <w:t>虽然测试的比较顺利，在上传当中不会有很大的问题，经过测试还是发现有些部分那做的用户体验和交互做的不够好，但是还是要考虑Bmob云后台的一些不稳定性给系统所带来的影响。</w:t>
      </w:r>
    </w:p>
    <w:p>
      <w:pPr>
        <w:pStyle w:val="4"/>
        <w:rPr>
          <w:kern w:val="0"/>
        </w:rPr>
      </w:pPr>
      <w:r>
        <w:rPr>
          <w:rFonts w:hint="eastAsia"/>
          <w:kern w:val="0"/>
        </w:rPr>
        <w:t>5.1.3头像上传</w:t>
      </w:r>
    </w:p>
    <w:p>
      <w:pPr>
        <w:ind w:firstLine="480"/>
      </w:pPr>
      <w:r>
        <w:rPr>
          <w:rFonts w:hint="eastAsia"/>
        </w:rPr>
        <w:t>头像上传这个功能在测试的时候主要考虑一下几个方面，其一，是否可以正常打开并关闭手机的图库，其二，是否可以正常上传图片到云数据存储当中，其三，是否会出现头像匹配不正确或者出现头像混乱的问题。头像上传主要包含这几个方面，在这个系统当中，上传头像虽然不是一个主要的功能，但是它能体现整个设计的技术含量。具体的测试用例如表5-3所示。</w:t>
      </w:r>
    </w:p>
    <w:p>
      <w:pPr>
        <w:ind w:firstLine="480"/>
      </w:pPr>
    </w:p>
    <w:p>
      <w:pPr>
        <w:pStyle w:val="53"/>
        <w:ind w:firstLine="480"/>
      </w:pPr>
      <w:r>
        <w:rPr>
          <w:rFonts w:hint="eastAsia"/>
        </w:rPr>
        <w:t>表5-3头像上传测试用例表</w:t>
      </w:r>
    </w:p>
    <w:tbl>
      <w:tblPr>
        <w:tblStyle w:val="3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377"/>
        <w:gridCol w:w="75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测试编号</w:t>
            </w:r>
          </w:p>
        </w:tc>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default" w:ascii="Times New Roman" w:hAnsi="Times New Roman" w:cs="Times New Roman"/>
                <w:color w:val="000000"/>
                <w:kern w:val="0"/>
                <w:sz w:val="21"/>
                <w:szCs w:val="21"/>
              </w:rPr>
              <w:t>2.3</w:t>
            </w:r>
          </w:p>
        </w:tc>
        <w:tc>
          <w:tcPr>
            <w:tcW w:w="2131" w:type="dxa"/>
            <w:gridSpan w:val="2"/>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测试项目</w:t>
            </w:r>
          </w:p>
        </w:tc>
        <w:tc>
          <w:tcPr>
            <w:tcW w:w="2131"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最设计</w:t>
            </w:r>
            <w:r>
              <w:rPr>
                <w:rFonts w:hint="default" w:ascii="Times New Roman" w:hAnsi="Times New Roman" w:cs="Times New Roman"/>
                <w:color w:val="000000"/>
                <w:kern w:val="0"/>
                <w:sz w:val="21"/>
                <w:szCs w:val="21"/>
              </w:rPr>
              <w:t>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测试目的</w:t>
            </w:r>
          </w:p>
        </w:tc>
        <w:tc>
          <w:tcPr>
            <w:tcW w:w="6392"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验证安卓版最设计软件功能是否符合需求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预置条件</w:t>
            </w:r>
          </w:p>
        </w:tc>
        <w:tc>
          <w:tcPr>
            <w:tcW w:w="6392"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一部已经安装了最设计软件的测试手机并打开该软件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spacing w:line="120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测试步骤</w:t>
            </w:r>
          </w:p>
        </w:tc>
        <w:tc>
          <w:tcPr>
            <w:tcW w:w="6392" w:type="dxa"/>
            <w:gridSpan w:val="4"/>
          </w:tcPr>
          <w:p>
            <w:pPr>
              <w:pStyle w:val="62"/>
              <w:ind w:left="0" w:leftChars="0"/>
              <w:jc w:val="left"/>
            </w:pPr>
            <w:r>
              <w:rPr>
                <w:rFonts w:hint="eastAsia"/>
              </w:rPr>
              <w:t>1.用户登录最设计客户端</w:t>
            </w:r>
          </w:p>
          <w:p>
            <w:pPr>
              <w:pStyle w:val="62"/>
              <w:ind w:left="0" w:leftChars="0"/>
              <w:jc w:val="left"/>
            </w:pPr>
            <w:r>
              <w:rPr>
                <w:rFonts w:hint="eastAsia"/>
              </w:rPr>
              <w:t>2.用户点菜单中的头像并在相册中选中新的图片</w:t>
            </w:r>
          </w:p>
          <w:p>
            <w:pPr>
              <w:pStyle w:val="62"/>
              <w:ind w:left="0" w:leftChars="0"/>
              <w:jc w:val="left"/>
            </w:pPr>
            <w:r>
              <w:rPr>
                <w:rFonts w:hint="eastAsia"/>
              </w:rPr>
              <w:t>3.选中图面之后系统自动上传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预期结果</w:t>
            </w:r>
          </w:p>
        </w:tc>
        <w:tc>
          <w:tcPr>
            <w:tcW w:w="6392" w:type="dxa"/>
            <w:gridSpan w:val="4"/>
          </w:tcPr>
          <w:p>
            <w:pPr>
              <w:pStyle w:val="62"/>
              <w:ind w:left="0" w:leftChars="0"/>
              <w:jc w:val="left"/>
            </w:pPr>
            <w:r>
              <w:rPr>
                <w:rFonts w:hint="eastAsia"/>
              </w:rPr>
              <w:t>1.图片上传成功</w:t>
            </w:r>
          </w:p>
          <w:p>
            <w:pPr>
              <w:pStyle w:val="62"/>
              <w:ind w:left="0" w:leftChars="0"/>
              <w:jc w:val="left"/>
            </w:pPr>
            <w:r>
              <w:rPr>
                <w:rFonts w:hint="eastAsia"/>
              </w:rPr>
              <w:t>2.用另外一台Android手机登录时可以自动识别头像。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2130" w:type="dxa"/>
          </w:tcPr>
          <w:p>
            <w:pPr>
              <w:autoSpaceDE w:val="0"/>
              <w:autoSpaceDN w:val="0"/>
              <w:adjustRightInd w:val="0"/>
              <w:spacing w:line="72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测试结果</w:t>
            </w:r>
          </w:p>
        </w:tc>
        <w:tc>
          <w:tcPr>
            <w:tcW w:w="6392"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图片可以上传成功，但是在同一个手机登录多个用户之时，会出现头像混乱的状态。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spacing w:line="72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测试是否通过</w:t>
            </w:r>
          </w:p>
        </w:tc>
        <w:tc>
          <w:tcPr>
            <w:tcW w:w="6392" w:type="dxa"/>
            <w:gridSpan w:val="4"/>
          </w:tcPr>
          <w:p>
            <w:pPr>
              <w:autoSpaceDE w:val="0"/>
              <w:autoSpaceDN w:val="0"/>
              <w:adjustRightInd w:val="0"/>
              <w:spacing w:line="720" w:lineRule="auto"/>
              <w:ind w:firstLine="0" w:firstLineChars="0"/>
              <w:jc w:val="left"/>
              <w:rPr>
                <w:rFonts w:ascii="宋体" w:hAnsi="宋体" w:cs="Consolas"/>
                <w:color w:val="000000"/>
                <w:kern w:val="0"/>
                <w:sz w:val="21"/>
                <w:szCs w:val="21"/>
              </w:rPr>
            </w:pPr>
            <w:r>
              <w:rPr>
                <w:rFonts w:hint="eastAsia" w:ascii="宋体" w:hAnsi="MS Mincho" w:eastAsia="MS Mincho" w:cs="MS Mincho"/>
                <w:color w:val="000000"/>
                <w:kern w:val="0"/>
                <w:sz w:val="21"/>
                <w:szCs w:val="21"/>
              </w:rPr>
              <w:t>☑</w:t>
            </w:r>
            <w:r>
              <w:rPr>
                <w:rFonts w:hint="eastAsia" w:ascii="宋体" w:hAnsi="宋体" w:cs="Consolas"/>
                <w:color w:val="000000"/>
                <w:kern w:val="0"/>
                <w:sz w:val="21"/>
                <w:szCs w:val="21"/>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测试人员</w:t>
            </w:r>
          </w:p>
        </w:tc>
        <w:tc>
          <w:tcPr>
            <w:tcW w:w="2130" w:type="dxa"/>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朱建香</w:t>
            </w:r>
          </w:p>
        </w:tc>
        <w:tc>
          <w:tcPr>
            <w:tcW w:w="1377"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测试日期</w:t>
            </w:r>
          </w:p>
        </w:tc>
        <w:tc>
          <w:tcPr>
            <w:tcW w:w="2885" w:type="dxa"/>
            <w:gridSpan w:val="2"/>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2017年3月6日</w:t>
            </w:r>
          </w:p>
        </w:tc>
      </w:tr>
    </w:tbl>
    <w:p>
      <w:pPr>
        <w:ind w:firstLine="480"/>
      </w:pPr>
      <w:r>
        <w:rPr>
          <w:rFonts w:hint="eastAsia"/>
        </w:rPr>
        <w:t>在测试头像上传的功能的时候，当需要选取头像的时候，图册可以正常的打开和关闭，同样也可以正常上传给云后台，包括如果是一个用户使用一台新的设备，在这台设备上也可以正常显示存储在云数据库上的头像，但是在上传头像之后会有一个默认的缓存图片存在设备存储当中，这个存储会导致在更换用户登录的时候出现无法更新到云数据库中的图片。而是显示了上一个用户的头像，从而导致了头像的混乱问题。</w:t>
      </w:r>
    </w:p>
    <w:p>
      <w:pPr>
        <w:pStyle w:val="4"/>
      </w:pPr>
      <w:r>
        <w:rPr>
          <w:rFonts w:hint="eastAsia"/>
        </w:rPr>
        <w:t>5.1.4作品删除/修改</w:t>
      </w:r>
    </w:p>
    <w:p>
      <w:pPr>
        <w:ind w:firstLine="480"/>
      </w:pPr>
      <w:r>
        <w:rPr>
          <w:rFonts w:hint="eastAsia"/>
        </w:rPr>
        <w:t>在测试作品删除/修改之时，我们需要注意的问题就是及时刷新数据列表以便查看数据是否删除和修改是否成功。也就是说在删除数据或者更改数据之后系统需要自动刷新列表信息。测试用例如表5-4所示。</w:t>
      </w:r>
    </w:p>
    <w:p>
      <w:pPr>
        <w:ind w:firstLine="480"/>
      </w:pPr>
    </w:p>
    <w:p>
      <w:pPr>
        <w:pStyle w:val="53"/>
        <w:ind w:firstLine="420"/>
      </w:pPr>
      <w:r>
        <w:rPr>
          <w:rFonts w:hint="eastAsia"/>
        </w:rPr>
        <w:t>表5-4头像上传测试用例表</w:t>
      </w:r>
    </w:p>
    <w:tbl>
      <w:tblPr>
        <w:tblStyle w:val="3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377"/>
        <w:gridCol w:w="75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测试编号</w:t>
            </w:r>
          </w:p>
        </w:tc>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default" w:ascii="Times New Roman" w:hAnsi="Times New Roman" w:cs="Times New Roman"/>
                <w:color w:val="000000"/>
                <w:kern w:val="0"/>
                <w:sz w:val="21"/>
                <w:szCs w:val="21"/>
              </w:rPr>
              <w:t>2.2</w:t>
            </w:r>
          </w:p>
        </w:tc>
        <w:tc>
          <w:tcPr>
            <w:tcW w:w="2131" w:type="dxa"/>
            <w:gridSpan w:val="2"/>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测试项目</w:t>
            </w:r>
          </w:p>
        </w:tc>
        <w:tc>
          <w:tcPr>
            <w:tcW w:w="2131"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最设计</w:t>
            </w:r>
            <w:r>
              <w:rPr>
                <w:rFonts w:hint="default" w:ascii="Times New Roman" w:hAnsi="Times New Roman" w:cs="Times New Roman"/>
                <w:color w:val="000000"/>
                <w:kern w:val="0"/>
                <w:sz w:val="21"/>
                <w:szCs w:val="21"/>
              </w:rPr>
              <w:t>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测试目的</w:t>
            </w:r>
          </w:p>
        </w:tc>
        <w:tc>
          <w:tcPr>
            <w:tcW w:w="6392"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验证安卓版最设计软件功能是否符合需求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3" w:hRule="atLeast"/>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预置条件</w:t>
            </w:r>
          </w:p>
        </w:tc>
        <w:tc>
          <w:tcPr>
            <w:tcW w:w="6392" w:type="dxa"/>
            <w:gridSpan w:val="4"/>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一部已经安装了最设计软件的测试手机并打开该软件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spacing w:line="144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测试步骤</w:t>
            </w:r>
          </w:p>
        </w:tc>
        <w:tc>
          <w:tcPr>
            <w:tcW w:w="6392" w:type="dxa"/>
            <w:gridSpan w:val="4"/>
          </w:tcPr>
          <w:p>
            <w:pPr>
              <w:pStyle w:val="62"/>
              <w:ind w:left="0" w:leftChars="0"/>
            </w:pPr>
            <w:r>
              <w:rPr>
                <w:rFonts w:hint="default" w:ascii="Times New Roman" w:hAnsi="Times New Roman" w:cs="Times New Roman"/>
              </w:rPr>
              <w:t>1.</w:t>
            </w:r>
            <w:r>
              <w:rPr>
                <w:rFonts w:hint="eastAsia"/>
              </w:rPr>
              <w:t>用户登录最设计客户端</w:t>
            </w:r>
          </w:p>
          <w:p>
            <w:pPr>
              <w:pStyle w:val="62"/>
              <w:ind w:left="0" w:leftChars="0"/>
            </w:pPr>
            <w:r>
              <w:rPr>
                <w:rFonts w:hint="default" w:ascii="Times New Roman" w:hAnsi="Times New Roman" w:cs="Times New Roman"/>
              </w:rPr>
              <w:t>2.</w:t>
            </w:r>
            <w:r>
              <w:rPr>
                <w:rFonts w:hint="eastAsia"/>
              </w:rPr>
              <w:t>进入菜单，进入个人中心、最后进入我的作品当中</w:t>
            </w:r>
          </w:p>
          <w:p>
            <w:pPr>
              <w:pStyle w:val="62"/>
              <w:ind w:left="0" w:leftChars="0"/>
            </w:pPr>
            <w:r>
              <w:rPr>
                <w:rFonts w:hint="default" w:ascii="Times New Roman" w:hAnsi="Times New Roman" w:cs="Times New Roman"/>
              </w:rPr>
              <w:t>3.</w:t>
            </w:r>
            <w:r>
              <w:rPr>
                <w:rFonts w:hint="eastAsia"/>
              </w:rPr>
              <w:t>点击修改按钮</w:t>
            </w:r>
          </w:p>
          <w:p>
            <w:pPr>
              <w:pStyle w:val="62"/>
              <w:ind w:left="0" w:leftChars="0"/>
            </w:pPr>
            <w:r>
              <w:rPr>
                <w:rFonts w:hint="default" w:ascii="Times New Roman" w:hAnsi="Times New Roman" w:cs="Times New Roman"/>
              </w:rPr>
              <w:t>4.</w:t>
            </w:r>
            <w:r>
              <w:rPr>
                <w:rFonts w:hint="eastAsia"/>
              </w:rPr>
              <w:t>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spacing w:line="72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预期结果</w:t>
            </w:r>
          </w:p>
        </w:tc>
        <w:tc>
          <w:tcPr>
            <w:tcW w:w="6392" w:type="dxa"/>
            <w:gridSpan w:val="4"/>
          </w:tcPr>
          <w:p>
            <w:pPr>
              <w:pStyle w:val="62"/>
              <w:ind w:left="0" w:leftChars="0"/>
            </w:pPr>
            <w:r>
              <w:rPr>
                <w:rFonts w:hint="default" w:ascii="Times New Roman" w:hAnsi="Times New Roman" w:cs="Times New Roman"/>
              </w:rPr>
              <w:t>1.</w:t>
            </w:r>
            <w:r>
              <w:rPr>
                <w:rFonts w:hint="eastAsia"/>
              </w:rPr>
              <w:t>作品修改成功，刷新之后的作品按修改之后的效果显示</w:t>
            </w:r>
          </w:p>
          <w:p>
            <w:pPr>
              <w:pStyle w:val="62"/>
              <w:ind w:left="0" w:leftChars="0"/>
            </w:pPr>
            <w:r>
              <w:rPr>
                <w:rFonts w:hint="eastAsia"/>
              </w:rPr>
              <w:t>2.作品删除成功，作品列表中没有该作品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2130" w:type="dxa"/>
          </w:tcPr>
          <w:p>
            <w:pPr>
              <w:autoSpaceDE w:val="0"/>
              <w:autoSpaceDN w:val="0"/>
              <w:adjustRightInd w:val="0"/>
              <w:spacing w:line="72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测试结果</w:t>
            </w:r>
          </w:p>
        </w:tc>
        <w:tc>
          <w:tcPr>
            <w:tcW w:w="6392" w:type="dxa"/>
            <w:gridSpan w:val="4"/>
          </w:tcPr>
          <w:p>
            <w:pPr>
              <w:pStyle w:val="62"/>
              <w:ind w:left="0" w:leftChars="0"/>
            </w:pPr>
            <w:r>
              <w:rPr>
                <w:rFonts w:hint="eastAsia"/>
              </w:rPr>
              <w:t>1.修改成功但必须手动刷新无法自动刷新。</w:t>
            </w:r>
          </w:p>
          <w:p>
            <w:pPr>
              <w:pStyle w:val="62"/>
              <w:ind w:left="0" w:leftChars="0"/>
            </w:pPr>
            <w:r>
              <w:rPr>
                <w:rFonts w:hint="eastAsia"/>
              </w:rPr>
              <w:t>2.删除成功，需要手动刷新作品才能消失。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autoSpaceDE w:val="0"/>
              <w:autoSpaceDN w:val="0"/>
              <w:adjustRightInd w:val="0"/>
              <w:spacing w:line="720" w:lineRule="auto"/>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测试是否通过</w:t>
            </w:r>
          </w:p>
        </w:tc>
        <w:tc>
          <w:tcPr>
            <w:tcW w:w="6392" w:type="dxa"/>
            <w:gridSpan w:val="4"/>
          </w:tcPr>
          <w:p>
            <w:pPr>
              <w:autoSpaceDE w:val="0"/>
              <w:autoSpaceDN w:val="0"/>
              <w:adjustRightInd w:val="0"/>
              <w:spacing w:line="720" w:lineRule="auto"/>
              <w:ind w:firstLine="0" w:firstLineChars="0"/>
              <w:jc w:val="left"/>
              <w:rPr>
                <w:rFonts w:ascii="宋体" w:hAnsi="宋体" w:cs="Consolas"/>
                <w:color w:val="000000"/>
                <w:kern w:val="0"/>
                <w:sz w:val="21"/>
                <w:szCs w:val="21"/>
              </w:rPr>
            </w:pPr>
            <w:r>
              <w:rPr>
                <w:rFonts w:hint="eastAsia" w:ascii="宋体" w:hAnsi="MS Mincho" w:eastAsia="MS Mincho" w:cs="MS Mincho"/>
                <w:color w:val="000000"/>
                <w:kern w:val="0"/>
                <w:sz w:val="21"/>
                <w:szCs w:val="21"/>
              </w:rPr>
              <w:t>☑</w:t>
            </w:r>
            <w:r>
              <w:rPr>
                <w:rFonts w:hint="eastAsia" w:ascii="宋体" w:hAnsi="宋体" w:cs="Consolas"/>
                <w:color w:val="000000"/>
                <w:kern w:val="0"/>
                <w:sz w:val="21"/>
                <w:szCs w:val="21"/>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 w:hRule="atLeast"/>
          <w:jc w:val="center"/>
        </w:trPr>
        <w:tc>
          <w:tcPr>
            <w:tcW w:w="2130"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测试人员</w:t>
            </w:r>
          </w:p>
        </w:tc>
        <w:tc>
          <w:tcPr>
            <w:tcW w:w="2130" w:type="dxa"/>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朱建香</w:t>
            </w:r>
          </w:p>
        </w:tc>
        <w:tc>
          <w:tcPr>
            <w:tcW w:w="1377" w:type="dxa"/>
          </w:tcPr>
          <w:p>
            <w:pPr>
              <w:autoSpaceDE w:val="0"/>
              <w:autoSpaceDN w:val="0"/>
              <w:adjustRightInd w:val="0"/>
              <w:ind w:firstLine="0" w:firstLineChars="0"/>
              <w:jc w:val="center"/>
              <w:rPr>
                <w:rFonts w:ascii="宋体" w:hAnsi="宋体" w:cs="Consolas"/>
                <w:color w:val="000000"/>
                <w:kern w:val="0"/>
                <w:sz w:val="21"/>
                <w:szCs w:val="21"/>
              </w:rPr>
            </w:pPr>
            <w:r>
              <w:rPr>
                <w:rFonts w:hint="eastAsia" w:ascii="宋体" w:hAnsi="宋体" w:cs="Consolas"/>
                <w:color w:val="000000"/>
                <w:kern w:val="0"/>
                <w:sz w:val="21"/>
                <w:szCs w:val="21"/>
              </w:rPr>
              <w:t>测试日期</w:t>
            </w:r>
          </w:p>
        </w:tc>
        <w:tc>
          <w:tcPr>
            <w:tcW w:w="2885" w:type="dxa"/>
            <w:gridSpan w:val="2"/>
          </w:tcPr>
          <w:p>
            <w:pPr>
              <w:autoSpaceDE w:val="0"/>
              <w:autoSpaceDN w:val="0"/>
              <w:adjustRightInd w:val="0"/>
              <w:ind w:firstLine="0" w:firstLineChars="0"/>
              <w:jc w:val="left"/>
              <w:rPr>
                <w:rFonts w:ascii="宋体" w:hAnsi="宋体" w:cs="Consolas"/>
                <w:color w:val="000000"/>
                <w:kern w:val="0"/>
                <w:sz w:val="21"/>
                <w:szCs w:val="21"/>
              </w:rPr>
            </w:pPr>
            <w:r>
              <w:rPr>
                <w:rFonts w:hint="eastAsia" w:ascii="宋体" w:hAnsi="宋体" w:cs="Consolas"/>
                <w:color w:val="000000"/>
                <w:kern w:val="0"/>
                <w:sz w:val="21"/>
                <w:szCs w:val="21"/>
              </w:rPr>
              <w:t>2017年3月8日</w:t>
            </w:r>
          </w:p>
        </w:tc>
      </w:tr>
    </w:tbl>
    <w:p>
      <w:pPr>
        <w:pStyle w:val="3"/>
      </w:pPr>
      <w:bookmarkStart w:id="36" w:name="_Toc470810991"/>
      <w:r>
        <w:rPr>
          <w:rFonts w:hint="eastAsia"/>
        </w:rPr>
        <w:t>5.2本章小结</w:t>
      </w:r>
      <w:bookmarkEnd w:id="36"/>
    </w:p>
    <w:p>
      <w:pPr>
        <w:ind w:firstLine="480"/>
      </w:pPr>
      <w:r>
        <w:rPr>
          <w:rFonts w:hint="eastAsia"/>
        </w:rPr>
        <w:t>本章主要说明了系统的测试，如果没有测试，系统一些很浅显的问题就得不到及时的解决，也就是说测试对于一个项目来说是至关重要的一步。所以，在本章就挑选了几个重要的功能做了几个基本的测试，同时也发现了一些潜在的问题。</w:t>
      </w:r>
    </w:p>
    <w:p>
      <w:pPr>
        <w:pStyle w:val="2"/>
        <w:spacing w:before="326" w:after="326"/>
      </w:pPr>
      <w:bookmarkStart w:id="37" w:name="_Toc470810992"/>
      <w:r>
        <w:rPr>
          <w:rFonts w:hint="eastAsia"/>
        </w:rPr>
        <w:t>总结与展望</w:t>
      </w:r>
      <w:bookmarkEnd w:id="37"/>
    </w:p>
    <w:p>
      <w:pPr>
        <w:ind w:firstLine="420" w:firstLineChars="0"/>
        <w:rPr>
          <w:bCs/>
        </w:rPr>
      </w:pPr>
      <w:r>
        <w:rPr>
          <w:rFonts w:hint="eastAsia"/>
          <w:bCs/>
        </w:rPr>
        <w:t>这一次的毕业设计采用的是Android和Bmob云后台一起制作的。难度适中，作为一个计算机专业的学生，我也是边学边做。虽然在完成的过程中没有将系统做到最完美。本次的毕业设计尤为注重的地方是设计作品的展示和作品的购买。前台主要是利用了Android的框架去搭建的，同时配合Bmob云后台的数据传送的处理。主要实现了对作品方面的增、删、查、改和购买等方面的功能。这一次的毕业设计当中，存在着许多不足之处，很多功能模块没有设计的很合理和不够智能化，因为这个项目是边学边做的，所以有的方面只能够把一些复杂的地方简单化。在这次设计的完成过程中，让我学习到了许多之前没有涉及的领域。尤其是在Android方面，虽然我之前是学UI设计的，但是这次的学习让我学习到更多代码的魅力之处。对我今后的UI设计学习提供更多的帮助。</w:t>
      </w:r>
    </w:p>
    <w:p>
      <w:pPr>
        <w:ind w:firstLine="420" w:firstLineChars="0"/>
      </w:pPr>
      <w:r>
        <w:rPr>
          <w:rFonts w:hint="eastAsia"/>
        </w:rPr>
        <w:t>由于这个系统还存在很多缺陷，所以希望在以后的工作中可以将这个系统进一步地完善，将系统做的更加地完美。因为这不仅仅是一个毕业设计，也是一次非常宝贵的学习经验。所以，在以后的学习和工作之中我要更加努力学习，以完成更多更好的软件项目，争取在软件这个行业之中做的越来越好。</w:t>
      </w:r>
      <w:r>
        <w:br w:type="page"/>
      </w:r>
    </w:p>
    <w:p>
      <w:pPr>
        <w:pStyle w:val="2"/>
        <w:spacing w:before="326" w:after="326"/>
      </w:pPr>
      <w:bookmarkStart w:id="38" w:name="_Toc470810993"/>
      <w:r>
        <w:rPr>
          <w:rFonts w:hint="eastAsia"/>
        </w:rPr>
        <w:t>致  谢</w:t>
      </w:r>
      <w:bookmarkEnd w:id="38"/>
    </w:p>
    <w:p>
      <w:pPr>
        <w:ind w:firstLine="420" w:firstLineChars="0"/>
      </w:pPr>
      <w:r>
        <w:rPr>
          <w:rFonts w:hint="eastAsia"/>
        </w:rPr>
        <w:t>这次的毕业设计是对我们四年来的学习的一次总结和全面的考核，也是一次对我们来说是一次科学研究的基本功的训练。同时也考察了我们对于所学知识的独立分析以及问题解决的能力，为了以后的专业学习和工作打下一个良好的基础。</w:t>
      </w:r>
    </w:p>
    <w:p>
      <w:pPr>
        <w:ind w:firstLine="480"/>
        <w:rPr>
          <w:bCs/>
        </w:rPr>
      </w:pPr>
      <w:r>
        <w:rPr>
          <w:rFonts w:hint="eastAsia"/>
          <w:bCs/>
        </w:rPr>
        <w:t>这一次的毕业设计可以顺利地完成，要特别感谢周小雄老师的大力支持和鼓励。每次出现问题，老师都会耐心地帮我解答问题，让我顺利地解决了很多的问题。同时还要感谢我的同学们，在他们热心的帮助之下我才可以顺利把每个困难的模块解决。最后我还要感谢网上的各位解答问题的大神能够帮助我解决很多棘手的问题，同时也要感谢此次毕业设计用到的相关文献的作者和社会人士，是你们给我们这些初学者提供了一个良好的学习环境。</w:t>
      </w:r>
    </w:p>
    <w:p>
      <w:pPr>
        <w:pStyle w:val="2"/>
        <w:spacing w:before="326" w:after="326"/>
      </w:pPr>
      <w:bookmarkStart w:id="39" w:name="_Toc470810994"/>
      <w:r>
        <w:rPr>
          <w:rFonts w:hint="eastAsia"/>
        </w:rPr>
        <w:t>参考文献</w:t>
      </w:r>
      <w:bookmarkEnd w:id="39"/>
    </w:p>
    <w:p>
      <w:pPr>
        <w:ind w:left="480" w:hanging="480" w:hangingChars="200"/>
      </w:pPr>
      <w:r>
        <w:rPr>
          <w:rFonts w:hint="eastAsia"/>
        </w:rPr>
        <w:t xml:space="preserve">[1]  </w:t>
      </w:r>
      <w:r>
        <w:fldChar w:fldCharType="begin"/>
      </w:r>
      <w:r>
        <w:instrText xml:space="preserve"> HYPERLINK "http://www.cnki.net/kcms/detail/search.aspx?dbcode=CJFQ&amp;sfield=au&amp;skey=%e7%bd%97%e5%86%9b%e8%88%9f&amp;code=06616573;26679602;06620387;" \t "_blank" </w:instrText>
      </w:r>
      <w:r>
        <w:fldChar w:fldCharType="separate"/>
      </w:r>
      <w:r>
        <w:t>罗军舟</w:t>
      </w:r>
      <w:r>
        <w:fldChar w:fldCharType="end"/>
      </w:r>
      <w:r>
        <w:rPr>
          <w:rFonts w:hint="eastAsia"/>
        </w:rPr>
        <w:t>，</w:t>
      </w:r>
      <w:r>
        <w:fldChar w:fldCharType="begin"/>
      </w:r>
      <w:r>
        <w:instrText xml:space="preserve"> HYPERLINK "http://www.cnki.net/kcms/detail/search.aspx?dbcode=CJFQ&amp;sfield=au&amp;skey=%e5%90%b4%e6%96%87%e7%94%b2&amp;code=06616573;26679602;06620387;" \t "_blank" </w:instrText>
      </w:r>
      <w:r>
        <w:fldChar w:fldCharType="separate"/>
      </w:r>
      <w:r>
        <w:t>吴文甲</w:t>
      </w:r>
      <w:r>
        <w:fldChar w:fldCharType="end"/>
      </w:r>
      <w:r>
        <w:rPr>
          <w:rFonts w:hint="eastAsia"/>
        </w:rPr>
        <w:t>，</w:t>
      </w:r>
      <w:r>
        <w:fldChar w:fldCharType="begin"/>
      </w:r>
      <w:r>
        <w:instrText xml:space="preserve"> HYPERLINK "http://www.cnki.net/kcms/detail/search.aspx?dbcode=CJFQ&amp;sfield=au&amp;skey=%e6%9d%a8%e6%98%8e&amp;code=06616573;26679602;06620387;" \t "_blank" </w:instrText>
      </w:r>
      <w:r>
        <w:fldChar w:fldCharType="separate"/>
      </w:r>
      <w:r>
        <w:t>杨明</w:t>
      </w:r>
      <w:r>
        <w:fldChar w:fldCharType="end"/>
      </w:r>
      <w:r>
        <w:rPr>
          <w:rFonts w:hint="eastAsia"/>
        </w:rPr>
        <w:t>.</w:t>
      </w:r>
      <w:r>
        <w:t>移动互联网:终端、网络与服务</w:t>
      </w:r>
      <w:r>
        <w:rPr>
          <w:rFonts w:hint="eastAsia"/>
        </w:rPr>
        <w:t>[J].计算机学报，2011，12（11）：2019~2051.</w:t>
      </w:r>
    </w:p>
    <w:p>
      <w:pPr>
        <w:ind w:left="480" w:hanging="480" w:hangingChars="200"/>
      </w:pPr>
      <w:r>
        <w:rPr>
          <w:rFonts w:hint="eastAsia"/>
        </w:rPr>
        <w:t>[2]  屠秀栋.浅</w:t>
      </w:r>
      <w:bookmarkStart w:id="40" w:name="_GoBack"/>
      <w:r>
        <w:rPr>
          <w:rFonts w:hint="eastAsia"/>
        </w:rPr>
        <w:t>谈UI设计[J].电脑知识与技术，2010，36（07）：1706~1707.</w:t>
      </w:r>
    </w:p>
    <w:p>
      <w:pPr>
        <w:ind w:firstLine="0" w:firstLineChars="0"/>
      </w:pPr>
      <w:r>
        <w:rPr>
          <w:rFonts w:hint="eastAsia"/>
        </w:rPr>
        <w:t>[3]  辛向阳.</w:t>
      </w:r>
      <w:r>
        <w:t>交互设计:从物理逻辑到行为逻辑</w:t>
      </w:r>
      <w:r>
        <w:rPr>
          <w:rFonts w:hint="eastAsia"/>
        </w:rPr>
        <w:t>[J].装饰，2015，12（01）：58~62.</w:t>
      </w:r>
    </w:p>
    <w:p>
      <w:pPr>
        <w:ind w:firstLine="0" w:firstLineChars="0"/>
      </w:pPr>
      <w:r>
        <w:t>[</w:t>
      </w:r>
      <w:r>
        <w:rPr>
          <w:rFonts w:hint="eastAsia"/>
        </w:rPr>
        <w:t>4</w:t>
      </w:r>
      <w:r>
        <w:t>]</w:t>
      </w:r>
      <w:r>
        <w:rPr>
          <w:rFonts w:hint="eastAsia"/>
        </w:rPr>
        <w:t xml:space="preserve">  陈璟，陈平华，李文亮.Android内核分析[J].现代计算机，2009，12（11）：112~115.</w:t>
      </w:r>
    </w:p>
    <w:p>
      <w:pPr>
        <w:ind w:left="600" w:hanging="600" w:hangingChars="250"/>
      </w:pPr>
      <w:r>
        <w:rPr>
          <w:rFonts w:hint="eastAsia"/>
        </w:rPr>
        <w:t>[5]  宋小倩，周东升.基于Android平台的应用开发研究[J].软件导刊，2011，12（02）：104~106.</w:t>
      </w:r>
    </w:p>
    <w:p>
      <w:pPr>
        <w:ind w:left="600" w:hanging="600" w:hangingChars="250"/>
      </w:pPr>
      <w:r>
        <w:rPr>
          <w:rFonts w:hint="eastAsia"/>
        </w:rPr>
        <w:t>[6]  周冉，高玉竹.Bmob云平台在Android  App开发中的应用[J].微型机与应用，2015，24（01）：26~28.</w:t>
      </w:r>
    </w:p>
    <w:p>
      <w:pPr>
        <w:ind w:left="600" w:hanging="600" w:hangingChars="250"/>
      </w:pPr>
      <w:r>
        <w:rPr>
          <w:rFonts w:hint="eastAsia"/>
        </w:rPr>
        <w:t>[7]  候长海.2016年上半年智能手机市场分析[J].互联网天地，2016，10（10）：74~76.</w:t>
      </w:r>
    </w:p>
    <w:bookmarkEnd w:id="40"/>
    <w:p>
      <w:pPr>
        <w:ind w:left="600" w:hanging="600" w:hangingChars="250"/>
      </w:pPr>
      <w:r>
        <w:rPr>
          <w:rFonts w:hint="eastAsia"/>
        </w:rPr>
        <w:t>[8]  徐赛华.软件需求分析研究[J].吉林师范大学学报(自然科学版)，2006，04（01）：</w:t>
      </w:r>
    </w:p>
    <w:p>
      <w:pPr>
        <w:ind w:left="597" w:leftChars="236" w:hanging="31" w:hangingChars="13"/>
      </w:pPr>
      <w:r>
        <w:rPr>
          <w:rFonts w:hint="eastAsia"/>
        </w:rPr>
        <w:t>104~105.</w:t>
      </w:r>
    </w:p>
    <w:p>
      <w:pPr>
        <w:ind w:left="480" w:hanging="480" w:hangingChars="200"/>
      </w:pPr>
      <w:r>
        <w:rPr>
          <w:rFonts w:hint="eastAsia"/>
        </w:rPr>
        <w:t>[9]  卫红春.软件工程概论[M].北京：清华大学出版社，2007.72~74.</w:t>
      </w:r>
    </w:p>
    <w:p>
      <w:pPr>
        <w:ind w:left="566" w:hanging="566" w:hangingChars="236"/>
      </w:pPr>
      <w:r>
        <w:rPr>
          <w:rFonts w:hint="eastAsia"/>
        </w:rPr>
        <w:t>[10] 杜巍.Android App开发中Bmob云平台的运用[J].通讯世界，2016，23（03）</w:t>
      </w:r>
      <w:r>
        <w:rPr>
          <w:rFonts w:hint="eastAsia"/>
          <w:lang w:eastAsia="zh-CN"/>
        </w:rPr>
        <w:t>：</w:t>
      </w:r>
      <w:r>
        <w:rPr>
          <w:rFonts w:hint="eastAsia"/>
        </w:rPr>
        <w:t>220~221.</w:t>
      </w:r>
    </w:p>
    <w:p>
      <w:pPr>
        <w:ind w:left="600" w:hanging="600" w:hangingChars="250"/>
      </w:pPr>
      <w:r>
        <w:rPr>
          <w:rFonts w:hint="eastAsia"/>
        </w:rPr>
        <w:t xml:space="preserve">[11] </w:t>
      </w:r>
      <w:r>
        <w:fldChar w:fldCharType="begin"/>
      </w:r>
      <w:r>
        <w:instrText xml:space="preserve"> HYPERLINK "http://www.cnki.net/kcms/detail/search.aspx?dbcode=CJFD&amp;sfield=au&amp;skey=%e6%83%a0%e7%87%95&amp;code=10171900;09043127;09064462;" \t "_blank" </w:instrText>
      </w:r>
      <w:r>
        <w:fldChar w:fldCharType="separate"/>
      </w:r>
      <w:r>
        <w:t>惠燕</w:t>
      </w:r>
      <w:r>
        <w:fldChar w:fldCharType="end"/>
      </w:r>
      <w:r>
        <w:rPr>
          <w:rFonts w:hint="eastAsia"/>
        </w:rPr>
        <w:t>，</w:t>
      </w:r>
      <w:r>
        <w:fldChar w:fldCharType="begin"/>
      </w:r>
      <w:r>
        <w:instrText xml:space="preserve"> HYPERLINK "http://www.cnki.net/kcms/detail/search.aspx?dbcode=CJFD&amp;sfield=au&amp;skey=%e6%bd%98%e7%85%9c&amp;code=10171900;09043127;09064462;" \t "_blank" </w:instrText>
      </w:r>
      <w:r>
        <w:fldChar w:fldCharType="separate"/>
      </w:r>
      <w:r>
        <w:t>潘煜</w:t>
      </w:r>
      <w:r>
        <w:fldChar w:fldCharType="end"/>
      </w:r>
      <w:r>
        <w:rPr>
          <w:rFonts w:hint="eastAsia"/>
        </w:rPr>
        <w:t>，</w:t>
      </w:r>
      <w:r>
        <w:fldChar w:fldCharType="begin"/>
      </w:r>
      <w:r>
        <w:instrText xml:space="preserve"> HYPERLINK "http://www.cnki.net/kcms/detail/search.aspx?dbcode=CJFD&amp;sfield=au&amp;skey=%e5%be%90%e5%85%89%e8%be%89&amp;code=10171900;09043127;09064462;" \t "_blank" </w:instrText>
      </w:r>
      <w:r>
        <w:fldChar w:fldCharType="separate"/>
      </w:r>
      <w:r>
        <w:t>徐光辉</w:t>
      </w:r>
      <w:r>
        <w:fldChar w:fldCharType="end"/>
      </w:r>
      <w:r>
        <w:rPr>
          <w:rFonts w:hint="eastAsia"/>
        </w:rPr>
        <w:t>.数据库设计范式[J].现代电子技术，2003，24（24）：107~108 .</w:t>
      </w:r>
    </w:p>
    <w:p>
      <w:pPr>
        <w:ind w:left="600" w:hanging="600" w:hangingChars="250"/>
      </w:pPr>
      <w:r>
        <w:rPr>
          <w:rFonts w:hint="eastAsia"/>
        </w:rPr>
        <w:t>[12] 毛昕，赵倩</w:t>
      </w:r>
      <w:r>
        <w:fldChar w:fldCharType="begin"/>
      </w:r>
      <w:r>
        <w:instrText xml:space="preserve"> HYPERLINK "http://www.cnki.net/kcms/detail/search.aspx?dbcode=CJFQ&amp;sfield=au&amp;skey=%e8%b5%b5%e5%80%a9%e9%9b%b2&amp;code=31285873;31285874;" \t "_blank" </w:instrText>
      </w:r>
      <w:r>
        <w:fldChar w:fldCharType="separate"/>
      </w:r>
      <w:r>
        <w:t>雲</w:t>
      </w:r>
      <w:r>
        <w:fldChar w:fldCharType="end"/>
      </w:r>
      <w:r>
        <w:rPr>
          <w:rFonts w:hint="eastAsia"/>
        </w:rPr>
        <w:t>.浅析移动终端设备的扁平化设计风格[J].设计，2014，12（06）：</w:t>
      </w:r>
    </w:p>
    <w:p>
      <w:pPr>
        <w:ind w:left="600" w:leftChars="250" w:firstLine="0" w:firstLineChars="0"/>
      </w:pPr>
      <w:r>
        <w:rPr>
          <w:rFonts w:hint="eastAsia"/>
        </w:rPr>
        <w:t>85~86.</w:t>
      </w:r>
    </w:p>
    <w:p>
      <w:pPr>
        <w:ind w:firstLine="0" w:firstLineChars="0"/>
      </w:pPr>
      <w:r>
        <w:rPr>
          <w:rFonts w:hint="eastAsia"/>
        </w:rPr>
        <w:t>[13] 罗仕鏊，朱上上.用户体验与产品创新设计[M].北京：机械工业出版社，2010.145.</w:t>
      </w:r>
    </w:p>
    <w:p>
      <w:pPr>
        <w:ind w:left="480" w:hanging="480" w:hangingChars="200"/>
      </w:pPr>
      <w:r>
        <w:rPr>
          <w:rFonts w:hint="eastAsia"/>
        </w:rPr>
        <w:t>[14] 李勇.</w:t>
      </w:r>
      <w:r>
        <w:t xml:space="preserve"> 模块化设计在用户界面设计教学中的应用</w:t>
      </w:r>
      <w:r>
        <w:rPr>
          <w:rFonts w:hint="eastAsia"/>
        </w:rPr>
        <w:t>[J].设计，2016，22（12）：128~129.</w:t>
      </w:r>
    </w:p>
    <w:p>
      <w:pPr>
        <w:ind w:firstLine="0" w:firstLineChars="0"/>
        <w:rPr>
          <w:rFonts w:ascii="Arial" w:hAnsi="Arial" w:cs="Arial"/>
          <w:color w:val="000000"/>
          <w:sz w:val="22"/>
          <w:szCs w:val="22"/>
        </w:rPr>
      </w:pPr>
      <w:r>
        <w:rPr>
          <w:rFonts w:hint="eastAsia"/>
        </w:rPr>
        <w:t>[15] 周元哲.软件测试基础[M].西安：西安电子科技大学出版社，2011.19~20.</w:t>
      </w:r>
    </w:p>
    <w:p>
      <w:pPr>
        <w:ind w:left="480" w:hanging="480" w:hangingChars="200"/>
      </w:pPr>
    </w:p>
    <w:p>
      <w:pPr>
        <w:widowControl/>
        <w:spacing w:line="240" w:lineRule="auto"/>
        <w:ind w:firstLine="0" w:firstLineChars="0"/>
        <w:sectPr>
          <w:footerReference r:id="rId12" w:type="default"/>
          <w:pgSz w:w="11906" w:h="16838"/>
          <w:pgMar w:top="2552" w:right="1588" w:bottom="1588" w:left="1588" w:header="850" w:footer="964" w:gutter="0"/>
          <w:pgNumType w:start="1"/>
          <w:cols w:space="720" w:num="1"/>
          <w:docGrid w:type="lines" w:linePitch="326" w:charSpace="0"/>
        </w:sectPr>
      </w:pPr>
    </w:p>
    <w:p>
      <w:pPr>
        <w:widowControl/>
        <w:spacing w:line="240" w:lineRule="auto"/>
        <w:ind w:firstLine="0" w:firstLineChars="0"/>
      </w:pPr>
    </w:p>
    <w:p>
      <w:pPr>
        <w:ind w:left="480" w:hanging="480" w:hangingChars="200"/>
      </w:pPr>
    </w:p>
    <w:sectPr>
      <w:headerReference r:id="rId13" w:type="default"/>
      <w:footerReference r:id="rId14" w:type="default"/>
      <w:pgSz w:w="11906" w:h="16838"/>
      <w:pgMar w:top="2552" w:right="1588" w:bottom="1588" w:left="1588" w:header="850" w:footer="964"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楷体">
    <w:altName w:val="楷体_GB2312"/>
    <w:panose1 w:val="02010609060101010101"/>
    <w:charset w:val="86"/>
    <w:family w:val="modern"/>
    <w:pitch w:val="default"/>
    <w:sig w:usb0="00000000" w:usb1="00000000" w:usb2="00000016" w:usb3="00000000" w:csb0="00040001" w:csb1="00000000"/>
  </w:font>
  <w:font w:name="楷体_GB2312">
    <w:panose1 w:val="02010609030101010101"/>
    <w:charset w:val="86"/>
    <w:family w:val="modern"/>
    <w:pitch w:val="default"/>
    <w:sig w:usb0="00000001" w:usb1="080E0000" w:usb2="00000000" w:usb3="00000000" w:csb0="00040000" w:csb1="00000000"/>
  </w:font>
  <w:font w:name="Consolas">
    <w:panose1 w:val="020B0609020204030204"/>
    <w:charset w:val="00"/>
    <w:family w:val="modern"/>
    <w:pitch w:val="default"/>
    <w:sig w:usb0="E10002FF" w:usb1="4000FCFF" w:usb2="00000009" w:usb3="00000000" w:csb0="6000019F" w:csb1="DFD70000"/>
  </w:font>
  <w:font w:name="华文彩云">
    <w:panose1 w:val="02010800040101010101"/>
    <w:charset w:val="86"/>
    <w:family w:val="auto"/>
    <w:pitch w:val="default"/>
    <w:sig w:usb0="00000001" w:usb1="080F0000" w:usb2="00000000" w:usb3="00000000" w:csb0="00040000" w:csb1="00000000"/>
  </w:font>
  <w:font w:name="Tunga">
    <w:panose1 w:val="020B0502040204020203"/>
    <w:charset w:val="00"/>
    <w:family w:val="swiss"/>
    <w:pitch w:val="default"/>
    <w:sig w:usb0="00400003" w:usb1="00000000" w:usb2="00000000" w:usb3="00000000" w:csb0="00000001" w:csb1="00000000"/>
  </w:font>
  <w:font w:name="STSongti-SC-Regular">
    <w:altName w:val="宋体"/>
    <w:panose1 w:val="00000000000000000000"/>
    <w:charset w:val="86"/>
    <w:family w:val="auto"/>
    <w:pitch w:val="default"/>
    <w:sig w:usb0="00000000" w:usb1="00000000" w:usb2="00000010" w:usb3="00000000" w:csb0="00040000" w:csb1="00000000"/>
  </w:font>
  <w:font w:name="MS Mincho">
    <w:panose1 w:val="02020609040205080304"/>
    <w:charset w:val="80"/>
    <w:family w:val="modern"/>
    <w:pitch w:val="default"/>
    <w:sig w:usb0="A00002BF" w:usb1="68C7FCFB" w:usb2="00000010" w:usb3="00000000" w:csb0="4002009F" w:csb1="DFD70000"/>
  </w:font>
  <w:font w:name="Arial">
    <w:panose1 w:val="020B0604020202020204"/>
    <w:charset w:val="00"/>
    <w:family w:val="swiss"/>
    <w:pitch w:val="default"/>
    <w:sig w:usb0="00007A87" w:usb1="80000000" w:usb2="00000008" w:usb3="00000000" w:csb0="400001FF" w:csb1="FFFF0000"/>
  </w:font>
  <w:font w:name="微软雅黑">
    <w:panose1 w:val="020B0503020204020204"/>
    <w:charset w:val="86"/>
    <w:family w:val="auto"/>
    <w:pitch w:val="default"/>
    <w:sig w:usb0="80000287" w:usb1="280F3C52" w:usb2="00000016" w:usb3="00000000" w:csb0="0004001F" w:csb1="00000000"/>
  </w:font>
  <w:font w:name="标宋体">
    <w:panose1 w:val="02010609000101010101"/>
    <w:charset w:val="00"/>
    <w:family w:val="auto"/>
    <w:pitch w:val="default"/>
    <w:sig w:usb0="00000000" w:usb1="00000000" w:usb2="00000000" w:usb3="00000000" w:csb0="00000000" w:csb1="00000000"/>
  </w:font>
  <w:font w:name="Tahoma">
    <w:panose1 w:val="020B0604030504040204"/>
    <w:charset w:val="00"/>
    <w:family w:val="auto"/>
    <w:pitch w:val="default"/>
    <w:sig w:usb0="61007A87" w:usb1="80000000" w:usb2="00000008" w:usb3="00000000" w:csb0="200101FF" w:csb1="20280000"/>
  </w:font>
  <w:font w:name="TechnicBold">
    <w:panose1 w:val="00000400000000000000"/>
    <w:charset w:val="00"/>
    <w:family w:val="auto"/>
    <w:pitch w:val="default"/>
    <w:sig w:usb0="00000000" w:usb1="00000000" w:usb2="00000000" w:usb3="00000000" w:csb0="00000000" w:csb1="00000000"/>
  </w:font>
  <w:font w:name="TechnicLite">
    <w:panose1 w:val="00000400000000000000"/>
    <w:charset w:val="00"/>
    <w:family w:val="auto"/>
    <w:pitch w:val="default"/>
    <w:sig w:usb0="00000000" w:usb1="00000000" w:usb2="00000000" w:usb3="00000000" w:csb0="00000000" w:csb1="00000000"/>
  </w:font>
  <w:font w:name="Today">
    <w:panose1 w:val="00000400000000000000"/>
    <w:charset w:val="00"/>
    <w:family w:val="auto"/>
    <w:pitch w:val="default"/>
    <w:sig w:usb0="00000003" w:usb1="00000000" w:usb2="00000000" w:usb3="00000000" w:csb0="00000001" w:csb1="00000000"/>
  </w:font>
  <w:font w:name="Symusic">
    <w:panose1 w:val="00000400000000000000"/>
    <w:charset w:val="00"/>
    <w:family w:val="auto"/>
    <w:pitch w:val="default"/>
    <w:sig w:usb0="00000001" w:usb1="00000000" w:usb2="00000000" w:usb3="00000000" w:csb0="000001FF" w:csb1="00000000"/>
  </w:font>
  <w:font w:name="Symeteo">
    <w:panose1 w:val="00000400000000000000"/>
    <w:charset w:val="00"/>
    <w:family w:val="auto"/>
    <w:pitch w:val="default"/>
    <w:sig w:usb0="00000001" w:usb1="00000000" w:usb2="00000000" w:usb3="00000000" w:csb0="000001FF" w:csb1="00000000"/>
  </w:font>
  <w:font w:name="Symbol">
    <w:panose1 w:val="05050102010706020507"/>
    <w:charset w:val="00"/>
    <w:family w:val="auto"/>
    <w:pitch w:val="default"/>
    <w:sig w:usb0="00000000" w:usb1="00000000" w:usb2="00000000" w:usb3="00000000" w:csb0="80000000" w:csb1="00000000"/>
  </w:font>
  <w:font w:name="Symath">
    <w:panose1 w:val="00000400000000000000"/>
    <w:charset w:val="00"/>
    <w:family w:val="auto"/>
    <w:pitch w:val="default"/>
    <w:sig w:usb0="00000001" w:usb1="00000000" w:usb2="00000000" w:usb3="00000000" w:csb0="000001FF" w:csb1="00000000"/>
  </w:font>
  <w:font w:name="Symap">
    <w:panose1 w:val="00000400000000000000"/>
    <w:charset w:val="00"/>
    <w:family w:val="auto"/>
    <w:pitch w:val="default"/>
    <w:sig w:usb0="00000001" w:usb1="00000000" w:usb2="00000000" w:usb3="00000000" w:csb0="000001FF" w:csb1="00000000"/>
  </w:font>
  <w:font w:name="Sylfaen">
    <w:panose1 w:val="010A0502050306030303"/>
    <w:charset w:val="00"/>
    <w:family w:val="auto"/>
    <w:pitch w:val="default"/>
    <w:sig w:usb0="04000687" w:usb1="00000000" w:usb2="00000000" w:usb3="00000000" w:csb0="2000009F" w:csb1="00000000"/>
  </w:font>
  <w:font w:name="Syastro">
    <w:panose1 w:val="00000400000000000000"/>
    <w:charset w:val="00"/>
    <w:family w:val="auto"/>
    <w:pitch w:val="default"/>
    <w:sig w:usb0="00000001" w:usb1="00000000" w:usb2="00000000" w:usb3="00000000" w:csb0="000001FF" w:csb1="00000000"/>
  </w:font>
  <w:font w:name="Swis721 Lt BT">
    <w:panose1 w:val="020B0403020202020204"/>
    <w:charset w:val="00"/>
    <w:family w:val="auto"/>
    <w:pitch w:val="default"/>
    <w:sig w:usb0="00000000" w:usb1="00000000" w:usb2="00000000" w:usb3="00000000" w:csb0="00000000" w:csb1="00000000"/>
  </w:font>
  <w:font w:name="Swis721 Blk BT">
    <w:panose1 w:val="020B0904030502020204"/>
    <w:charset w:val="00"/>
    <w:family w:val="auto"/>
    <w:pitch w:val="default"/>
    <w:sig w:usb0="00000000" w:usb1="00000000" w:usb2="00000000" w:usb3="00000000" w:csb0="00000000" w:csb1="00000000"/>
  </w:font>
  <w:font w:name="Swabba">
    <w:altName w:val="Times New Roman"/>
    <w:panose1 w:val="00000000000000000000"/>
    <w:charset w:val="00"/>
    <w:family w:val="auto"/>
    <w:pitch w:val="default"/>
    <w:sig w:usb0="00000000" w:usb1="00000000" w:usb2="00000000" w:usb3="00000000" w:csb0="00000000" w:csb1="00000000"/>
  </w:font>
  <w:font w:name="SuperFrench">
    <w:panose1 w:val="00000400000000000000"/>
    <w:charset w:val="00"/>
    <w:family w:val="auto"/>
    <w:pitch w:val="default"/>
    <w:sig w:usb0="00000000" w:usb1="00000000" w:usb2="00000000" w:usb3="00000000" w:csb0="00000000" w:csb1="00000000"/>
  </w:font>
  <w:font w:name="Segoe UI Symbol">
    <w:panose1 w:val="020B0502040204020203"/>
    <w:charset w:val="00"/>
    <w:family w:val="auto"/>
    <w:pitch w:val="default"/>
    <w:sig w:usb0="8000006F" w:usb1="1200FBEF" w:usb2="0004C000" w:usb3="00000000" w:csb0="00000001" w:csb1="40000000"/>
  </w:font>
  <w:font w:name="Shonar Bangla">
    <w:panose1 w:val="020B0502040204020203"/>
    <w:charset w:val="00"/>
    <w:family w:val="auto"/>
    <w:pitch w:val="default"/>
    <w:sig w:usb0="00010003" w:usb1="00000000" w:usb2="00000000" w:usb3="00000000" w:csb0="00000001" w:csb1="00000000"/>
  </w:font>
  <w:font w:name="Shruti">
    <w:panose1 w:val="020B0502040204020203"/>
    <w:charset w:val="00"/>
    <w:family w:val="auto"/>
    <w:pitch w:val="default"/>
    <w:sig w:usb0="00040003" w:usb1="00000000" w:usb2="00000000" w:usb3="00000000" w:csb0="00000001" w:csb1="00000000"/>
  </w:font>
  <w:font w:name="Segoe UI Semibold">
    <w:panose1 w:val="020B0702040204020203"/>
    <w:charset w:val="00"/>
    <w:family w:val="auto"/>
    <w:pitch w:val="default"/>
    <w:sig w:usb0="E00002FF" w:usb1="4000A47B" w:usb2="00000001" w:usb3="00000000" w:csb0="2000019F" w:csb1="00000000"/>
  </w:font>
  <w:font w:name="Segoe UI Light">
    <w:panose1 w:val="020B0502040204020203"/>
    <w:charset w:val="00"/>
    <w:family w:val="auto"/>
    <w:pitch w:val="default"/>
    <w:sig w:usb0="E00002FF" w:usb1="4000A47B" w:usb2="00000001" w:usb3="00000000" w:csb0="2000019F" w:csb1="00000000"/>
  </w:font>
  <w:font w:name="Simplex">
    <w:panose1 w:val="00000400000000000000"/>
    <w:charset w:val="00"/>
    <w:family w:val="auto"/>
    <w:pitch w:val="default"/>
    <w:sig w:usb0="00000287" w:usb1="00000000" w:usb2="00000000" w:usb3="00000000" w:csb0="000001FF" w:csb1="00000000"/>
  </w:font>
  <w:font w:name="Simplified Arabic">
    <w:panose1 w:val="02020603050405020304"/>
    <w:charset w:val="00"/>
    <w:family w:val="auto"/>
    <w:pitch w:val="default"/>
    <w:sig w:usb0="00002003" w:usb1="00000000" w:usb2="00000000" w:usb3="00000000" w:csb0="00000041" w:csb1="20080000"/>
  </w:font>
  <w:font w:name="Simplified Arabic Fixed">
    <w:panose1 w:val="02070309020205020404"/>
    <w:charset w:val="00"/>
    <w:family w:val="auto"/>
    <w:pitch w:val="default"/>
    <w:sig w:usb0="00002003" w:usb1="00000000" w:usb2="00000000" w:usb3="00000000" w:csb0="00000041" w:csb1="20080000"/>
  </w:font>
  <w:font w:name="孙过庭草体测试版">
    <w:panose1 w:val="02010601030101010101"/>
    <w:charset w:val="86"/>
    <w:family w:val="auto"/>
    <w:pitch w:val="default"/>
    <w:sig w:usb0="00000001" w:usb1="080E0000" w:usb2="00000000" w:usb3="00000000" w:csb0="00040000" w:csb1="00000000"/>
  </w:font>
  <w:font w:name="宋二体">
    <w:panose1 w:val="02010609000101010101"/>
    <w:charset w:val="00"/>
    <w:family w:val="auto"/>
    <w:pitch w:val="default"/>
    <w:sig w:usb0="00000000" w:usb1="00000000" w:usb2="00000000" w:usb3="00000000" w:csb0="00000000" w:csb1="00000000"/>
  </w:font>
  <w:font w:name="微软简隶书">
    <w:panose1 w:val="00000000000000000000"/>
    <w:charset w:val="00"/>
    <w:family w:val="auto"/>
    <w:pitch w:val="default"/>
    <w:sig w:usb0="00000000" w:usb1="00000000" w:usb2="00000000" w:usb3="00000000" w:csb0="00000000" w:csb1="00000000"/>
  </w:font>
  <w:font w:name="文鼎CS中圆繁">
    <w:panose1 w:val="02010609010101010101"/>
    <w:charset w:val="00"/>
    <w:family w:val="auto"/>
    <w:pitch w:val="default"/>
    <w:sig w:usb0="00000000" w:usb1="00000000" w:usb2="00000000" w:usb3="00000000" w:csb0="00000000" w:csb1="00000000"/>
  </w:font>
  <w:font w:name="文鼎CS中宋">
    <w:panose1 w:val="02010609010101010101"/>
    <w:charset w:val="00"/>
    <w:family w:val="auto"/>
    <w:pitch w:val="default"/>
    <w:sig w:usb0="00000000" w:usb1="00000000" w:usb2="00000000" w:usb3="00000000" w:csb0="00000000" w:csb1="00000000"/>
  </w:font>
  <w:font w:name="文鼎CS中黑">
    <w:panose1 w:val="02010609010101010101"/>
    <w:charset w:val="00"/>
    <w:family w:val="auto"/>
    <w:pitch w:val="default"/>
    <w:sig w:usb0="00000000" w:usb1="00000000" w:usb2="00000000" w:usb3="00000000" w:csb0="00000000" w:csb1="00000000"/>
  </w:font>
  <w:font w:name="文鼎CS中黑繁">
    <w:panose1 w:val="02010609010101010101"/>
    <w:charset w:val="00"/>
    <w:family w:val="auto"/>
    <w:pitch w:val="default"/>
    <w:sig w:usb0="00000000" w:usb1="00000000" w:usb2="00000000" w:usb3="00000000" w:csb0="00000000" w:csb1="00000000"/>
  </w:font>
  <w:font w:name="文鼎CS书宋二繁">
    <w:panose1 w:val="02010609010101010101"/>
    <w:charset w:val="00"/>
    <w:family w:val="auto"/>
    <w:pitch w:val="default"/>
    <w:sig w:usb0="00000000" w:usb1="00000000" w:usb2="00000000" w:usb3="00000000" w:csb0="00000000" w:csb1="00000000"/>
  </w:font>
  <w:font w:name="文鼎CS仿宋体">
    <w:panose1 w:val="02010609010101010101"/>
    <w:charset w:val="00"/>
    <w:family w:val="auto"/>
    <w:pitch w:val="default"/>
    <w:sig w:usb0="00000000" w:usb1="00000000" w:usb2="00000000" w:usb3="00000000" w:csb0="00000000" w:csb1="00000000"/>
  </w:font>
  <w:font w:name="文鼎CS大宋">
    <w:panose1 w:val="02010609010101010101"/>
    <w:charset w:val="00"/>
    <w:family w:val="auto"/>
    <w:pitch w:val="default"/>
    <w:sig w:usb0="00000000" w:usb1="00000000" w:usb2="00000000" w:usb3="00000000" w:csb0="00000000" w:csb1="00000000"/>
  </w:font>
  <w:font w:name="文鼎CS大隶书">
    <w:panose1 w:val="02010609010101010101"/>
    <w:charset w:val="00"/>
    <w:family w:val="auto"/>
    <w:pitch w:val="default"/>
    <w:sig w:usb0="00000000" w:usb1="00000000" w:usb2="00000000" w:usb3="00000000" w:csb0="00000000" w:csb1="00000000"/>
  </w:font>
  <w:font w:name="文鼎CS大黑">
    <w:panose1 w:val="02010609010101010101"/>
    <w:charset w:val="00"/>
    <w:family w:val="auto"/>
    <w:pitch w:val="default"/>
    <w:sig w:usb0="00000000" w:usb1="00000000" w:usb2="00000000" w:usb3="00000000" w:csb0="00000000" w:csb1="00000000"/>
  </w:font>
  <w:font w:name="文鼎CS大黑繁">
    <w:panose1 w:val="02010609010101010101"/>
    <w:charset w:val="00"/>
    <w:family w:val="auto"/>
    <w:pitch w:val="default"/>
    <w:sig w:usb0="00000000" w:usb1="00000000" w:usb2="00000000" w:usb3="00000000" w:csb0="00000000" w:csb1="00000000"/>
  </w:font>
  <w:font w:name="文鼎CS报宋繁">
    <w:panose1 w:val="02010609010101010101"/>
    <w:charset w:val="00"/>
    <w:family w:val="auto"/>
    <w:pitch w:val="default"/>
    <w:sig w:usb0="00000000" w:usb1="00000000" w:usb2="00000000" w:usb3="00000000" w:csb0="00000000" w:csb1="00000000"/>
  </w:font>
  <w:font w:name="文鼎CS粗圆繁">
    <w:panose1 w:val="02010609010101010101"/>
    <w:charset w:val="00"/>
    <w:family w:val="auto"/>
    <w:pitch w:val="default"/>
    <w:sig w:usb0="00000000" w:usb1="00000000" w:usb2="00000000" w:usb3="00000000" w:csb0="00000000" w:csb1="00000000"/>
  </w:font>
  <w:font w:name="文鼎CS舒同体繁">
    <w:panose1 w:val="02010609010101010101"/>
    <w:charset w:val="00"/>
    <w:family w:val="auto"/>
    <w:pitch w:val="default"/>
    <w:sig w:usb0="00000000" w:usb1="00000000" w:usb2="00000000" w:usb3="00000000" w:csb0="00000000" w:csb1="00000000"/>
  </w:font>
  <w:font w:name="文鼎CS行楷">
    <w:panose1 w:val="02010609010101010101"/>
    <w:charset w:val="00"/>
    <w:family w:val="auto"/>
    <w:pitch w:val="default"/>
    <w:sig w:usb0="00000000" w:usb1="00000000" w:usb2="00000000" w:usb3="00000000" w:csb0="00000000" w:csb1="00000000"/>
  </w:font>
  <w:font w:name="文鼎CS长宋">
    <w:panose1 w:val="02010609010101010101"/>
    <w:charset w:val="00"/>
    <w:family w:val="auto"/>
    <w:pitch w:val="default"/>
    <w:sig w:usb0="00000000" w:usb1="00000000" w:usb2="00000000" w:usb3="00000000" w:csb0="00000000" w:csb1="00000000"/>
  </w:font>
  <w:font w:name="文鼎CS魏碑">
    <w:panose1 w:val="02010609010101010101"/>
    <w:charset w:val="00"/>
    <w:family w:val="auto"/>
    <w:pitch w:val="default"/>
    <w:sig w:usb0="00000000" w:usb1="00000000" w:usb2="00000000" w:usb3="00000000" w:csb0="00000000" w:csb1="00000000"/>
  </w:font>
  <w:font w:name="文鼎CS魏碑繁">
    <w:panose1 w:val="02010609010101010101"/>
    <w:charset w:val="00"/>
    <w:family w:val="auto"/>
    <w:pitch w:val="default"/>
    <w:sig w:usb0="00000000" w:usb1="00000000" w:usb2="00000000" w:usb3="00000000" w:csb0="00000000" w:csb1="00000000"/>
  </w:font>
  <w:font w:name="文鼎中楷简">
    <w:panose1 w:val="02010609010101010101"/>
    <w:charset w:val="00"/>
    <w:family w:val="auto"/>
    <w:pitch w:val="default"/>
    <w:sig w:usb0="00000000" w:usb1="00000000" w:usb2="00000000" w:usb3="00000000" w:csb0="00000000" w:csb1="00000000"/>
  </w:font>
  <w:font w:name="文鼎中楷繁">
    <w:panose1 w:val="02010609010101010101"/>
    <w:charset w:val="00"/>
    <w:family w:val="auto"/>
    <w:pitch w:val="default"/>
    <w:sig w:usb0="00000000" w:usb1="00000000" w:usb2="00000000" w:usb3="00000000" w:csb0="00000000" w:csb1="00000000"/>
  </w:font>
  <w:font w:name="文鼎中行书简">
    <w:panose1 w:val="02010609010101010101"/>
    <w:charset w:val="00"/>
    <w:family w:val="auto"/>
    <w:pitch w:val="default"/>
    <w:sig w:usb0="00000000" w:usb1="00000000" w:usb2="00000000" w:usb3="00000000" w:csb0="00000000" w:csb1="00000000"/>
  </w:font>
  <w:font w:name="文鼎中行书繁">
    <w:panose1 w:val="02010609010101010101"/>
    <w:charset w:val="00"/>
    <w:family w:val="auto"/>
    <w:pitch w:val="default"/>
    <w:sig w:usb0="00000000" w:usb1="00000000" w:usb2="00000000" w:usb3="00000000" w:csb0="00000000" w:csb1="00000000"/>
  </w:font>
  <w:font w:name="文鼎中隶繁">
    <w:panose1 w:val="02010609010101010101"/>
    <w:charset w:val="00"/>
    <w:family w:val="auto"/>
    <w:pitch w:val="default"/>
    <w:sig w:usb0="00000000" w:usb1="00000000" w:usb2="00000000" w:usb3="00000000" w:csb0="00000000" w:csb1="00000000"/>
  </w:font>
  <w:font w:name="文鼎书宋简">
    <w:panose1 w:val="02010609010101010101"/>
    <w:charset w:val="00"/>
    <w:family w:val="auto"/>
    <w:pitch w:val="default"/>
    <w:sig w:usb0="00000000" w:usb1="00000000" w:usb2="00000000" w:usb3="00000000" w:csb0="00000000" w:csb1="00000000"/>
  </w:font>
  <w:font w:name="文鼎书宋繁">
    <w:panose1 w:val="02010609010101010101"/>
    <w:charset w:val="00"/>
    <w:family w:val="auto"/>
    <w:pitch w:val="default"/>
    <w:sig w:usb0="00000000" w:usb1="00000000" w:usb2="00000000" w:usb3="00000000" w:csb0="00000000" w:csb1="00000000"/>
  </w:font>
  <w:font w:name="文鼎勘亭流繁">
    <w:panose1 w:val="02010609010101010101"/>
    <w:charset w:val="00"/>
    <w:family w:val="auto"/>
    <w:pitch w:val="default"/>
    <w:sig w:usb0="00000000" w:usb1="00000000" w:usb2="00000000" w:usb3="00000000" w:csb0="00000000" w:csb1="00000000"/>
  </w:font>
  <w:font w:name="文鼎广告体繁">
    <w:panose1 w:val="02010609010101010101"/>
    <w:charset w:val="00"/>
    <w:family w:val="auto"/>
    <w:pitch w:val="default"/>
    <w:sig w:usb0="00000000" w:usb1="00000000" w:usb2="00000000" w:usb3="00000000" w:csb0="00000000" w:csb1="00000000"/>
  </w:font>
  <w:font w:name="文鼎彩云繁">
    <w:panose1 w:val="02010609010101010101"/>
    <w:charset w:val="00"/>
    <w:family w:val="auto"/>
    <w:pitch w:val="default"/>
    <w:sig w:usb0="00000000" w:usb1="00000000" w:usb2="00000000" w:usb3="00000000" w:csb0="00000000" w:csb1="00000000"/>
  </w:font>
  <w:font w:name="文鼎新艺体简">
    <w:panose1 w:val="02010609010101010101"/>
    <w:charset w:val="00"/>
    <w:family w:val="auto"/>
    <w:pitch w:val="default"/>
    <w:sig w:usb0="00000000" w:usb1="00000000" w:usb2="00000000" w:usb3="00000000" w:csb0="00000000" w:csb1="00000000"/>
  </w:font>
  <w:font w:name="文鼎特圆简">
    <w:panose1 w:val="02010609010101010101"/>
    <w:charset w:val="00"/>
    <w:family w:val="auto"/>
    <w:pitch w:val="default"/>
    <w:sig w:usb0="00000000" w:usb1="00000000" w:usb2="00000000" w:usb3="00000000" w:csb0="00000000" w:csb1="00000000"/>
  </w:font>
  <w:font w:name="文鼎特粗圆简">
    <w:panose1 w:val="02010609010101010101"/>
    <w:charset w:val="00"/>
    <w:family w:val="auto"/>
    <w:pitch w:val="default"/>
    <w:sig w:usb0="00000000" w:usb1="00000000" w:usb2="00000000" w:usb3="00000000" w:csb0="00000000" w:csb1="00000000"/>
  </w:font>
  <w:font w:name="文鼎特粗宋简">
    <w:panose1 w:val="02010609010101010101"/>
    <w:charset w:val="00"/>
    <w:family w:val="auto"/>
    <w:pitch w:val="default"/>
    <w:sig w:usb0="00000000" w:usb1="00000000" w:usb2="00000000" w:usb3="00000000" w:csb0="00000000" w:csb1="00000000"/>
  </w:font>
  <w:font w:name="文鼎特粗黑简">
    <w:panose1 w:val="02010609010101010101"/>
    <w:charset w:val="00"/>
    <w:family w:val="auto"/>
    <w:pitch w:val="default"/>
    <w:sig w:usb0="00000000" w:usb1="00000000" w:usb2="00000000" w:usb3="00000000" w:csb0="00000000" w:csb1="00000000"/>
  </w:font>
  <w:font w:name="文鼎粗魏碑简">
    <w:panose1 w:val="02010609010101010101"/>
    <w:charset w:val="00"/>
    <w:family w:val="auto"/>
    <w:pitch w:val="default"/>
    <w:sig w:usb0="00000000" w:usb1="00000000" w:usb2="00000000" w:usb3="00000000" w:csb0="00000000" w:csb1="00000000"/>
  </w:font>
  <w:font w:name="文鼎粗黑简">
    <w:panose1 w:val="02010609010101010101"/>
    <w:charset w:val="00"/>
    <w:family w:val="auto"/>
    <w:pitch w:val="default"/>
    <w:sig w:usb0="00000000" w:usb1="00000000" w:usb2="00000000" w:usb3="00000000" w:csb0="00000000" w:csb1="00000000"/>
  </w:font>
  <w:font w:name="文鼎细仿宋简">
    <w:panose1 w:val="02010609010101010101"/>
    <w:charset w:val="00"/>
    <w:family w:val="auto"/>
    <w:pitch w:val="default"/>
    <w:sig w:usb0="00000000" w:usb1="00000000" w:usb2="00000000" w:usb3="00000000" w:csb0="00000000" w:csb1="00000000"/>
  </w:font>
  <w:font w:name="文鼎细仿宋繁">
    <w:panose1 w:val="02010609010101010101"/>
    <w:charset w:val="00"/>
    <w:family w:val="auto"/>
    <w:pitch w:val="default"/>
    <w:sig w:usb0="00000000" w:usb1="00000000" w:usb2="00000000" w:usb3="00000000" w:csb0="00000000" w:csb1="00000000"/>
  </w:font>
  <w:font w:name="文鼎细圆简">
    <w:panose1 w:val="02010609010101010101"/>
    <w:charset w:val="00"/>
    <w:family w:val="auto"/>
    <w:pitch w:val="default"/>
    <w:sig w:usb0="00000000" w:usb1="00000000" w:usb2="00000000" w:usb3="00000000" w:csb0="00000000" w:csb1="00000000"/>
  </w:font>
  <w:font w:name="文鼎细圆繁">
    <w:panose1 w:val="02010609010101010101"/>
    <w:charset w:val="00"/>
    <w:family w:val="auto"/>
    <w:pitch w:val="default"/>
    <w:sig w:usb0="00000000" w:usb1="00000000" w:usb2="00000000" w:usb3="00000000" w:csb0="00000000" w:csb1="00000000"/>
  </w:font>
  <w:font w:name="文鼎霹雳体">
    <w:panose1 w:val="020B0602010101010101"/>
    <w:charset w:val="86"/>
    <w:family w:val="auto"/>
    <w:pitch w:val="default"/>
    <w:sig w:usb0="00000001" w:usb1="080E0000" w:usb2="00000000" w:usb3="00000000" w:csb0="00040000" w:csb1="00000000"/>
  </w:font>
  <w:font w:name="文鼎ＰＯＰ－２繁">
    <w:panose1 w:val="02010609010101010101"/>
    <w:charset w:val="00"/>
    <w:family w:val="auto"/>
    <w:pitch w:val="default"/>
    <w:sig w:usb0="00000000" w:usb1="00000000" w:usb2="00000000" w:usb3="00000000" w:csb0="00000000" w:csb1="00000000"/>
  </w:font>
  <w:font w:name="新宋体">
    <w:panose1 w:val="02010609030101010101"/>
    <w:charset w:val="86"/>
    <w:family w:val="auto"/>
    <w:pitch w:val="default"/>
    <w:sig w:usb0="00000003" w:usb1="080E0000" w:usb2="00000000" w:usb3="00000000" w:csb0="00040001" w:csb1="00000000"/>
  </w:font>
  <w:font w:name="方正仿宋简体">
    <w:panose1 w:val="02010601030101010101"/>
    <w:charset w:val="86"/>
    <w:family w:val="auto"/>
    <w:pitch w:val="default"/>
    <w:sig w:usb0="00000001" w:usb1="080E0000" w:usb2="00000000" w:usb3="00000000" w:csb0="00040000" w:csb1="00000000"/>
  </w:font>
  <w:font w:name="方正仿宋繁体">
    <w:panose1 w:val="02010601030101010101"/>
    <w:charset w:val="86"/>
    <w:family w:val="auto"/>
    <w:pitch w:val="default"/>
    <w:sig w:usb0="00000001"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北魏楷书繁体">
    <w:panose1 w:val="03000509000000000000"/>
    <w:charset w:val="86"/>
    <w:family w:val="auto"/>
    <w:pitch w:val="default"/>
    <w:sig w:usb0="00000001" w:usb1="080E0000" w:usb2="00000000" w:usb3="00000000" w:csb0="00040000" w:csb1="00000000"/>
  </w:font>
  <w:font w:name="方正北魏楷书简体">
    <w:panose1 w:val="03000509000000000000"/>
    <w:charset w:val="86"/>
    <w:family w:val="auto"/>
    <w:pitch w:val="default"/>
    <w:sig w:usb0="00000001" w:usb1="080E0000" w:usb2="00000000" w:usb3="00000000" w:csb0="00040000" w:csb1="00000000"/>
  </w:font>
  <w:font w:name="方正华隶简体">
    <w:panose1 w:val="03000509000000000000"/>
    <w:charset w:val="86"/>
    <w:family w:val="auto"/>
    <w:pitch w:val="default"/>
    <w:sig w:usb0="00000001" w:usb1="080E0000" w:usb2="00000000" w:usb3="00000000" w:csb0="00040000" w:csb1="00000000"/>
  </w:font>
  <w:font w:name="方正华隶繁体">
    <w:panose1 w:val="03000509000000000000"/>
    <w:charset w:val="86"/>
    <w:family w:val="auto"/>
    <w:pitch w:val="default"/>
    <w:sig w:usb0="00000001" w:usb1="080E0000" w:usb2="00000000" w:usb3="00000000" w:csb0="00040000" w:csb1="00000000"/>
  </w:font>
  <w:font w:name="方正古隶简体">
    <w:panose1 w:val="03000509000000000000"/>
    <w:charset w:val="86"/>
    <w:family w:val="auto"/>
    <w:pitch w:val="default"/>
    <w:sig w:usb0="00000001" w:usb1="080E0000" w:usb2="00000000" w:usb3="00000000" w:csb0="00040000" w:csb1="00000000"/>
  </w:font>
  <w:font w:name="方正卡通繁体">
    <w:panose1 w:val="03000509000000000000"/>
    <w:charset w:val="86"/>
    <w:family w:val="auto"/>
    <w:pitch w:val="default"/>
    <w:sig w:usb0="00000001" w:usb1="080E0000" w:usb2="00000000" w:usb3="00000000" w:csb0="00040000" w:csb1="00000000"/>
  </w:font>
  <w:font w:name="方正古隶繁体">
    <w:panose1 w:val="03000509000000000000"/>
    <w:charset w:val="86"/>
    <w:family w:val="auto"/>
    <w:pitch w:val="default"/>
    <w:sig w:usb0="00000001" w:usb1="080E0000" w:usb2="00000000" w:usb3="00000000" w:csb0="00040000" w:csb1="00000000"/>
  </w:font>
  <w:font w:name="方正启体简体">
    <w:panose1 w:val="03000509000000000000"/>
    <w:charset w:val="86"/>
    <w:family w:val="auto"/>
    <w:pitch w:val="default"/>
    <w:sig w:usb0="00000001" w:usb1="080E0000" w:usb2="00000000" w:usb3="00000000" w:csb0="00040000" w:csb1="00000000"/>
  </w:font>
  <w:font w:name="方正大黑繁体">
    <w:panose1 w:val="03000509000000000000"/>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姚体简体">
    <w:panose1 w:val="03000509000000000000"/>
    <w:charset w:val="86"/>
    <w:family w:val="auto"/>
    <w:pitch w:val="default"/>
    <w:sig w:usb0="00000001" w:usb1="080E0000" w:usb2="00000000" w:usb3="00000000" w:csb0="00040000" w:csb1="00000000"/>
  </w:font>
  <w:font w:name="方正宋一简体">
    <w:panose1 w:val="03000509000000000000"/>
    <w:charset w:val="86"/>
    <w:family w:val="auto"/>
    <w:pitch w:val="default"/>
    <w:sig w:usb0="00000001" w:usb1="080E0000" w:usb2="00000000" w:usb3="00000000" w:csb0="00040000" w:csb1="00000000"/>
  </w:font>
  <w:font w:name="方正宋一繁体">
    <w:panose1 w:val="03000509000000000000"/>
    <w:charset w:val="86"/>
    <w:family w:val="auto"/>
    <w:pitch w:val="default"/>
    <w:sig w:usb0="00000001" w:usb1="080E0000" w:usb2="00000000" w:usb3="00000000" w:csb0="00040000" w:csb1="00000000"/>
  </w:font>
  <w:font w:name="方正宋三简体">
    <w:panose1 w:val="02010601030101010101"/>
    <w:charset w:val="86"/>
    <w:family w:val="auto"/>
    <w:pitch w:val="default"/>
    <w:sig w:usb0="00000001" w:usb1="080E0000" w:usb2="00000000" w:usb3="00000000" w:csb0="00040000" w:csb1="00000000"/>
  </w:font>
  <w:font w:name="方正宋黑简体">
    <w:panose1 w:val="02010601030101010101"/>
    <w:charset w:val="86"/>
    <w:family w:val="auto"/>
    <w:pitch w:val="default"/>
    <w:sig w:usb0="00000001" w:usb1="080E0000" w:usb2="00000000" w:usb3="00000000" w:csb0="00040000" w:csb1="00000000"/>
  </w:font>
  <w:font w:name="方正宋黑繁体">
    <w:panose1 w:val="03000509000000000000"/>
    <w:charset w:val="86"/>
    <w:family w:val="auto"/>
    <w:pitch w:val="default"/>
    <w:sig w:usb0="00000001" w:usb1="080E0000" w:usb2="00000000" w:usb3="00000000" w:csb0="00040000" w:csb1="00000000"/>
  </w:font>
  <w:font w:name="方正小标宋简体">
    <w:panose1 w:val="03000509000000000000"/>
    <w:charset w:val="86"/>
    <w:family w:val="auto"/>
    <w:pitch w:val="default"/>
    <w:sig w:usb0="00000001" w:usb1="080E0000" w:usb2="00000000" w:usb3="00000000" w:csb0="00040000" w:csb1="00000000"/>
  </w:font>
  <w:font w:name="方正小篆体">
    <w:panose1 w:val="03000509000000000000"/>
    <w:charset w:val="86"/>
    <w:family w:val="auto"/>
    <w:pitch w:val="default"/>
    <w:sig w:usb0="00000001" w:usb1="080E0000" w:usb2="00000000" w:usb3="00000000" w:csb0="00040000" w:csb1="00000000"/>
  </w:font>
  <w:font w:name="方正少儿繁体">
    <w:panose1 w:val="03000509000000000000"/>
    <w:charset w:val="86"/>
    <w:family w:val="auto"/>
    <w:pitch w:val="default"/>
    <w:sig w:usb0="00000001" w:usb1="080E0000" w:usb2="00000000" w:usb3="00000000" w:csb0="00040000" w:csb1="00000000"/>
  </w:font>
  <w:font w:name="方正平和简体">
    <w:panose1 w:val="03000509000000000000"/>
    <w:charset w:val="86"/>
    <w:family w:val="auto"/>
    <w:pitch w:val="default"/>
    <w:sig w:usb0="00000001" w:usb1="080E0000" w:usb2="00000000" w:usb3="00000000" w:csb0="00040000" w:csb1="00000000"/>
  </w:font>
  <w:font w:name="方正平黑繁体">
    <w:panose1 w:val="02010601030101010101"/>
    <w:charset w:val="86"/>
    <w:family w:val="auto"/>
    <w:pitch w:val="default"/>
    <w:sig w:usb0="00000001" w:usb1="080E0000" w:usb2="00000000" w:usb3="00000000" w:csb0="00040000" w:csb1="00000000"/>
  </w:font>
  <w:font w:name="方正康体简体">
    <w:panose1 w:val="02010601030101010101"/>
    <w:charset w:val="86"/>
    <w:family w:val="auto"/>
    <w:pitch w:val="default"/>
    <w:sig w:usb0="00000001" w:usb1="080E0000" w:usb2="00000000" w:usb3="00000000" w:csb0="00040000" w:csb1="00000000"/>
  </w:font>
  <w:font w:name="方正康体繁体">
    <w:panose1 w:val="02010601030101010101"/>
    <w:charset w:val="86"/>
    <w:family w:val="auto"/>
    <w:pitch w:val="default"/>
    <w:sig w:usb0="00000001" w:usb1="080E0000" w:usb2="00000000" w:usb3="00000000" w:csb0="00040000" w:csb1="00000000"/>
  </w:font>
  <w:font w:name="方正彩云繁体">
    <w:panose1 w:val="02010601030101010101"/>
    <w:charset w:val="86"/>
    <w:family w:val="auto"/>
    <w:pitch w:val="default"/>
    <w:sig w:usb0="00000001" w:usb1="080E0000" w:usb2="00000000" w:usb3="00000000" w:csb0="00040000" w:csb1="00000000"/>
  </w:font>
  <w:font w:name="方正彩云简体">
    <w:panose1 w:val="03000509000000000000"/>
    <w:charset w:val="86"/>
    <w:family w:val="auto"/>
    <w:pitch w:val="default"/>
    <w:sig w:usb0="00000001" w:usb1="080E0000" w:usb2="00000000" w:usb3="00000000" w:csb0="00040000" w:csb1="00000000"/>
  </w:font>
  <w:font w:name="方正报宋简体">
    <w:panose1 w:val="02010601030101010101"/>
    <w:charset w:val="86"/>
    <w:family w:val="auto"/>
    <w:pitch w:val="default"/>
    <w:sig w:usb0="00000001" w:usb1="080E0000" w:usb2="00000000" w:usb3="00000000" w:csb0="00040000" w:csb1="00000000"/>
  </w:font>
  <w:font w:name="方正报宋繁体">
    <w:panose1 w:val="02010601030101010101"/>
    <w:charset w:val="86"/>
    <w:family w:val="auto"/>
    <w:pitch w:val="default"/>
    <w:sig w:usb0="00000001" w:usb1="080E0000" w:usb2="00000000" w:usb3="00000000" w:csb0="00040000" w:csb1="00000000"/>
  </w:font>
  <w:font w:name="方正新书宋繁体">
    <w:panose1 w:val="03000509000000000000"/>
    <w:charset w:val="86"/>
    <w:family w:val="auto"/>
    <w:pitch w:val="default"/>
    <w:sig w:usb0="00000001" w:usb1="080E0000" w:usb2="00000000" w:usb3="00000000" w:csb0="00040000" w:csb1="00000000"/>
  </w:font>
  <w:font w:name="方正新报宋简体">
    <w:panose1 w:val="02010601030101010101"/>
    <w:charset w:val="86"/>
    <w:family w:val="auto"/>
    <w:pitch w:val="default"/>
    <w:sig w:usb0="00000001" w:usb1="080E0000" w:usb2="00000000" w:usb3="00000000" w:csb0="00040000" w:csb1="00000000"/>
  </w:font>
  <w:font w:name="方正新舒体繁体">
    <w:panose1 w:val="03000509000000000000"/>
    <w:charset w:val="86"/>
    <w:family w:val="auto"/>
    <w:pitch w:val="default"/>
    <w:sig w:usb0="00000001" w:usb1="080E0000" w:usb2="00000000" w:usb3="00000000" w:csb0="00040000" w:csb1="00000000"/>
  </w:font>
  <w:font w:name="方正新舒体简体">
    <w:panose1 w:val="02010601030101010101"/>
    <w:charset w:val="86"/>
    <w:family w:val="auto"/>
    <w:pitch w:val="default"/>
    <w:sig w:usb0="00000001" w:usb1="080E0000" w:usb2="00000000" w:usb3="00000000" w:csb0="00040000" w:csb1="00000000"/>
  </w:font>
  <w:font w:name="方正楷体繁体">
    <w:panose1 w:val="02010601030101010101"/>
    <w:charset w:val="86"/>
    <w:family w:val="auto"/>
    <w:pitch w:val="default"/>
    <w:sig w:usb0="00000001" w:usb1="080E0000" w:usb2="00000000" w:usb3="00000000" w:csb0="00040000" w:csb1="00000000"/>
  </w:font>
  <w:font w:name="方正水柱简体">
    <w:panose1 w:val="03000509000000000000"/>
    <w:charset w:val="86"/>
    <w:family w:val="auto"/>
    <w:pitch w:val="default"/>
    <w:sig w:usb0="00000001" w:usb1="080E0000" w:usb2="00000000" w:usb3="00000000" w:csb0="00040000" w:csb1="00000000"/>
  </w:font>
  <w:font w:name="方正水柱繁体">
    <w:panose1 w:val="03000509000000000000"/>
    <w:charset w:val="86"/>
    <w:family w:val="auto"/>
    <w:pitch w:val="default"/>
    <w:sig w:usb0="00000001" w:usb1="080E0000" w:usb2="00000000" w:usb3="00000000" w:csb0="00040000" w:csb1="00000000"/>
  </w:font>
  <w:font w:name="方正水黑繁体">
    <w:panose1 w:val="03000509000000000000"/>
    <w:charset w:val="86"/>
    <w:family w:val="auto"/>
    <w:pitch w:val="default"/>
    <w:sig w:usb0="00000001" w:usb1="080E0000" w:usb2="00000000" w:usb3="00000000" w:csb0="00040000" w:csb1="00000000"/>
  </w:font>
  <w:font w:name="方正水黑简体">
    <w:panose1 w:val="03000509000000000000"/>
    <w:charset w:val="86"/>
    <w:family w:val="auto"/>
    <w:pitch w:val="default"/>
    <w:sig w:usb0="00000001" w:usb1="080E0000" w:usb2="00000000" w:usb3="00000000" w:csb0="00040000" w:csb1="00000000"/>
  </w:font>
  <w:font w:name="方正流行体简体">
    <w:panose1 w:val="03000509000000000000"/>
    <w:charset w:val="86"/>
    <w:family w:val="auto"/>
    <w:pitch w:val="default"/>
    <w:sig w:usb0="00000001" w:usb1="080E0000" w:usb2="00000000" w:usb3="00000000" w:csb0="00040000" w:csb1="00000000"/>
  </w:font>
  <w:font w:name="方正流行体繁体">
    <w:panose1 w:val="03000509000000000000"/>
    <w:charset w:val="86"/>
    <w:family w:val="auto"/>
    <w:pitch w:val="default"/>
    <w:sig w:usb0="00000001" w:usb1="080E0000" w:usb2="00000000" w:usb3="00000000" w:csb0="00040000" w:csb1="00000000"/>
  </w:font>
  <w:font w:name="方正琥珀简体">
    <w:panose1 w:val="03000509000000000000"/>
    <w:charset w:val="86"/>
    <w:family w:val="auto"/>
    <w:pitch w:val="default"/>
    <w:sig w:usb0="00000001" w:usb1="080E0000" w:usb2="00000000" w:usb3="00000000" w:csb0="00040000" w:csb1="00000000"/>
  </w:font>
  <w:font w:name="方正瘦金书繁体">
    <w:panose1 w:val="03000509000000000000"/>
    <w:charset w:val="86"/>
    <w:family w:val="auto"/>
    <w:pitch w:val="default"/>
    <w:sig w:usb0="00000001" w:usb1="080E0000" w:usb2="00000000" w:usb3="00000000" w:csb0="00040000" w:csb1="00000000"/>
  </w:font>
  <w:font w:name="方正瘦金书简体">
    <w:panose1 w:val="03000509000000000000"/>
    <w:charset w:val="86"/>
    <w:family w:val="auto"/>
    <w:pitch w:val="default"/>
    <w:sig w:usb0="00000001" w:usb1="080E0000" w:usb2="00000000" w:usb3="00000000" w:csb0="00040000" w:csb1="00000000"/>
  </w:font>
  <w:font w:name="方正粗倩简体">
    <w:panose1 w:val="03000509000000000000"/>
    <w:charset w:val="86"/>
    <w:family w:val="auto"/>
    <w:pitch w:val="default"/>
    <w:sig w:usb0="00000001" w:usb1="080E0000" w:usb2="00000000" w:usb3="00000000" w:csb0="00040000" w:csb1="00000000"/>
  </w:font>
  <w:font w:name="方正粗倩繁体">
    <w:panose1 w:val="03000509000000000000"/>
    <w:charset w:val="86"/>
    <w:family w:val="auto"/>
    <w:pitch w:val="default"/>
    <w:sig w:usb0="00000001" w:usb1="080E0000" w:usb2="00000000" w:usb3="00000000" w:csb0="00040000" w:csb1="00000000"/>
  </w:font>
  <w:font w:name="方正粗圆繁体">
    <w:panose1 w:val="02010601030101010101"/>
    <w:charset w:val="86"/>
    <w:family w:val="auto"/>
    <w:pitch w:val="default"/>
    <w:sig w:usb0="00000001" w:usb1="080E0000" w:usb2="00000000" w:usb3="00000000" w:csb0="00040000" w:csb1="00000000"/>
  </w:font>
  <w:font w:name="方正粗宋简体">
    <w:panose1 w:val="03000509000000000000"/>
    <w:charset w:val="86"/>
    <w:family w:val="auto"/>
    <w:pitch w:val="default"/>
    <w:sig w:usb0="00000001" w:usb1="080E0000" w:usb2="00000000" w:usb3="00000000" w:csb0="00040000" w:csb1="00000000"/>
  </w:font>
  <w:font w:name="方正粗活意繁体">
    <w:panose1 w:val="03000509000000000000"/>
    <w:charset w:val="86"/>
    <w:family w:val="auto"/>
    <w:pitch w:val="default"/>
    <w:sig w:usb0="00000001" w:usb1="080E0000" w:usb2="00000000" w:usb3="00000000" w:csb0="00040000" w:csb1="00000000"/>
  </w:font>
  <w:font w:name="方正粗黑繁体">
    <w:panose1 w:val="02010601030101010101"/>
    <w:charset w:val="86"/>
    <w:family w:val="auto"/>
    <w:pitch w:val="default"/>
    <w:sig w:usb0="00000001" w:usb1="080E0000" w:usb2="00000000" w:usb3="00000000" w:csb0="00040000" w:csb1="00000000"/>
  </w:font>
  <w:font w:name="方正细倩简体">
    <w:panose1 w:val="03000509000000000000"/>
    <w:charset w:val="86"/>
    <w:family w:val="auto"/>
    <w:pitch w:val="default"/>
    <w:sig w:usb0="00000001" w:usb1="080E0000" w:usb2="00000000" w:usb3="00000000" w:csb0="00040000" w:csb1="00000000"/>
  </w:font>
  <w:font w:name="方正细倩繁体">
    <w:panose1 w:val="03000509000000000000"/>
    <w:charset w:val="86"/>
    <w:family w:val="auto"/>
    <w:pitch w:val="default"/>
    <w:sig w:usb0="00000001" w:usb1="080E0000" w:usb2="00000000" w:usb3="00000000" w:csb0="00040000" w:csb1="00000000"/>
  </w:font>
  <w:font w:name="方正细圆简体">
    <w:panose1 w:val="03000509000000000000"/>
    <w:charset w:val="86"/>
    <w:family w:val="auto"/>
    <w:pitch w:val="default"/>
    <w:sig w:usb0="00000001" w:usb1="080E0000" w:usb2="00000000" w:usb3="00000000" w:csb0="00040000" w:csb1="00000000"/>
  </w:font>
  <w:font w:name="方正细珊瑚简体">
    <w:panose1 w:val="03000509000000000000"/>
    <w:charset w:val="86"/>
    <w:family w:val="auto"/>
    <w:pitch w:val="default"/>
    <w:sig w:usb0="00000001" w:usb1="080E0000" w:usb2="00000000" w:usb3="00000000" w:csb0="00040000" w:csb1="00000000"/>
  </w:font>
  <w:font w:name="方正细珊瑚繁体">
    <w:panose1 w:val="03000509000000000000"/>
    <w:charset w:val="86"/>
    <w:family w:val="auto"/>
    <w:pitch w:val="default"/>
    <w:sig w:usb0="00000001" w:usb1="080E0000" w:usb2="00000000" w:usb3="00000000" w:csb0="00040000" w:csb1="00000000"/>
  </w:font>
  <w:font w:name="方正细等线简体">
    <w:panose1 w:val="02010601030101010101"/>
    <w:charset w:val="86"/>
    <w:family w:val="auto"/>
    <w:pitch w:val="default"/>
    <w:sig w:usb0="00000001" w:usb1="080E0000" w:usb2="00000000" w:usb3="00000000" w:csb0="00040000" w:csb1="00000000"/>
  </w:font>
  <w:font w:name="方正细黑一简体">
    <w:panose1 w:val="02010601030101010101"/>
    <w:charset w:val="86"/>
    <w:family w:val="auto"/>
    <w:pitch w:val="default"/>
    <w:sig w:usb0="00000001" w:usb1="080E0000" w:usb2="00000000" w:usb3="00000000" w:csb0="00040000" w:csb1="00000000"/>
  </w:font>
  <w:font w:name="方正美黑简体">
    <w:panose1 w:val="03000509000000000000"/>
    <w:charset w:val="86"/>
    <w:family w:val="auto"/>
    <w:pitch w:val="default"/>
    <w:sig w:usb0="00000001" w:usb1="080E0000" w:usb2="00000000" w:usb3="00000000" w:csb0="00040000" w:csb1="00000000"/>
  </w:font>
  <w:font w:name="方正美黑繁体">
    <w:panose1 w:val="03000509000000000000"/>
    <w:charset w:val="86"/>
    <w:family w:val="auto"/>
    <w:pitch w:val="default"/>
    <w:sig w:usb0="00000001" w:usb1="080E0000" w:usb2="00000000" w:usb3="00000000" w:csb0="00040000" w:csb1="00000000"/>
  </w:font>
  <w:font w:name="方正胖头鱼简体">
    <w:panose1 w:val="03000509000000000000"/>
    <w:charset w:val="86"/>
    <w:family w:val="auto"/>
    <w:pitch w:val="default"/>
    <w:sig w:usb0="00000001" w:usb1="080E0000" w:usb2="00000000" w:usb3="00000000" w:csb0="00040000" w:csb1="00000000"/>
  </w:font>
  <w:font w:name="方正胖娃简体">
    <w:panose1 w:val="03000509000000000000"/>
    <w:charset w:val="86"/>
    <w:family w:val="auto"/>
    <w:pitch w:val="default"/>
    <w:sig w:usb0="00000001" w:usb1="080E0000" w:usb2="00000000" w:usb3="00000000" w:csb0="00040000" w:csb1="00000000"/>
  </w:font>
  <w:font w:name="方正胖娃繁体">
    <w:panose1 w:val="03000509000000000000"/>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方正舒体简体">
    <w:panose1 w:val="02010601030101010101"/>
    <w:charset w:val="86"/>
    <w:family w:val="auto"/>
    <w:pitch w:val="default"/>
    <w:sig w:usb0="00000001" w:usb1="080E0000" w:usb2="00000000" w:usb3="00000000" w:csb0="00040000" w:csb1="00000000"/>
  </w:font>
  <w:font w:name="方正艺黑简体">
    <w:panose1 w:val="03000509000000000000"/>
    <w:charset w:val="86"/>
    <w:family w:val="auto"/>
    <w:pitch w:val="default"/>
    <w:sig w:usb0="00000001" w:usb1="080E0000" w:usb2="00000000" w:usb3="00000000" w:csb0="00040000" w:csb1="00000000"/>
  </w:font>
  <w:font w:name="方正艺黑繁体">
    <w:panose1 w:val="03000509000000000000"/>
    <w:charset w:val="86"/>
    <w:family w:val="auto"/>
    <w:pitch w:val="default"/>
    <w:sig w:usb0="00000001" w:usb1="080E0000" w:usb2="00000000" w:usb3="00000000" w:csb0="00040000" w:csb1="00000000"/>
  </w:font>
  <w:font w:name="方正行楷繁体">
    <w:panose1 w:val="03000509000000000000"/>
    <w:charset w:val="86"/>
    <w:family w:val="auto"/>
    <w:pitch w:val="default"/>
    <w:sig w:usb0="00000001" w:usb1="080E0000" w:usb2="00000000" w:usb3="00000000" w:csb0="00040000" w:csb1="00000000"/>
  </w:font>
  <w:font w:name="方正行楷简体">
    <w:panose1 w:val="03000509000000000000"/>
    <w:charset w:val="86"/>
    <w:family w:val="auto"/>
    <w:pitch w:val="default"/>
    <w:sig w:usb0="00000001" w:usb1="080E0000" w:usb2="00000000" w:usb3="00000000" w:csb0="00040000" w:csb1="00000000"/>
  </w:font>
  <w:font w:name="方正超粗黑繁体">
    <w:panose1 w:val="02010601030101010101"/>
    <w:charset w:val="86"/>
    <w:family w:val="auto"/>
    <w:pitch w:val="default"/>
    <w:sig w:usb0="00000001" w:usb1="080E0000" w:usb2="00000000" w:usb3="00000000" w:csb0="00040000" w:csb1="00000000"/>
  </w:font>
  <w:font w:name="方正铁筋隶书简体">
    <w:panose1 w:val="03000509000000000000"/>
    <w:charset w:val="86"/>
    <w:family w:val="auto"/>
    <w:pitch w:val="default"/>
    <w:sig w:usb0="00000001" w:usb1="080E0000" w:usb2="00000000" w:usb3="00000000" w:csb0="00040000" w:csb1="00000000"/>
  </w:font>
  <w:font w:name="方正铁筋隶书繁体">
    <w:panose1 w:val="03000509000000000000"/>
    <w:charset w:val="86"/>
    <w:family w:val="auto"/>
    <w:pitch w:val="default"/>
    <w:sig w:usb0="00000001" w:usb1="080E0000" w:usb2="00000000" w:usb3="00000000" w:csb0="00040000" w:csb1="00000000"/>
  </w:font>
  <w:font w:name="方正隶书繁体">
    <w:panose1 w:val="03000509000000000000"/>
    <w:charset w:val="86"/>
    <w:family w:val="auto"/>
    <w:pitch w:val="default"/>
    <w:sig w:usb0="00000001" w:usb1="080E0000" w:usb2="00000000" w:usb3="00000000" w:csb0="00040000" w:csb1="00000000"/>
  </w:font>
  <w:font w:name="方正隶书简体">
    <w:panose1 w:val="02010601030101010101"/>
    <w:charset w:val="86"/>
    <w:family w:val="auto"/>
    <w:pitch w:val="default"/>
    <w:sig w:usb0="00000001" w:usb1="080E0000" w:usb2="00000000" w:usb3="00000000" w:csb0="00040000" w:csb1="00000000"/>
  </w:font>
  <w:font w:name="方正隶二简体">
    <w:panose1 w:val="02010601030101010101"/>
    <w:charset w:val="86"/>
    <w:family w:val="auto"/>
    <w:pitch w:val="default"/>
    <w:sig w:usb0="00000001" w:usb1="080E0000" w:usb2="00000000" w:usb3="00000000" w:csb0="00040000" w:csb1="00000000"/>
  </w:font>
  <w:font w:name="方正隶二繁体">
    <w:panose1 w:val="03000509000000000000"/>
    <w:charset w:val="86"/>
    <w:family w:val="auto"/>
    <w:pitch w:val="default"/>
    <w:sig w:usb0="00000001" w:usb1="080E0000" w:usb2="00000000" w:usb3="00000000" w:csb0="00040000" w:csb1="00000000"/>
  </w:font>
  <w:font w:name="方正隶变简体">
    <w:panose1 w:val="03000509000000000000"/>
    <w:charset w:val="86"/>
    <w:family w:val="auto"/>
    <w:pitch w:val="default"/>
    <w:sig w:usb0="00000001" w:usb1="080E0000" w:usb2="00000000" w:usb3="00000000" w:csb0="00040000" w:csb1="00000000"/>
  </w:font>
  <w:font w:name="方正隶变繁体">
    <w:panose1 w:val="03000509000000000000"/>
    <w:charset w:val="86"/>
    <w:family w:val="auto"/>
    <w:pitch w:val="default"/>
    <w:sig w:usb0="00000001" w:usb1="080E0000" w:usb2="00000000" w:usb3="00000000" w:csb0="00040000" w:csb1="00000000"/>
  </w:font>
  <w:font w:name="方正魏碑简体">
    <w:panose1 w:val="02010601030101010101"/>
    <w:charset w:val="86"/>
    <w:family w:val="auto"/>
    <w:pitch w:val="default"/>
    <w:sig w:usb0="00000001" w:usb1="080E0000" w:usb2="00000000" w:usb3="00000000" w:csb0="00040000" w:csb1="00000000"/>
  </w:font>
  <w:font w:name="方正魏碑繁体">
    <w:panose1 w:val="02010601030101010101"/>
    <w:charset w:val="86"/>
    <w:family w:val="auto"/>
    <w:pitch w:val="default"/>
    <w:sig w:usb0="00000001" w:usb1="080E0000" w:usb2="00000000" w:usb3="00000000" w:csb0="00040000" w:csb1="00000000"/>
  </w:font>
  <w:font w:name="方正黄草_GBK">
    <w:panose1 w:val="03000509000000000000"/>
    <w:charset w:val="86"/>
    <w:family w:val="auto"/>
    <w:pitch w:val="default"/>
    <w:sig w:usb0="00000001" w:usb1="080E0000" w:usb2="00000000" w:usb3="00000000" w:csb0="00040000" w:csb1="00000000"/>
  </w:font>
  <w:font w:name="方正黄草简体">
    <w:panose1 w:val="03000509000000000000"/>
    <w:charset w:val="86"/>
    <w:family w:val="auto"/>
    <w:pitch w:val="default"/>
    <w:sig w:usb0="00000001" w:usb1="080E0000" w:usb2="00000000" w:usb3="00000000" w:csb0="00040000" w:csb1="00000000"/>
  </w:font>
  <w:font w:name="方正黑体繁体">
    <w:panose1 w:val="02010601030101010101"/>
    <w:charset w:val="86"/>
    <w:family w:val="auto"/>
    <w:pitch w:val="default"/>
    <w:sig w:usb0="00000001" w:usb1="080E0000" w:usb2="00000000" w:usb3="00000000" w:csb0="00040000" w:csb1="00000000"/>
  </w:font>
  <w:font w:name="标宋繁体">
    <w:panose1 w:val="02010609000101010101"/>
    <w:charset w:val="00"/>
    <w:family w:val="auto"/>
    <w:pitch w:val="default"/>
    <w:sig w:usb0="00000000" w:usb1="00000000" w:usb2="00000000" w:usb3="00000000" w:csb0="00000000" w:csb1="00000000"/>
  </w:font>
  <w:font w:name="楷繁体">
    <w:panose1 w:val="02010609000101010101"/>
    <w:charset w:val="00"/>
    <w:family w:val="auto"/>
    <w:pitch w:val="default"/>
    <w:sig w:usb0="00000000" w:usb1="00000000" w:usb2="00000000" w:usb3="00000000" w:csb0="00000000" w:csb1="00000000"/>
  </w:font>
  <w:font w:name="汉仪丫丫体简">
    <w:panose1 w:val="02010604000101010101"/>
    <w:charset w:val="86"/>
    <w:family w:val="auto"/>
    <w:pitch w:val="default"/>
    <w:sig w:usb0="00000001" w:usb1="080E0800" w:usb2="00000002" w:usb3="00000000" w:csb0="00040000" w:csb1="00000000"/>
  </w:font>
  <w:font w:name="汉仪中圆繁">
    <w:panose1 w:val="02010609000101010101"/>
    <w:charset w:val="86"/>
    <w:family w:val="auto"/>
    <w:pitch w:val="default"/>
    <w:sig w:usb0="00000001" w:usb1="080E0800" w:usb2="00000002" w:usb3="00000000" w:csb0="00040000" w:csb1="00000000"/>
  </w:font>
  <w:font w:name="汉仪中宋繁">
    <w:panose1 w:val="02010609000101010101"/>
    <w:charset w:val="86"/>
    <w:family w:val="auto"/>
    <w:pitch w:val="default"/>
    <w:sig w:usb0="00000001" w:usb1="080E0800" w:usb2="00000002" w:usb3="00000000" w:csb0="00040000" w:csb1="00000000"/>
  </w:font>
  <w:font w:name="汉仪中楷简">
    <w:panose1 w:val="02010604000101010101"/>
    <w:charset w:val="86"/>
    <w:family w:val="auto"/>
    <w:pitch w:val="default"/>
    <w:sig w:usb0="00000001" w:usb1="080E0800" w:usb2="00000002" w:usb3="00000000" w:csb0="00040000" w:csb1="00000000"/>
  </w:font>
  <w:font w:name="汉仪中等线繁">
    <w:panose1 w:val="02010609000101010101"/>
    <w:charset w:val="86"/>
    <w:family w:val="auto"/>
    <w:pitch w:val="default"/>
    <w:sig w:usb0="00000001" w:usb1="080E0800" w:usb2="00000002" w:usb3="00000000" w:csb0="00040000" w:csb1="00000000"/>
  </w:font>
  <w:font w:name="汉仪中等线简">
    <w:panose1 w:val="02010609000101010101"/>
    <w:charset w:val="86"/>
    <w:family w:val="auto"/>
    <w:pitch w:val="default"/>
    <w:sig w:usb0="00000001" w:usb1="080E0800" w:usb2="00000002" w:usb3="00000000" w:csb0="00040000" w:csb1="00000000"/>
  </w:font>
  <w:font w:name="汉仪中隶书简">
    <w:panose1 w:val="02010609000101010101"/>
    <w:charset w:val="86"/>
    <w:family w:val="auto"/>
    <w:pitch w:val="default"/>
    <w:sig w:usb0="00000001" w:usb1="080E0800" w:usb2="00000002" w:usb3="00000000" w:csb0="00040000" w:csb1="00000000"/>
  </w:font>
  <w:font w:name="汉仪中隶书繁">
    <w:panose1 w:val="02010609000101010101"/>
    <w:charset w:val="86"/>
    <w:family w:val="auto"/>
    <w:pitch w:val="default"/>
    <w:sig w:usb0="00000001" w:usb1="080E0800" w:usb2="00000002" w:usb3="00000000" w:csb0="00040000" w:csb1="00000000"/>
  </w:font>
  <w:font w:name="汉仪中黑简">
    <w:panose1 w:val="02010609000101010101"/>
    <w:charset w:val="86"/>
    <w:family w:val="auto"/>
    <w:pitch w:val="default"/>
    <w:sig w:usb0="00000001" w:usb1="080E0800" w:usb2="00000002" w:usb3="00000000" w:csb0="00040000" w:csb1="00000000"/>
  </w:font>
  <w:font w:name="汉仪中黑繁">
    <w:panose1 w:val="02010609000101010101"/>
    <w:charset w:val="86"/>
    <w:family w:val="auto"/>
    <w:pitch w:val="default"/>
    <w:sig w:usb0="00000001" w:usb1="080E0800" w:usb2="00000002" w:usb3="00000000" w:csb0="00040000" w:csb1="00000000"/>
  </w:font>
  <w:font w:name="汉仪书宋一简">
    <w:panose1 w:val="02010609000101010101"/>
    <w:charset w:val="86"/>
    <w:family w:val="auto"/>
    <w:pitch w:val="default"/>
    <w:sig w:usb0="00000001" w:usb1="080E0800" w:usb2="00000002" w:usb3="00000000" w:csb0="00040000" w:csb1="00000000"/>
  </w:font>
  <w:font w:name="汉仪书宋一繁">
    <w:panose1 w:val="02010609000101010101"/>
    <w:charset w:val="86"/>
    <w:family w:val="auto"/>
    <w:pitch w:val="default"/>
    <w:sig w:usb0="00000001" w:usb1="080E0800" w:usb2="00000002" w:usb3="00000000" w:csb0="00040000" w:csb1="00000000"/>
  </w:font>
  <w:font w:name="汉仪书宋二简">
    <w:panose1 w:val="02010609000101010101"/>
    <w:charset w:val="86"/>
    <w:family w:val="auto"/>
    <w:pitch w:val="default"/>
    <w:sig w:usb0="00000001" w:usb1="080E0800" w:usb2="00000002" w:usb3="00000000" w:csb0="00040000" w:csb1="00000000"/>
  </w:font>
  <w:font w:name="汉仪书宋二繁">
    <w:panose1 w:val="02010609000101010101"/>
    <w:charset w:val="86"/>
    <w:family w:val="auto"/>
    <w:pitch w:val="default"/>
    <w:sig w:usb0="00000001" w:usb1="080E0800" w:usb2="00000002" w:usb3="00000000" w:csb0="00040000" w:csb1="00000000"/>
  </w:font>
  <w:font w:name="汉仪书魂体简">
    <w:panose1 w:val="02010609000101010101"/>
    <w:charset w:val="86"/>
    <w:family w:val="auto"/>
    <w:pitch w:val="default"/>
    <w:sig w:usb0="00000001" w:usb1="080E0800" w:usb2="00000002" w:usb3="00000000" w:csb0="00040000" w:csb1="00000000"/>
  </w:font>
  <w:font w:name="汉仪仿宋简">
    <w:panose1 w:val="02010609000101010101"/>
    <w:charset w:val="86"/>
    <w:family w:val="auto"/>
    <w:pitch w:val="default"/>
    <w:sig w:usb0="00000001" w:usb1="080E0800" w:usb2="00000002" w:usb3="00000000" w:csb0="00040000" w:csb1="00000000"/>
  </w:font>
  <w:font w:name="汉仪仿宋繁">
    <w:panose1 w:val="02010609000101010101"/>
    <w:charset w:val="86"/>
    <w:family w:val="auto"/>
    <w:pitch w:val="default"/>
    <w:sig w:usb0="00000001" w:usb1="080E0800" w:usb2="00000002" w:usb3="00000000" w:csb0="00040000" w:csb1="00000000"/>
  </w:font>
  <w:font w:name="汉仪凌波体繁">
    <w:panose1 w:val="02010609000101010101"/>
    <w:charset w:val="86"/>
    <w:family w:val="auto"/>
    <w:pitch w:val="default"/>
    <w:sig w:usb0="00000001" w:usb1="080E0800" w:usb2="00000002" w:usb3="00000000" w:csb0="00040000" w:csb1="00000000"/>
  </w:font>
  <w:font w:name="汉仪凌波体简">
    <w:panose1 w:val="02010604000101010101"/>
    <w:charset w:val="86"/>
    <w:family w:val="auto"/>
    <w:pitch w:val="default"/>
    <w:sig w:usb0="00000001" w:usb1="080E0800" w:usb2="00000002" w:usb3="00000000" w:csb0="00040000" w:csb1="00000000"/>
  </w:font>
  <w:font w:name="汉仪南宫体简">
    <w:panose1 w:val="02010609000101010101"/>
    <w:charset w:val="86"/>
    <w:family w:val="auto"/>
    <w:pitch w:val="default"/>
    <w:sig w:usb0="00000001" w:usb1="080E0800" w:usb2="00000002" w:usb3="00000000" w:csb0="00040000" w:csb1="00000000"/>
  </w:font>
  <w:font w:name="汉仪双线体繁">
    <w:panose1 w:val="02010609000101010101"/>
    <w:charset w:val="86"/>
    <w:family w:val="auto"/>
    <w:pitch w:val="default"/>
    <w:sig w:usb0="00000001" w:usb1="080E0800" w:usb2="00000002" w:usb3="00000000" w:csb0="00040000" w:csb1="00000000"/>
  </w:font>
  <w:font w:name="汉仪咪咪体简">
    <w:panose1 w:val="02010609000101010101"/>
    <w:charset w:val="86"/>
    <w:family w:val="auto"/>
    <w:pitch w:val="default"/>
    <w:sig w:usb0="00000001" w:usb1="080E0800" w:usb2="00000002" w:usb3="00000000" w:csb0="00040000" w:csb1="00000000"/>
  </w:font>
  <w:font w:name="汉仪咪咪体繁">
    <w:panose1 w:val="02010609000101010101"/>
    <w:charset w:val="86"/>
    <w:family w:val="auto"/>
    <w:pitch w:val="default"/>
    <w:sig w:usb0="00000001" w:usb1="080E0800" w:usb2="00000002" w:usb3="00000000" w:csb0="00040000" w:csb1="00000000"/>
  </w:font>
  <w:font w:name="汉仪嘟嘟体简">
    <w:panose1 w:val="02010604000101010101"/>
    <w:charset w:val="86"/>
    <w:family w:val="auto"/>
    <w:pitch w:val="default"/>
    <w:sig w:usb0="00000001" w:usb1="080E0800" w:usb2="00000002" w:usb3="00000000" w:csb0="00040000" w:csb1="00000000"/>
  </w:font>
  <w:font w:name="汉仪圆叠体简">
    <w:panose1 w:val="02010609000101010101"/>
    <w:charset w:val="86"/>
    <w:family w:val="auto"/>
    <w:pitch w:val="default"/>
    <w:sig w:usb0="00000001" w:usb1="080E0800" w:usb2="00000002" w:usb3="00000000" w:csb0="00040000" w:csb1="00000000"/>
  </w:font>
  <w:font w:name="汉仪哈哈体简">
    <w:panose1 w:val="02010604000101010101"/>
    <w:charset w:val="86"/>
    <w:family w:val="auto"/>
    <w:pitch w:val="default"/>
    <w:sig w:usb0="00000001" w:usb1="080E0800" w:usb2="00000002" w:usb3="00000000" w:csb0="00040000" w:csb1="00000000"/>
  </w:font>
  <w:font w:name="汉仪双线体简">
    <w:panose1 w:val="02010609000101010101"/>
    <w:charset w:val="86"/>
    <w:family w:val="auto"/>
    <w:pitch w:val="default"/>
    <w:sig w:usb0="00000001" w:usb1="080E0800" w:usb2="00000002" w:usb3="00000000" w:csb0="00040000" w:csb1="00000000"/>
  </w:font>
  <w:font w:name="Zombie">
    <w:panose1 w:val="00000400000000000000"/>
    <w:charset w:val="00"/>
    <w:family w:val="auto"/>
    <w:pitch w:val="default"/>
    <w:sig w:usb0="00000003" w:usb1="00000000" w:usb2="00000000" w:usb3="00000000" w:csb0="00000001" w:csb1="00000000"/>
  </w:font>
  <w:font w:name="Y2K PopMuzik Outline AOE">
    <w:panose1 w:val="00000700000000000000"/>
    <w:charset w:val="00"/>
    <w:family w:val="auto"/>
    <w:pitch w:val="default"/>
    <w:sig w:usb0="00000000" w:usb1="00000000" w:usb2="00000000" w:usb3="00000000" w:csb0="00000000" w:csb1="00000000"/>
  </w:font>
  <w:font w:name="Y2K PopMuzik AOE">
    <w:panose1 w:val="00000400000000000000"/>
    <w:charset w:val="00"/>
    <w:family w:val="auto"/>
    <w:pitch w:val="default"/>
    <w:sig w:usb0="00000000" w:usb1="00000000" w:usb2="00000000" w:usb3="00000000" w:csb0="00000000" w:csb1="00000000"/>
  </w:font>
  <w:font w:name="Witchcraft">
    <w:panose1 w:val="00000400000000000000"/>
    <w:charset w:val="00"/>
    <w:family w:val="auto"/>
    <w:pitch w:val="default"/>
    <w:sig w:usb0="00000003" w:usb1="00000000" w:usb2="00000000" w:usb3="00000000" w:csb0="00000001" w:csb1="00000000"/>
  </w:font>
  <w:font w:name="Wingdings 3">
    <w:panose1 w:val="05040102010807070707"/>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Traditional Arabic">
    <w:panose1 w:val="02020603050405020304"/>
    <w:charset w:val="00"/>
    <w:family w:val="auto"/>
    <w:pitch w:val="default"/>
    <w:sig w:usb0="00002003" w:usb1="80000000" w:usb2="00000008" w:usb3="00000000" w:csb0="00000041" w:csb1="20080000"/>
  </w:font>
  <w:font w:name="Txt">
    <w:panose1 w:val="00000400000000000000"/>
    <w:charset w:val="00"/>
    <w:family w:val="auto"/>
    <w:pitch w:val="default"/>
    <w:sig w:usb0="80000227" w:usb1="00000000" w:usb2="00000000" w:usb3="00000000" w:csb0="000001FF" w:csb1="00000000"/>
  </w:font>
  <w:font w:name="UniversalMath1 BT">
    <w:panose1 w:val="05050102010205020602"/>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Trace">
    <w:panose1 w:val="00000400000000000000"/>
    <w:charset w:val="00"/>
    <w:family w:val="auto"/>
    <w:pitch w:val="default"/>
    <w:sig w:usb0="00000000" w:usb1="00000000" w:usb2="00000000" w:usb3="00000000" w:csb0="00000000" w:csb1="00000000"/>
  </w:font>
  <w:font w:name="宋">
    <w:altName w:val="宋体"/>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TagsXtreme2">
    <w:panose1 w:val="00000400000000000000"/>
    <w:charset w:val="00"/>
    <w:family w:val="auto"/>
    <w:pitch w:val="default"/>
    <w:sig w:usb0="00000003" w:usb1="00000000" w:usb2="00000000" w:usb3="00000000" w:csb0="00000001"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pict>
        <v:shape id="_x0000_s3094" o:spid="_x0000_s3094" o:spt="202" type="#_x0000_t202" style="position:absolute;left:0pt;margin-top:0pt;height:144pt;width:144pt;mso-position-horizontal:center;mso-position-horizontal-relative:margin;mso-wrap-style:none;z-index:251655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path/>
          <v:fill on="f" focussize="0,0"/>
          <v:stroke on="f" weight="0.5pt"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pict>
        <v:shape id="_x0000_s3110" o:spid="_x0000_s3110" o:spt="202" type="#_x0000_t202" style="position:absolute;left:0pt;margin-top:0pt;height:144pt;width:144pt;mso-position-horizontal:center;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path/>
          <v:fill on="f" focussize="0,0"/>
          <v:stroke on="f" weight="0.5pt"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V</w:t>
                </w:r>
                <w:r>
                  <w:rPr>
                    <w:rFonts w:hint="eastAsia"/>
                    <w:sz w:val="18"/>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pict>
        <v:shape id="_x0000_s3111" o:spid="_x0000_s3111" o:spt="202" type="#_x0000_t202" style="position:absolute;left:0pt;margin-top:0pt;height:144pt;width:144pt;mso-position-horizontal:center;mso-position-horizontal-relative:margin;mso-wrap-style:none;z-index:251656192;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5058"/>
        <w:tab w:val="clear" w:pos="4153"/>
        <w:tab w:val="clear" w:pos="8306"/>
      </w:tabs>
      <w:ind w:firstLine="0" w:firstLineChars="0"/>
    </w:pPr>
    <w:r>
      <w:pict>
        <v:shape id="_x0000_s3112" o:spid="_x0000_s3112"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36</w:t>
                </w:r>
                <w:r>
                  <w:rPr>
                    <w:rFonts w:hint="eastAsia"/>
                    <w:sz w:val="18"/>
                  </w:rPr>
                  <w:fldChar w:fldCharType="end"/>
                </w:r>
              </w:p>
            </w:txbxContent>
          </v:textbox>
        </v:shape>
      </w:pict>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pPr>
    <w:r>
      <w:pict>
        <v:group id="_x0000_s3208" o:spid="_x0000_s3208" o:spt="203" style="position:absolute;left:0pt;margin-left:-5.3pt;margin-top:53.15pt;height:676.35pt;width:447.85pt;z-index:251662336;mso-width-relative:page;mso-height-relative:page;" coordorigin="1477,1871" coordsize="8957,13527">
          <o:lock v:ext="edit"/>
          <v:line id="直线 29" o:spid="_x0000_s3209" o:spt="20" style="position:absolute;left:1477;top:15398;height:0;width:8957;" coordsize="21600,21600">
            <v:path arrowok="t"/>
            <v:fill focussize="0,0"/>
            <v:stroke/>
            <v:imagedata o:title=""/>
            <o:lock v:ext="edit"/>
          </v:line>
          <v:group id="组合 30" o:spid="_x0000_s3210" o:spt="203" style="position:absolute;left:1477;top:1871;height:481;width:8957;" coordorigin="1477,1901" coordsize="8957,481">
            <o:lock v:ext="edit"/>
            <v:line id="直线 31" o:spid="_x0000_s3211" o:spt="20" style="position:absolute;left:1477;top:2345;height:0;width:8957;" coordsize="21600,21600">
              <v:path arrowok="t"/>
              <v:fill focussize="0,0"/>
              <v:stroke/>
              <v:imagedata o:title=""/>
              <o:lock v:ext="edit"/>
            </v:line>
            <v:line id="直线 32" o:spid="_x0000_s3212" o:spt="20" style="position:absolute;left:1477;top:2382;height:0;width:8957;" coordsize="21600,21600">
              <v:path arrowok="t"/>
              <v:fill focussize="0,0"/>
              <v:stroke/>
              <v:imagedata o:title=""/>
              <o:lock v:ext="edit"/>
            </v:line>
            <v:shape id="文本框 33" o:spid="_x0000_s3213" o:spt="202" type="#_x0000_t202" style="position:absolute;left:2392;top:1901;height:447;width:7128;" filled="f" stroked="f" coordsize="21600,21600">
              <v:path/>
              <v:fill on="f" focussize="0,0"/>
              <v:stroke on="f" joinstyle="miter"/>
              <v:imagedata o:title=""/>
              <o:lock v:ext="edit"/>
              <v:textbox inset="0mm,0mm,0mm,0mm">
                <w:txbxContent/>
              </v:textbox>
            </v:shape>
          </v:group>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r>
      <w:pict>
        <v:group id="组合 28" o:spid="_x0000_s3202" o:spt="203" style="position:absolute;left:0pt;margin-left:-6.15pt;margin-top:52.3pt;height:676.35pt;width:447.85pt;z-index:251661312;mso-width-relative:page;mso-height-relative:page;" coordorigin="1477,1871" coordsize="8957,13527">
          <o:lock v:ext="edit"/>
          <v:line id="直线 29" o:spid="_x0000_s3203" o:spt="20" style="position:absolute;left:1477;top:15398;height:0;width:8957;" coordsize="21600,21600">
            <v:path arrowok="t"/>
            <v:fill focussize="0,0"/>
            <v:stroke/>
            <v:imagedata o:title=""/>
            <o:lock v:ext="edit"/>
          </v:line>
          <v:group id="组合 30" o:spid="_x0000_s3204" o:spt="203" style="position:absolute;left:1477;top:1871;height:481;width:8957;" coordorigin="1477,1901" coordsize="8957,481">
            <o:lock v:ext="edit"/>
            <v:line id="直线 31" o:spid="_x0000_s3205" o:spt="20" style="position:absolute;left:1477;top:2345;height:0;width:8957;" coordsize="21600,21600">
              <v:path arrowok="t"/>
              <v:fill focussize="0,0"/>
              <v:stroke/>
              <v:imagedata o:title=""/>
              <o:lock v:ext="edit"/>
            </v:line>
            <v:line id="直线 32" o:spid="_x0000_s3206" o:spt="20" style="position:absolute;left:1477;top:2382;height:0;width:8957;" coordsize="21600,21600">
              <v:path arrowok="t"/>
              <v:fill focussize="0,0"/>
              <v:stroke/>
              <v:imagedata o:title=""/>
              <o:lock v:ext="edit"/>
            </v:line>
            <v:shape id="文本框 33" o:spid="_x0000_s3207" o:spt="202" type="#_x0000_t202" style="position:absolute;left:2392;top:1901;height:447;width:7128;" filled="f" stroked="f" coordsize="21600,21600">
              <v:path/>
              <v:fill on="f" focussize="0,0"/>
              <v:stroke on="f" joinstyle="miter"/>
              <v:imagedata o:title=""/>
              <o:lock v:ext="edit"/>
              <v:textbox inset="0mm,0mm,0mm,0mm" style="mso-next-textbox:#文本框 33;">
                <w:txbxContent>
                  <w:p>
                    <w:pPr>
                      <w:ind w:firstLine="220" w:firstLineChars="50"/>
                      <w:jc w:val="distribute"/>
                      <w:rPr>
                        <w:spacing w:val="60"/>
                      </w:rPr>
                    </w:pPr>
                    <w:r>
                      <w:rPr>
                        <w:rFonts w:hint="eastAsia" w:ascii="楷体_GB2312" w:hAnsi="楷体" w:eastAsia="楷体_GB2312"/>
                        <w:spacing w:val="60"/>
                        <w:kern w:val="0"/>
                        <w:sz w:val="32"/>
                      </w:rPr>
                      <w:t>信息科学与技术学院学士学位论文信息科</w:t>
                    </w:r>
                    <w:r>
                      <w:rPr>
                        <w:rFonts w:hint="eastAsia" w:ascii="楷体" w:hAnsi="楷体" w:eastAsia="楷体"/>
                        <w:spacing w:val="60"/>
                        <w:kern w:val="0"/>
                        <w:sz w:val="32"/>
                      </w:rPr>
                      <w:t>学与技术学院学士学位论</w:t>
                    </w:r>
                    <w:r>
                      <w:rPr>
                        <w:rFonts w:hint="eastAsia" w:eastAsia="楷体_GB2312"/>
                        <w:spacing w:val="60"/>
                        <w:kern w:val="0"/>
                        <w:sz w:val="32"/>
                      </w:rPr>
                      <w:t>文</w:t>
                    </w:r>
                  </w:p>
                </w:txbxContent>
              </v:textbox>
            </v:shape>
          </v:group>
        </v:group>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HorizontalSpacing w:val="120"/>
  <w:drawingGridVerticalSpacing w:val="163"/>
  <w:displayHorizontalDrawingGridEvery w:val="2"/>
  <w:displayVerticalDrawingGridEvery w:val="2"/>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C35935"/>
    <w:rsid w:val="00000F1B"/>
    <w:rsid w:val="00006104"/>
    <w:rsid w:val="00007094"/>
    <w:rsid w:val="00013663"/>
    <w:rsid w:val="00020C78"/>
    <w:rsid w:val="0002272B"/>
    <w:rsid w:val="00024D01"/>
    <w:rsid w:val="000255DA"/>
    <w:rsid w:val="00030600"/>
    <w:rsid w:val="00030A33"/>
    <w:rsid w:val="00032F94"/>
    <w:rsid w:val="000352D9"/>
    <w:rsid w:val="00035DE1"/>
    <w:rsid w:val="00037124"/>
    <w:rsid w:val="00041FD6"/>
    <w:rsid w:val="00044103"/>
    <w:rsid w:val="00044CEC"/>
    <w:rsid w:val="00045BBB"/>
    <w:rsid w:val="0004637F"/>
    <w:rsid w:val="000468AB"/>
    <w:rsid w:val="00046DFD"/>
    <w:rsid w:val="00047E15"/>
    <w:rsid w:val="0005460D"/>
    <w:rsid w:val="000570E4"/>
    <w:rsid w:val="0005737E"/>
    <w:rsid w:val="00057A9A"/>
    <w:rsid w:val="00063391"/>
    <w:rsid w:val="00063F41"/>
    <w:rsid w:val="00064D06"/>
    <w:rsid w:val="00066AAE"/>
    <w:rsid w:val="00074D03"/>
    <w:rsid w:val="000808FD"/>
    <w:rsid w:val="00082D31"/>
    <w:rsid w:val="00087845"/>
    <w:rsid w:val="00087AAF"/>
    <w:rsid w:val="0009065F"/>
    <w:rsid w:val="0009278C"/>
    <w:rsid w:val="00095B6B"/>
    <w:rsid w:val="000A0362"/>
    <w:rsid w:val="000A38CF"/>
    <w:rsid w:val="000A7690"/>
    <w:rsid w:val="000A7A96"/>
    <w:rsid w:val="000B03B6"/>
    <w:rsid w:val="000B0870"/>
    <w:rsid w:val="000C0894"/>
    <w:rsid w:val="000C3DF0"/>
    <w:rsid w:val="000C50D2"/>
    <w:rsid w:val="000D07C4"/>
    <w:rsid w:val="000D209F"/>
    <w:rsid w:val="000D282B"/>
    <w:rsid w:val="000D6229"/>
    <w:rsid w:val="000D6863"/>
    <w:rsid w:val="000D70E7"/>
    <w:rsid w:val="000E16A4"/>
    <w:rsid w:val="000E173B"/>
    <w:rsid w:val="000E2AA7"/>
    <w:rsid w:val="000E41C3"/>
    <w:rsid w:val="000E545A"/>
    <w:rsid w:val="000E5749"/>
    <w:rsid w:val="000E792C"/>
    <w:rsid w:val="000F09C7"/>
    <w:rsid w:val="00100C24"/>
    <w:rsid w:val="001012E3"/>
    <w:rsid w:val="00103A6B"/>
    <w:rsid w:val="0011027D"/>
    <w:rsid w:val="00112667"/>
    <w:rsid w:val="001146D2"/>
    <w:rsid w:val="001174B0"/>
    <w:rsid w:val="00121F8F"/>
    <w:rsid w:val="00127106"/>
    <w:rsid w:val="00131BCC"/>
    <w:rsid w:val="00135EAB"/>
    <w:rsid w:val="00136A62"/>
    <w:rsid w:val="00136B99"/>
    <w:rsid w:val="001434FE"/>
    <w:rsid w:val="001451FB"/>
    <w:rsid w:val="00146A81"/>
    <w:rsid w:val="00151834"/>
    <w:rsid w:val="00155EA4"/>
    <w:rsid w:val="00156D1A"/>
    <w:rsid w:val="00157D94"/>
    <w:rsid w:val="001617A3"/>
    <w:rsid w:val="00165878"/>
    <w:rsid w:val="001658D2"/>
    <w:rsid w:val="0016676E"/>
    <w:rsid w:val="00170FAB"/>
    <w:rsid w:val="00171235"/>
    <w:rsid w:val="0017518C"/>
    <w:rsid w:val="00175835"/>
    <w:rsid w:val="001779C2"/>
    <w:rsid w:val="001812C4"/>
    <w:rsid w:val="00182410"/>
    <w:rsid w:val="00182C6A"/>
    <w:rsid w:val="0019036C"/>
    <w:rsid w:val="00190E75"/>
    <w:rsid w:val="00197132"/>
    <w:rsid w:val="0019729E"/>
    <w:rsid w:val="001A156C"/>
    <w:rsid w:val="001A1774"/>
    <w:rsid w:val="001A1B83"/>
    <w:rsid w:val="001A4BD7"/>
    <w:rsid w:val="001A5B90"/>
    <w:rsid w:val="001A6908"/>
    <w:rsid w:val="001A7C51"/>
    <w:rsid w:val="001B00F9"/>
    <w:rsid w:val="001B0702"/>
    <w:rsid w:val="001B20B8"/>
    <w:rsid w:val="001B3F3F"/>
    <w:rsid w:val="001B5EA9"/>
    <w:rsid w:val="001B726F"/>
    <w:rsid w:val="001B7C43"/>
    <w:rsid w:val="001B7CE4"/>
    <w:rsid w:val="001C0EF7"/>
    <w:rsid w:val="001C3B8D"/>
    <w:rsid w:val="001C3FDA"/>
    <w:rsid w:val="001C4480"/>
    <w:rsid w:val="001C4A47"/>
    <w:rsid w:val="001C5D02"/>
    <w:rsid w:val="001C6EA7"/>
    <w:rsid w:val="001C7475"/>
    <w:rsid w:val="001C7FF8"/>
    <w:rsid w:val="001D5133"/>
    <w:rsid w:val="001D60F6"/>
    <w:rsid w:val="001D6E78"/>
    <w:rsid w:val="001E2999"/>
    <w:rsid w:val="001E2E0B"/>
    <w:rsid w:val="001E3233"/>
    <w:rsid w:val="001E5B36"/>
    <w:rsid w:val="001E63BE"/>
    <w:rsid w:val="001E798B"/>
    <w:rsid w:val="001E7E35"/>
    <w:rsid w:val="001E7E6D"/>
    <w:rsid w:val="001F15C8"/>
    <w:rsid w:val="001F64BC"/>
    <w:rsid w:val="001F6C7D"/>
    <w:rsid w:val="0020095C"/>
    <w:rsid w:val="00200D31"/>
    <w:rsid w:val="00201056"/>
    <w:rsid w:val="0020345F"/>
    <w:rsid w:val="00204142"/>
    <w:rsid w:val="00205B30"/>
    <w:rsid w:val="00205B6C"/>
    <w:rsid w:val="00210A0D"/>
    <w:rsid w:val="00212D30"/>
    <w:rsid w:val="00212FAA"/>
    <w:rsid w:val="0021309D"/>
    <w:rsid w:val="00213866"/>
    <w:rsid w:val="00213D42"/>
    <w:rsid w:val="00214465"/>
    <w:rsid w:val="002149D2"/>
    <w:rsid w:val="00214CDA"/>
    <w:rsid w:val="00216D87"/>
    <w:rsid w:val="00217272"/>
    <w:rsid w:val="00220FA1"/>
    <w:rsid w:val="00222F78"/>
    <w:rsid w:val="00224263"/>
    <w:rsid w:val="00226D27"/>
    <w:rsid w:val="00230795"/>
    <w:rsid w:val="00230D6A"/>
    <w:rsid w:val="002329DE"/>
    <w:rsid w:val="00237AE8"/>
    <w:rsid w:val="00241C9C"/>
    <w:rsid w:val="00242A3A"/>
    <w:rsid w:val="00247AA4"/>
    <w:rsid w:val="00252342"/>
    <w:rsid w:val="00253D2C"/>
    <w:rsid w:val="00254077"/>
    <w:rsid w:val="00254C02"/>
    <w:rsid w:val="00262063"/>
    <w:rsid w:val="0026433D"/>
    <w:rsid w:val="00264468"/>
    <w:rsid w:val="0026615B"/>
    <w:rsid w:val="00270DE8"/>
    <w:rsid w:val="002710EF"/>
    <w:rsid w:val="0027150F"/>
    <w:rsid w:val="00271EA0"/>
    <w:rsid w:val="00275B68"/>
    <w:rsid w:val="002816E7"/>
    <w:rsid w:val="00283FEA"/>
    <w:rsid w:val="002918D8"/>
    <w:rsid w:val="00296A97"/>
    <w:rsid w:val="00297FF0"/>
    <w:rsid w:val="002A003F"/>
    <w:rsid w:val="002A54C0"/>
    <w:rsid w:val="002A6ABE"/>
    <w:rsid w:val="002A770C"/>
    <w:rsid w:val="002A7BB4"/>
    <w:rsid w:val="002B02BF"/>
    <w:rsid w:val="002B4175"/>
    <w:rsid w:val="002B4BE3"/>
    <w:rsid w:val="002B561C"/>
    <w:rsid w:val="002B6171"/>
    <w:rsid w:val="002B674B"/>
    <w:rsid w:val="002C063F"/>
    <w:rsid w:val="002C32F4"/>
    <w:rsid w:val="002C3CA3"/>
    <w:rsid w:val="002C4580"/>
    <w:rsid w:val="002C51EC"/>
    <w:rsid w:val="002C5BF4"/>
    <w:rsid w:val="002C6985"/>
    <w:rsid w:val="002E22B4"/>
    <w:rsid w:val="002E54C8"/>
    <w:rsid w:val="002F70E5"/>
    <w:rsid w:val="00301424"/>
    <w:rsid w:val="00301787"/>
    <w:rsid w:val="00302633"/>
    <w:rsid w:val="00303CE0"/>
    <w:rsid w:val="003063C7"/>
    <w:rsid w:val="00306A6C"/>
    <w:rsid w:val="00306FFD"/>
    <w:rsid w:val="00310926"/>
    <w:rsid w:val="003207B8"/>
    <w:rsid w:val="00322AE7"/>
    <w:rsid w:val="003238E9"/>
    <w:rsid w:val="00333612"/>
    <w:rsid w:val="00333E2D"/>
    <w:rsid w:val="003363AC"/>
    <w:rsid w:val="00342F04"/>
    <w:rsid w:val="0034469D"/>
    <w:rsid w:val="003447BC"/>
    <w:rsid w:val="00345CAE"/>
    <w:rsid w:val="00346C3A"/>
    <w:rsid w:val="00351A50"/>
    <w:rsid w:val="0035364C"/>
    <w:rsid w:val="0035519C"/>
    <w:rsid w:val="0035570B"/>
    <w:rsid w:val="00355EFA"/>
    <w:rsid w:val="00355F8B"/>
    <w:rsid w:val="00356C1E"/>
    <w:rsid w:val="003579FF"/>
    <w:rsid w:val="003609F7"/>
    <w:rsid w:val="00360A20"/>
    <w:rsid w:val="00360DD2"/>
    <w:rsid w:val="00362281"/>
    <w:rsid w:val="00362395"/>
    <w:rsid w:val="0036287D"/>
    <w:rsid w:val="003641EE"/>
    <w:rsid w:val="00371C82"/>
    <w:rsid w:val="00372CDA"/>
    <w:rsid w:val="00375375"/>
    <w:rsid w:val="00377FB6"/>
    <w:rsid w:val="00381A52"/>
    <w:rsid w:val="00384995"/>
    <w:rsid w:val="00384DF8"/>
    <w:rsid w:val="00385D23"/>
    <w:rsid w:val="00387670"/>
    <w:rsid w:val="00390A72"/>
    <w:rsid w:val="00393BF1"/>
    <w:rsid w:val="00396DBE"/>
    <w:rsid w:val="00397442"/>
    <w:rsid w:val="003A253F"/>
    <w:rsid w:val="003A3BBC"/>
    <w:rsid w:val="003A6131"/>
    <w:rsid w:val="003A7087"/>
    <w:rsid w:val="003A7636"/>
    <w:rsid w:val="003B1A2B"/>
    <w:rsid w:val="003B1DA4"/>
    <w:rsid w:val="003B30CA"/>
    <w:rsid w:val="003B5F26"/>
    <w:rsid w:val="003B5FD4"/>
    <w:rsid w:val="003C0FE4"/>
    <w:rsid w:val="003C21AC"/>
    <w:rsid w:val="003C704F"/>
    <w:rsid w:val="003D0154"/>
    <w:rsid w:val="003D0B02"/>
    <w:rsid w:val="003D28DC"/>
    <w:rsid w:val="003D3908"/>
    <w:rsid w:val="003D555F"/>
    <w:rsid w:val="003D5C6F"/>
    <w:rsid w:val="003D60AF"/>
    <w:rsid w:val="003D7161"/>
    <w:rsid w:val="003E25E6"/>
    <w:rsid w:val="0040208D"/>
    <w:rsid w:val="00407A11"/>
    <w:rsid w:val="004103EC"/>
    <w:rsid w:val="0041054D"/>
    <w:rsid w:val="00411BE8"/>
    <w:rsid w:val="0041335A"/>
    <w:rsid w:val="004133FE"/>
    <w:rsid w:val="00413B1B"/>
    <w:rsid w:val="004142F5"/>
    <w:rsid w:val="00414ABE"/>
    <w:rsid w:val="00416DC4"/>
    <w:rsid w:val="00417DF1"/>
    <w:rsid w:val="00420798"/>
    <w:rsid w:val="00422397"/>
    <w:rsid w:val="00425EEB"/>
    <w:rsid w:val="00427260"/>
    <w:rsid w:val="00432CC4"/>
    <w:rsid w:val="00434005"/>
    <w:rsid w:val="00435AE1"/>
    <w:rsid w:val="00437D43"/>
    <w:rsid w:val="0044054B"/>
    <w:rsid w:val="004411A5"/>
    <w:rsid w:val="00441F2B"/>
    <w:rsid w:val="00445428"/>
    <w:rsid w:val="00446134"/>
    <w:rsid w:val="004463CC"/>
    <w:rsid w:val="00447C30"/>
    <w:rsid w:val="0045668A"/>
    <w:rsid w:val="00456895"/>
    <w:rsid w:val="004629B6"/>
    <w:rsid w:val="004629FA"/>
    <w:rsid w:val="0046410E"/>
    <w:rsid w:val="00474BAA"/>
    <w:rsid w:val="00474D53"/>
    <w:rsid w:val="00475083"/>
    <w:rsid w:val="00475441"/>
    <w:rsid w:val="00475ACB"/>
    <w:rsid w:val="00475DA1"/>
    <w:rsid w:val="00476399"/>
    <w:rsid w:val="004763E6"/>
    <w:rsid w:val="004764B1"/>
    <w:rsid w:val="004771B9"/>
    <w:rsid w:val="00481AD0"/>
    <w:rsid w:val="00482A29"/>
    <w:rsid w:val="00483160"/>
    <w:rsid w:val="0048554F"/>
    <w:rsid w:val="004967BB"/>
    <w:rsid w:val="004A0A48"/>
    <w:rsid w:val="004A1B2D"/>
    <w:rsid w:val="004A2948"/>
    <w:rsid w:val="004A650F"/>
    <w:rsid w:val="004A69BE"/>
    <w:rsid w:val="004B02C3"/>
    <w:rsid w:val="004B09D5"/>
    <w:rsid w:val="004B0B26"/>
    <w:rsid w:val="004B264D"/>
    <w:rsid w:val="004B2E17"/>
    <w:rsid w:val="004B3B3B"/>
    <w:rsid w:val="004B3D7F"/>
    <w:rsid w:val="004C0E72"/>
    <w:rsid w:val="004C40AE"/>
    <w:rsid w:val="004C40E5"/>
    <w:rsid w:val="004C44F3"/>
    <w:rsid w:val="004C45A1"/>
    <w:rsid w:val="004C49C3"/>
    <w:rsid w:val="004C631D"/>
    <w:rsid w:val="004D55C4"/>
    <w:rsid w:val="004D5879"/>
    <w:rsid w:val="004D628A"/>
    <w:rsid w:val="004E343A"/>
    <w:rsid w:val="004E4A7C"/>
    <w:rsid w:val="004E55D7"/>
    <w:rsid w:val="004E56BE"/>
    <w:rsid w:val="004E57ED"/>
    <w:rsid w:val="004F2400"/>
    <w:rsid w:val="004F6B5A"/>
    <w:rsid w:val="004F7FD8"/>
    <w:rsid w:val="005017AC"/>
    <w:rsid w:val="00502F7E"/>
    <w:rsid w:val="00506BFE"/>
    <w:rsid w:val="00507841"/>
    <w:rsid w:val="00507909"/>
    <w:rsid w:val="00507BAD"/>
    <w:rsid w:val="0051090D"/>
    <w:rsid w:val="0051339D"/>
    <w:rsid w:val="005137B4"/>
    <w:rsid w:val="005151C4"/>
    <w:rsid w:val="0052420B"/>
    <w:rsid w:val="005263D2"/>
    <w:rsid w:val="00532B2D"/>
    <w:rsid w:val="00533DFB"/>
    <w:rsid w:val="00534E96"/>
    <w:rsid w:val="005407D2"/>
    <w:rsid w:val="00540DD8"/>
    <w:rsid w:val="00543044"/>
    <w:rsid w:val="00543E5C"/>
    <w:rsid w:val="005455A7"/>
    <w:rsid w:val="00546745"/>
    <w:rsid w:val="00546C6B"/>
    <w:rsid w:val="005557B7"/>
    <w:rsid w:val="005559F7"/>
    <w:rsid w:val="00556297"/>
    <w:rsid w:val="00560090"/>
    <w:rsid w:val="00561375"/>
    <w:rsid w:val="00561A6D"/>
    <w:rsid w:val="00561B75"/>
    <w:rsid w:val="005649A7"/>
    <w:rsid w:val="00564D52"/>
    <w:rsid w:val="0057094A"/>
    <w:rsid w:val="00570CC1"/>
    <w:rsid w:val="0057190B"/>
    <w:rsid w:val="00571A7B"/>
    <w:rsid w:val="00573593"/>
    <w:rsid w:val="005755EB"/>
    <w:rsid w:val="00575F66"/>
    <w:rsid w:val="00584629"/>
    <w:rsid w:val="0058550C"/>
    <w:rsid w:val="005857C5"/>
    <w:rsid w:val="00586738"/>
    <w:rsid w:val="00593253"/>
    <w:rsid w:val="005A1492"/>
    <w:rsid w:val="005A2FB4"/>
    <w:rsid w:val="005A55EB"/>
    <w:rsid w:val="005A5D2F"/>
    <w:rsid w:val="005A5EBD"/>
    <w:rsid w:val="005A6054"/>
    <w:rsid w:val="005A73F7"/>
    <w:rsid w:val="005A75E3"/>
    <w:rsid w:val="005B0F4B"/>
    <w:rsid w:val="005B4223"/>
    <w:rsid w:val="005B62F9"/>
    <w:rsid w:val="005B6590"/>
    <w:rsid w:val="005C25FF"/>
    <w:rsid w:val="005C6F44"/>
    <w:rsid w:val="005D1F84"/>
    <w:rsid w:val="005D223A"/>
    <w:rsid w:val="005D666D"/>
    <w:rsid w:val="005D75A5"/>
    <w:rsid w:val="005E2966"/>
    <w:rsid w:val="005E2C2A"/>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2E2C"/>
    <w:rsid w:val="00623C43"/>
    <w:rsid w:val="006266F6"/>
    <w:rsid w:val="00626AE3"/>
    <w:rsid w:val="006271D8"/>
    <w:rsid w:val="0063060F"/>
    <w:rsid w:val="0063097A"/>
    <w:rsid w:val="00631B3D"/>
    <w:rsid w:val="00631C9C"/>
    <w:rsid w:val="00635734"/>
    <w:rsid w:val="00637A2C"/>
    <w:rsid w:val="00641832"/>
    <w:rsid w:val="00643668"/>
    <w:rsid w:val="00643FC9"/>
    <w:rsid w:val="00644B85"/>
    <w:rsid w:val="00647DD1"/>
    <w:rsid w:val="00651976"/>
    <w:rsid w:val="00654995"/>
    <w:rsid w:val="00656DD4"/>
    <w:rsid w:val="00657573"/>
    <w:rsid w:val="006609B0"/>
    <w:rsid w:val="00667E3B"/>
    <w:rsid w:val="006723F3"/>
    <w:rsid w:val="0067295F"/>
    <w:rsid w:val="00674823"/>
    <w:rsid w:val="0068032A"/>
    <w:rsid w:val="0068202C"/>
    <w:rsid w:val="0068441E"/>
    <w:rsid w:val="0069054C"/>
    <w:rsid w:val="00695F68"/>
    <w:rsid w:val="0069772A"/>
    <w:rsid w:val="006A30AE"/>
    <w:rsid w:val="006A6A66"/>
    <w:rsid w:val="006A7DFB"/>
    <w:rsid w:val="006B1CA7"/>
    <w:rsid w:val="006B2453"/>
    <w:rsid w:val="006B3DC8"/>
    <w:rsid w:val="006C0D8F"/>
    <w:rsid w:val="006C1296"/>
    <w:rsid w:val="006C1A6A"/>
    <w:rsid w:val="006C5065"/>
    <w:rsid w:val="006C6958"/>
    <w:rsid w:val="006D5407"/>
    <w:rsid w:val="006D5D3D"/>
    <w:rsid w:val="006E106C"/>
    <w:rsid w:val="006E2CB0"/>
    <w:rsid w:val="006E4037"/>
    <w:rsid w:val="006F10B1"/>
    <w:rsid w:val="006F27E2"/>
    <w:rsid w:val="006F2ECE"/>
    <w:rsid w:val="006F7991"/>
    <w:rsid w:val="007079E6"/>
    <w:rsid w:val="00707DB1"/>
    <w:rsid w:val="007100C6"/>
    <w:rsid w:val="0071318F"/>
    <w:rsid w:val="00715D17"/>
    <w:rsid w:val="00724E6F"/>
    <w:rsid w:val="007267A7"/>
    <w:rsid w:val="007273F2"/>
    <w:rsid w:val="00732256"/>
    <w:rsid w:val="00732D95"/>
    <w:rsid w:val="00734AF7"/>
    <w:rsid w:val="00740255"/>
    <w:rsid w:val="00741154"/>
    <w:rsid w:val="00742F99"/>
    <w:rsid w:val="00743832"/>
    <w:rsid w:val="00743885"/>
    <w:rsid w:val="0074524E"/>
    <w:rsid w:val="00745F31"/>
    <w:rsid w:val="0075359C"/>
    <w:rsid w:val="00753CDA"/>
    <w:rsid w:val="00756A2F"/>
    <w:rsid w:val="0076032D"/>
    <w:rsid w:val="00763694"/>
    <w:rsid w:val="00771478"/>
    <w:rsid w:val="007761F2"/>
    <w:rsid w:val="00781256"/>
    <w:rsid w:val="00781812"/>
    <w:rsid w:val="00781E65"/>
    <w:rsid w:val="00782A7A"/>
    <w:rsid w:val="007837D3"/>
    <w:rsid w:val="007846A4"/>
    <w:rsid w:val="00786ADF"/>
    <w:rsid w:val="00786B6F"/>
    <w:rsid w:val="00790547"/>
    <w:rsid w:val="00793144"/>
    <w:rsid w:val="0079323E"/>
    <w:rsid w:val="007932EE"/>
    <w:rsid w:val="007946D1"/>
    <w:rsid w:val="00795E21"/>
    <w:rsid w:val="007964CC"/>
    <w:rsid w:val="00797024"/>
    <w:rsid w:val="007A0CBA"/>
    <w:rsid w:val="007A2A8B"/>
    <w:rsid w:val="007A31B0"/>
    <w:rsid w:val="007A4B79"/>
    <w:rsid w:val="007A65F6"/>
    <w:rsid w:val="007A67DA"/>
    <w:rsid w:val="007A6B69"/>
    <w:rsid w:val="007B0731"/>
    <w:rsid w:val="007B1AB4"/>
    <w:rsid w:val="007B7897"/>
    <w:rsid w:val="007B7CCF"/>
    <w:rsid w:val="007C2E7E"/>
    <w:rsid w:val="007C4340"/>
    <w:rsid w:val="007C631F"/>
    <w:rsid w:val="007C6491"/>
    <w:rsid w:val="007C74BC"/>
    <w:rsid w:val="007D0F70"/>
    <w:rsid w:val="007D12F2"/>
    <w:rsid w:val="007D3714"/>
    <w:rsid w:val="007E48A2"/>
    <w:rsid w:val="007E61F0"/>
    <w:rsid w:val="007E777B"/>
    <w:rsid w:val="007F0B7C"/>
    <w:rsid w:val="007F2439"/>
    <w:rsid w:val="007F3EAF"/>
    <w:rsid w:val="007F5C6A"/>
    <w:rsid w:val="00801907"/>
    <w:rsid w:val="00801D10"/>
    <w:rsid w:val="008103DD"/>
    <w:rsid w:val="00812EDC"/>
    <w:rsid w:val="00813CA0"/>
    <w:rsid w:val="00814FD6"/>
    <w:rsid w:val="00815722"/>
    <w:rsid w:val="00817DC9"/>
    <w:rsid w:val="00821BFF"/>
    <w:rsid w:val="00830CEC"/>
    <w:rsid w:val="00831F39"/>
    <w:rsid w:val="008338F4"/>
    <w:rsid w:val="00836BD4"/>
    <w:rsid w:val="008402AD"/>
    <w:rsid w:val="0084414A"/>
    <w:rsid w:val="0084448A"/>
    <w:rsid w:val="00845B3A"/>
    <w:rsid w:val="00851089"/>
    <w:rsid w:val="00851447"/>
    <w:rsid w:val="00851740"/>
    <w:rsid w:val="00851B7C"/>
    <w:rsid w:val="0085214A"/>
    <w:rsid w:val="0086116A"/>
    <w:rsid w:val="00861A07"/>
    <w:rsid w:val="00865E97"/>
    <w:rsid w:val="00870D6F"/>
    <w:rsid w:val="0087188F"/>
    <w:rsid w:val="00873C73"/>
    <w:rsid w:val="008745AC"/>
    <w:rsid w:val="00876954"/>
    <w:rsid w:val="00883A11"/>
    <w:rsid w:val="0089275A"/>
    <w:rsid w:val="00896025"/>
    <w:rsid w:val="008A00CD"/>
    <w:rsid w:val="008A2EFB"/>
    <w:rsid w:val="008A6F9A"/>
    <w:rsid w:val="008B01A1"/>
    <w:rsid w:val="008B0F3B"/>
    <w:rsid w:val="008B188F"/>
    <w:rsid w:val="008B1AF9"/>
    <w:rsid w:val="008B2E0F"/>
    <w:rsid w:val="008B7039"/>
    <w:rsid w:val="008B7193"/>
    <w:rsid w:val="008C1913"/>
    <w:rsid w:val="008C2ED3"/>
    <w:rsid w:val="008C3522"/>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6EE9"/>
    <w:rsid w:val="008E787A"/>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61BB"/>
    <w:rsid w:val="00926A2B"/>
    <w:rsid w:val="00926D52"/>
    <w:rsid w:val="0092771F"/>
    <w:rsid w:val="009317C6"/>
    <w:rsid w:val="009317E3"/>
    <w:rsid w:val="009333DA"/>
    <w:rsid w:val="00944206"/>
    <w:rsid w:val="00951010"/>
    <w:rsid w:val="009530E4"/>
    <w:rsid w:val="009576EA"/>
    <w:rsid w:val="00967764"/>
    <w:rsid w:val="00967AB0"/>
    <w:rsid w:val="009709E4"/>
    <w:rsid w:val="00972A81"/>
    <w:rsid w:val="0097301E"/>
    <w:rsid w:val="00975F36"/>
    <w:rsid w:val="00987EEB"/>
    <w:rsid w:val="00991A43"/>
    <w:rsid w:val="0099248B"/>
    <w:rsid w:val="00995740"/>
    <w:rsid w:val="009A4CAE"/>
    <w:rsid w:val="009A6258"/>
    <w:rsid w:val="009B29D6"/>
    <w:rsid w:val="009B2A07"/>
    <w:rsid w:val="009B4804"/>
    <w:rsid w:val="009B7130"/>
    <w:rsid w:val="009B7AEB"/>
    <w:rsid w:val="009B7F53"/>
    <w:rsid w:val="009C3B92"/>
    <w:rsid w:val="009C43CB"/>
    <w:rsid w:val="009D6F38"/>
    <w:rsid w:val="009D6F6F"/>
    <w:rsid w:val="009E0719"/>
    <w:rsid w:val="009E0CE5"/>
    <w:rsid w:val="009E117B"/>
    <w:rsid w:val="009E309F"/>
    <w:rsid w:val="009F1202"/>
    <w:rsid w:val="009F24C9"/>
    <w:rsid w:val="009F2EB5"/>
    <w:rsid w:val="009F3C6C"/>
    <w:rsid w:val="009F49BA"/>
    <w:rsid w:val="00A001BA"/>
    <w:rsid w:val="00A037C1"/>
    <w:rsid w:val="00A0638F"/>
    <w:rsid w:val="00A06942"/>
    <w:rsid w:val="00A1169A"/>
    <w:rsid w:val="00A122D0"/>
    <w:rsid w:val="00A143EA"/>
    <w:rsid w:val="00A14978"/>
    <w:rsid w:val="00A201D7"/>
    <w:rsid w:val="00A21CA2"/>
    <w:rsid w:val="00A21FD0"/>
    <w:rsid w:val="00A23FAE"/>
    <w:rsid w:val="00A272DC"/>
    <w:rsid w:val="00A30DCD"/>
    <w:rsid w:val="00A31EE0"/>
    <w:rsid w:val="00A333EB"/>
    <w:rsid w:val="00A335C1"/>
    <w:rsid w:val="00A34853"/>
    <w:rsid w:val="00A3551B"/>
    <w:rsid w:val="00A362C0"/>
    <w:rsid w:val="00A4045C"/>
    <w:rsid w:val="00A41273"/>
    <w:rsid w:val="00A4262A"/>
    <w:rsid w:val="00A511D5"/>
    <w:rsid w:val="00A513AB"/>
    <w:rsid w:val="00A526C6"/>
    <w:rsid w:val="00A52E56"/>
    <w:rsid w:val="00A54246"/>
    <w:rsid w:val="00A62060"/>
    <w:rsid w:val="00A62BB3"/>
    <w:rsid w:val="00A62C7D"/>
    <w:rsid w:val="00A664C3"/>
    <w:rsid w:val="00A701B7"/>
    <w:rsid w:val="00A704AA"/>
    <w:rsid w:val="00A70680"/>
    <w:rsid w:val="00A71BFC"/>
    <w:rsid w:val="00A727DD"/>
    <w:rsid w:val="00A7502D"/>
    <w:rsid w:val="00A754D0"/>
    <w:rsid w:val="00A7757D"/>
    <w:rsid w:val="00A82B4E"/>
    <w:rsid w:val="00A87D14"/>
    <w:rsid w:val="00A90215"/>
    <w:rsid w:val="00A9237C"/>
    <w:rsid w:val="00A948FC"/>
    <w:rsid w:val="00A9684E"/>
    <w:rsid w:val="00AA0036"/>
    <w:rsid w:val="00AA0B88"/>
    <w:rsid w:val="00AA0F21"/>
    <w:rsid w:val="00AA2C98"/>
    <w:rsid w:val="00AA5897"/>
    <w:rsid w:val="00AA5DE4"/>
    <w:rsid w:val="00AA7065"/>
    <w:rsid w:val="00AB3D54"/>
    <w:rsid w:val="00AB44C2"/>
    <w:rsid w:val="00AB4899"/>
    <w:rsid w:val="00AB4F64"/>
    <w:rsid w:val="00AC0661"/>
    <w:rsid w:val="00AC122D"/>
    <w:rsid w:val="00AC44B9"/>
    <w:rsid w:val="00AC4E12"/>
    <w:rsid w:val="00AC707E"/>
    <w:rsid w:val="00AC7AFD"/>
    <w:rsid w:val="00AC7BE2"/>
    <w:rsid w:val="00AD0D7B"/>
    <w:rsid w:val="00AD78A1"/>
    <w:rsid w:val="00AD7EB0"/>
    <w:rsid w:val="00AE0D0F"/>
    <w:rsid w:val="00AE12C5"/>
    <w:rsid w:val="00AE2538"/>
    <w:rsid w:val="00AE39A7"/>
    <w:rsid w:val="00AE49E2"/>
    <w:rsid w:val="00AF27CD"/>
    <w:rsid w:val="00AF30CD"/>
    <w:rsid w:val="00AF335B"/>
    <w:rsid w:val="00AF4800"/>
    <w:rsid w:val="00AF4DB1"/>
    <w:rsid w:val="00AF5A86"/>
    <w:rsid w:val="00AF6895"/>
    <w:rsid w:val="00AF73F0"/>
    <w:rsid w:val="00B033BD"/>
    <w:rsid w:val="00B1283A"/>
    <w:rsid w:val="00B14D91"/>
    <w:rsid w:val="00B1529B"/>
    <w:rsid w:val="00B1568C"/>
    <w:rsid w:val="00B20021"/>
    <w:rsid w:val="00B2121C"/>
    <w:rsid w:val="00B22EC1"/>
    <w:rsid w:val="00B235A9"/>
    <w:rsid w:val="00B241B1"/>
    <w:rsid w:val="00B24473"/>
    <w:rsid w:val="00B25ACE"/>
    <w:rsid w:val="00B2725A"/>
    <w:rsid w:val="00B27687"/>
    <w:rsid w:val="00B30A5C"/>
    <w:rsid w:val="00B3194F"/>
    <w:rsid w:val="00B32387"/>
    <w:rsid w:val="00B34303"/>
    <w:rsid w:val="00B3501A"/>
    <w:rsid w:val="00B453FD"/>
    <w:rsid w:val="00B4686E"/>
    <w:rsid w:val="00B5046C"/>
    <w:rsid w:val="00B511EA"/>
    <w:rsid w:val="00B5191D"/>
    <w:rsid w:val="00B51962"/>
    <w:rsid w:val="00B53322"/>
    <w:rsid w:val="00B55FF0"/>
    <w:rsid w:val="00B560BF"/>
    <w:rsid w:val="00B600C9"/>
    <w:rsid w:val="00B62B62"/>
    <w:rsid w:val="00B646A2"/>
    <w:rsid w:val="00B64957"/>
    <w:rsid w:val="00B65DF2"/>
    <w:rsid w:val="00B70C36"/>
    <w:rsid w:val="00B7283F"/>
    <w:rsid w:val="00B72A55"/>
    <w:rsid w:val="00B73068"/>
    <w:rsid w:val="00B743FA"/>
    <w:rsid w:val="00B85CF9"/>
    <w:rsid w:val="00B86F57"/>
    <w:rsid w:val="00B8704C"/>
    <w:rsid w:val="00B9424E"/>
    <w:rsid w:val="00B9767A"/>
    <w:rsid w:val="00BA14A6"/>
    <w:rsid w:val="00BA198D"/>
    <w:rsid w:val="00BA22AA"/>
    <w:rsid w:val="00BA6394"/>
    <w:rsid w:val="00BA7486"/>
    <w:rsid w:val="00BB15AE"/>
    <w:rsid w:val="00BB1D9C"/>
    <w:rsid w:val="00BB2C1C"/>
    <w:rsid w:val="00BB38F4"/>
    <w:rsid w:val="00BB592E"/>
    <w:rsid w:val="00BB7E6B"/>
    <w:rsid w:val="00BC12A4"/>
    <w:rsid w:val="00BC2C4A"/>
    <w:rsid w:val="00BC3B2E"/>
    <w:rsid w:val="00BC4826"/>
    <w:rsid w:val="00BC5FED"/>
    <w:rsid w:val="00BC7A8F"/>
    <w:rsid w:val="00BD2FB9"/>
    <w:rsid w:val="00BD58AB"/>
    <w:rsid w:val="00BD5CF0"/>
    <w:rsid w:val="00BD7AF0"/>
    <w:rsid w:val="00BD7DB4"/>
    <w:rsid w:val="00BE0CA4"/>
    <w:rsid w:val="00BE10EE"/>
    <w:rsid w:val="00BE15FA"/>
    <w:rsid w:val="00BE3E3F"/>
    <w:rsid w:val="00BE5835"/>
    <w:rsid w:val="00BE66CA"/>
    <w:rsid w:val="00BF2DCD"/>
    <w:rsid w:val="00BF664C"/>
    <w:rsid w:val="00C01E7E"/>
    <w:rsid w:val="00C0241B"/>
    <w:rsid w:val="00C067DC"/>
    <w:rsid w:val="00C068C0"/>
    <w:rsid w:val="00C06DA1"/>
    <w:rsid w:val="00C12873"/>
    <w:rsid w:val="00C162EF"/>
    <w:rsid w:val="00C17B58"/>
    <w:rsid w:val="00C21792"/>
    <w:rsid w:val="00C22D48"/>
    <w:rsid w:val="00C2357B"/>
    <w:rsid w:val="00C254DD"/>
    <w:rsid w:val="00C33281"/>
    <w:rsid w:val="00C33EB1"/>
    <w:rsid w:val="00C34CA0"/>
    <w:rsid w:val="00C3552B"/>
    <w:rsid w:val="00C35935"/>
    <w:rsid w:val="00C37177"/>
    <w:rsid w:val="00C37F50"/>
    <w:rsid w:val="00C437C2"/>
    <w:rsid w:val="00C46339"/>
    <w:rsid w:val="00C51D8F"/>
    <w:rsid w:val="00C51E8C"/>
    <w:rsid w:val="00C5221D"/>
    <w:rsid w:val="00C547CE"/>
    <w:rsid w:val="00C55371"/>
    <w:rsid w:val="00C57B89"/>
    <w:rsid w:val="00C60BC6"/>
    <w:rsid w:val="00C62A3A"/>
    <w:rsid w:val="00C62B65"/>
    <w:rsid w:val="00C62B98"/>
    <w:rsid w:val="00C63681"/>
    <w:rsid w:val="00C638F3"/>
    <w:rsid w:val="00C65021"/>
    <w:rsid w:val="00C67D52"/>
    <w:rsid w:val="00C7006D"/>
    <w:rsid w:val="00C7205B"/>
    <w:rsid w:val="00C76284"/>
    <w:rsid w:val="00C765A7"/>
    <w:rsid w:val="00C76DFF"/>
    <w:rsid w:val="00C77E22"/>
    <w:rsid w:val="00C84FF3"/>
    <w:rsid w:val="00C86598"/>
    <w:rsid w:val="00C90EF1"/>
    <w:rsid w:val="00C91DB5"/>
    <w:rsid w:val="00C92C64"/>
    <w:rsid w:val="00CA1D3E"/>
    <w:rsid w:val="00CA3205"/>
    <w:rsid w:val="00CA4659"/>
    <w:rsid w:val="00CA5AFE"/>
    <w:rsid w:val="00CA7034"/>
    <w:rsid w:val="00CA7877"/>
    <w:rsid w:val="00CA7C18"/>
    <w:rsid w:val="00CB231E"/>
    <w:rsid w:val="00CB3629"/>
    <w:rsid w:val="00CB6600"/>
    <w:rsid w:val="00CC268F"/>
    <w:rsid w:val="00CC420A"/>
    <w:rsid w:val="00CC496F"/>
    <w:rsid w:val="00CC5E09"/>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77D0"/>
    <w:rsid w:val="00D00181"/>
    <w:rsid w:val="00D00B2B"/>
    <w:rsid w:val="00D02656"/>
    <w:rsid w:val="00D04B82"/>
    <w:rsid w:val="00D0532F"/>
    <w:rsid w:val="00D10FB0"/>
    <w:rsid w:val="00D111D2"/>
    <w:rsid w:val="00D167C7"/>
    <w:rsid w:val="00D33F28"/>
    <w:rsid w:val="00D40938"/>
    <w:rsid w:val="00D40A4B"/>
    <w:rsid w:val="00D40B67"/>
    <w:rsid w:val="00D414CE"/>
    <w:rsid w:val="00D42405"/>
    <w:rsid w:val="00D46C26"/>
    <w:rsid w:val="00D50657"/>
    <w:rsid w:val="00D52F7E"/>
    <w:rsid w:val="00D53040"/>
    <w:rsid w:val="00D61174"/>
    <w:rsid w:val="00D61C4A"/>
    <w:rsid w:val="00D644F2"/>
    <w:rsid w:val="00D65C60"/>
    <w:rsid w:val="00D66971"/>
    <w:rsid w:val="00D66F89"/>
    <w:rsid w:val="00D7467B"/>
    <w:rsid w:val="00D75DD0"/>
    <w:rsid w:val="00D813A4"/>
    <w:rsid w:val="00D81BBC"/>
    <w:rsid w:val="00D843BE"/>
    <w:rsid w:val="00D91DC5"/>
    <w:rsid w:val="00D91ECF"/>
    <w:rsid w:val="00D9306F"/>
    <w:rsid w:val="00D949C9"/>
    <w:rsid w:val="00D95FE2"/>
    <w:rsid w:val="00D97D9E"/>
    <w:rsid w:val="00D97F1B"/>
    <w:rsid w:val="00DA43AD"/>
    <w:rsid w:val="00DA4909"/>
    <w:rsid w:val="00DA53CD"/>
    <w:rsid w:val="00DA6284"/>
    <w:rsid w:val="00DA635B"/>
    <w:rsid w:val="00DA6A8F"/>
    <w:rsid w:val="00DA74C1"/>
    <w:rsid w:val="00DB4496"/>
    <w:rsid w:val="00DB4ED7"/>
    <w:rsid w:val="00DB66F6"/>
    <w:rsid w:val="00DC2C10"/>
    <w:rsid w:val="00DC301F"/>
    <w:rsid w:val="00DC65A8"/>
    <w:rsid w:val="00DC6989"/>
    <w:rsid w:val="00DD3455"/>
    <w:rsid w:val="00DD38F5"/>
    <w:rsid w:val="00DD4B6D"/>
    <w:rsid w:val="00DD6910"/>
    <w:rsid w:val="00DD6CA8"/>
    <w:rsid w:val="00DE193E"/>
    <w:rsid w:val="00DE4580"/>
    <w:rsid w:val="00DF3CE9"/>
    <w:rsid w:val="00DF45D2"/>
    <w:rsid w:val="00E01388"/>
    <w:rsid w:val="00E0232F"/>
    <w:rsid w:val="00E02CC7"/>
    <w:rsid w:val="00E06A07"/>
    <w:rsid w:val="00E0736B"/>
    <w:rsid w:val="00E1206B"/>
    <w:rsid w:val="00E12B72"/>
    <w:rsid w:val="00E13230"/>
    <w:rsid w:val="00E136E4"/>
    <w:rsid w:val="00E13A14"/>
    <w:rsid w:val="00E14025"/>
    <w:rsid w:val="00E14451"/>
    <w:rsid w:val="00E149A5"/>
    <w:rsid w:val="00E16FE5"/>
    <w:rsid w:val="00E203AD"/>
    <w:rsid w:val="00E205F3"/>
    <w:rsid w:val="00E22AF9"/>
    <w:rsid w:val="00E27968"/>
    <w:rsid w:val="00E31544"/>
    <w:rsid w:val="00E3786A"/>
    <w:rsid w:val="00E40B43"/>
    <w:rsid w:val="00E41831"/>
    <w:rsid w:val="00E422D1"/>
    <w:rsid w:val="00E42527"/>
    <w:rsid w:val="00E47FC2"/>
    <w:rsid w:val="00E50A42"/>
    <w:rsid w:val="00E52094"/>
    <w:rsid w:val="00E550B9"/>
    <w:rsid w:val="00E62C3E"/>
    <w:rsid w:val="00E65774"/>
    <w:rsid w:val="00E65E35"/>
    <w:rsid w:val="00E6727B"/>
    <w:rsid w:val="00E715AD"/>
    <w:rsid w:val="00E74159"/>
    <w:rsid w:val="00E83183"/>
    <w:rsid w:val="00E86668"/>
    <w:rsid w:val="00E87D63"/>
    <w:rsid w:val="00E93228"/>
    <w:rsid w:val="00E95B73"/>
    <w:rsid w:val="00EA221F"/>
    <w:rsid w:val="00EA2740"/>
    <w:rsid w:val="00EA2CFF"/>
    <w:rsid w:val="00EB0B48"/>
    <w:rsid w:val="00EC11C7"/>
    <w:rsid w:val="00ED071D"/>
    <w:rsid w:val="00ED2036"/>
    <w:rsid w:val="00EE0DBA"/>
    <w:rsid w:val="00EE0E31"/>
    <w:rsid w:val="00EE0FBA"/>
    <w:rsid w:val="00EE2057"/>
    <w:rsid w:val="00EE2512"/>
    <w:rsid w:val="00EE4BC1"/>
    <w:rsid w:val="00EF10D7"/>
    <w:rsid w:val="00EF42E6"/>
    <w:rsid w:val="00F00751"/>
    <w:rsid w:val="00F0448E"/>
    <w:rsid w:val="00F11F28"/>
    <w:rsid w:val="00F137F2"/>
    <w:rsid w:val="00F22251"/>
    <w:rsid w:val="00F228C2"/>
    <w:rsid w:val="00F24879"/>
    <w:rsid w:val="00F27F46"/>
    <w:rsid w:val="00F319B4"/>
    <w:rsid w:val="00F34670"/>
    <w:rsid w:val="00F354A2"/>
    <w:rsid w:val="00F37E5A"/>
    <w:rsid w:val="00F4094F"/>
    <w:rsid w:val="00F40C0B"/>
    <w:rsid w:val="00F46717"/>
    <w:rsid w:val="00F47E98"/>
    <w:rsid w:val="00F51E2F"/>
    <w:rsid w:val="00F52187"/>
    <w:rsid w:val="00F531F7"/>
    <w:rsid w:val="00F53E0D"/>
    <w:rsid w:val="00F56173"/>
    <w:rsid w:val="00F56909"/>
    <w:rsid w:val="00F57E03"/>
    <w:rsid w:val="00F636FE"/>
    <w:rsid w:val="00F73FB5"/>
    <w:rsid w:val="00F763BE"/>
    <w:rsid w:val="00F764A2"/>
    <w:rsid w:val="00F76D29"/>
    <w:rsid w:val="00F819D6"/>
    <w:rsid w:val="00F844EC"/>
    <w:rsid w:val="00F9654C"/>
    <w:rsid w:val="00F96BDC"/>
    <w:rsid w:val="00F97F56"/>
    <w:rsid w:val="00FA157D"/>
    <w:rsid w:val="00FA47C5"/>
    <w:rsid w:val="00FA6459"/>
    <w:rsid w:val="00FB05C3"/>
    <w:rsid w:val="00FB23B7"/>
    <w:rsid w:val="00FB2ED2"/>
    <w:rsid w:val="00FB3834"/>
    <w:rsid w:val="00FB3F82"/>
    <w:rsid w:val="00FB7278"/>
    <w:rsid w:val="00FC33C5"/>
    <w:rsid w:val="00FC62DB"/>
    <w:rsid w:val="00FD0527"/>
    <w:rsid w:val="00FD3DB6"/>
    <w:rsid w:val="00FD3ED5"/>
    <w:rsid w:val="00FD51DF"/>
    <w:rsid w:val="00FD6F5E"/>
    <w:rsid w:val="00FE48FE"/>
    <w:rsid w:val="00FE50F7"/>
    <w:rsid w:val="00FE59E0"/>
    <w:rsid w:val="00FF1A93"/>
    <w:rsid w:val="00FF28B0"/>
    <w:rsid w:val="00FF36AD"/>
    <w:rsid w:val="00FF548D"/>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semiHidden="0" w:name="footnote text"/>
    <w:lsdException w:qFormat="1"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1"/>
    <w:qFormat/>
    <w:uiPriority w:val="0"/>
    <w:pPr>
      <w:keepNext/>
      <w:keepLines/>
      <w:pageBreakBefore/>
      <w:spacing w:beforeLines="100" w:afterLines="100"/>
      <w:ind w:firstLine="0" w:firstLineChars="0"/>
      <w:jc w:val="center"/>
      <w:outlineLvl w:val="0"/>
    </w:pPr>
    <w:rPr>
      <w:rFonts w:ascii="黑体" w:hAnsi="黑体" w:eastAsia="黑体"/>
      <w:b/>
      <w:kern w:val="44"/>
      <w:sz w:val="32"/>
    </w:rPr>
  </w:style>
  <w:style w:type="paragraph" w:styleId="3">
    <w:name w:val="heading 2"/>
    <w:basedOn w:val="1"/>
    <w:next w:val="1"/>
    <w:link w:val="36"/>
    <w:qFormat/>
    <w:uiPriority w:val="0"/>
    <w:pPr>
      <w:keepNext/>
      <w:keepLines/>
      <w:ind w:firstLine="0" w:firstLineChars="0"/>
      <w:outlineLvl w:val="1"/>
    </w:pPr>
    <w:rPr>
      <w:rFonts w:ascii="黑体" w:hAnsi="黑体" w:eastAsia="黑体"/>
      <w:sz w:val="28"/>
    </w:rPr>
  </w:style>
  <w:style w:type="paragraph" w:styleId="4">
    <w:name w:val="heading 3"/>
    <w:basedOn w:val="1"/>
    <w:next w:val="1"/>
    <w:link w:val="42"/>
    <w:qFormat/>
    <w:uiPriority w:val="0"/>
    <w:pPr>
      <w:keepNext/>
      <w:keepLines/>
      <w:ind w:firstLine="0" w:firstLineChars="0"/>
      <w:outlineLvl w:val="2"/>
    </w:pPr>
    <w:rPr>
      <w:rFonts w:ascii="黑体" w:hAnsi="黑体" w:eastAsia="黑体"/>
      <w:bCs/>
      <w:szCs w:val="32"/>
    </w:rPr>
  </w:style>
  <w:style w:type="character" w:default="1" w:styleId="24">
    <w:name w:val="Default Paragraph Font"/>
    <w:unhideWhenUsed/>
    <w:uiPriority w:val="1"/>
  </w:style>
  <w:style w:type="table" w:default="1" w:styleId="31">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3"/>
    <w:qFormat/>
    <w:uiPriority w:val="0"/>
    <w:rPr>
      <w:b/>
      <w:bCs/>
      <w:sz w:val="24"/>
    </w:rPr>
  </w:style>
  <w:style w:type="paragraph" w:styleId="6">
    <w:name w:val="annotation text"/>
    <w:basedOn w:val="1"/>
    <w:link w:val="34"/>
    <w:unhideWhenUsed/>
    <w:qFormat/>
    <w:uiPriority w:val="0"/>
    <w:rPr>
      <w:sz w:val="21"/>
    </w:rPr>
  </w:style>
  <w:style w:type="paragraph" w:styleId="7">
    <w:name w:val="toc 7"/>
    <w:basedOn w:val="1"/>
    <w:next w:val="1"/>
    <w:unhideWhenUsed/>
    <w:qFormat/>
    <w:uiPriority w:val="39"/>
    <w:pPr>
      <w:spacing w:line="240" w:lineRule="auto"/>
      <w:ind w:left="2520" w:leftChars="1200" w:firstLine="0" w:firstLineChars="0"/>
    </w:pPr>
    <w:rPr>
      <w:sz w:val="21"/>
      <w:szCs w:val="22"/>
    </w:rPr>
  </w:style>
  <w:style w:type="paragraph" w:styleId="8">
    <w:name w:val="toc 5"/>
    <w:basedOn w:val="1"/>
    <w:next w:val="1"/>
    <w:unhideWhenUsed/>
    <w:qFormat/>
    <w:uiPriority w:val="39"/>
    <w:pPr>
      <w:spacing w:line="240" w:lineRule="auto"/>
      <w:ind w:left="1680" w:leftChars="800" w:firstLine="0" w:firstLineChars="0"/>
    </w:pPr>
    <w:rPr>
      <w:sz w:val="21"/>
      <w:szCs w:val="22"/>
    </w:rPr>
  </w:style>
  <w:style w:type="paragraph" w:styleId="9">
    <w:name w:val="toc 3"/>
    <w:basedOn w:val="1"/>
    <w:next w:val="1"/>
    <w:qFormat/>
    <w:uiPriority w:val="39"/>
    <w:pPr>
      <w:ind w:left="840" w:leftChars="400"/>
    </w:pPr>
  </w:style>
  <w:style w:type="paragraph" w:styleId="10">
    <w:name w:val="toc 8"/>
    <w:basedOn w:val="1"/>
    <w:next w:val="1"/>
    <w:unhideWhenUsed/>
    <w:qFormat/>
    <w:uiPriority w:val="39"/>
    <w:pPr>
      <w:spacing w:line="240" w:lineRule="auto"/>
      <w:ind w:left="2940" w:leftChars="1400" w:firstLine="0" w:firstLineChars="0"/>
    </w:pPr>
    <w:rPr>
      <w:sz w:val="21"/>
      <w:szCs w:val="22"/>
    </w:rPr>
  </w:style>
  <w:style w:type="paragraph" w:styleId="11">
    <w:name w:val="endnote text"/>
    <w:basedOn w:val="1"/>
    <w:link w:val="44"/>
    <w:qFormat/>
    <w:uiPriority w:val="0"/>
    <w:pPr>
      <w:snapToGrid w:val="0"/>
    </w:pPr>
  </w:style>
  <w:style w:type="paragraph" w:styleId="12">
    <w:name w:val="Balloon Text"/>
    <w:basedOn w:val="1"/>
    <w:link w:val="51"/>
    <w:qFormat/>
    <w:uiPriority w:val="0"/>
    <w:rPr>
      <w:sz w:val="18"/>
      <w:szCs w:val="18"/>
    </w:rPr>
  </w:style>
  <w:style w:type="paragraph" w:styleId="13">
    <w:name w:val="footer"/>
    <w:basedOn w:val="1"/>
    <w:qFormat/>
    <w:uiPriority w:val="0"/>
    <w:pPr>
      <w:tabs>
        <w:tab w:val="center" w:pos="4153"/>
        <w:tab w:val="right" w:pos="8306"/>
      </w:tabs>
      <w:snapToGrid w:val="0"/>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qFormat/>
    <w:uiPriority w:val="39"/>
    <w:pPr>
      <w:ind w:firstLine="0" w:firstLineChars="0"/>
    </w:pPr>
    <w:rPr>
      <w:rFonts w:ascii="黑体" w:hAnsi="黑体" w:eastAsia="黑体"/>
      <w:b/>
      <w:sz w:val="28"/>
    </w:rPr>
  </w:style>
  <w:style w:type="paragraph" w:styleId="16">
    <w:name w:val="toc 4"/>
    <w:basedOn w:val="1"/>
    <w:next w:val="1"/>
    <w:unhideWhenUsed/>
    <w:qFormat/>
    <w:uiPriority w:val="39"/>
    <w:pPr>
      <w:spacing w:line="240" w:lineRule="auto"/>
      <w:ind w:left="1260" w:leftChars="600" w:firstLine="0" w:firstLineChars="0"/>
    </w:pPr>
    <w:rPr>
      <w:sz w:val="21"/>
      <w:szCs w:val="22"/>
    </w:rPr>
  </w:style>
  <w:style w:type="paragraph" w:styleId="17">
    <w:name w:val="Subtitle"/>
    <w:basedOn w:val="1"/>
    <w:next w:val="1"/>
    <w:link w:val="48"/>
    <w:qFormat/>
    <w:uiPriority w:val="0"/>
    <w:pPr>
      <w:spacing w:before="240" w:after="60" w:line="312" w:lineRule="auto"/>
      <w:jc w:val="center"/>
      <w:outlineLvl w:val="1"/>
    </w:pPr>
    <w:rPr>
      <w:b/>
      <w:bCs/>
      <w:kern w:val="28"/>
      <w:sz w:val="32"/>
      <w:szCs w:val="32"/>
    </w:rPr>
  </w:style>
  <w:style w:type="paragraph" w:styleId="18">
    <w:name w:val="footnote text"/>
    <w:basedOn w:val="1"/>
    <w:link w:val="55"/>
    <w:qFormat/>
    <w:uiPriority w:val="0"/>
    <w:pPr>
      <w:snapToGrid w:val="0"/>
    </w:pPr>
    <w:rPr>
      <w:sz w:val="18"/>
      <w:szCs w:val="18"/>
    </w:rPr>
  </w:style>
  <w:style w:type="paragraph" w:styleId="19">
    <w:name w:val="toc 6"/>
    <w:basedOn w:val="1"/>
    <w:next w:val="1"/>
    <w:unhideWhenUsed/>
    <w:qFormat/>
    <w:uiPriority w:val="39"/>
    <w:pPr>
      <w:spacing w:line="240" w:lineRule="auto"/>
      <w:ind w:left="2100" w:leftChars="1000" w:firstLine="0" w:firstLineChars="0"/>
    </w:pPr>
    <w:rPr>
      <w:sz w:val="21"/>
      <w:szCs w:val="22"/>
    </w:rPr>
  </w:style>
  <w:style w:type="paragraph" w:styleId="20">
    <w:name w:val="toc 2"/>
    <w:basedOn w:val="1"/>
    <w:next w:val="1"/>
    <w:qFormat/>
    <w:uiPriority w:val="39"/>
    <w:pPr>
      <w:ind w:firstLine="0" w:firstLineChars="0"/>
    </w:pPr>
    <w:rPr>
      <w:rFonts w:ascii="宋体" w:hAnsi="宋体"/>
      <w:sz w:val="28"/>
    </w:rPr>
  </w:style>
  <w:style w:type="paragraph" w:styleId="21">
    <w:name w:val="toc 9"/>
    <w:basedOn w:val="1"/>
    <w:next w:val="1"/>
    <w:unhideWhenUsed/>
    <w:qFormat/>
    <w:uiPriority w:val="39"/>
    <w:pPr>
      <w:spacing w:line="240" w:lineRule="auto"/>
      <w:ind w:left="3360" w:leftChars="1600" w:firstLine="0" w:firstLineChars="0"/>
    </w:pPr>
    <w:rPr>
      <w:sz w:val="21"/>
      <w:szCs w:val="22"/>
    </w:rPr>
  </w:style>
  <w:style w:type="paragraph" w:styleId="22">
    <w:name w:val="Normal (Web)"/>
    <w:basedOn w:val="1"/>
    <w:qFormat/>
    <w:uiPriority w:val="0"/>
    <w:pPr>
      <w:ind w:firstLine="0" w:firstLineChars="0"/>
      <w:jc w:val="center"/>
    </w:pPr>
    <w:rPr>
      <w:sz w:val="20"/>
    </w:rPr>
  </w:style>
  <w:style w:type="paragraph" w:styleId="23">
    <w:name w:val="Title"/>
    <w:basedOn w:val="1"/>
    <w:next w:val="1"/>
    <w:link w:val="38"/>
    <w:qFormat/>
    <w:uiPriority w:val="0"/>
    <w:pPr>
      <w:pageBreakBefore/>
      <w:spacing w:beforeLines="100" w:afterLines="100"/>
      <w:jc w:val="center"/>
      <w:outlineLvl w:val="0"/>
    </w:pPr>
    <w:rPr>
      <w:b/>
      <w:bCs/>
      <w:sz w:val="32"/>
      <w:szCs w:val="32"/>
    </w:rPr>
  </w:style>
  <w:style w:type="character" w:styleId="25">
    <w:name w:val="Strong"/>
    <w:basedOn w:val="24"/>
    <w:qFormat/>
    <w:uiPriority w:val="0"/>
    <w:rPr>
      <w:b/>
      <w:bCs/>
    </w:rPr>
  </w:style>
  <w:style w:type="character" w:styleId="26">
    <w:name w:val="endnote reference"/>
    <w:basedOn w:val="24"/>
    <w:qFormat/>
    <w:uiPriority w:val="0"/>
    <w:rPr>
      <w:vertAlign w:val="superscript"/>
    </w:rPr>
  </w:style>
  <w:style w:type="character" w:styleId="27">
    <w:name w:val="Emphasis"/>
    <w:basedOn w:val="24"/>
    <w:qFormat/>
    <w:uiPriority w:val="0"/>
    <w:rPr>
      <w:i/>
      <w:iCs/>
    </w:rPr>
  </w:style>
  <w:style w:type="character" w:styleId="28">
    <w:name w:val="Hyperlink"/>
    <w:basedOn w:val="24"/>
    <w:qFormat/>
    <w:uiPriority w:val="99"/>
    <w:rPr>
      <w:color w:val="0000FF"/>
      <w:u w:val="single"/>
    </w:rPr>
  </w:style>
  <w:style w:type="character" w:styleId="29">
    <w:name w:val="annotation reference"/>
    <w:unhideWhenUsed/>
    <w:qFormat/>
    <w:uiPriority w:val="0"/>
    <w:rPr>
      <w:sz w:val="21"/>
      <w:szCs w:val="21"/>
    </w:rPr>
  </w:style>
  <w:style w:type="character" w:styleId="30">
    <w:name w:val="footnote reference"/>
    <w:basedOn w:val="24"/>
    <w:qFormat/>
    <w:uiPriority w:val="0"/>
    <w:rPr>
      <w:vertAlign w:val="superscript"/>
    </w:rPr>
  </w:style>
  <w:style w:type="table" w:styleId="32">
    <w:name w:val="Table Grid"/>
    <w:basedOn w:val="3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3">
    <w:name w:val="批注主题 Char"/>
    <w:basedOn w:val="34"/>
    <w:link w:val="5"/>
    <w:qFormat/>
    <w:uiPriority w:val="0"/>
    <w:rPr>
      <w:b/>
      <w:bCs/>
      <w:kern w:val="2"/>
      <w:sz w:val="24"/>
      <w:szCs w:val="24"/>
    </w:rPr>
  </w:style>
  <w:style w:type="character" w:customStyle="1" w:styleId="34">
    <w:name w:val="批注文字 Char1"/>
    <w:basedOn w:val="24"/>
    <w:link w:val="6"/>
    <w:qFormat/>
    <w:locked/>
    <w:uiPriority w:val="0"/>
    <w:rPr>
      <w:kern w:val="2"/>
      <w:sz w:val="21"/>
      <w:szCs w:val="24"/>
    </w:rPr>
  </w:style>
  <w:style w:type="character" w:customStyle="1" w:styleId="35">
    <w:name w:val="样式4 Char"/>
    <w:basedOn w:val="36"/>
    <w:link w:val="37"/>
    <w:qFormat/>
    <w:uiPriority w:val="0"/>
    <w:rPr>
      <w:rFonts w:ascii="黑体"/>
      <w:b/>
      <w:bCs/>
      <w:sz w:val="32"/>
    </w:rPr>
  </w:style>
  <w:style w:type="character" w:customStyle="1" w:styleId="36">
    <w:name w:val="标题 2 Char"/>
    <w:basedOn w:val="24"/>
    <w:link w:val="3"/>
    <w:qFormat/>
    <w:uiPriority w:val="0"/>
    <w:rPr>
      <w:rFonts w:ascii="黑体" w:hAnsi="黑体" w:eastAsia="黑体"/>
      <w:kern w:val="2"/>
      <w:sz w:val="28"/>
      <w:szCs w:val="24"/>
    </w:rPr>
  </w:style>
  <w:style w:type="paragraph" w:customStyle="1" w:styleId="37">
    <w:name w:val="样式4"/>
    <w:basedOn w:val="3"/>
    <w:link w:val="35"/>
    <w:qFormat/>
    <w:uiPriority w:val="0"/>
    <w:pPr>
      <w:spacing w:beforeLines="100" w:afterLines="100"/>
      <w:jc w:val="center"/>
    </w:pPr>
    <w:rPr>
      <w:rFonts w:hAnsi="Times New Roman"/>
      <w:b/>
      <w:bCs/>
      <w:sz w:val="32"/>
    </w:rPr>
  </w:style>
  <w:style w:type="character" w:customStyle="1" w:styleId="38">
    <w:name w:val="标题 Char"/>
    <w:basedOn w:val="24"/>
    <w:link w:val="23"/>
    <w:uiPriority w:val="0"/>
    <w:rPr>
      <w:b/>
      <w:bCs/>
      <w:kern w:val="2"/>
      <w:sz w:val="32"/>
      <w:szCs w:val="32"/>
    </w:rPr>
  </w:style>
  <w:style w:type="character" w:customStyle="1" w:styleId="39">
    <w:name w:val="英文样式 Char"/>
    <w:basedOn w:val="24"/>
    <w:link w:val="40"/>
    <w:uiPriority w:val="0"/>
    <w:rPr>
      <w:rFonts w:ascii="楷体" w:hAnsi="楷体" w:eastAsia="Times New Roman" w:cs="楷体"/>
      <w:b/>
      <w:bCs/>
      <w:kern w:val="2"/>
      <w:sz w:val="36"/>
      <w:szCs w:val="28"/>
      <w:u w:val="single"/>
    </w:rPr>
  </w:style>
  <w:style w:type="paragraph" w:customStyle="1" w:styleId="40">
    <w:name w:val="英文样式"/>
    <w:basedOn w:val="1"/>
    <w:link w:val="39"/>
    <w:qFormat/>
    <w:uiPriority w:val="0"/>
    <w:pPr>
      <w:ind w:left="420" w:firstLine="420"/>
      <w:jc w:val="center"/>
      <w:outlineLvl w:val="2"/>
    </w:pPr>
    <w:rPr>
      <w:rFonts w:ascii="楷体" w:hAnsi="楷体" w:eastAsia="Times New Roman" w:cs="楷体"/>
      <w:b/>
      <w:bCs/>
      <w:sz w:val="36"/>
      <w:szCs w:val="28"/>
      <w:u w:val="single"/>
    </w:rPr>
  </w:style>
  <w:style w:type="character" w:customStyle="1" w:styleId="41">
    <w:name w:val="标题 1 Char"/>
    <w:basedOn w:val="24"/>
    <w:link w:val="2"/>
    <w:uiPriority w:val="0"/>
    <w:rPr>
      <w:rFonts w:ascii="黑体" w:hAnsi="黑体" w:eastAsia="黑体"/>
      <w:b/>
      <w:kern w:val="44"/>
      <w:sz w:val="32"/>
      <w:szCs w:val="24"/>
    </w:rPr>
  </w:style>
  <w:style w:type="character" w:customStyle="1" w:styleId="42">
    <w:name w:val="标题 3 Char"/>
    <w:basedOn w:val="24"/>
    <w:link w:val="4"/>
    <w:uiPriority w:val="0"/>
    <w:rPr>
      <w:rFonts w:ascii="黑体" w:hAnsi="黑体" w:eastAsia="黑体"/>
      <w:bCs/>
      <w:kern w:val="2"/>
      <w:sz w:val="24"/>
      <w:szCs w:val="32"/>
    </w:rPr>
  </w:style>
  <w:style w:type="character" w:customStyle="1" w:styleId="43">
    <w:name w:val="apple-converted-space"/>
    <w:basedOn w:val="24"/>
    <w:uiPriority w:val="0"/>
  </w:style>
  <w:style w:type="character" w:customStyle="1" w:styleId="44">
    <w:name w:val="尾注文本 Char"/>
    <w:basedOn w:val="24"/>
    <w:link w:val="11"/>
    <w:uiPriority w:val="0"/>
    <w:rPr>
      <w:kern w:val="2"/>
      <w:sz w:val="24"/>
      <w:szCs w:val="24"/>
    </w:rPr>
  </w:style>
  <w:style w:type="character" w:customStyle="1" w:styleId="45">
    <w:name w:val="样式3 Char"/>
    <w:basedOn w:val="24"/>
    <w:link w:val="46"/>
    <w:uiPriority w:val="0"/>
    <w:rPr>
      <w:rFonts w:eastAsia="楷体_GB2312"/>
      <w:bCs/>
      <w:kern w:val="2"/>
      <w:sz w:val="32"/>
      <w:szCs w:val="32"/>
      <w:u w:val="single"/>
    </w:rPr>
  </w:style>
  <w:style w:type="paragraph" w:customStyle="1" w:styleId="46">
    <w:name w:val="样式3"/>
    <w:basedOn w:val="1"/>
    <w:link w:val="45"/>
    <w:qFormat/>
    <w:uiPriority w:val="0"/>
    <w:pPr>
      <w:spacing w:line="240" w:lineRule="auto"/>
      <w:ind w:left="2881" w:leftChars="686" w:hanging="1440" w:hangingChars="400"/>
    </w:pPr>
    <w:rPr>
      <w:rFonts w:eastAsia="楷体_GB2312"/>
      <w:bCs/>
      <w:sz w:val="32"/>
      <w:szCs w:val="32"/>
      <w:u w:val="single"/>
    </w:rPr>
  </w:style>
  <w:style w:type="character" w:customStyle="1" w:styleId="47">
    <w:name w:val="书籍标题1"/>
    <w:basedOn w:val="24"/>
    <w:qFormat/>
    <w:uiPriority w:val="33"/>
    <w:rPr>
      <w:b/>
      <w:bCs/>
      <w:smallCaps/>
      <w:spacing w:val="5"/>
    </w:rPr>
  </w:style>
  <w:style w:type="character" w:customStyle="1" w:styleId="48">
    <w:name w:val="副标题 Char"/>
    <w:basedOn w:val="24"/>
    <w:link w:val="17"/>
    <w:uiPriority w:val="0"/>
    <w:rPr>
      <w:b/>
      <w:bCs/>
      <w:kern w:val="28"/>
      <w:sz w:val="32"/>
      <w:szCs w:val="32"/>
    </w:rPr>
  </w:style>
  <w:style w:type="character" w:customStyle="1" w:styleId="49">
    <w:name w:val="样式1 Char"/>
    <w:basedOn w:val="24"/>
    <w:link w:val="50"/>
    <w:uiPriority w:val="0"/>
    <w:rPr>
      <w:rFonts w:eastAsia="楷体_GB2312"/>
      <w:kern w:val="2"/>
      <w:sz w:val="36"/>
      <w:szCs w:val="24"/>
      <w:u w:val="single"/>
    </w:rPr>
  </w:style>
  <w:style w:type="paragraph" w:customStyle="1" w:styleId="50">
    <w:name w:val="样式1"/>
    <w:basedOn w:val="1"/>
    <w:link w:val="49"/>
    <w:uiPriority w:val="0"/>
    <w:rPr>
      <w:u w:val="single"/>
    </w:rPr>
  </w:style>
  <w:style w:type="character" w:customStyle="1" w:styleId="51">
    <w:name w:val="批注框文本 Char"/>
    <w:basedOn w:val="24"/>
    <w:link w:val="12"/>
    <w:uiPriority w:val="0"/>
    <w:rPr>
      <w:kern w:val="2"/>
      <w:sz w:val="18"/>
      <w:szCs w:val="18"/>
    </w:rPr>
  </w:style>
  <w:style w:type="character" w:customStyle="1" w:styleId="52">
    <w:name w:val="下标 Char"/>
    <w:basedOn w:val="24"/>
    <w:link w:val="53"/>
    <w:uiPriority w:val="0"/>
    <w:rPr>
      <w:rFonts w:ascii="楷体_GB2312" w:hAnsi="楷体_GB2312" w:eastAsia="楷体_GB2312"/>
      <w:kern w:val="2"/>
      <w:sz w:val="21"/>
      <w:szCs w:val="21"/>
    </w:rPr>
  </w:style>
  <w:style w:type="paragraph" w:customStyle="1" w:styleId="53">
    <w:name w:val="下标"/>
    <w:basedOn w:val="1"/>
    <w:link w:val="52"/>
    <w:qFormat/>
    <w:uiPriority w:val="0"/>
    <w:pPr>
      <w:ind w:firstLine="0" w:firstLineChars="0"/>
      <w:jc w:val="center"/>
    </w:pPr>
    <w:rPr>
      <w:rFonts w:ascii="楷体_GB2312" w:hAnsi="楷体_GB2312" w:eastAsia="楷体_GB2312"/>
      <w:sz w:val="21"/>
      <w:szCs w:val="21"/>
    </w:rPr>
  </w:style>
  <w:style w:type="character" w:customStyle="1" w:styleId="54">
    <w:name w:val="批注文字 Char"/>
    <w:basedOn w:val="24"/>
    <w:uiPriority w:val="0"/>
    <w:rPr>
      <w:rFonts w:eastAsia="楷体_GB2312"/>
      <w:kern w:val="2"/>
      <w:sz w:val="36"/>
      <w:szCs w:val="24"/>
    </w:rPr>
  </w:style>
  <w:style w:type="character" w:customStyle="1" w:styleId="55">
    <w:name w:val="脚注文本 Char"/>
    <w:basedOn w:val="24"/>
    <w:link w:val="18"/>
    <w:uiPriority w:val="0"/>
    <w:rPr>
      <w:kern w:val="2"/>
      <w:sz w:val="18"/>
      <w:szCs w:val="18"/>
    </w:rPr>
  </w:style>
  <w:style w:type="character" w:customStyle="1" w:styleId="56">
    <w:name w:val="样式2 Char"/>
    <w:basedOn w:val="24"/>
    <w:link w:val="57"/>
    <w:uiPriority w:val="0"/>
    <w:rPr>
      <w:rFonts w:eastAsia="Times New Roman"/>
      <w:bCs/>
      <w:kern w:val="2"/>
      <w:sz w:val="24"/>
      <w:szCs w:val="36"/>
      <w:u w:val="single"/>
    </w:rPr>
  </w:style>
  <w:style w:type="paragraph" w:customStyle="1" w:styleId="57">
    <w:name w:val="样式2"/>
    <w:basedOn w:val="1"/>
    <w:link w:val="56"/>
    <w:qFormat/>
    <w:uiPriority w:val="0"/>
    <w:rPr>
      <w:rFonts w:eastAsia="Times New Roman"/>
      <w:bCs/>
      <w:szCs w:val="36"/>
      <w:u w:val="single"/>
    </w:rPr>
  </w:style>
  <w:style w:type="paragraph" w:customStyle="1" w:styleId="58">
    <w:name w:val="列出段落1"/>
    <w:basedOn w:val="1"/>
    <w:link w:val="63"/>
    <w:qFormat/>
    <w:uiPriority w:val="99"/>
    <w:pPr>
      <w:ind w:firstLine="420"/>
    </w:pPr>
  </w:style>
  <w:style w:type="paragraph" w:customStyle="1" w:styleId="59">
    <w:name w:val="TOC 标题1"/>
    <w:basedOn w:val="2"/>
    <w:next w:val="1"/>
    <w:qFormat/>
    <w:uiPriority w:val="39"/>
    <w:pPr>
      <w:widowControl/>
      <w:spacing w:before="480" w:line="276" w:lineRule="auto"/>
      <w:outlineLvl w:val="9"/>
    </w:pPr>
    <w:rPr>
      <w:bCs/>
      <w:kern w:val="0"/>
      <w:sz w:val="28"/>
      <w:szCs w:val="28"/>
    </w:rPr>
  </w:style>
  <w:style w:type="paragraph" w:customStyle="1" w:styleId="60">
    <w:name w:val="红"/>
    <w:basedOn w:val="1"/>
    <w:link w:val="61"/>
    <w:qFormat/>
    <w:uiPriority w:val="0"/>
    <w:pPr>
      <w:ind w:firstLine="480"/>
    </w:pPr>
    <w:rPr>
      <w:vertAlign w:val="superscript"/>
    </w:rPr>
  </w:style>
  <w:style w:type="character" w:customStyle="1" w:styleId="61">
    <w:name w:val="红 Char"/>
    <w:basedOn w:val="24"/>
    <w:link w:val="60"/>
    <w:uiPriority w:val="0"/>
    <w:rPr>
      <w:kern w:val="2"/>
      <w:sz w:val="24"/>
      <w:szCs w:val="24"/>
      <w:vertAlign w:val="superscript"/>
    </w:rPr>
  </w:style>
  <w:style w:type="paragraph" w:customStyle="1" w:styleId="62">
    <w:name w:val="表格"/>
    <w:basedOn w:val="58"/>
    <w:link w:val="64"/>
    <w:qFormat/>
    <w:uiPriority w:val="0"/>
    <w:pPr>
      <w:autoSpaceDE w:val="0"/>
      <w:autoSpaceDN w:val="0"/>
      <w:adjustRightInd w:val="0"/>
      <w:ind w:left="480" w:leftChars="200" w:firstLine="0" w:firstLineChars="0"/>
    </w:pPr>
    <w:rPr>
      <w:rFonts w:ascii="Times New Roman" w:hAnsi="Times New Roman" w:cs="Consolas"/>
      <w:color w:val="000000"/>
      <w:kern w:val="0"/>
      <w:sz w:val="21"/>
      <w:szCs w:val="21"/>
    </w:rPr>
  </w:style>
  <w:style w:type="character" w:customStyle="1" w:styleId="63">
    <w:name w:val="列出段落1 Char"/>
    <w:basedOn w:val="24"/>
    <w:link w:val="58"/>
    <w:uiPriority w:val="99"/>
    <w:rPr>
      <w:kern w:val="2"/>
      <w:sz w:val="24"/>
      <w:szCs w:val="24"/>
    </w:rPr>
  </w:style>
  <w:style w:type="character" w:customStyle="1" w:styleId="64">
    <w:name w:val="表格 Char"/>
    <w:basedOn w:val="63"/>
    <w:link w:val="62"/>
    <w:uiPriority w:val="0"/>
    <w:rPr>
      <w:rFonts w:ascii="Times New Roman" w:hAnsi="Times New Roman" w:eastAsia="宋体" w:cs="Consolas"/>
      <w:color w:val="000000"/>
      <w:sz w:val="21"/>
      <w:szCs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customXml" Target="../customXml/item1.xml"/><Relationship Id="rId62" Type="http://schemas.openxmlformats.org/officeDocument/2006/relationships/image" Target="media/image31.png"/><Relationship Id="rId61" Type="http://schemas.openxmlformats.org/officeDocument/2006/relationships/image" Target="media/image30.png"/><Relationship Id="rId60" Type="http://schemas.openxmlformats.org/officeDocument/2006/relationships/image" Target="media/image29.emf"/><Relationship Id="rId6" Type="http://schemas.openxmlformats.org/officeDocument/2006/relationships/footer" Target="footer1.xml"/><Relationship Id="rId59" Type="http://schemas.openxmlformats.org/officeDocument/2006/relationships/oleObject" Target="embeddings/oleObject16.bin"/><Relationship Id="rId58" Type="http://schemas.openxmlformats.org/officeDocument/2006/relationships/image" Target="media/image28.emf"/><Relationship Id="rId57" Type="http://schemas.openxmlformats.org/officeDocument/2006/relationships/oleObject" Target="embeddings/oleObject15.bin"/><Relationship Id="rId56" Type="http://schemas.openxmlformats.org/officeDocument/2006/relationships/image" Target="media/image27.emf"/><Relationship Id="rId55" Type="http://schemas.openxmlformats.org/officeDocument/2006/relationships/oleObject" Target="embeddings/oleObject14.bin"/><Relationship Id="rId54" Type="http://schemas.openxmlformats.org/officeDocument/2006/relationships/image" Target="media/image26.emf"/><Relationship Id="rId53" Type="http://schemas.openxmlformats.org/officeDocument/2006/relationships/oleObject" Target="embeddings/oleObject13.bin"/><Relationship Id="rId52" Type="http://schemas.openxmlformats.org/officeDocument/2006/relationships/image" Target="media/image25.emf"/><Relationship Id="rId51" Type="http://schemas.openxmlformats.org/officeDocument/2006/relationships/oleObject" Target="embeddings/oleObject12.bin"/><Relationship Id="rId50" Type="http://schemas.openxmlformats.org/officeDocument/2006/relationships/image" Target="media/image24.emf"/><Relationship Id="rId5" Type="http://schemas.openxmlformats.org/officeDocument/2006/relationships/header" Target="header3.xml"/><Relationship Id="rId49" Type="http://schemas.openxmlformats.org/officeDocument/2006/relationships/oleObject" Target="embeddings/oleObject11.bin"/><Relationship Id="rId48" Type="http://schemas.openxmlformats.org/officeDocument/2006/relationships/image" Target="media/image23.emf"/><Relationship Id="rId47" Type="http://schemas.openxmlformats.org/officeDocument/2006/relationships/oleObject" Target="embeddings/oleObject10.bin"/><Relationship Id="rId46" Type="http://schemas.openxmlformats.org/officeDocument/2006/relationships/image" Target="media/image22.emf"/><Relationship Id="rId45" Type="http://schemas.openxmlformats.org/officeDocument/2006/relationships/oleObject" Target="embeddings/oleObject9.bin"/><Relationship Id="rId44" Type="http://schemas.openxmlformats.org/officeDocument/2006/relationships/image" Target="media/image21.emf"/><Relationship Id="rId43" Type="http://schemas.openxmlformats.org/officeDocument/2006/relationships/oleObject" Target="embeddings/oleObject8.bin"/><Relationship Id="rId42" Type="http://schemas.openxmlformats.org/officeDocument/2006/relationships/image" Target="media/image20.emf"/><Relationship Id="rId41" Type="http://schemas.openxmlformats.org/officeDocument/2006/relationships/oleObject" Target="embeddings/oleObject7.bin"/><Relationship Id="rId40" Type="http://schemas.openxmlformats.org/officeDocument/2006/relationships/image" Target="media/image19.jpe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emf"/><Relationship Id="rId27" Type="http://schemas.openxmlformats.org/officeDocument/2006/relationships/oleObject" Target="embeddings/oleObject6.bin"/><Relationship Id="rId26" Type="http://schemas.openxmlformats.org/officeDocument/2006/relationships/image" Target="media/image6.emf"/><Relationship Id="rId25" Type="http://schemas.openxmlformats.org/officeDocument/2006/relationships/oleObject" Target="embeddings/oleObject5.bin"/><Relationship Id="rId24" Type="http://schemas.openxmlformats.org/officeDocument/2006/relationships/image" Target="media/image5.emf"/><Relationship Id="rId23" Type="http://schemas.openxmlformats.org/officeDocument/2006/relationships/oleObject" Target="embeddings/oleObject4.bin"/><Relationship Id="rId22" Type="http://schemas.openxmlformats.org/officeDocument/2006/relationships/image" Target="media/image4.emf"/><Relationship Id="rId21" Type="http://schemas.openxmlformats.org/officeDocument/2006/relationships/oleObject" Target="embeddings/oleObject3.bin"/><Relationship Id="rId20" Type="http://schemas.openxmlformats.org/officeDocument/2006/relationships/image" Target="media/image3.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2.emf"/><Relationship Id="rId17" Type="http://schemas.openxmlformats.org/officeDocument/2006/relationships/oleObject" Target="embeddings/oleObject1.bin"/><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13DB16-2063-47A7-BB96-D657E5E64017}">
  <ds:schemaRefs/>
</ds:datastoreItem>
</file>

<file path=docProps/app.xml><?xml version="1.0" encoding="utf-8"?>
<Properties xmlns="http://schemas.openxmlformats.org/officeDocument/2006/extended-properties" xmlns:vt="http://schemas.openxmlformats.org/officeDocument/2006/docPropsVTypes">
  <Template>Normal.dotm</Template>
  <Pages>44</Pages>
  <Words>3445</Words>
  <Characters>19637</Characters>
  <Lines>163</Lines>
  <Paragraphs>46</Paragraphs>
  <ScaleCrop>false</ScaleCrop>
  <LinksUpToDate>false</LinksUpToDate>
  <CharactersWithSpaces>23036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2016-12-12T15:08:00Z</dcterms:created>
  <dc:creator>Administrator</dc:creator>
  <cp:lastModifiedBy>Administrator</cp:lastModifiedBy>
  <cp:lastPrinted>2017-05-09T07:55:46Z</cp:lastPrinted>
  <dcterms:modified xsi:type="dcterms:W3CDTF">2017-05-09T08:01:30Z</dcterms:modified>
  <cp:revision>370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