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DisplayDevice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DisplayDevice的初始化：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35560</wp:posOffset>
                </wp:positionV>
                <wp:extent cx="5205095" cy="6339205"/>
                <wp:effectExtent l="4445" t="4445" r="1016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1900" y="1332230"/>
                          <a:ext cx="5205095" cy="6339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mEGLDisplay = eglGetDisplay(EGL_DEFAULT_DISPLAY);</w:t>
                            </w:r>
                          </w:p>
                          <w:p>
                            <w:pPr>
                              <w:ind w:firstLine="1607" w:firstLineChars="893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eglInitialize(mEGLDisplay, NULL, NULL);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mRenderEngine = RenderEngine::create(mEGLDisplay, mHwc-&gt;getVisualID());</w:t>
                            </w:r>
                          </w:p>
                          <w:p>
                            <w:pPr>
                              <w:ind w:firstLine="1607" w:firstLineChars="893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mEGLContext = mRenderEngine-&gt;getEGLContext();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for (size_t i=0 ; i&lt;DisplayDevice::NUM_BUILTIN_DISPLAY_TYPES ; i++)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DisplayDevice::DisplayType type((DisplayDevice::DisplayType)i);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(mHwc-&gt;isConnected(i) || type==DisplayDevice::DISPLAY_PRIMARY)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bool isSecure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createBuiltinDisplayLocked(type);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wp&lt;IBinder&gt; token = mBuiltinDisplays[i];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sp&lt;IGraphicBufferProducer&gt; producer;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sp&lt;IGraphicBufferConsumer&gt; consumer;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BufferQueue::createBufferQueue(&amp;producer, &amp;consumer,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new GraphicBufferAlloc());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sp&lt;FramebufferSurface&gt; fbs = new FramebufferSurface(*mHwc, i,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consumer);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int32_t hwcId = allocateHwcDisplayId(type);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sp&lt;DisplayDevice&gt; hw = new DisplayDevice(this,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type, hwcId, mHwc-&gt;getFormat(hwcId), isSecure, token,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fbs, producer,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mRenderEngine-&gt;getEGLConfig());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(i &gt; DisplayDevice::DISPLAY_PRIMARY)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hw-&gt;setPowerMode(HWC_POWER_MODE_NORMAL);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mDisplays.add(token, hw);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getDefaultDisplayDevice()-&gt;makeCurrent(mEGLDisplay, mEGLContext);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2.8pt;height:499.15pt;width:409.85pt;z-index:251658240;mso-width-relative:page;mso-height-relative:page;" fillcolor="#FFFFFF [3201]" filled="t" stroked="t" coordsize="21600,21600" o:gfxdata="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FVuYI1gAAAAkBAAAPAAAAAAAAAAEAIAAAACIA&#10;AABkcnMvZG93bnJldi54bWxQSwECFAAUAAAACACHTuJAP/PklkQCAAB2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mEGLDisplay = eglGetDisplay(EGL_DEFAULT_DISPLAY);</w:t>
                      </w:r>
                    </w:p>
                    <w:p>
                      <w:pPr>
                        <w:ind w:firstLine="1607" w:firstLineChars="893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eglInitialize(mEGLDisplay, NULL, NULL);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mRenderEngine = RenderEngine::create(mEGLDisplay, mHwc-&gt;getVisualID());</w:t>
                      </w:r>
                    </w:p>
                    <w:p>
                      <w:pPr>
                        <w:ind w:firstLine="1607" w:firstLineChars="893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mEGLContext = mRenderEngine-&gt;getEGLContext();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for (size_t i=0 ; i&lt;DisplayDevice::NUM_BUILTIN_DISPLAY_TYPES ; i++)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DisplayDevice::DisplayType type((DisplayDevice::DisplayType)i);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(mHwc-&gt;isConnected(i) || type==DisplayDevice::DISPLAY_PRIMARY)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bool isSecure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createBuiltinDisplayLocked(type);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wp&lt;IBinder&gt; token = mBuiltinDisplays[i];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sp&lt;IGraphicBufferProducer&gt; producer;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sp&lt;IGraphicBufferConsumer&gt; consumer;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BufferQueue::createBufferQueue(&amp;producer, &amp;consumer,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new GraphicBufferAlloc());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sp&lt;FramebufferSurface&gt; fbs = new FramebufferSurface(*mHwc, i,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consumer);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int32_t hwcId = allocateHwcDisplayId(type);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sp&lt;DisplayDevice&gt; hw = new DisplayDevice(this,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type, hwcId, mHwc-&gt;getFormat(hwcId), isSecure, token,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fbs, producer,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mRenderEngine-&gt;getEGLConfig());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(i &gt; DisplayDevice::DISPLAY_PRIMARY)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hw-&gt;setPowerMode(HWC_POWER_MODE_NORMAL);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mDisplays.add(token, hw);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getDefaultDisplayDevice()-&gt;makeCurrent(mEGLDisplay, mEGLContext);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openglEs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191770</wp:posOffset>
                </wp:positionV>
                <wp:extent cx="5340350" cy="2737485"/>
                <wp:effectExtent l="4445" t="4445" r="8255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303655"/>
                          <a:ext cx="5340350" cy="273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//使用BufferQueueProducer来创建继承于ANativeWindow的surface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//所以说surface就是BufferQueue中的生产者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mNativeWindow = new Surface(producer, false);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ANativeWindow* const window = mNativeWindow.get();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EGLSurface surface;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EGLDisplay display = eglGetDisplay(EGL_DEFAULT_DISPLAY);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(config == EGL_NO_CONFIG)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config = RenderEngine::chooseEglConfig(display, format);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surface = eglCreateWindowSurface(display, config, window, NULL);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eglQuerySurface(display, surface, EGL_WIDTH,  &amp;mDisplayWidth);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eglQuerySurface(display, surface, EGL_HEIGHT, &amp;mDisplayHeight);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15.1pt;height:215.55pt;width:420.5pt;z-index:251661312;mso-width-relative:page;mso-height-relative:page;" fillcolor="#FFFFFF [3201]" filled="t" stroked="t" coordsize="21600,21600" o:gfxdata="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h0b91AAAAAgBAAAPAAAAAAAAAAEAIAAAACIA&#10;AABkcnMvZG93bnJldi54bWxQSwECFAAUAAAACACHTuJAfCFF4kYCAAB2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//使用BufferQueueProducer来创建继承于ANativeWindow的surface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//所以说surface就是BufferQueue中的生产者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mNativeWindow = new Surface(producer, false);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ANativeWindow* const window = mNativeWindow.get();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EGLSurface surface;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EGLDisplay display = eglGetDisplay(EGL_DEFAULT_DISPLAY);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(config == EGL_NO_CONFIG)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config = RenderEngine::chooseEglConfig(display, format);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surface = eglCreateWindowSurface(display, config, window, NULL);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eglQuerySurface(display, surface, EGL_WIDTH,  &amp;mDisplayWidth);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eglQuerySurface(display, surface, EGL_HEIGHT, &amp;mDisplayHeight);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 xml:space="preserve"> 1.1.1 创建EGLSurface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1.1.2 opengl怎样调用到surface中的dequeueBuffer、queueBuffer等函数。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37465</wp:posOffset>
                </wp:positionV>
                <wp:extent cx="5264150" cy="4705350"/>
                <wp:effectExtent l="4445" t="4445" r="825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4319905"/>
                          <a:ext cx="5264150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//在surface的构造函数中将ANativeWindow中函数指针绑定到surface中的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//静态hook函数中，opengl调用的都是这些函数指针最终调用到surface中的函数。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Surface::Surface(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sp&lt;IGraphicBufferProducer&gt;&amp; bufferProducer,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bool controlledByApp)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: mGraphicBufferProducer(bufferProducer),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mGenerationNumber(0)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ANativeWindow::setSwapInterval  = hook_setSwapInterval;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ANativeWindow::dequeueBuffer    = hook_dequeueBuffer;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ANativeWindow::cancelBuffer     = hook_cancelBuffer;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ANativeWindow::queueBuffer      = hook_queueBuffer;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ANativeWindow::query            = hook_query;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ANativeWindow::perform          = hook_perform;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ANativeWindow::dequeueBuffer_DEPRECATED = hook_dequeueBuffer_DEPRECATED;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ANativeWindow::cancelBuffer_DEPRECATED  = hook_cancelBuffer_DEPRECATED;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ANativeWindow::lockBuffer_DEPRECATED    = hook_lockBuffer_DEPRECATED;</w:t>
                            </w:r>
                          </w:p>
                          <w:p>
                            <w:pPr>
                              <w:ind w:firstLine="1607" w:firstLineChars="893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ANativeWindow::queueBuffer_DEPRECATED   = hook_queueBuffer_DEPRECATED;</w:t>
                            </w:r>
                          </w:p>
                          <w:p>
                            <w:pPr>
                              <w:ind w:firstLine="1607" w:firstLineChars="893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eastAsia="zh-CN"/>
                              </w:rPr>
                              <w:t>。。。。。。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2.95pt;height:370.5pt;width:414.5pt;z-index:251662336;mso-width-relative:page;mso-height-relative:page;" fillcolor="#FFFFFF [3201]" filled="t" stroked="t" coordsize="21600,21600" o:gfxdata="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qcFxh1AAAAAcBAAAPAAAAAAAAAAEAIAAAACIA&#10;AABkcnMvZG93bnJldi54bWxQSwECFAAUAAAACACHTuJAcwRqr0YCAAB2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//在surface的构造函数中将ANativeWindow中函数指针绑定到surface中的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//静态hook函数中，opengl调用的都是这些函数指针最终调用到surface中的函数。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Surface::Surface(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sp&lt;IGraphicBufferProducer&gt;&amp; bufferProducer,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bool controlledByApp)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: mGraphicBufferProducer(bufferProducer),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mGenerationNumber(0)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ANativeWindow::setSwapInterval  = hook_setSwapInterval;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ANativeWindow::dequeueBuffer    = hook_dequeueBuffer;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ANativeWindow::cancelBuffer     = hook_cancelBuffer;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ANativeWindow::queueBuffer      = hook_queueBuffer;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ANativeWindow::query            = hook_query;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ANativeWindow::perform          = hook_perform;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ANativeWindow::dequeueBuffer_DEPRECATED = hook_dequeueBuffer_DEPRECATED;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ANativeWindow::cancelBuffer_DEPRECATED  = hook_cancelBuffer_DEPRECATED;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ANativeWindow::lockBuffer_DEPRECATED    = hook_lockBuffer_DEPRECATED;</w:t>
                      </w:r>
                    </w:p>
                    <w:p>
                      <w:pPr>
                        <w:ind w:firstLine="1607" w:firstLineChars="893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ANativeWindow::queueBuffer_DEPRECATED   = hook_queueBuffer_DEPRECATED;</w:t>
                      </w:r>
                    </w:p>
                    <w:p>
                      <w:pPr>
                        <w:ind w:firstLine="1607" w:firstLineChars="893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eastAsia="zh-CN"/>
                        </w:rPr>
                        <w:t>。。。。。。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1.1.3 opengl在合成的时候进行queue buffer的示例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17780</wp:posOffset>
                </wp:positionV>
                <wp:extent cx="5441950" cy="2216785"/>
                <wp:effectExtent l="4445" t="4445" r="20955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1129030"/>
                          <a:ext cx="5441950" cy="221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eglSwapBuffers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就是一次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queueBuffer的过程。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DisplayDevice::swapBuffers(HWComposer&amp; hwc) const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(hwc.initCheck() != NO_ERROR ||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(hwc.hasGlesComposition(mHwcDisplayId) &amp;&amp;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(hwc.supportsFramebufferTarget() || mType &gt;= DISPLAY_VIRTUAL)))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EGLBoolean success = eglSwapBuffers(mDisplay, mSurface);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status_t result = mDisplaySurface-&gt;advanceFrame();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1.4pt;height:174.55pt;width:428.5pt;z-index:251664384;mso-width-relative:page;mso-height-relative:page;" fillcolor="#FFFFFF [3201]" filled="t" stroked="t" coordsize="21600,21600" o:gfxdata="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UsrnY0wAAAAcBAAAPAAAAAAAAAAEAIAAAACIAAABk&#10;cnMvZG93bnJldi54bWxQSwECFAAUAAAACACHTuJA8lO/eUQCAAB2BAAADgAAAAAAAAABACAAAAAi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eglSwapBuffers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就是一次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queueBuffer的过程。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DisplayDevice::swapBuffers(HWComposer&amp; hwc) const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(hwc.initCheck() != NO_ERROR ||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(hwc.hasGlesComposition(mHwcDisplayId) &amp;&amp;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(hwc.supportsFramebufferTarget() || mType &gt;= DISPLAY_VIRTUAL)))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EGLBoolean success = eglSwapBuffers(mDisplay, mSurface);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status_t result = mDisplaySurface-&gt;advanceFrame();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55245</wp:posOffset>
                </wp:positionV>
                <wp:extent cx="5416550" cy="4373880"/>
                <wp:effectExtent l="4445" t="4445" r="8255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126490"/>
                          <a:ext cx="5416550" cy="437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#0  android::FramebufferSurface::nextBuffer (this=0xb81db058, outBuffer=..., outFence=...)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#1  0xb6f68218 in android::FramebufferSurface::onFrameAvailable (this=0xb81db058)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#2  0xb6cea244 in android::BufferQueue::ProxyConsumerListener::onFrameAvailable (this=&lt;optimized out&gt;, item=...)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#3  0xb6cf026c in android::BufferQueueProducer::queueBuffer (this=&lt;optimized out&gt;, slot=&lt;optimized out&gt;,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#4  0xb6d02682 in android::Surface::queueBuffer (this=0xb81db738, buffer=&lt;optimized out&gt;, fenceFd=&lt;optimized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#5  0xb5fe82ba in ?? () from vendor/lib/egl/eglsubAndroid.so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#6  0xb6679814 in qeglDrvAPI_eglSwapBuffers ()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system/vendor/lib/egl/libEGL_adreno.so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#7  0xb6d53520 in eglSwapBuffersWithDamageKHR (dpy=&lt;optimized out&gt;, draw=0xb81dd750, rects=0x0, n_rects=0)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#8  0xb6f52374 in android::DisplayDevice::swapBuffers (this=0xb81db520, hwc=...)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#9  0xb6f60222 in android::SurfaceFlinger::doDisplayComposition (this=0xb815fdf0, hw=..., inDirtyRegion=...)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#10 0xb6f5f3aa in android::SurfaceFlinger::doComposition (this=0xb815fdf0)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#11 0xb6f5e6a2 in android::SurfaceFlinger::handleMessageRefresh (this=0xb815fdf0)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#12 0xb6f5e442 in android::SurfaceFlinger::onMessageReceived (this=0xb815fdf0, what=&lt;optimized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 xml:space="preserve">#13 0xb6ef0c92 in android::Looper::pollInner (this=this@entry=0xb8161660, timeoutMillis=&lt;optimized out&gt;, timeoutMillis@entry=-1)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#14 0xb6ef0dd2 in android::Looper::pollOnce (this=0xb8161660, timeoutMillis=-1, outFd=0x0, outEvents=0x0, outData=0x0)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#15 0xb6f5b5b0 in pollOnce (this=0xbe91fe50, timeoutMillis=-1) at system/core/include/utils/Looper.h:265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#16 android::MessageQueue::waitMessage (this=0xb815ff9c) at frameworks/native/services/surfaceflinger/MessageQueue.cpp:115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#17 0xb6f5df80 in waitForEvent (this=&lt;optimized out&gt;) at frameworks/native/services/surfaceflinger/SurfaceFlinger.cpp:769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#18 android::SurfaceFlinger::run (this=&lt;optimized out&gt;) at frameworks/native/services/surfaceflinger/SurfaceFlinger.cpp:801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5"/>
                                <w:szCs w:val="15"/>
                              </w:rPr>
                              <w:t>#19 0xb6fd7efc in main () at frameworks/native/services/surfaceflinger/main_surfaceflinger.cpp:52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4.35pt;height:344.4pt;width:426.5pt;z-index:251663360;mso-width-relative:page;mso-height-relative:page;" fillcolor="#FFFFFF [3201]" filled="t" stroked="t" coordsize="21600,21600" o:gfxdata="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v+DNdQAAAAHAQAADwAAAAAAAAABACAAAAAi&#10;AAAAZHJzL2Rvd25yZXYueG1sUEsBAhQAFAAAAAgAh07iQIqYXQx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#0  android::FramebufferSurface::nextBuffer (this=0xb81db058, outBuffer=..., outFence=...)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#1  0xb6f68218 in android::FramebufferSurface::onFrameAvailable (this=0xb81db058)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#2  0xb6cea244 in android::BufferQueue::ProxyConsumerListener::onFrameAvailable (this=&lt;optimized out&gt;, item=...)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#3  0xb6cf026c in android::BufferQueueProducer::queueBuffer (this=&lt;optimized out&gt;, slot=&lt;optimized out&gt;,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#4  0xb6d02682 in android::Surface::queueBuffer (this=0xb81db738, buffer=&lt;optimized out&gt;, fenceFd=&lt;optimized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#5  0xb5fe82ba in ?? () from vendor/lib/egl/eglsubAndroid.so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#6  0xb6679814 in qeglDrvAPI_eglSwapBuffers ()</w:t>
                      </w: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system/vendor/lib/egl/libEGL_adreno.so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#7  0xb6d53520 in eglSwapBuffersWithDamageKHR (dpy=&lt;optimized out&gt;, draw=0xb81dd750, rects=0x0, n_rects=0)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#8  0xb6f52374 in android::DisplayDevice::swapBuffers (this=0xb81db520, hwc=...)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#9  0xb6f60222 in android::SurfaceFlinger::doDisplayComposition (this=0xb815fdf0, hw=..., inDirtyRegion=...)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#10 0xb6f5f3aa in android::SurfaceFlinger::doComposition (this=0xb815fdf0)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#11 0xb6f5e6a2 in android::SurfaceFlinger::handleMessageRefresh (this=0xb815fdf0)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#12 0xb6f5e442 in android::SurfaceFlinger::onMessageReceived (this=0xb815fdf0, what=&lt;optimized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 xml:space="preserve">#13 0xb6ef0c92 in android::Looper::pollInner (this=this@entry=0xb8161660, timeoutMillis=&lt;optimized out&gt;, timeoutMillis@entry=-1)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#14 0xb6ef0dd2 in android::Looper::pollOnce (this=0xb8161660, timeoutMillis=-1, outFd=0x0, outEvents=0x0, outData=0x0)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#15 0xb6f5b5b0 in pollOnce (this=0xbe91fe50, timeoutMillis=-1) at system/core/include/utils/Looper.h:265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#16 android::MessageQueue::waitMessage (this=0xb815ff9c) at frameworks/native/services/surfaceflinger/MessageQueue.cpp:115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#17 0xb6f5df80 in waitForEvent (this=&lt;optimized out&gt;) at frameworks/native/services/surfaceflinger/SurfaceFlinger.cpp:769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#18 android::SurfaceFlinger::run (this=&lt;optimized out&gt;) at frameworks/native/services/surfaceflinger/SurfaceFlinger.cpp:801</w:t>
                      </w:r>
                    </w:p>
                    <w:p>
                      <w:pPr>
                        <w:rPr>
                          <w:color w:val="7030A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7030A0"/>
                          <w:sz w:val="15"/>
                          <w:szCs w:val="15"/>
                        </w:rPr>
                        <w:t>#19 0xb6fd7efc in main () at frameworks/native/services/surfaceflinger/main_surfaceflinger.cpp:52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BufferQueue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2245" cy="2941320"/>
            <wp:effectExtent l="0" t="0" r="14605" b="11430"/>
            <wp:docPr id="2" name="图片 2" descr="2017-05-09 10:59:1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5-09 10:59:1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1.2.1 create producer and consumer: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27940</wp:posOffset>
                </wp:positionV>
                <wp:extent cx="4993005" cy="1043305"/>
                <wp:effectExtent l="5080" t="4445" r="1206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6345" y="5299710"/>
                          <a:ext cx="4993005" cy="1043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sp&lt;IGraphicBufferProducer&gt; producer;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sp&lt;IGraphicBufferConsumer&gt; consumer;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BufferQueue::createBufferQueue(&amp;producer, &amp;consumer,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new GraphicBufferAlloc());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2.2pt;height:82.15pt;width:393.15pt;z-index:251659264;mso-width-relative:page;mso-height-relative:page;" fillcolor="#FFFFFF [3201]" filled="t" stroked="t" coordsize="21600,21600" o:gfxdata="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hqiktUAAAAIAQAADwAAAAAAAAABACAA&#10;AAAiAAAAZHJzL2Rvd25yZXYueG1sUEsBAhQAFAAAAAgAh07iQH0zg5N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sp&lt;IGraphicBufferProducer&gt; producer;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sp&lt;IGraphicBufferConsumer&gt; consumer;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BufferQueue::createBufferQueue(&amp;producer, &amp;consumer,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new GraphicBufferAlloc());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1.2.2 create consumer listener and producer listener for BufferQueueCore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108585</wp:posOffset>
                </wp:positionV>
                <wp:extent cx="4876800" cy="2444750"/>
                <wp:effectExtent l="4445" t="4445" r="14605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5230" y="6651625"/>
                          <a:ext cx="4876800" cy="244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ConsumerBase::ConsumerBase(const sp&lt;IGraphicBufferConsumer&gt;&amp; bufferQueue, bool controlledByApp) :mAbandoned(false),mConsumer(bufferQueue)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mName = String8::format("unnamed-%d-%d", getpid(), createProcessUniqueId());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wp&lt;ConsumerListener&gt; listener = static_cast&lt;ConsumerListener*&gt;(this);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sp&lt;IConsumerListener&gt; proxy = new BufferQueue::ProxyConsumerListener(listener);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status_t err =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mConsumer-&gt;consumerConnect(proxy, controlledByApp);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(err != NO_ERROR)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mConsumer-&gt;setConsumerName(mName);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pt;margin-top:8.55pt;height:192.5pt;width:384pt;z-index:251660288;mso-width-relative:page;mso-height-relative:page;" fillcolor="#FFFFFF [3201]" filled="t" stroked="t" coordsize="21600,21600" o:gfxdata="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d9YFtUAAAAJAQAADwAAAAAAAAABACAA&#10;AAAiAAAAZHJzL2Rvd25yZXYueG1sUEsBAhQAFAAAAAgAh07iQIFrkYh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ConsumerBase::ConsumerBase(const sp&lt;IGraphicBufferConsumer&gt;&amp; bufferQueue, bool controlledByApp) :mAbandoned(false),mConsumer(bufferQueue)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mName = String8::format("unnamed-%d-%d", getpid(), createProcessUniqueId());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wp&lt;ConsumerListener&gt; listener = static_cast&lt;ConsumerListener*&gt;(this);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sp&lt;IConsumerListener&gt; proxy = new BufferQueue::ProxyConsumerListener(listener);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status_t err =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mConsumer-&gt;consumerConnect(proxy, controlledByApp);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(err != NO_ERROR)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mConsumer-&gt;setConsumerName(mName);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 FramebufferSurface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3675" cy="3362325"/>
            <wp:effectExtent l="0" t="0" r="3175" b="9525"/>
            <wp:docPr id="5" name="图片 5" descr="2017-05-09 18:37: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5-09 18:37:14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FramebufferSurface 将注册到BufferQueueCore中作为mConsumerListener，当BufferQueueProducer进行queueBuffer的时候调用FramebufferSurface 的onFrameAvailable函数。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DisplayDevice是包含了生产者，生产者为FramebufferSurface中的与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BufferQueueConsumer公用一个bufferQueueCore的BufferQueueProducer，DisplayDevice使用这个BQP来创建继承于ANativeWindow的surface。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235748">
    <w:nsid w:val="59103A64"/>
    <w:multiLevelType w:val="singleLevel"/>
    <w:tmpl w:val="59103A6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42357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7127"/>
    <w:rsid w:val="0BD53976"/>
    <w:rsid w:val="0BD9237C"/>
    <w:rsid w:val="0C7B320A"/>
    <w:rsid w:val="0FB748D6"/>
    <w:rsid w:val="0FD72C0C"/>
    <w:rsid w:val="11015B72"/>
    <w:rsid w:val="11836E87"/>
    <w:rsid w:val="11E945A5"/>
    <w:rsid w:val="13966E30"/>
    <w:rsid w:val="16527FAD"/>
    <w:rsid w:val="23B452A1"/>
    <w:rsid w:val="24F301AC"/>
    <w:rsid w:val="35B20725"/>
    <w:rsid w:val="38ED59F4"/>
    <w:rsid w:val="42800DA9"/>
    <w:rsid w:val="42F25864"/>
    <w:rsid w:val="466F579B"/>
    <w:rsid w:val="4670321D"/>
    <w:rsid w:val="4C632C63"/>
    <w:rsid w:val="4FB30DD1"/>
    <w:rsid w:val="52CE44E6"/>
    <w:rsid w:val="536E65EE"/>
    <w:rsid w:val="54D44C3B"/>
    <w:rsid w:val="579A2E45"/>
    <w:rsid w:val="5FA244F5"/>
    <w:rsid w:val="64511325"/>
    <w:rsid w:val="67EE3D0F"/>
    <w:rsid w:val="6F83507F"/>
    <w:rsid w:val="77C962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2017-05-15T03:10:52Z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