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Документ</w:t>
      </w:r>
      <w:r>
        <w:rPr>
          <w:rFonts w:hint="default"/>
          <w:b/>
          <w:bCs/>
          <w:sz w:val="32"/>
          <w:szCs w:val="32"/>
          <w:lang w:val="ru-RU"/>
        </w:rPr>
        <w:t xml:space="preserve"> №3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У клиента компании «БТС» </w:t>
      </w:r>
      <w:r>
        <w:rPr>
          <w:rFonts w:hint="default"/>
          <w:sz w:val="28"/>
          <w:szCs w:val="28"/>
          <w:lang w:val="en-US"/>
        </w:rPr>
        <w:t xml:space="preserve">{{full_name}} </w:t>
      </w:r>
      <w:r>
        <w:rPr>
          <w:rFonts w:hint="default"/>
          <w:sz w:val="28"/>
          <w:szCs w:val="28"/>
          <w:lang w:val="ru-RU"/>
        </w:rPr>
        <w:t xml:space="preserve">имелся долг размером 2023 рубля. На его счёт 01.04.2023 был зачислен перевод на сумму </w:t>
      </w:r>
      <w:r>
        <w:rPr>
          <w:rFonts w:hint="default"/>
          <w:sz w:val="28"/>
          <w:szCs w:val="28"/>
          <w:lang w:val="en-US"/>
        </w:rPr>
        <w:t xml:space="preserve">{{money}} </w:t>
      </w:r>
      <w:r>
        <w:rPr>
          <w:rFonts w:hint="default"/>
          <w:sz w:val="28"/>
          <w:szCs w:val="28"/>
          <w:lang w:val="ru-RU"/>
        </w:rPr>
        <w:t>рублей.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27F86"/>
    <w:rsid w:val="3022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2023-03-31T13:53:00Z</dcterms:created>
  <dc:creator>WPS_1658690067</dc:creator>
  <cp:lastModifiedBy>WPS_1658690067</cp:lastModifiedBy>
  <dcterms:modified xsi:type="dcterms:W3CDTF">2023-03-31T14:01:58Z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FFA0F1F09613414E9F69FFA6EB88B75F</vt:lpwstr>
  </property>
</Properties>
</file>