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lineRule="auto" w:line="240" w:before="200" w:after="0"/>
        <w:jc w:val="center"/>
        <w:rPr>
          <w:color w:val="073763"/>
        </w:rPr>
      </w:pPr>
      <w:bookmarkStart w:id="0" w:name="_23m9pxfmxzni"/>
      <w:bookmarkEnd w:id="0"/>
      <w:r>
        <w:rPr>
          <w:color w:val="073763"/>
        </w:rPr>
        <w:t>General</w:t>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Heading2"/>
        <w:spacing w:lineRule="auto" w:line="240" w:before="0" w:after="0"/>
        <w:rPr/>
      </w:pPr>
      <w:bookmarkStart w:id="1" w:name="_se6gaveyvuyh"/>
      <w:bookmarkEnd w:id="1"/>
      <w:r>
        <w:rPr/>
        <w:t>Dice Pools</w:t>
      </w:r>
    </w:p>
    <w:p>
      <w:pPr>
        <w:pStyle w:val="Normal1"/>
        <w:numPr>
          <w:ilvl w:val="0"/>
          <w:numId w:val="3"/>
        </w:numPr>
        <w:spacing w:lineRule="auto" w:line="240" w:before="0" w:afterAutospacing="0" w:after="0"/>
        <w:ind w:left="360" w:hanging="360"/>
        <w:rPr>
          <w:rFonts w:ascii="Spectral" w:hAnsi="Spectral" w:eastAsia="Spectral" w:cs="Spectral"/>
          <w:color w:val="000000"/>
          <w:sz w:val="18"/>
          <w:szCs w:val="18"/>
        </w:rPr>
      </w:pPr>
      <w:r>
        <w:rPr>
          <w:rFonts w:eastAsia="Spectral" w:cs="Spectral"/>
          <w:b/>
          <w:sz w:val="18"/>
          <w:szCs w:val="18"/>
        </w:rPr>
        <w:t xml:space="preserve">#Successes = </w:t>
      </w:r>
      <w:r>
        <w:rPr>
          <w:rFonts w:eastAsia="Spectral" w:cs="Spectral"/>
          <w:sz w:val="18"/>
          <w:szCs w:val="18"/>
        </w:rPr>
        <w:t>[Att+Ability] xd10 &gt; 7</w:t>
      </w:r>
    </w:p>
    <w:p>
      <w:pPr>
        <w:pStyle w:val="Normal1"/>
        <w:numPr>
          <w:ilvl w:val="1"/>
          <w:numId w:val="3"/>
        </w:numPr>
        <w:spacing w:lineRule="auto" w:line="240" w:before="0" w:afterAutospacing="0" w:after="0"/>
        <w:ind w:left="630" w:hanging="360"/>
        <w:rPr>
          <w:rFonts w:ascii="Spectral" w:hAnsi="Spectral" w:eastAsia="Spectral" w:cs="Spectral"/>
          <w:color w:val="000000"/>
          <w:sz w:val="18"/>
          <w:szCs w:val="18"/>
        </w:rPr>
      </w:pPr>
      <w:r>
        <w:rPr>
          <w:rFonts w:eastAsia="Spectral" w:cs="Spectral"/>
          <w:sz w:val="18"/>
          <w:szCs w:val="18"/>
        </w:rPr>
        <w:t>10’s are double.</w:t>
      </w:r>
    </w:p>
    <w:p>
      <w:pPr>
        <w:pStyle w:val="Normal1"/>
        <w:numPr>
          <w:ilvl w:val="0"/>
          <w:numId w:val="3"/>
        </w:numPr>
        <w:spacing w:lineRule="auto" w:line="240" w:before="0" w:afterAutospacing="0" w:after="0"/>
        <w:ind w:left="360" w:hanging="360"/>
        <w:rPr>
          <w:rFonts w:ascii="Spectral" w:hAnsi="Spectral" w:eastAsia="Spectral" w:cs="Spectral"/>
          <w:color w:val="000000"/>
          <w:sz w:val="18"/>
          <w:szCs w:val="18"/>
        </w:rPr>
      </w:pPr>
      <w:r>
        <w:rPr>
          <w:rFonts w:eastAsia="Spectral" w:cs="Spectral"/>
          <w:sz w:val="18"/>
          <w:szCs w:val="18"/>
        </w:rPr>
        <w:t xml:space="preserve">#Successes &gt;= </w:t>
      </w:r>
      <w:r>
        <w:rPr>
          <w:rFonts w:eastAsia="Spectral" w:cs="Spectral"/>
          <w:b/>
          <w:sz w:val="18"/>
          <w:szCs w:val="18"/>
        </w:rPr>
        <w:t>Difficulty of Action</w:t>
      </w:r>
    </w:p>
    <w:p>
      <w:pPr>
        <w:pStyle w:val="Normal1"/>
        <w:numPr>
          <w:ilvl w:val="0"/>
          <w:numId w:val="3"/>
        </w:numPr>
        <w:spacing w:lineRule="auto" w:line="240" w:before="0" w:afterAutospacing="0" w:after="0"/>
        <w:ind w:left="360" w:hanging="360"/>
        <w:rPr>
          <w:rFonts w:ascii="Spectral" w:hAnsi="Spectral" w:eastAsia="Spectral" w:cs="Spectral"/>
          <w:color w:val="000000"/>
          <w:sz w:val="18"/>
          <w:szCs w:val="18"/>
        </w:rPr>
      </w:pPr>
      <w:r>
        <w:rPr>
          <w:rFonts w:eastAsia="Spectral" w:cs="Spectral"/>
          <w:sz w:val="18"/>
          <w:szCs w:val="18"/>
        </w:rPr>
        <w:t xml:space="preserve">On a failure, may choose to </w:t>
      </w:r>
      <w:r>
        <w:rPr>
          <w:rFonts w:eastAsia="Spectral" w:cs="Spectral"/>
          <w:b/>
          <w:sz w:val="18"/>
          <w:szCs w:val="18"/>
        </w:rPr>
        <w:t>Botch,</w:t>
      </w:r>
      <w:r>
        <w:rPr>
          <w:rFonts w:eastAsia="Spectral" w:cs="Spectral"/>
          <w:sz w:val="18"/>
          <w:szCs w:val="18"/>
        </w:rPr>
        <w:t xml:space="preserve"> gaining a </w:t>
      </w:r>
      <w:r>
        <w:rPr>
          <w:rFonts w:eastAsia="Spectral" w:cs="Spectral"/>
          <w:b/>
          <w:sz w:val="18"/>
          <w:szCs w:val="18"/>
        </w:rPr>
        <w:t>Strife Point.</w:t>
      </w:r>
    </w:p>
    <w:p>
      <w:pPr>
        <w:pStyle w:val="Normal1"/>
        <w:numPr>
          <w:ilvl w:val="0"/>
          <w:numId w:val="3"/>
        </w:numPr>
        <w:spacing w:lineRule="auto" w:line="240" w:before="0" w:after="120"/>
        <w:ind w:left="360" w:hanging="360"/>
        <w:rPr>
          <w:rFonts w:ascii="Spectral" w:hAnsi="Spectral" w:eastAsia="Spectral" w:cs="Spectral"/>
          <w:b/>
          <w:b/>
          <w:color w:val="000000"/>
          <w:sz w:val="18"/>
          <w:szCs w:val="18"/>
        </w:rPr>
      </w:pPr>
      <w:r>
        <w:rPr>
          <w:rFonts w:eastAsia="Spectral" w:cs="Spectral"/>
          <w:b/>
          <w:sz w:val="18"/>
          <w:szCs w:val="18"/>
        </w:rPr>
        <w:t>Botching</w:t>
      </w:r>
      <w:r>
        <w:rPr>
          <w:rFonts w:eastAsia="Spectral" w:cs="Spectral"/>
          <w:sz w:val="18"/>
          <w:szCs w:val="18"/>
        </w:rPr>
        <w:t xml:space="preserve"> is when either the </w:t>
      </w:r>
      <w:r>
        <w:rPr>
          <w:rFonts w:eastAsia="Spectral" w:cs="Spectral"/>
          <w:b/>
          <w:sz w:val="18"/>
          <w:szCs w:val="18"/>
        </w:rPr>
        <w:t>Great Curse</w:t>
      </w:r>
      <w:r>
        <w:rPr>
          <w:rFonts w:eastAsia="Spectral" w:cs="Spectral"/>
          <w:sz w:val="18"/>
          <w:szCs w:val="18"/>
        </w:rPr>
        <w:t xml:space="preserve">, extreme failure, or happenstance causes your character to fail </w:t>
      </w:r>
      <w:r>
        <w:rPr>
          <w:rFonts w:eastAsia="Spectral" w:cs="Spectral"/>
          <w:i/>
          <w:sz w:val="18"/>
          <w:szCs w:val="18"/>
        </w:rPr>
        <w:t>spectacularly</w:t>
      </w:r>
      <w:r>
        <w:rPr>
          <w:rFonts w:eastAsia="Spectral" w:cs="Spectral"/>
          <w:sz w:val="18"/>
          <w:szCs w:val="18"/>
        </w:rPr>
        <w:t xml:space="preserve"> at their action.</w:t>
      </w:r>
    </w:p>
    <w:p>
      <w:pPr>
        <w:pStyle w:val="Heading2"/>
        <w:spacing w:lineRule="auto" w:line="240" w:before="0" w:after="0"/>
        <w:rPr/>
      </w:pPr>
      <w:bookmarkStart w:id="2" w:name="_xp1ddeqcwu3a"/>
      <w:bookmarkEnd w:id="2"/>
      <w:r>
        <w:rPr/>
        <w:t>Stunting</w:t>
      </w:r>
    </w:p>
    <w:p>
      <w:pPr>
        <w:pStyle w:val="Normal1"/>
        <w:spacing w:lineRule="auto" w:line="240" w:before="0" w:after="120"/>
        <w:rPr>
          <w:rFonts w:ascii="Spectral" w:hAnsi="Spectral" w:eastAsia="Spectral" w:cs="Spectral"/>
          <w:sz w:val="18"/>
          <w:szCs w:val="18"/>
        </w:rPr>
      </w:pPr>
      <w:r>
        <w:rPr>
          <w:rFonts w:eastAsia="Spectral" w:cs="Spectral"/>
          <w:sz w:val="18"/>
          <w:szCs w:val="18"/>
        </w:rPr>
        <w:t>+2 Dice to an action (or +1 to Static Value).</w:t>
      </w:r>
    </w:p>
    <w:p>
      <w:pPr>
        <w:pStyle w:val="Normal1"/>
        <w:spacing w:lineRule="auto" w:line="240" w:before="0" w:after="120"/>
        <w:rPr>
          <w:rFonts w:ascii="Spectral" w:hAnsi="Spectral" w:eastAsia="Spectral" w:cs="Spectral"/>
          <w:sz w:val="18"/>
          <w:szCs w:val="18"/>
        </w:rPr>
      </w:pPr>
      <w:r>
        <w:rPr>
          <w:rFonts w:eastAsia="Spectral" w:cs="Spectral"/>
          <w:sz w:val="18"/>
          <w:szCs w:val="18"/>
        </w:rPr>
        <w:t>May be transferred to other characters in assistance.</w:t>
      </w:r>
    </w:p>
    <w:p>
      <w:pPr>
        <w:pStyle w:val="Heading2"/>
        <w:spacing w:lineRule="auto" w:line="240" w:before="0" w:after="0"/>
        <w:rPr/>
      </w:pPr>
      <w:bookmarkStart w:id="3" w:name="_k91v5vojenk9"/>
      <w:bookmarkEnd w:id="3"/>
      <w:r>
        <w:rPr/>
        <w:t>Specialities</w:t>
      </w:r>
    </w:p>
    <w:p>
      <w:pPr>
        <w:pStyle w:val="Normal1"/>
        <w:spacing w:lineRule="auto" w:line="240" w:before="0" w:after="120"/>
        <w:rPr>
          <w:rFonts w:ascii="Spectral" w:hAnsi="Spectral" w:eastAsia="Spectral" w:cs="Spectral"/>
        </w:rPr>
      </w:pPr>
      <w:r>
        <w:rPr>
          <w:rFonts w:eastAsia="Spectral" w:cs="Spectral"/>
        </w:rPr>
        <w:t>+1 Dice when acting in that Speciality.</w:t>
      </w:r>
    </w:p>
    <w:p>
      <w:pPr>
        <w:pStyle w:val="Heading2"/>
        <w:spacing w:lineRule="auto" w:line="240" w:before="0" w:after="0"/>
        <w:rPr/>
      </w:pPr>
      <w:bookmarkStart w:id="4" w:name="_c5v3yi4posn2"/>
      <w:bookmarkEnd w:id="4"/>
      <w:r>
        <w:rPr/>
        <w:t>Drawback</w:t>
      </w:r>
    </w:p>
    <w:p>
      <w:pPr>
        <w:pStyle w:val="Normal1"/>
        <w:spacing w:lineRule="auto" w:line="240" w:before="0" w:after="120"/>
        <w:rPr>
          <w:rFonts w:ascii="Spectral" w:hAnsi="Spectral" w:eastAsia="Spectral" w:cs="Spectral"/>
          <w:sz w:val="18"/>
          <w:szCs w:val="18"/>
        </w:rPr>
      </w:pPr>
      <w:r>
        <w:rPr>
          <w:rFonts w:eastAsia="Spectral" w:cs="Spectral"/>
          <w:sz w:val="18"/>
          <w:szCs w:val="18"/>
        </w:rPr>
        <w:t>After rolling, take a Drawback to gain +2 in exchange for a Price, such as:</w:t>
      </w:r>
    </w:p>
    <w:p>
      <w:pPr>
        <w:pStyle w:val="Normal1"/>
        <w:numPr>
          <w:ilvl w:val="0"/>
          <w:numId w:val="5"/>
        </w:numPr>
        <w:spacing w:lineRule="auto" w:line="240" w:before="0" w:afterAutospacing="0" w:after="0"/>
        <w:ind w:left="720" w:hanging="360"/>
        <w:rPr>
          <w:rFonts w:ascii="Spectral" w:hAnsi="Spectral" w:eastAsia="Spectral" w:cs="Spectral"/>
          <w:sz w:val="18"/>
          <w:szCs w:val="18"/>
          <w:u w:val="none"/>
        </w:rPr>
      </w:pPr>
      <w:r>
        <w:rPr>
          <w:rFonts w:eastAsia="Spectral" w:cs="Spectral"/>
          <w:sz w:val="18"/>
          <w:szCs w:val="18"/>
        </w:rPr>
        <w:t>Gain Limit</w:t>
      </w:r>
    </w:p>
    <w:p>
      <w:pPr>
        <w:pStyle w:val="Normal1"/>
        <w:numPr>
          <w:ilvl w:val="0"/>
          <w:numId w:val="5"/>
        </w:numPr>
        <w:spacing w:lineRule="auto" w:line="240" w:before="0" w:afterAutospacing="0" w:after="0"/>
        <w:ind w:left="720" w:hanging="360"/>
        <w:rPr>
          <w:rFonts w:ascii="Spectral" w:hAnsi="Spectral" w:eastAsia="Spectral" w:cs="Spectral"/>
          <w:sz w:val="18"/>
          <w:szCs w:val="18"/>
          <w:u w:val="none"/>
        </w:rPr>
      </w:pPr>
      <w:r>
        <w:rPr>
          <w:rFonts w:eastAsia="Spectral" w:cs="Spectral"/>
          <w:sz w:val="18"/>
          <w:szCs w:val="18"/>
        </w:rPr>
        <w:t>Wound/Exhaustion</w:t>
      </w:r>
    </w:p>
    <w:p>
      <w:pPr>
        <w:pStyle w:val="Normal1"/>
        <w:numPr>
          <w:ilvl w:val="0"/>
          <w:numId w:val="5"/>
        </w:numPr>
        <w:spacing w:lineRule="auto" w:line="240" w:before="0" w:after="120"/>
        <w:ind w:left="720" w:hanging="360"/>
        <w:rPr>
          <w:rFonts w:ascii="Spectral" w:hAnsi="Spectral" w:eastAsia="Spectral" w:cs="Spectral"/>
          <w:sz w:val="18"/>
          <w:szCs w:val="18"/>
          <w:u w:val="none"/>
        </w:rPr>
      </w:pPr>
      <w:r>
        <w:rPr>
          <w:rFonts w:eastAsia="Spectral" w:cs="Spectral"/>
          <w:sz w:val="18"/>
          <w:szCs w:val="18"/>
        </w:rPr>
        <w:t>Scene Turns Sour</w:t>
      </w:r>
    </w:p>
    <w:p>
      <w:pPr>
        <w:pStyle w:val="Heading2"/>
        <w:spacing w:lineRule="auto" w:line="240" w:before="0" w:after="0"/>
        <w:rPr/>
      </w:pPr>
      <w:bookmarkStart w:id="5" w:name="_xa8ho85f0ehj"/>
      <w:bookmarkEnd w:id="5"/>
      <w:r>
        <w:rPr/>
        <w:t>Motes and Anima</w:t>
      </w:r>
    </w:p>
    <w:p>
      <w:pPr>
        <w:pStyle w:val="Normal1"/>
        <w:spacing w:lineRule="auto" w:line="240" w:before="0" w:after="120"/>
        <w:rPr>
          <w:rFonts w:ascii="Spectral" w:hAnsi="Spectral" w:eastAsia="Spectral" w:cs="Spectral"/>
          <w:sz w:val="18"/>
          <w:szCs w:val="18"/>
        </w:rPr>
      </w:pPr>
      <w:r>
        <w:rPr>
          <w:rFonts w:eastAsia="Spectral" w:cs="Spectral"/>
          <w:b/>
          <w:sz w:val="18"/>
          <w:szCs w:val="18"/>
        </w:rPr>
        <w:t xml:space="preserve">Personal Motes </w:t>
      </w:r>
      <w:r>
        <w:rPr>
          <w:rFonts w:eastAsia="Spectral" w:cs="Spectral"/>
          <w:sz w:val="18"/>
          <w:szCs w:val="18"/>
        </w:rPr>
        <w:t>do not cause Anima Flare, but only fully regain after a full night’s rest.</w:t>
      </w:r>
    </w:p>
    <w:p>
      <w:pPr>
        <w:pStyle w:val="Normal1"/>
        <w:spacing w:lineRule="auto" w:line="240" w:before="0" w:after="120"/>
        <w:rPr>
          <w:rFonts w:ascii="Spectral" w:hAnsi="Spectral" w:eastAsia="Spectral" w:cs="Spectral"/>
          <w:sz w:val="18"/>
          <w:szCs w:val="18"/>
        </w:rPr>
      </w:pPr>
      <w:r>
        <w:rPr>
          <w:rFonts w:eastAsia="Spectral" w:cs="Spectral"/>
          <w:b/>
          <w:sz w:val="18"/>
          <w:szCs w:val="18"/>
        </w:rPr>
        <w:t>Peripheral Motes</w:t>
      </w:r>
      <w:r>
        <w:rPr>
          <w:rFonts w:eastAsia="Spectral" w:cs="Spectral"/>
          <w:sz w:val="18"/>
          <w:szCs w:val="18"/>
        </w:rPr>
        <w:t xml:space="preserve"> automatically refill at the beginning of each scene. </w:t>
      </w:r>
    </w:p>
    <w:p>
      <w:pPr>
        <w:pStyle w:val="Normal1"/>
        <w:spacing w:lineRule="auto" w:line="240" w:before="0" w:after="120"/>
        <w:rPr>
          <w:rFonts w:ascii="Spectral" w:hAnsi="Spectral" w:eastAsia="Spectral" w:cs="Spectral"/>
          <w:sz w:val="18"/>
          <w:szCs w:val="18"/>
        </w:rPr>
      </w:pPr>
      <w:r>
        <w:rPr>
          <w:rFonts w:eastAsia="Spectral" w:cs="Spectral"/>
          <w:sz w:val="18"/>
          <w:szCs w:val="18"/>
        </w:rPr>
        <w:t xml:space="preserve">Using a set amount of peripheral motes in </w:t>
      </w:r>
      <w:r>
        <w:rPr>
          <w:rFonts w:eastAsia="Spectral" w:cs="Spectral"/>
          <w:i/>
          <w:sz w:val="18"/>
          <w:szCs w:val="18"/>
        </w:rPr>
        <w:t>a single action</w:t>
      </w:r>
      <w:r>
        <w:rPr>
          <w:rFonts w:eastAsia="Spectral" w:cs="Spectral"/>
          <w:sz w:val="18"/>
          <w:szCs w:val="18"/>
        </w:rPr>
        <w:t xml:space="preserve"> will raise your anima to the following:</w:t>
      </w:r>
    </w:p>
    <w:p>
      <w:pPr>
        <w:pStyle w:val="Normal1"/>
        <w:numPr>
          <w:ilvl w:val="0"/>
          <w:numId w:val="1"/>
        </w:numPr>
        <w:spacing w:lineRule="auto" w:line="240" w:before="0" w:afterAutospacing="0" w:after="0"/>
        <w:ind w:left="360" w:hanging="360"/>
        <w:rPr>
          <w:rFonts w:ascii="Spectral" w:hAnsi="Spectral" w:eastAsia="Spectral" w:cs="Spectral"/>
          <w:color w:val="000000"/>
          <w:sz w:val="18"/>
          <w:szCs w:val="18"/>
        </w:rPr>
      </w:pPr>
      <w:r>
        <w:rPr>
          <w:rFonts w:eastAsia="Spectral" w:cs="Spectral"/>
          <w:sz w:val="18"/>
          <w:szCs w:val="18"/>
        </w:rPr>
        <w:t xml:space="preserve">(1-4) </w:t>
        <w:tab/>
        <w:t>Glowing</w:t>
      </w:r>
    </w:p>
    <w:p>
      <w:pPr>
        <w:pStyle w:val="Normal1"/>
        <w:numPr>
          <w:ilvl w:val="0"/>
          <w:numId w:val="1"/>
        </w:numPr>
        <w:spacing w:lineRule="auto" w:line="240" w:before="0" w:afterAutospacing="0" w:after="0"/>
        <w:ind w:left="360" w:hanging="360"/>
        <w:rPr>
          <w:rFonts w:ascii="Spectral" w:hAnsi="Spectral" w:eastAsia="Spectral" w:cs="Spectral"/>
          <w:color w:val="000000"/>
          <w:sz w:val="18"/>
          <w:szCs w:val="18"/>
        </w:rPr>
      </w:pPr>
      <w:r>
        <w:rPr>
          <w:rFonts w:eastAsia="Spectral" w:cs="Spectral"/>
          <w:sz w:val="18"/>
          <w:szCs w:val="18"/>
        </w:rPr>
        <w:t xml:space="preserve">(5-9) </w:t>
        <w:tab/>
        <w:t>Burning</w:t>
      </w:r>
    </w:p>
    <w:p>
      <w:pPr>
        <w:pStyle w:val="Normal1"/>
        <w:numPr>
          <w:ilvl w:val="0"/>
          <w:numId w:val="1"/>
        </w:numPr>
        <w:spacing w:lineRule="auto" w:line="240" w:before="0" w:after="120"/>
        <w:ind w:left="360" w:hanging="360"/>
        <w:rPr>
          <w:rFonts w:ascii="Spectral" w:hAnsi="Spectral" w:eastAsia="Spectral" w:cs="Spectral"/>
          <w:color w:val="000000"/>
          <w:sz w:val="18"/>
          <w:szCs w:val="18"/>
        </w:rPr>
      </w:pPr>
      <w:r>
        <w:rPr>
          <w:rFonts w:eastAsia="Spectral" w:cs="Spectral"/>
          <w:sz w:val="18"/>
          <w:szCs w:val="18"/>
        </w:rPr>
        <w:t>(10+)</w:t>
        <w:tab/>
        <w:t>Totemic</w:t>
      </w:r>
    </w:p>
    <w:p>
      <w:pPr>
        <w:pStyle w:val="Normal1"/>
        <w:spacing w:lineRule="auto" w:line="240" w:before="0" w:after="120"/>
        <w:rPr>
          <w:rFonts w:ascii="Spectral" w:hAnsi="Spectral" w:eastAsia="Spectral" w:cs="Spectral"/>
          <w:sz w:val="18"/>
          <w:szCs w:val="18"/>
        </w:rPr>
      </w:pPr>
      <w:r>
        <w:rPr>
          <w:rFonts w:eastAsia="Spectral" w:cs="Spectral"/>
          <w:sz w:val="18"/>
          <w:szCs w:val="18"/>
        </w:rPr>
        <w:t>It takes 15 minutes to go down each level.</w:t>
      </w:r>
    </w:p>
    <w:p>
      <w:pPr>
        <w:pStyle w:val="Heading2"/>
        <w:spacing w:lineRule="auto" w:line="240" w:before="0" w:after="0"/>
        <w:rPr/>
      </w:pPr>
      <w:bookmarkStart w:id="6" w:name="_q4f8ktl96ngj"/>
      <w:bookmarkEnd w:id="6"/>
      <w:r>
        <w:rPr/>
        <w:t>Strifes</w:t>
      </w:r>
    </w:p>
    <w:p>
      <w:pPr>
        <w:pStyle w:val="Normal1"/>
        <w:spacing w:lineRule="auto" w:line="240" w:before="0" w:after="120"/>
        <w:rPr>
          <w:rFonts w:ascii="Spectral" w:hAnsi="Spectral" w:eastAsia="Spectral" w:cs="Spectral"/>
          <w:sz w:val="18"/>
          <w:szCs w:val="18"/>
        </w:rPr>
      </w:pPr>
      <w:r>
        <w:rPr>
          <w:rFonts w:eastAsia="Spectral" w:cs="Spectral"/>
          <w:sz w:val="18"/>
          <w:szCs w:val="18"/>
        </w:rPr>
        <w:t>By using a Strife point, a character may:</w:t>
      </w:r>
    </w:p>
    <w:p>
      <w:pPr>
        <w:pStyle w:val="Normal1"/>
        <w:numPr>
          <w:ilvl w:val="0"/>
          <w:numId w:val="12"/>
        </w:numPr>
        <w:spacing w:lineRule="auto" w:line="240" w:before="0" w:afterAutospacing="0" w:after="0"/>
        <w:ind w:left="360" w:hanging="360"/>
        <w:rPr>
          <w:rFonts w:ascii="Spectral" w:hAnsi="Spectral" w:eastAsia="Spectral" w:cs="Spectral"/>
          <w:color w:val="000000"/>
          <w:sz w:val="18"/>
          <w:szCs w:val="18"/>
        </w:rPr>
      </w:pPr>
      <w:r>
        <w:rPr>
          <w:rFonts w:eastAsia="Spectral" w:cs="Spectral"/>
          <w:sz w:val="18"/>
          <w:szCs w:val="18"/>
        </w:rPr>
        <w:t>Use Exalt/Caste Expression</w:t>
      </w:r>
    </w:p>
    <w:p>
      <w:pPr>
        <w:pStyle w:val="Normal1"/>
        <w:numPr>
          <w:ilvl w:val="0"/>
          <w:numId w:val="12"/>
        </w:numPr>
        <w:spacing w:lineRule="auto" w:line="240" w:before="0" w:afterAutospacing="0" w:after="0"/>
        <w:ind w:left="360" w:hanging="360"/>
        <w:rPr>
          <w:rFonts w:ascii="Spectral" w:hAnsi="Spectral" w:eastAsia="Spectral" w:cs="Spectral"/>
          <w:sz w:val="18"/>
          <w:szCs w:val="18"/>
          <w:u w:val="none"/>
        </w:rPr>
      </w:pPr>
      <w:r>
        <w:rPr>
          <w:rFonts w:eastAsia="Spectral" w:cs="Spectral"/>
          <w:sz w:val="18"/>
          <w:szCs w:val="18"/>
        </w:rPr>
        <w:t>Use Caste Expression</w:t>
      </w:r>
    </w:p>
    <w:p>
      <w:pPr>
        <w:pStyle w:val="Normal1"/>
        <w:numPr>
          <w:ilvl w:val="0"/>
          <w:numId w:val="12"/>
        </w:numPr>
        <w:spacing w:lineRule="auto" w:line="240" w:before="0" w:after="120"/>
        <w:ind w:left="360" w:hanging="360"/>
        <w:rPr>
          <w:rFonts w:ascii="Spectral" w:hAnsi="Spectral" w:eastAsia="Spectral" w:cs="Spectral"/>
          <w:color w:val="000000"/>
          <w:sz w:val="18"/>
          <w:szCs w:val="18"/>
        </w:rPr>
      </w:pPr>
      <w:r>
        <w:rPr>
          <w:rFonts w:eastAsia="Spectral" w:cs="Spectral"/>
          <w:sz w:val="18"/>
          <w:szCs w:val="18"/>
        </w:rPr>
        <w:t>Turn the Scene in their Favor</w:t>
      </w:r>
    </w:p>
    <w:p>
      <w:pPr>
        <w:pStyle w:val="Heading2"/>
        <w:spacing w:lineRule="auto" w:line="240" w:before="0" w:after="0"/>
        <w:rPr/>
      </w:pPr>
      <w:bookmarkStart w:id="7" w:name="_amnkx9wo5oak"/>
      <w:bookmarkEnd w:id="7"/>
      <w:r>
        <w:rPr/>
        <w:t>Scene Start</w:t>
      </w:r>
    </w:p>
    <w:p>
      <w:pPr>
        <w:pStyle w:val="Normal1"/>
        <w:rPr/>
      </w:pPr>
      <w:r>
        <w:rPr/>
        <w:t>On the start of a scene, reset to:</w:t>
      </w:r>
    </w:p>
    <w:p>
      <w:pPr>
        <w:pStyle w:val="Normal1"/>
        <w:numPr>
          <w:ilvl w:val="0"/>
          <w:numId w:val="6"/>
        </w:numPr>
        <w:ind w:left="720" w:hanging="360"/>
        <w:rPr/>
      </w:pPr>
      <w:r>
        <w:rPr/>
        <w:t>1 Strife</w:t>
      </w:r>
    </w:p>
    <w:p>
      <w:pPr>
        <w:pStyle w:val="Normal1"/>
        <w:spacing w:lineRule="auto" w:line="240" w:before="0" w:after="120"/>
        <w:rPr>
          <w:rFonts w:ascii="Spectral" w:hAnsi="Spectral" w:eastAsia="Spectral" w:cs="Spectral"/>
          <w:sz w:val="18"/>
          <w:szCs w:val="18"/>
        </w:rPr>
      </w:pPr>
      <w:r>
        <w:br w:type="column"/>
      </w:r>
      <w:r>
        <w:rPr>
          <w:rFonts w:eastAsia="Spectral" w:cs="Spectral"/>
          <w:sz w:val="18"/>
          <w:szCs w:val="18"/>
        </w:rPr>
      </w:r>
    </w:p>
    <w:p>
      <w:pPr>
        <w:pStyle w:val="Heading2"/>
        <w:spacing w:lineRule="auto" w:line="240" w:before="0" w:after="0"/>
        <w:rPr/>
      </w:pPr>
      <w:bookmarkStart w:id="8" w:name="_m745p9mehxql"/>
      <w:bookmarkEnd w:id="8"/>
      <w:r>
        <w:rPr/>
        <w:t>Social Influence</w:t>
      </w:r>
    </w:p>
    <w:p>
      <w:pPr>
        <w:pStyle w:val="Normal1"/>
        <w:spacing w:lineRule="auto" w:line="240" w:before="0" w:after="120"/>
        <w:rPr>
          <w:rFonts w:ascii="Spectral" w:hAnsi="Spectral" w:eastAsia="Spectral" w:cs="Spectral"/>
          <w:sz w:val="18"/>
          <w:szCs w:val="18"/>
        </w:rPr>
      </w:pPr>
      <w:r>
        <w:rPr>
          <w:rFonts w:eastAsia="Spectral" w:cs="Spectral"/>
          <w:b/>
          <w:sz w:val="18"/>
          <w:szCs w:val="18"/>
        </w:rPr>
        <w:t>Intimacy</w:t>
      </w:r>
      <w:r>
        <w:rPr>
          <w:rFonts w:eastAsia="Spectral" w:cs="Spectral"/>
          <w:sz w:val="18"/>
          <w:szCs w:val="18"/>
        </w:rPr>
        <w:t>: A character trait representing above-average emotions/feelings of a subject. +2 Resolve defense.</w:t>
        <w:br/>
      </w:r>
      <w:r>
        <w:rPr>
          <w:rFonts w:eastAsia="Spectral" w:cs="Spectral"/>
          <w:b/>
          <w:sz w:val="18"/>
          <w:szCs w:val="18"/>
        </w:rPr>
        <w:t>Defining Intimacies</w:t>
      </w:r>
      <w:r>
        <w:rPr>
          <w:rFonts w:eastAsia="Spectral" w:cs="Spectral"/>
          <w:sz w:val="18"/>
          <w:szCs w:val="18"/>
        </w:rPr>
        <w:t xml:space="preserve"> cannot be influenced.</w:t>
      </w:r>
    </w:p>
    <w:p>
      <w:pPr>
        <w:pStyle w:val="Heading3"/>
        <w:spacing w:lineRule="auto" w:line="240" w:before="200" w:after="0"/>
        <w:rPr>
          <w:color w:val="3D85C6"/>
        </w:rPr>
      </w:pPr>
      <w:bookmarkStart w:id="9" w:name="_a0vrchgkntoi"/>
      <w:bookmarkEnd w:id="9"/>
      <w:r>
        <w:rPr>
          <w:color w:val="3D85C6"/>
        </w:rPr>
        <w:t>Social Actions</w:t>
      </w:r>
    </w:p>
    <w:p>
      <w:pPr>
        <w:pStyle w:val="Heading4"/>
        <w:spacing w:lineRule="auto" w:line="240" w:before="0" w:after="0"/>
        <w:rPr>
          <w:rFonts w:ascii="Spectral" w:hAnsi="Spectral" w:eastAsia="Spectral" w:cs="Spectral"/>
          <w:color w:val="3D85C6"/>
        </w:rPr>
      </w:pPr>
      <w:bookmarkStart w:id="10" w:name="_5lrwh7ne2xxj"/>
      <w:bookmarkEnd w:id="10"/>
      <w:r>
        <w:rPr>
          <w:rFonts w:eastAsia="Spectral" w:cs="Spectral" w:ascii="Spectral" w:hAnsi="Spectral"/>
          <w:color w:val="3D85C6"/>
        </w:rPr>
        <w:t xml:space="preserve">Perform Task </w:t>
      </w:r>
    </w:p>
    <w:p>
      <w:pPr>
        <w:pStyle w:val="Normal1"/>
        <w:spacing w:lineRule="auto" w:line="240" w:before="0" w:after="120"/>
        <w:rPr>
          <w:rFonts w:ascii="Spectral" w:hAnsi="Spectral" w:eastAsia="Spectral" w:cs="Spectral"/>
          <w:sz w:val="18"/>
          <w:szCs w:val="18"/>
        </w:rPr>
      </w:pPr>
      <w:r>
        <w:rPr>
          <w:rFonts w:eastAsia="Spectral" w:cs="Spectral"/>
          <w:sz w:val="18"/>
          <w:szCs w:val="18"/>
        </w:rPr>
        <w:t>(Action Roll vs. Resolve)</w:t>
      </w:r>
    </w:p>
    <w:p>
      <w:pPr>
        <w:pStyle w:val="Normal1"/>
        <w:numPr>
          <w:ilvl w:val="0"/>
          <w:numId w:val="8"/>
        </w:numPr>
        <w:spacing w:lineRule="auto" w:line="240" w:before="0" w:afterAutospacing="0" w:after="0"/>
        <w:ind w:left="360" w:hanging="360"/>
        <w:rPr>
          <w:rFonts w:ascii="Spectral" w:hAnsi="Spectral" w:eastAsia="Spectral" w:cs="Spectral"/>
          <w:color w:val="000000"/>
          <w:sz w:val="18"/>
          <w:szCs w:val="18"/>
        </w:rPr>
      </w:pPr>
      <w:r>
        <w:rPr>
          <w:rFonts w:eastAsia="Spectral" w:cs="Spectral"/>
          <w:b/>
          <w:sz w:val="18"/>
          <w:szCs w:val="18"/>
        </w:rPr>
        <w:t xml:space="preserve">Serious </w:t>
      </w:r>
      <w:r>
        <w:rPr>
          <w:rFonts w:eastAsia="Spectral" w:cs="Spectral"/>
          <w:sz w:val="18"/>
          <w:szCs w:val="18"/>
        </w:rPr>
        <w:t>Tasks require leveraging an Intimacy.</w:t>
      </w:r>
    </w:p>
    <w:p>
      <w:pPr>
        <w:pStyle w:val="Normal1"/>
        <w:numPr>
          <w:ilvl w:val="0"/>
          <w:numId w:val="8"/>
        </w:numPr>
        <w:spacing w:lineRule="auto" w:line="240" w:before="0" w:after="120"/>
        <w:ind w:left="360" w:hanging="360"/>
        <w:rPr>
          <w:rFonts w:ascii="Spectral" w:hAnsi="Spectral" w:eastAsia="Spectral" w:cs="Spectral"/>
          <w:b/>
          <w:b/>
          <w:color w:val="000000"/>
          <w:sz w:val="18"/>
          <w:szCs w:val="18"/>
        </w:rPr>
      </w:pPr>
      <w:r>
        <w:rPr>
          <w:rFonts w:eastAsia="Spectral" w:cs="Spectral"/>
          <w:b/>
          <w:sz w:val="18"/>
          <w:szCs w:val="18"/>
        </w:rPr>
        <w:t>Life-Changing</w:t>
      </w:r>
      <w:r>
        <w:rPr>
          <w:rFonts w:eastAsia="Spectral" w:cs="Spectral"/>
          <w:sz w:val="18"/>
          <w:szCs w:val="18"/>
        </w:rPr>
        <w:t xml:space="preserve"> tasks require leveraging a Defining Intimacy.</w:t>
      </w:r>
    </w:p>
    <w:p>
      <w:pPr>
        <w:pStyle w:val="Heading4"/>
        <w:spacing w:lineRule="auto" w:line="240" w:before="0" w:after="0"/>
        <w:rPr>
          <w:rFonts w:ascii="Spectral" w:hAnsi="Spectral" w:eastAsia="Spectral" w:cs="Spectral"/>
          <w:color w:val="3D85C6"/>
        </w:rPr>
      </w:pPr>
      <w:bookmarkStart w:id="11" w:name="_rpls0n9cgx66"/>
      <w:bookmarkEnd w:id="11"/>
      <w:r>
        <w:rPr>
          <w:rFonts w:eastAsia="Spectral" w:cs="Spectral" w:ascii="Spectral" w:hAnsi="Spectral"/>
          <w:color w:val="3D85C6"/>
        </w:rPr>
        <w:t>Influence Intimacy</w:t>
      </w:r>
    </w:p>
    <w:p>
      <w:pPr>
        <w:pStyle w:val="Normal1"/>
        <w:spacing w:lineRule="auto" w:line="240" w:before="0" w:after="120"/>
        <w:rPr>
          <w:rFonts w:ascii="Spectral" w:hAnsi="Spectral" w:eastAsia="Spectral" w:cs="Spectral"/>
          <w:sz w:val="18"/>
          <w:szCs w:val="18"/>
        </w:rPr>
      </w:pPr>
      <w:r>
        <w:rPr>
          <w:rFonts w:eastAsia="Spectral" w:cs="Spectral"/>
          <w:sz w:val="18"/>
          <w:szCs w:val="18"/>
        </w:rPr>
        <w:t>(Action Roll vs. Resolve)</w:t>
      </w:r>
    </w:p>
    <w:p>
      <w:pPr>
        <w:pStyle w:val="Normal1"/>
        <w:spacing w:lineRule="auto" w:line="240" w:before="0" w:after="120"/>
        <w:rPr>
          <w:rFonts w:ascii="Spectral" w:hAnsi="Spectral" w:eastAsia="Spectral" w:cs="Spectral"/>
          <w:sz w:val="18"/>
          <w:szCs w:val="18"/>
        </w:rPr>
      </w:pPr>
      <w:r>
        <w:rPr>
          <w:rFonts w:eastAsia="Spectral" w:cs="Spectral"/>
          <w:sz w:val="18"/>
          <w:szCs w:val="18"/>
        </w:rPr>
        <w:t>Use an existing Intimacy to suppress a different Intimacy, or create a new one. May also target raw emotions for more unpredictable results.</w:t>
      </w:r>
    </w:p>
    <w:p>
      <w:pPr>
        <w:pStyle w:val="Heading4"/>
        <w:spacing w:lineRule="auto" w:line="240" w:before="0" w:after="0"/>
        <w:rPr>
          <w:rFonts w:ascii="Spectral" w:hAnsi="Spectral" w:eastAsia="Spectral" w:cs="Spectral"/>
          <w:color w:val="3D85C6"/>
        </w:rPr>
      </w:pPr>
      <w:bookmarkStart w:id="12" w:name="_np6nygbn9j87"/>
      <w:bookmarkEnd w:id="12"/>
      <w:r>
        <w:rPr>
          <w:rFonts w:eastAsia="Spectral" w:cs="Spectral" w:ascii="Spectral" w:hAnsi="Spectral"/>
          <w:color w:val="3D85C6"/>
        </w:rPr>
        <w:t>Read Intentions</w:t>
      </w:r>
    </w:p>
    <w:p>
      <w:pPr>
        <w:pStyle w:val="Normal1"/>
        <w:spacing w:lineRule="auto" w:line="240" w:before="0" w:after="120"/>
        <w:rPr>
          <w:rFonts w:ascii="Spectral" w:hAnsi="Spectral" w:eastAsia="Spectral" w:cs="Spectral"/>
          <w:sz w:val="18"/>
          <w:szCs w:val="18"/>
        </w:rPr>
      </w:pPr>
      <w:r>
        <w:rPr>
          <w:rFonts w:eastAsia="Spectral" w:cs="Spectral"/>
          <w:sz w:val="18"/>
          <w:szCs w:val="18"/>
        </w:rPr>
        <w:t>(Insight Roll vs. Guile)</w:t>
      </w:r>
    </w:p>
    <w:p>
      <w:pPr>
        <w:pStyle w:val="Normal1"/>
        <w:spacing w:lineRule="auto" w:line="240" w:before="0" w:after="120"/>
        <w:rPr>
          <w:rFonts w:ascii="Spectral" w:hAnsi="Spectral" w:eastAsia="Spectral" w:cs="Spectral"/>
          <w:sz w:val="18"/>
          <w:szCs w:val="18"/>
        </w:rPr>
      </w:pPr>
      <w:r>
        <w:rPr>
          <w:rFonts w:eastAsia="Spectral" w:cs="Spectral"/>
          <w:sz w:val="18"/>
          <w:szCs w:val="18"/>
        </w:rPr>
        <w:t>May ask a question about the character’s actions. The Storyteller must answer truthfully. For every (+2) threshold success, may ask another.</w:t>
      </w:r>
    </w:p>
    <w:p>
      <w:pPr>
        <w:pStyle w:val="Heading4"/>
        <w:spacing w:lineRule="auto" w:line="240" w:before="0" w:after="0"/>
        <w:rPr>
          <w:rFonts w:ascii="Spectral" w:hAnsi="Spectral" w:eastAsia="Spectral" w:cs="Spectral"/>
          <w:color w:val="3D85C6"/>
        </w:rPr>
      </w:pPr>
      <w:bookmarkStart w:id="13" w:name="_xqmq3wybcrbm"/>
      <w:bookmarkEnd w:id="13"/>
      <w:r>
        <w:rPr>
          <w:rFonts w:eastAsia="Spectral" w:cs="Spectral" w:ascii="Spectral" w:hAnsi="Spectral"/>
          <w:color w:val="3D85C6"/>
        </w:rPr>
        <w:t>Discover Intimacy</w:t>
      </w:r>
    </w:p>
    <w:p>
      <w:pPr>
        <w:pStyle w:val="Normal1"/>
        <w:spacing w:lineRule="auto" w:line="240" w:before="0" w:after="120"/>
        <w:rPr>
          <w:rFonts w:ascii="Spectral" w:hAnsi="Spectral" w:eastAsia="Spectral" w:cs="Spectral"/>
          <w:sz w:val="18"/>
          <w:szCs w:val="18"/>
        </w:rPr>
      </w:pPr>
      <w:r>
        <w:rPr>
          <w:rFonts w:eastAsia="Spectral" w:cs="Spectral"/>
          <w:sz w:val="18"/>
          <w:szCs w:val="18"/>
        </w:rPr>
        <w:t>(Insight Roll vs. Guile)</w:t>
      </w:r>
    </w:p>
    <w:p>
      <w:pPr>
        <w:pStyle w:val="Normal1"/>
        <w:spacing w:lineRule="auto" w:line="240" w:before="0" w:after="120"/>
        <w:rPr>
          <w:rFonts w:ascii="Spectral" w:hAnsi="Spectral" w:eastAsia="Spectral" w:cs="Spectral"/>
          <w:sz w:val="18"/>
          <w:szCs w:val="18"/>
        </w:rPr>
      </w:pPr>
      <w:r>
        <w:rPr>
          <w:rFonts w:eastAsia="Spectral" w:cs="Spectral"/>
          <w:sz w:val="18"/>
          <w:szCs w:val="18"/>
        </w:rPr>
        <w:t>Must state a set of actions or behaviours they are analyzing.</w:t>
      </w:r>
    </w:p>
    <w:p>
      <w:pPr>
        <w:pStyle w:val="Heading2"/>
        <w:spacing w:lineRule="auto" w:line="240" w:before="0" w:after="0"/>
        <w:rPr/>
      </w:pPr>
      <w:bookmarkStart w:id="14" w:name="_hzuqrflctr2g"/>
      <w:bookmarkEnd w:id="14"/>
      <w:r>
        <w:rPr/>
        <w:t>Encounter Scenes</w:t>
      </w:r>
    </w:p>
    <w:p>
      <w:pPr>
        <w:pStyle w:val="Normal1"/>
        <w:spacing w:lineRule="auto" w:line="240" w:before="0" w:after="120"/>
        <w:rPr>
          <w:rFonts w:ascii="Spectral" w:hAnsi="Spectral" w:eastAsia="Spectral" w:cs="Spectral"/>
          <w:sz w:val="18"/>
          <w:szCs w:val="18"/>
        </w:rPr>
      </w:pPr>
      <w:r>
        <w:rPr>
          <w:rFonts w:eastAsia="Spectral" w:cs="Spectral"/>
          <w:sz w:val="18"/>
          <w:szCs w:val="18"/>
        </w:rPr>
        <w:t xml:space="preserve">The task is divided into several Key Issues that must be individually addressed with a certain amount of </w:t>
      </w:r>
      <w:r>
        <w:rPr>
          <w:rFonts w:eastAsia="Spectral" w:cs="Spectral"/>
          <w:i/>
          <w:sz w:val="18"/>
          <w:szCs w:val="18"/>
        </w:rPr>
        <w:t>Influence Points</w:t>
      </w:r>
      <w:r>
        <w:rPr>
          <w:rFonts w:eastAsia="Spectral" w:cs="Spectral"/>
          <w:sz w:val="18"/>
          <w:szCs w:val="18"/>
        </w:rPr>
        <w:t xml:space="preserve"> backing the character.</w:t>
      </w:r>
    </w:p>
    <w:p>
      <w:pPr>
        <w:pStyle w:val="Normal1"/>
        <w:numPr>
          <w:ilvl w:val="0"/>
          <w:numId w:val="11"/>
        </w:numPr>
        <w:spacing w:lineRule="auto" w:line="240" w:before="0" w:afterAutospacing="0" w:after="0"/>
        <w:ind w:left="720" w:hanging="360"/>
        <w:rPr>
          <w:rFonts w:ascii="Spectral" w:hAnsi="Spectral" w:eastAsia="Spectral" w:cs="Spectral"/>
          <w:color w:val="000000"/>
          <w:sz w:val="18"/>
          <w:szCs w:val="18"/>
        </w:rPr>
      </w:pPr>
      <w:r>
        <w:rPr>
          <w:rFonts w:eastAsia="Spectral" w:cs="Spectral"/>
          <w:sz w:val="18"/>
          <w:szCs w:val="18"/>
        </w:rPr>
        <w:t>5 - Simple Issue</w:t>
      </w:r>
    </w:p>
    <w:p>
      <w:pPr>
        <w:pStyle w:val="Normal1"/>
        <w:numPr>
          <w:ilvl w:val="0"/>
          <w:numId w:val="11"/>
        </w:numPr>
        <w:spacing w:lineRule="auto" w:line="240" w:before="0" w:afterAutospacing="0" w:after="0"/>
        <w:ind w:left="720" w:hanging="360"/>
        <w:rPr>
          <w:rFonts w:ascii="Spectral" w:hAnsi="Spectral" w:eastAsia="Spectral" w:cs="Spectral"/>
          <w:color w:val="000000"/>
          <w:sz w:val="18"/>
          <w:szCs w:val="18"/>
        </w:rPr>
      </w:pPr>
      <w:r>
        <w:rPr>
          <w:rFonts w:eastAsia="Spectral" w:cs="Spectral"/>
          <w:sz w:val="18"/>
          <w:szCs w:val="18"/>
        </w:rPr>
        <w:t>10 - Moderate Issue</w:t>
      </w:r>
    </w:p>
    <w:p>
      <w:pPr>
        <w:pStyle w:val="Normal1"/>
        <w:numPr>
          <w:ilvl w:val="0"/>
          <w:numId w:val="11"/>
        </w:numPr>
        <w:spacing w:lineRule="auto" w:line="240" w:before="0" w:after="120"/>
        <w:ind w:left="720" w:hanging="360"/>
        <w:rPr>
          <w:rFonts w:ascii="Spectral" w:hAnsi="Spectral" w:eastAsia="Spectral" w:cs="Spectral"/>
          <w:color w:val="000000"/>
          <w:sz w:val="18"/>
          <w:szCs w:val="18"/>
        </w:rPr>
      </w:pPr>
      <w:r>
        <w:rPr>
          <w:rFonts w:eastAsia="Spectral" w:cs="Spectral"/>
          <w:sz w:val="18"/>
          <w:szCs w:val="18"/>
        </w:rPr>
        <w:t>15 - Complex Issue</w:t>
      </w:r>
    </w:p>
    <w:p>
      <w:pPr>
        <w:pStyle w:val="Normal1"/>
        <w:spacing w:lineRule="auto" w:line="240" w:before="0" w:after="120"/>
        <w:rPr>
          <w:rFonts w:ascii="Spectral" w:hAnsi="Spectral" w:eastAsia="Spectral" w:cs="Spectral"/>
          <w:sz w:val="18"/>
          <w:szCs w:val="18"/>
        </w:rPr>
      </w:pPr>
      <w:r>
        <w:rPr>
          <w:rFonts w:eastAsia="Spectral" w:cs="Spectral"/>
          <w:sz w:val="18"/>
          <w:szCs w:val="18"/>
        </w:rPr>
        <w:t>[[Being Reworked]]</w:t>
      </w:r>
    </w:p>
    <w:p>
      <w:pPr>
        <w:pStyle w:val="Heading2"/>
        <w:spacing w:lineRule="auto" w:line="240" w:before="0" w:after="0"/>
        <w:rPr/>
      </w:pPr>
      <w:r>
        <w:rPr/>
      </w:r>
      <w:bookmarkStart w:id="15" w:name="_nz2o8dqy8n7i"/>
      <w:bookmarkStart w:id="16" w:name="_nz2o8dqy8n7i"/>
      <w:bookmarkEnd w:id="16"/>
    </w:p>
    <w:p>
      <w:pPr>
        <w:pStyle w:val="Heading2"/>
        <w:spacing w:lineRule="auto" w:line="240" w:before="0" w:after="0"/>
        <w:rPr/>
      </w:pPr>
      <w:r>
        <w:br w:type="column"/>
      </w:r>
      <w:r>
        <w:rPr/>
      </w:r>
      <w:bookmarkStart w:id="17" w:name="_d3f22842xeob"/>
      <w:bookmarkStart w:id="18" w:name="_d3f22842xeob"/>
      <w:bookmarkEnd w:id="18"/>
    </w:p>
    <w:p>
      <w:pPr>
        <w:pStyle w:val="Heading2"/>
        <w:spacing w:lineRule="auto" w:line="240" w:before="0" w:after="0"/>
        <w:rPr/>
      </w:pPr>
      <w:bookmarkStart w:id="19" w:name="_x9ule7zdqz9l"/>
      <w:bookmarkEnd w:id="19"/>
      <w:r>
        <w:rPr/>
        <w:t>Projects</w:t>
      </w:r>
    </w:p>
    <w:p>
      <w:pPr>
        <w:pStyle w:val="Normal1"/>
        <w:spacing w:lineRule="auto" w:line="240" w:before="0" w:after="120"/>
        <w:rPr>
          <w:rFonts w:ascii="Spectral" w:hAnsi="Spectral" w:eastAsia="Spectral" w:cs="Spectral"/>
          <w:b/>
          <w:b/>
          <w:sz w:val="18"/>
          <w:szCs w:val="18"/>
        </w:rPr>
      </w:pPr>
      <w:r>
        <w:rPr>
          <w:rFonts w:eastAsia="Spectral" w:cs="Spectral"/>
          <w:sz w:val="18"/>
          <w:szCs w:val="18"/>
        </w:rPr>
        <w:t>During play, you are awarded Project Resources, and Defining Resources, in accordance to player actions. While similar to XP, it represents material, social, and strategic resources they gather in their travels.</w:t>
      </w:r>
    </w:p>
    <w:p>
      <w:pPr>
        <w:pStyle w:val="Normal1"/>
        <w:spacing w:lineRule="auto" w:line="240" w:before="0" w:after="120"/>
        <w:rPr>
          <w:rFonts w:ascii="Spectral" w:hAnsi="Spectral" w:eastAsia="Spectral" w:cs="Spectral"/>
          <w:sz w:val="18"/>
          <w:szCs w:val="18"/>
        </w:rPr>
      </w:pPr>
      <w:r>
        <w:rPr>
          <w:rFonts w:eastAsia="Spectral" w:cs="Spectral"/>
          <w:sz w:val="18"/>
          <w:szCs w:val="18"/>
        </w:rPr>
        <w:t>Depending on the ability used, you may do such actions as:</w:t>
      </w:r>
    </w:p>
    <w:p>
      <w:pPr>
        <w:pStyle w:val="Normal1"/>
        <w:numPr>
          <w:ilvl w:val="0"/>
          <w:numId w:val="7"/>
        </w:numPr>
        <w:spacing w:lineRule="auto" w:line="240" w:before="0" w:afterAutospacing="0" w:after="0"/>
        <w:ind w:left="720" w:hanging="360"/>
        <w:rPr>
          <w:rFonts w:ascii="Spectral" w:hAnsi="Spectral" w:eastAsia="Spectral" w:cs="Spectral"/>
          <w:color w:val="000000"/>
          <w:sz w:val="18"/>
          <w:szCs w:val="18"/>
        </w:rPr>
      </w:pPr>
      <w:r>
        <w:rPr>
          <w:rFonts w:eastAsia="Spectral" w:cs="Spectral"/>
          <w:sz w:val="18"/>
          <w:szCs w:val="18"/>
        </w:rPr>
        <w:t>Build a village</w:t>
      </w:r>
    </w:p>
    <w:p>
      <w:pPr>
        <w:pStyle w:val="Normal1"/>
        <w:numPr>
          <w:ilvl w:val="0"/>
          <w:numId w:val="7"/>
        </w:numPr>
        <w:spacing w:lineRule="auto" w:line="240" w:before="0" w:afterAutospacing="0" w:after="0"/>
        <w:ind w:left="720" w:hanging="360"/>
        <w:rPr>
          <w:rFonts w:ascii="Spectral" w:hAnsi="Spectral" w:eastAsia="Spectral" w:cs="Spectral"/>
          <w:color w:val="000000"/>
          <w:sz w:val="18"/>
          <w:szCs w:val="18"/>
        </w:rPr>
      </w:pPr>
      <w:r>
        <w:rPr>
          <w:rFonts w:eastAsia="Spectral" w:cs="Spectral"/>
          <w:sz w:val="18"/>
          <w:szCs w:val="18"/>
        </w:rPr>
        <w:t>Amass an army</w:t>
      </w:r>
    </w:p>
    <w:p>
      <w:pPr>
        <w:pStyle w:val="Normal1"/>
        <w:numPr>
          <w:ilvl w:val="0"/>
          <w:numId w:val="7"/>
        </w:numPr>
        <w:spacing w:lineRule="auto" w:line="240" w:before="0" w:afterAutospacing="0" w:after="0"/>
        <w:ind w:left="720" w:hanging="360"/>
        <w:rPr>
          <w:rFonts w:ascii="Spectral" w:hAnsi="Spectral" w:eastAsia="Spectral" w:cs="Spectral"/>
          <w:color w:val="000000"/>
          <w:sz w:val="18"/>
          <w:szCs w:val="18"/>
        </w:rPr>
      </w:pPr>
      <w:r>
        <w:rPr>
          <w:rFonts w:eastAsia="Spectral" w:cs="Spectral"/>
          <w:sz w:val="18"/>
          <w:szCs w:val="18"/>
        </w:rPr>
        <w:t>Create a spy network</w:t>
      </w:r>
    </w:p>
    <w:p>
      <w:pPr>
        <w:pStyle w:val="Normal1"/>
        <w:numPr>
          <w:ilvl w:val="0"/>
          <w:numId w:val="7"/>
        </w:numPr>
        <w:spacing w:lineRule="auto" w:line="240" w:before="0" w:afterAutospacing="0" w:after="0"/>
        <w:ind w:left="720" w:hanging="360"/>
        <w:rPr>
          <w:rFonts w:ascii="Spectral" w:hAnsi="Spectral" w:eastAsia="Spectral" w:cs="Spectral"/>
          <w:color w:val="000000"/>
          <w:sz w:val="18"/>
          <w:szCs w:val="18"/>
        </w:rPr>
      </w:pPr>
      <w:r>
        <w:rPr>
          <w:rFonts w:eastAsia="Spectral" w:cs="Spectral"/>
          <w:sz w:val="18"/>
          <w:szCs w:val="18"/>
        </w:rPr>
        <w:t>Generate Wealth</w:t>
      </w:r>
    </w:p>
    <w:p>
      <w:pPr>
        <w:pStyle w:val="Normal1"/>
        <w:numPr>
          <w:ilvl w:val="0"/>
          <w:numId w:val="7"/>
        </w:numPr>
        <w:spacing w:lineRule="auto" w:line="240" w:before="0" w:afterAutospacing="0" w:after="0"/>
        <w:ind w:left="720" w:hanging="360"/>
        <w:rPr>
          <w:rFonts w:ascii="Spectral" w:hAnsi="Spectral" w:eastAsia="Spectral" w:cs="Spectral"/>
          <w:color w:val="000000"/>
          <w:sz w:val="18"/>
          <w:szCs w:val="18"/>
        </w:rPr>
      </w:pPr>
      <w:r>
        <w:rPr>
          <w:rFonts w:eastAsia="Spectral" w:cs="Spectral"/>
          <w:sz w:val="18"/>
          <w:szCs w:val="18"/>
        </w:rPr>
        <w:t>Create/upgrade an artifact</w:t>
      </w:r>
    </w:p>
    <w:p>
      <w:pPr>
        <w:pStyle w:val="Normal1"/>
        <w:numPr>
          <w:ilvl w:val="0"/>
          <w:numId w:val="7"/>
        </w:numPr>
        <w:spacing w:lineRule="auto" w:line="240" w:before="0" w:afterAutospacing="0" w:after="0"/>
        <w:ind w:left="720" w:hanging="360"/>
        <w:rPr>
          <w:rFonts w:ascii="Spectral" w:hAnsi="Spectral" w:eastAsia="Spectral" w:cs="Spectral"/>
          <w:color w:val="000000"/>
          <w:sz w:val="18"/>
          <w:szCs w:val="18"/>
        </w:rPr>
      </w:pPr>
      <w:r>
        <w:rPr>
          <w:rFonts w:eastAsia="Spectral" w:cs="Spectral"/>
          <w:sz w:val="18"/>
          <w:szCs w:val="18"/>
        </w:rPr>
        <w:t>Raise a manse</w:t>
      </w:r>
    </w:p>
    <w:p>
      <w:pPr>
        <w:pStyle w:val="Normal1"/>
        <w:numPr>
          <w:ilvl w:val="0"/>
          <w:numId w:val="7"/>
        </w:numPr>
        <w:spacing w:lineRule="auto" w:line="240" w:before="0" w:after="120"/>
        <w:ind w:left="720" w:hanging="360"/>
        <w:rPr>
          <w:rFonts w:ascii="Spectral" w:hAnsi="Spectral" w:eastAsia="Spectral" w:cs="Spectral"/>
          <w:color w:val="000000"/>
          <w:sz w:val="18"/>
          <w:szCs w:val="18"/>
        </w:rPr>
      </w:pPr>
      <w:r>
        <w:rPr>
          <w:rFonts w:eastAsia="Spectral" w:cs="Spectral"/>
          <w:sz w:val="18"/>
          <w:szCs w:val="18"/>
        </w:rPr>
        <w:t>Do Mad Sorcery to gain mutations.</w:t>
      </w:r>
    </w:p>
    <w:p>
      <w:pPr>
        <w:pStyle w:val="Heading3"/>
        <w:spacing w:lineRule="auto" w:line="240" w:before="200" w:after="0"/>
        <w:rPr>
          <w:color w:val="3D85C6"/>
        </w:rPr>
      </w:pPr>
      <w:bookmarkStart w:id="20" w:name="_cmuf64cxprdp"/>
      <w:bookmarkEnd w:id="20"/>
      <w:r>
        <w:rPr>
          <w:color w:val="3D85C6"/>
        </w:rPr>
        <w:t>Scale</w:t>
      </w:r>
    </w:p>
    <w:p>
      <w:pPr>
        <w:pStyle w:val="Normal1"/>
        <w:spacing w:lineRule="auto" w:line="240" w:before="0" w:after="120"/>
        <w:rPr>
          <w:rFonts w:ascii="Spectral" w:hAnsi="Spectral" w:eastAsia="Spectral" w:cs="Spectral"/>
          <w:sz w:val="18"/>
          <w:szCs w:val="18"/>
        </w:rPr>
      </w:pPr>
      <w:r>
        <w:rPr>
          <w:rFonts w:eastAsia="Spectral" w:cs="Spectral"/>
          <w:sz w:val="18"/>
          <w:szCs w:val="18"/>
        </w:rPr>
        <w:t xml:space="preserve">The </w:t>
      </w:r>
      <w:r>
        <w:rPr>
          <w:rFonts w:eastAsia="Spectral" w:cs="Spectral"/>
          <w:b/>
          <w:sz w:val="18"/>
          <w:szCs w:val="18"/>
        </w:rPr>
        <w:t>Scale</w:t>
      </w:r>
      <w:r>
        <w:rPr>
          <w:rFonts w:eastAsia="Spectral" w:cs="Spectral"/>
          <w:sz w:val="18"/>
          <w:szCs w:val="18"/>
        </w:rPr>
        <w:t xml:space="preserve"> of a Project increases the Resources required for it, as well as the number of </w:t>
      </w:r>
      <w:r>
        <w:rPr>
          <w:rFonts w:eastAsia="Spectral" w:cs="Spectral"/>
          <w:b/>
          <w:sz w:val="18"/>
          <w:szCs w:val="18"/>
        </w:rPr>
        <w:t>Challenge Rolls</w:t>
      </w:r>
      <w:r>
        <w:rPr>
          <w:rFonts w:eastAsia="Spectral" w:cs="Spectral"/>
          <w:sz w:val="18"/>
          <w:szCs w:val="18"/>
        </w:rPr>
        <w:t xml:space="preserve"> that can create problems during your project.</w:t>
      </w:r>
    </w:p>
    <w:p>
      <w:pPr>
        <w:pStyle w:val="Heading3"/>
        <w:spacing w:lineRule="auto" w:line="240" w:before="200" w:after="0"/>
        <w:rPr>
          <w:color w:val="3D85C6"/>
          <w:sz w:val="26"/>
          <w:szCs w:val="26"/>
        </w:rPr>
      </w:pPr>
      <w:bookmarkStart w:id="21" w:name="_3pmlq6isyw55"/>
      <w:bookmarkEnd w:id="21"/>
      <w:r>
        <w:rPr>
          <w:color w:val="3D85C6"/>
          <w:sz w:val="26"/>
          <w:szCs w:val="26"/>
        </w:rPr>
        <w:t>Challenge Roll: 1d10</w:t>
      </w:r>
    </w:p>
    <w:p>
      <w:pPr>
        <w:pStyle w:val="Normal1"/>
        <w:numPr>
          <w:ilvl w:val="0"/>
          <w:numId w:val="10"/>
        </w:numPr>
        <w:spacing w:lineRule="auto" w:line="240" w:before="0" w:afterAutospacing="0" w:after="0"/>
        <w:ind w:left="360" w:hanging="360"/>
        <w:rPr>
          <w:rFonts w:ascii="Spectral" w:hAnsi="Spectral" w:eastAsia="Spectral" w:cs="Spectral"/>
          <w:color w:val="000000"/>
          <w:sz w:val="20"/>
          <w:szCs w:val="20"/>
        </w:rPr>
      </w:pPr>
      <w:r>
        <w:rPr>
          <w:rFonts w:eastAsia="Spectral" w:cs="Spectral"/>
        </w:rPr>
        <w:t>10   : Critical Success</w:t>
      </w:r>
    </w:p>
    <w:p>
      <w:pPr>
        <w:pStyle w:val="Normal1"/>
        <w:numPr>
          <w:ilvl w:val="0"/>
          <w:numId w:val="10"/>
        </w:numPr>
        <w:spacing w:lineRule="auto" w:line="240" w:before="0" w:afterAutospacing="0" w:after="0"/>
        <w:ind w:left="360" w:hanging="360"/>
        <w:rPr>
          <w:rFonts w:ascii="Spectral" w:hAnsi="Spectral" w:eastAsia="Spectral" w:cs="Spectral"/>
          <w:color w:val="000000"/>
          <w:sz w:val="20"/>
          <w:szCs w:val="20"/>
        </w:rPr>
      </w:pPr>
      <w:r>
        <w:rPr>
          <w:rFonts w:eastAsia="Spectral" w:cs="Spectral"/>
        </w:rPr>
        <w:t>7-9 : Success</w:t>
      </w:r>
    </w:p>
    <w:p>
      <w:pPr>
        <w:pStyle w:val="Normal1"/>
        <w:numPr>
          <w:ilvl w:val="0"/>
          <w:numId w:val="10"/>
        </w:numPr>
        <w:spacing w:lineRule="auto" w:line="240" w:before="0" w:afterAutospacing="0" w:after="0"/>
        <w:ind w:left="360" w:hanging="360"/>
        <w:rPr>
          <w:rFonts w:ascii="Spectral" w:hAnsi="Spectral" w:eastAsia="Spectral" w:cs="Spectral"/>
          <w:color w:val="000000"/>
          <w:sz w:val="20"/>
          <w:szCs w:val="20"/>
        </w:rPr>
      </w:pPr>
      <w:r>
        <w:rPr>
          <w:rFonts w:eastAsia="Spectral" w:cs="Spectral"/>
        </w:rPr>
        <w:t>4-6 : Oddity Develops</w:t>
      </w:r>
    </w:p>
    <w:p>
      <w:pPr>
        <w:pStyle w:val="Normal1"/>
        <w:numPr>
          <w:ilvl w:val="0"/>
          <w:numId w:val="10"/>
        </w:numPr>
        <w:spacing w:lineRule="auto" w:line="240" w:before="0" w:afterAutospacing="0" w:after="0"/>
        <w:ind w:left="360" w:hanging="360"/>
        <w:rPr>
          <w:rFonts w:ascii="Spectral" w:hAnsi="Spectral" w:eastAsia="Spectral" w:cs="Spectral"/>
          <w:color w:val="000000"/>
          <w:sz w:val="20"/>
          <w:szCs w:val="20"/>
        </w:rPr>
      </w:pPr>
      <w:r>
        <w:rPr>
          <w:rFonts w:eastAsia="Spectral" w:cs="Spectral"/>
        </w:rPr>
        <w:t>2-3 : Minor Problem</w:t>
      </w:r>
    </w:p>
    <w:p>
      <w:pPr>
        <w:pStyle w:val="Normal1"/>
        <w:numPr>
          <w:ilvl w:val="0"/>
          <w:numId w:val="10"/>
        </w:numPr>
        <w:spacing w:lineRule="auto" w:line="240" w:before="0" w:after="120"/>
        <w:ind w:left="360" w:hanging="360"/>
        <w:rPr>
          <w:rFonts w:ascii="Spectral" w:hAnsi="Spectral" w:eastAsia="Spectral" w:cs="Spectral"/>
          <w:color w:val="000000"/>
          <w:sz w:val="20"/>
          <w:szCs w:val="20"/>
        </w:rPr>
      </w:pPr>
      <w:r>
        <w:rPr>
          <w:rFonts w:eastAsia="Spectral" w:cs="Spectral"/>
        </w:rPr>
        <w:t>1     : Major Problem</w:t>
      </w:r>
    </w:p>
    <w:p>
      <w:pPr>
        <w:sectPr>
          <w:type w:val="continuous"/>
          <w:pgSz w:w="12240" w:h="15840"/>
          <w:pgMar w:left="720" w:right="720" w:header="720" w:top="777" w:footer="720" w:bottom="777" w:gutter="0"/>
          <w:cols w:num="3" w:space="286" w:equalWidth="true" w:sep="false"/>
          <w:formProt w:val="false"/>
          <w:textDirection w:val="lrTb"/>
          <w:docGrid w:type="default" w:linePitch="100" w:charSpace="8192"/>
        </w:sectPr>
      </w:pPr>
    </w:p>
    <w:p>
      <w:pPr>
        <w:pStyle w:val="Heading1"/>
        <w:spacing w:lineRule="auto" w:line="240" w:before="200" w:after="0"/>
        <w:jc w:val="center"/>
        <w:rPr>
          <w:color w:val="073763"/>
        </w:rPr>
      </w:pPr>
      <w:bookmarkStart w:id="22" w:name="_glotjr3nkt4v"/>
      <w:bookmarkEnd w:id="22"/>
      <w:r>
        <w:rPr>
          <w:color w:val="073763"/>
        </w:rPr>
        <w:t>Combat</w:t>
      </w:r>
    </w:p>
    <w:p>
      <w:pPr>
        <w:sectPr>
          <w:type w:val="continuous"/>
          <w:pgSz w:w="12240" w:h="15840"/>
          <w:pgMar w:left="720" w:right="720" w:header="720" w:top="777" w:footer="720" w:bottom="777" w:gutter="0"/>
          <w:formProt w:val="false"/>
          <w:textDirection w:val="lrTb"/>
          <w:docGrid w:type="default" w:linePitch="100" w:charSpace="8192"/>
        </w:sectPr>
      </w:pPr>
    </w:p>
    <w:p>
      <w:pPr>
        <w:pStyle w:val="Heading3"/>
        <w:spacing w:lineRule="auto" w:line="240" w:before="200" w:after="0"/>
        <w:rPr>
          <w:color w:val="3D85C6"/>
        </w:rPr>
      </w:pPr>
      <w:bookmarkStart w:id="23" w:name="_aqmxfnv5vhbq"/>
      <w:bookmarkEnd w:id="23"/>
      <w:r>
        <w:rPr>
          <w:color w:val="3D85C6"/>
        </w:rPr>
        <w:t>Rounds</w:t>
      </w:r>
    </w:p>
    <w:p>
      <w:pPr>
        <w:pStyle w:val="Normal1"/>
        <w:spacing w:lineRule="auto" w:line="240" w:before="0" w:after="120"/>
        <w:rPr>
          <w:rFonts w:ascii="Spectral" w:hAnsi="Spectral" w:eastAsia="Spectral" w:cs="Spectral"/>
        </w:rPr>
      </w:pPr>
      <w:r>
        <w:rPr>
          <w:rFonts w:eastAsia="Spectral" w:cs="Spectral"/>
        </w:rPr>
        <w:t>May take 1 Primary Action, and 1 Secondary Action per round.</w:t>
      </w:r>
    </w:p>
    <w:p>
      <w:pPr>
        <w:pStyle w:val="Normal1"/>
        <w:spacing w:lineRule="auto" w:line="240" w:before="0" w:after="120"/>
        <w:rPr>
          <w:rFonts w:ascii="Spectral" w:hAnsi="Spectral" w:eastAsia="Spectral" w:cs="Spectral"/>
        </w:rPr>
      </w:pPr>
      <w:r>
        <w:rPr>
          <w:rFonts w:eastAsia="Spectral" w:cs="Spectral"/>
        </w:rPr>
        <w:t>May not go above 15 Impulse.</w:t>
      </w:r>
    </w:p>
    <w:p>
      <w:pPr>
        <w:pStyle w:val="Heading3"/>
        <w:spacing w:lineRule="auto" w:line="240" w:before="200" w:after="0"/>
        <w:rPr>
          <w:color w:val="3D85C6"/>
        </w:rPr>
      </w:pPr>
      <w:bookmarkStart w:id="24" w:name="_upscet10d3iq"/>
      <w:bookmarkEnd w:id="24"/>
      <w:r>
        <w:rPr>
          <w:color w:val="3D85C6"/>
        </w:rPr>
        <w:t>Combat Start</w:t>
      </w:r>
    </w:p>
    <w:p>
      <w:pPr>
        <w:pStyle w:val="Normal1"/>
        <w:spacing w:lineRule="auto" w:line="240" w:before="0" w:after="120"/>
        <w:rPr>
          <w:rFonts w:ascii="Spectral" w:hAnsi="Spectral" w:eastAsia="Spectral" w:cs="Spectral"/>
          <w:sz w:val="18"/>
          <w:szCs w:val="18"/>
        </w:rPr>
      </w:pPr>
      <w:r>
        <w:rPr>
          <w:rFonts w:eastAsia="Spectral" w:cs="Spectral"/>
          <w:b/>
        </w:rPr>
        <w:t xml:space="preserve">Order: </w:t>
      </w:r>
      <w:r>
        <w:rPr>
          <w:rFonts w:eastAsia="Spectral" w:cs="Spectral"/>
        </w:rPr>
        <w:t xml:space="preserve">1d10 + </w:t>
      </w:r>
      <w:r>
        <w:rPr>
          <w:rFonts w:eastAsia="Spectral" w:cs="Spectral"/>
          <w:sz w:val="18"/>
          <w:szCs w:val="18"/>
        </w:rPr>
        <w:t>Initiative</w:t>
      </w:r>
    </w:p>
    <w:p>
      <w:pPr>
        <w:pStyle w:val="Normal1"/>
        <w:spacing w:lineRule="auto" w:line="240" w:before="0" w:after="120"/>
        <w:rPr>
          <w:rFonts w:ascii="Spectral" w:hAnsi="Spectral" w:eastAsia="Spectral" w:cs="Spectral"/>
          <w:sz w:val="18"/>
          <w:szCs w:val="18"/>
        </w:rPr>
      </w:pPr>
      <w:r>
        <w:rPr>
          <w:rFonts w:eastAsia="Spectral" w:cs="Spectral"/>
          <w:sz w:val="18"/>
          <w:szCs w:val="18"/>
        </w:rPr>
        <w:t>Start with 5 Impulse, unless in a surprise round.</w:t>
      </w:r>
    </w:p>
    <w:p>
      <w:pPr>
        <w:pStyle w:val="Heading3"/>
        <w:spacing w:lineRule="auto" w:line="240" w:before="200" w:after="0"/>
        <w:rPr>
          <w:color w:val="3D85C6"/>
        </w:rPr>
      </w:pPr>
      <w:bookmarkStart w:id="25" w:name="_gpdul7uhjaza"/>
      <w:bookmarkEnd w:id="25"/>
      <w:r>
        <w:rPr>
          <w:color w:val="3D85C6"/>
        </w:rPr>
        <w:t xml:space="preserve">Attack </w:t>
      </w:r>
    </w:p>
    <w:p>
      <w:pPr>
        <w:pStyle w:val="Normal1"/>
        <w:spacing w:lineRule="auto" w:line="240" w:before="0" w:after="120"/>
        <w:rPr>
          <w:rFonts w:ascii="Spectral" w:hAnsi="Spectral" w:eastAsia="Spectral" w:cs="Spectral"/>
        </w:rPr>
      </w:pPr>
      <w:r>
        <w:rPr>
          <w:rFonts w:eastAsia="Spectral" w:cs="Spectral"/>
        </w:rPr>
        <w:t>Endurance lost is:</w:t>
        <w:br/>
        <w:t>[Attack Roll] + Base Damage - DV</w:t>
      </w:r>
    </w:p>
    <w:p>
      <w:pPr>
        <w:pStyle w:val="Normal1"/>
        <w:spacing w:lineRule="auto" w:line="240" w:before="0" w:after="120"/>
        <w:rPr>
          <w:rFonts w:ascii="Spectral" w:hAnsi="Spectral" w:eastAsia="Spectral" w:cs="Spectral"/>
        </w:rPr>
      </w:pPr>
      <w:r>
        <w:rPr>
          <w:rFonts w:eastAsia="Spectral" w:cs="Spectral"/>
        </w:rPr>
        <w:t>Miss if [Attack Roll] is 0, or if the total damage calculated is 0 or less.</w:t>
      </w:r>
    </w:p>
    <w:p>
      <w:pPr>
        <w:pStyle w:val="Heading3"/>
        <w:spacing w:lineRule="auto" w:line="240" w:before="200" w:after="0"/>
        <w:rPr>
          <w:color w:val="3D85C6"/>
        </w:rPr>
      </w:pPr>
      <w:bookmarkStart w:id="26" w:name="_eca79doy19cx"/>
      <w:bookmarkEnd w:id="26"/>
      <w:r>
        <w:rPr>
          <w:color w:val="3D85C6"/>
        </w:rPr>
        <w:t>Defense</w:t>
      </w:r>
    </w:p>
    <w:p>
      <w:pPr>
        <w:pStyle w:val="Normal1"/>
        <w:spacing w:lineRule="auto" w:line="240" w:before="0" w:after="120"/>
        <w:rPr>
          <w:rFonts w:ascii="Spectral" w:hAnsi="Spectral" w:eastAsia="Spectral" w:cs="Spectral"/>
        </w:rPr>
      </w:pPr>
      <w:r>
        <w:rPr>
          <w:rFonts w:eastAsia="Spectral" w:cs="Spectral"/>
        </w:rPr>
        <w:t xml:space="preserve">DV is the highest of </w:t>
      </w:r>
      <w:r>
        <w:rPr>
          <w:rFonts w:eastAsia="Spectral" w:cs="Spectral"/>
          <w:b/>
        </w:rPr>
        <w:t>Evasion</w:t>
      </w:r>
      <w:r>
        <w:rPr>
          <w:rFonts w:eastAsia="Spectral" w:cs="Spectral"/>
        </w:rPr>
        <w:t xml:space="preserve"> or </w:t>
      </w:r>
      <w:r>
        <w:rPr>
          <w:rFonts w:eastAsia="Spectral" w:cs="Spectral"/>
          <w:b/>
        </w:rPr>
        <w:t>Soak</w:t>
      </w:r>
      <w:r>
        <w:rPr>
          <w:rFonts w:eastAsia="Spectral" w:cs="Spectral"/>
        </w:rPr>
        <w:t>. Some attacks may bypass or target an alternate defense, such as Resolve.</w:t>
      </w:r>
    </w:p>
    <w:p>
      <w:pPr>
        <w:pStyle w:val="Heading3"/>
        <w:spacing w:lineRule="auto" w:line="240" w:before="200" w:after="0"/>
        <w:rPr>
          <w:color w:val="3D85C6"/>
        </w:rPr>
      </w:pPr>
      <w:bookmarkStart w:id="27" w:name="_3w6xhcm2g0z0"/>
      <w:bookmarkEnd w:id="27"/>
      <w:r>
        <w:rPr>
          <w:color w:val="3D85C6"/>
        </w:rPr>
        <w:t>Situational Defense</w:t>
      </w:r>
    </w:p>
    <w:p>
      <w:pPr>
        <w:pStyle w:val="Normal1"/>
        <w:spacing w:lineRule="auto" w:line="240" w:before="0" w:after="120"/>
        <w:rPr>
          <w:rFonts w:ascii="Spectral" w:hAnsi="Spectral" w:eastAsia="Spectral" w:cs="Spectral"/>
        </w:rPr>
      </w:pPr>
      <w:r>
        <w:rPr>
          <w:rFonts w:eastAsia="Spectral" w:cs="Spectral"/>
          <w:b/>
        </w:rPr>
        <w:t>Partial Defense:</w:t>
      </w:r>
      <w:r>
        <w:rPr>
          <w:rFonts w:eastAsia="Spectral" w:cs="Spectral"/>
        </w:rPr>
        <w:br/>
        <w:t>+3 DV to all Defense values. (or -3 success penalty to attacker)</w:t>
      </w:r>
    </w:p>
    <w:p>
      <w:pPr>
        <w:pStyle w:val="Normal1"/>
        <w:spacing w:lineRule="auto" w:line="240" w:before="0" w:after="120"/>
        <w:rPr>
          <w:rFonts w:ascii="Spectral" w:hAnsi="Spectral" w:eastAsia="Spectral" w:cs="Spectral"/>
        </w:rPr>
      </w:pPr>
      <w:r>
        <w:rPr>
          <w:rFonts w:eastAsia="Spectral" w:cs="Spectral"/>
          <w:b/>
        </w:rPr>
        <w:t>Full Defense:</w:t>
      </w:r>
      <w:r>
        <w:rPr>
          <w:rFonts w:eastAsia="Spectral" w:cs="Spectral"/>
        </w:rPr>
        <w:br/>
        <w:t>Cannot be attacked while defense is active.</w:t>
      </w:r>
    </w:p>
    <w:p>
      <w:pPr>
        <w:pStyle w:val="Heading3"/>
        <w:spacing w:lineRule="auto" w:line="240" w:before="200" w:after="0"/>
        <w:rPr>
          <w:b/>
          <w:b/>
          <w:color w:val="3D85C6"/>
          <w:sz w:val="18"/>
          <w:szCs w:val="18"/>
        </w:rPr>
      </w:pPr>
      <w:bookmarkStart w:id="28" w:name="_yzjz7wkr09tu"/>
      <w:bookmarkEnd w:id="28"/>
      <w:r>
        <w:rPr>
          <w:color w:val="3D85C6"/>
        </w:rPr>
        <w:t>Range</w:t>
      </w:r>
    </w:p>
    <w:p>
      <w:pPr>
        <w:pStyle w:val="Normal1"/>
        <w:spacing w:lineRule="auto" w:line="240" w:before="0" w:after="120"/>
        <w:rPr>
          <w:rFonts w:ascii="Spectral" w:hAnsi="Spectral" w:eastAsia="Spectral" w:cs="Spectral"/>
          <w:sz w:val="18"/>
          <w:szCs w:val="18"/>
        </w:rPr>
      </w:pPr>
      <w:r>
        <w:rPr>
          <w:rFonts w:eastAsia="Spectral" w:cs="Spectral"/>
          <w:sz w:val="18"/>
          <w:szCs w:val="18"/>
        </w:rPr>
        <w:t>Range is a situational defense, providing Partial or Full Defenses depending on range.</w:t>
      </w:r>
    </w:p>
    <w:p>
      <w:pPr>
        <w:pStyle w:val="Normal1"/>
        <w:spacing w:lineRule="auto" w:line="240" w:before="0" w:after="120"/>
        <w:rPr>
          <w:rFonts w:ascii="Spectral" w:hAnsi="Spectral" w:eastAsia="Spectral" w:cs="Spectral"/>
          <w:sz w:val="18"/>
          <w:szCs w:val="18"/>
        </w:rPr>
      </w:pPr>
      <w:r>
        <w:rPr>
          <w:rFonts w:eastAsia="Spectral" w:cs="Spectral"/>
          <w:sz w:val="18"/>
          <w:szCs w:val="18"/>
        </w:rPr>
        <w:t xml:space="preserve">Range bands are relative between characters, and can only be changed by </w:t>
      </w:r>
      <w:r>
        <w:rPr>
          <w:rFonts w:eastAsia="Spectral" w:cs="Spectral"/>
          <w:b/>
          <w:sz w:val="18"/>
          <w:szCs w:val="18"/>
        </w:rPr>
        <w:t>Move Action</w:t>
      </w:r>
      <w:r>
        <w:rPr>
          <w:rFonts w:eastAsia="Spectral" w:cs="Spectral"/>
          <w:sz w:val="18"/>
          <w:szCs w:val="18"/>
        </w:rPr>
        <w:t>.</w:t>
      </w:r>
    </w:p>
    <w:p>
      <w:pPr>
        <w:pStyle w:val="Normal1"/>
        <w:spacing w:lineRule="auto" w:line="240" w:before="0" w:after="120"/>
        <w:rPr>
          <w:rFonts w:ascii="Spectral" w:hAnsi="Spectral" w:eastAsia="Spectral" w:cs="Spectral"/>
          <w:sz w:val="18"/>
          <w:szCs w:val="18"/>
        </w:rPr>
      </w:pPr>
      <w:r>
        <w:rPr>
          <w:rFonts w:eastAsia="Spectral" w:cs="Spectral"/>
          <w:b/>
          <w:sz w:val="18"/>
          <w:szCs w:val="18"/>
        </w:rPr>
        <w:t xml:space="preserve">Range Bands: </w:t>
      </w:r>
    </w:p>
    <w:p>
      <w:pPr>
        <w:pStyle w:val="Normal1"/>
        <w:numPr>
          <w:ilvl w:val="0"/>
          <w:numId w:val="4"/>
        </w:numPr>
        <w:spacing w:lineRule="auto" w:line="240" w:before="0" w:afterAutospacing="0" w:after="0"/>
        <w:ind w:left="360" w:hanging="360"/>
        <w:rPr>
          <w:rFonts w:ascii="Spectral" w:hAnsi="Spectral" w:eastAsia="Spectral" w:cs="Spectral"/>
          <w:color w:val="000000"/>
          <w:sz w:val="18"/>
          <w:szCs w:val="18"/>
        </w:rPr>
      </w:pPr>
      <w:r>
        <w:rPr>
          <w:rFonts w:eastAsia="Spectral" w:cs="Spectral"/>
          <w:sz w:val="18"/>
          <w:szCs w:val="18"/>
        </w:rPr>
        <w:t>1x Close</w:t>
      </w:r>
    </w:p>
    <w:p>
      <w:pPr>
        <w:pStyle w:val="Normal1"/>
        <w:numPr>
          <w:ilvl w:val="0"/>
          <w:numId w:val="4"/>
        </w:numPr>
        <w:spacing w:lineRule="auto" w:line="240" w:before="0" w:afterAutospacing="0" w:after="0"/>
        <w:ind w:left="360" w:hanging="360"/>
        <w:rPr>
          <w:rFonts w:ascii="Spectral" w:hAnsi="Spectral" w:eastAsia="Spectral" w:cs="Spectral"/>
          <w:color w:val="000000"/>
          <w:sz w:val="18"/>
          <w:szCs w:val="18"/>
        </w:rPr>
      </w:pPr>
      <w:r>
        <w:rPr>
          <w:rFonts w:eastAsia="Spectral" w:cs="Spectral"/>
          <w:sz w:val="18"/>
          <w:szCs w:val="18"/>
        </w:rPr>
        <w:t>1x Short</w:t>
      </w:r>
    </w:p>
    <w:p>
      <w:pPr>
        <w:pStyle w:val="Normal1"/>
        <w:numPr>
          <w:ilvl w:val="0"/>
          <w:numId w:val="4"/>
        </w:numPr>
        <w:spacing w:lineRule="auto" w:line="240" w:before="0" w:afterAutospacing="0" w:after="0"/>
        <w:ind w:left="360" w:hanging="360"/>
        <w:rPr>
          <w:rFonts w:ascii="Spectral" w:hAnsi="Spectral" w:eastAsia="Spectral" w:cs="Spectral"/>
          <w:color w:val="000000"/>
          <w:sz w:val="18"/>
          <w:szCs w:val="18"/>
        </w:rPr>
      </w:pPr>
      <w:r>
        <w:rPr>
          <w:rFonts w:eastAsia="Spectral" w:cs="Spectral"/>
          <w:sz w:val="18"/>
          <w:szCs w:val="18"/>
        </w:rPr>
        <w:t>2x Medium</w:t>
      </w:r>
    </w:p>
    <w:p>
      <w:pPr>
        <w:pStyle w:val="Normal1"/>
        <w:numPr>
          <w:ilvl w:val="0"/>
          <w:numId w:val="4"/>
        </w:numPr>
        <w:spacing w:lineRule="auto" w:line="240" w:before="0" w:afterAutospacing="0" w:after="0"/>
        <w:ind w:left="360" w:hanging="360"/>
        <w:rPr>
          <w:rFonts w:ascii="Spectral" w:hAnsi="Spectral" w:eastAsia="Spectral" w:cs="Spectral"/>
          <w:color w:val="000000"/>
          <w:sz w:val="18"/>
          <w:szCs w:val="18"/>
        </w:rPr>
      </w:pPr>
      <w:r>
        <w:rPr>
          <w:rFonts w:eastAsia="Spectral" w:cs="Spectral"/>
          <w:sz w:val="18"/>
          <w:szCs w:val="18"/>
        </w:rPr>
        <w:t>3x Long</w:t>
      </w:r>
    </w:p>
    <w:p>
      <w:pPr>
        <w:pStyle w:val="Normal1"/>
        <w:numPr>
          <w:ilvl w:val="0"/>
          <w:numId w:val="4"/>
        </w:numPr>
        <w:spacing w:lineRule="auto" w:line="240" w:before="0" w:after="120"/>
        <w:ind w:left="360" w:hanging="360"/>
        <w:rPr>
          <w:rFonts w:ascii="Spectral" w:hAnsi="Spectral" w:eastAsia="Spectral" w:cs="Spectral"/>
          <w:color w:val="000000"/>
          <w:sz w:val="18"/>
          <w:szCs w:val="18"/>
        </w:rPr>
      </w:pPr>
      <w:r>
        <w:rPr>
          <w:rFonts w:eastAsia="Spectral" w:cs="Spectral"/>
          <w:sz w:val="18"/>
          <w:szCs w:val="18"/>
        </w:rPr>
        <w:t>1x Far</w:t>
      </w:r>
    </w:p>
    <w:p>
      <w:pPr>
        <w:pStyle w:val="Normal1"/>
        <w:spacing w:lineRule="auto" w:line="240" w:before="0" w:after="120"/>
        <w:rPr>
          <w:rFonts w:ascii="Spectral" w:hAnsi="Spectral" w:eastAsia="Spectral" w:cs="Spectral"/>
          <w:sz w:val="18"/>
          <w:szCs w:val="18"/>
        </w:rPr>
      </w:pPr>
      <w:r>
        <w:rPr>
          <w:rFonts w:eastAsia="Spectral" w:cs="Spectral"/>
          <w:b/>
          <w:sz w:val="18"/>
          <w:szCs w:val="18"/>
        </w:rPr>
        <w:t>Melee/Brawl</w:t>
      </w:r>
      <w:r>
        <w:rPr>
          <w:rFonts w:eastAsia="Spectral" w:cs="Spectral"/>
          <w:sz w:val="18"/>
          <w:szCs w:val="18"/>
        </w:rPr>
        <w:t xml:space="preserve"> </w:t>
      </w:r>
      <w:r>
        <w:rPr>
          <w:rFonts w:eastAsia="Spectral" w:cs="Spectral"/>
          <w:b/>
          <w:sz w:val="18"/>
          <w:szCs w:val="18"/>
        </w:rPr>
        <w:t>Range Success Penalty</w:t>
        <w:br/>
      </w:r>
      <w:r>
        <w:rPr>
          <w:rFonts w:eastAsia="Spectral" w:cs="Spectral"/>
          <w:sz w:val="18"/>
          <w:szCs w:val="18"/>
        </w:rPr>
        <w:t>Close (0), Short (-3), Medium+ (N/A)</w:t>
      </w:r>
    </w:p>
    <w:p>
      <w:pPr>
        <w:pStyle w:val="Normal1"/>
        <w:spacing w:lineRule="auto" w:line="240" w:before="0" w:after="120"/>
        <w:rPr>
          <w:rFonts w:ascii="Spectral" w:hAnsi="Spectral" w:eastAsia="Spectral" w:cs="Spectral"/>
        </w:rPr>
      </w:pPr>
      <w:r>
        <w:rPr>
          <w:rFonts w:eastAsia="Spectral" w:cs="Spectral"/>
          <w:b/>
          <w:sz w:val="18"/>
          <w:szCs w:val="18"/>
        </w:rPr>
        <w:t>Archery/Thrown</w:t>
      </w:r>
      <w:r>
        <w:rPr>
          <w:rFonts w:eastAsia="Spectral" w:cs="Spectral"/>
          <w:sz w:val="18"/>
          <w:szCs w:val="18"/>
        </w:rPr>
        <w:t xml:space="preserve"> </w:t>
      </w:r>
      <w:r>
        <w:rPr>
          <w:rFonts w:eastAsia="Spectral" w:cs="Spectral"/>
          <w:b/>
          <w:sz w:val="18"/>
          <w:szCs w:val="18"/>
        </w:rPr>
        <w:t>Range Success Penalty</w:t>
      </w:r>
      <w:r>
        <w:rPr>
          <w:rFonts w:eastAsia="Spectral" w:cs="Spectral"/>
          <w:sz w:val="18"/>
          <w:szCs w:val="18"/>
        </w:rPr>
        <w:br/>
        <w:t xml:space="preserve">Close (-3), Short (0), </w:t>
        <w:br/>
        <w:t>Medium (-3), Long+ (N/A).</w:t>
        <w:br/>
        <w:t xml:space="preserve">May take an </w:t>
      </w:r>
      <w:r>
        <w:rPr>
          <w:rFonts w:eastAsia="Spectral" w:cs="Spectral"/>
          <w:b/>
          <w:sz w:val="18"/>
          <w:szCs w:val="18"/>
        </w:rPr>
        <w:t>Aim</w:t>
      </w:r>
      <w:r>
        <w:rPr>
          <w:rFonts w:eastAsia="Spectral" w:cs="Spectral"/>
          <w:sz w:val="18"/>
          <w:szCs w:val="18"/>
        </w:rPr>
        <w:t xml:space="preserve"> Action to remove Medium Penalty.</w:t>
      </w:r>
    </w:p>
    <w:p>
      <w:pPr>
        <w:pStyle w:val="Heading3"/>
        <w:spacing w:lineRule="auto" w:line="240" w:before="200" w:after="0"/>
        <w:rPr>
          <w:color w:val="3D85C6"/>
        </w:rPr>
      </w:pPr>
      <w:r>
        <w:br w:type="column"/>
      </w:r>
      <w:bookmarkStart w:id="29" w:name="_vf4po0jr461n"/>
      <w:bookmarkEnd w:id="29"/>
      <w:r>
        <w:rPr>
          <w:color w:val="3D85C6"/>
        </w:rPr>
        <w:t>Primary Actions</w:t>
      </w:r>
    </w:p>
    <w:p>
      <w:pPr>
        <w:pStyle w:val="Normal1"/>
        <w:numPr>
          <w:ilvl w:val="0"/>
          <w:numId w:val="9"/>
        </w:numPr>
        <w:spacing w:lineRule="auto" w:line="240" w:before="0" w:after="120"/>
        <w:ind w:left="360" w:hanging="360"/>
        <w:rPr>
          <w:rFonts w:ascii="Spectral" w:hAnsi="Spectral" w:eastAsia="Spectral" w:cs="Spectral"/>
          <w:color w:val="000000"/>
          <w:sz w:val="18"/>
          <w:szCs w:val="18"/>
        </w:rPr>
      </w:pPr>
      <w:r>
        <w:rPr>
          <w:rFonts w:eastAsia="Spectral" w:cs="Spectral"/>
          <w:b/>
          <w:sz w:val="18"/>
          <w:szCs w:val="18"/>
        </w:rPr>
        <w:t>Standard Attack</w:t>
      </w:r>
      <w:r>
        <w:rPr>
          <w:rFonts w:eastAsia="Spectral" w:cs="Spectral"/>
          <w:sz w:val="18"/>
          <w:szCs w:val="18"/>
        </w:rPr>
        <w:t>: 0 Impulse.</w:t>
        <w:br/>
        <w:t>Use an Attack on one target</w:t>
        <w:br/>
      </w:r>
      <w:r>
        <w:rPr>
          <w:rFonts w:eastAsia="Spectral" w:cs="Spectral"/>
          <w:i/>
          <w:sz w:val="18"/>
          <w:szCs w:val="18"/>
        </w:rPr>
        <w:t>Push the Attack:</w:t>
      </w:r>
      <w:r>
        <w:rPr>
          <w:rFonts w:eastAsia="Spectral" w:cs="Spectral"/>
          <w:sz w:val="18"/>
          <w:szCs w:val="18"/>
        </w:rPr>
        <w:br/>
        <w:tab/>
        <w:t xml:space="preserve">2 Impulse per +1 dmg </w:t>
      </w:r>
    </w:p>
    <w:p>
      <w:pPr>
        <w:pStyle w:val="Normal1"/>
        <w:numPr>
          <w:ilvl w:val="0"/>
          <w:numId w:val="9"/>
        </w:numPr>
        <w:spacing w:lineRule="auto" w:line="240" w:before="0" w:after="120"/>
        <w:ind w:left="360" w:hanging="360"/>
        <w:rPr>
          <w:rFonts w:ascii="Spectral" w:hAnsi="Spectral" w:eastAsia="Spectral" w:cs="Spectral"/>
          <w:b/>
          <w:b/>
          <w:color w:val="000000"/>
          <w:sz w:val="18"/>
          <w:szCs w:val="18"/>
        </w:rPr>
      </w:pPr>
      <w:r>
        <w:rPr>
          <w:rFonts w:eastAsia="Spectral" w:cs="Spectral"/>
          <w:b/>
          <w:sz w:val="18"/>
          <w:szCs w:val="18"/>
        </w:rPr>
        <w:t>Flurry:</w:t>
      </w:r>
      <w:r>
        <w:rPr>
          <w:rFonts w:eastAsia="Spectral" w:cs="Spectral"/>
          <w:sz w:val="18"/>
          <w:szCs w:val="18"/>
        </w:rPr>
        <w:t xml:space="preserve"> 1 Impulse per Target</w:t>
        <w:br/>
        <w:t>Use an Attack on multiple targets.</w:t>
        <w:br/>
        <w:t xml:space="preserve">Only roll once, apply to all. </w:t>
      </w:r>
      <w:r>
        <w:rPr>
          <w:rFonts w:eastAsia="Spectral" w:cs="Spectral"/>
          <w:sz w:val="18"/>
          <w:szCs w:val="18"/>
          <w:u w:val="single"/>
        </w:rPr>
        <w:t>Base Damage does not apply.</w:t>
      </w:r>
    </w:p>
    <w:p>
      <w:pPr>
        <w:pStyle w:val="Normal1"/>
        <w:numPr>
          <w:ilvl w:val="0"/>
          <w:numId w:val="9"/>
        </w:numPr>
        <w:spacing w:lineRule="auto" w:line="240" w:before="0" w:after="120"/>
        <w:ind w:left="360" w:hanging="360"/>
        <w:rPr>
          <w:rFonts w:ascii="Spectral" w:hAnsi="Spectral" w:eastAsia="Spectral" w:cs="Spectral"/>
          <w:b/>
          <w:b/>
          <w:color w:val="000000"/>
          <w:sz w:val="18"/>
          <w:szCs w:val="18"/>
        </w:rPr>
      </w:pPr>
      <w:r>
        <w:rPr>
          <w:rFonts w:eastAsia="Spectral" w:cs="Spectral"/>
          <w:b/>
          <w:sz w:val="18"/>
          <w:szCs w:val="18"/>
        </w:rPr>
        <w:t>Gain Advantage: --</w:t>
      </w:r>
      <w:r>
        <w:rPr>
          <w:rFonts w:eastAsia="Spectral" w:cs="Spectral"/>
          <w:sz w:val="18"/>
          <w:szCs w:val="18"/>
        </w:rPr>
        <w:br/>
        <w:t>Advance your status on the battlefield. Ability roll, gaining (#successes) as Impulse.</w:t>
      </w:r>
    </w:p>
    <w:p>
      <w:pPr>
        <w:pStyle w:val="Normal1"/>
        <w:numPr>
          <w:ilvl w:val="0"/>
          <w:numId w:val="9"/>
        </w:numPr>
        <w:spacing w:lineRule="auto" w:line="240" w:before="0" w:after="120"/>
        <w:ind w:left="360" w:hanging="360"/>
        <w:rPr>
          <w:rFonts w:ascii="Spectral" w:hAnsi="Spectral" w:eastAsia="Spectral" w:cs="Spectral"/>
          <w:b/>
          <w:b/>
          <w:color w:val="000000"/>
          <w:sz w:val="18"/>
          <w:szCs w:val="18"/>
        </w:rPr>
      </w:pPr>
      <w:r>
        <w:rPr>
          <w:rFonts w:eastAsia="Spectral" w:cs="Spectral"/>
          <w:b/>
          <w:sz w:val="18"/>
          <w:szCs w:val="18"/>
        </w:rPr>
        <w:t xml:space="preserve">Distract: </w:t>
      </w:r>
      <w:r>
        <w:rPr>
          <w:rFonts w:eastAsia="Spectral" w:cs="Spectral"/>
          <w:sz w:val="18"/>
          <w:szCs w:val="18"/>
        </w:rPr>
        <w:t>2 Impulse</w:t>
      </w:r>
      <w:r>
        <w:rPr>
          <w:rFonts w:eastAsia="Spectral" w:cs="Spectral"/>
          <w:b/>
          <w:sz w:val="18"/>
          <w:szCs w:val="18"/>
        </w:rPr>
        <w:br/>
      </w:r>
      <w:r>
        <w:rPr>
          <w:rFonts w:eastAsia="Spectral" w:cs="Spectral"/>
          <w:sz w:val="18"/>
          <w:szCs w:val="18"/>
        </w:rPr>
        <w:t>Perform an Ability Roll vs. Resolve. The target loses (Threshold Successes) Impulse</w:t>
      </w:r>
    </w:p>
    <w:p>
      <w:pPr>
        <w:pStyle w:val="Normal1"/>
        <w:numPr>
          <w:ilvl w:val="0"/>
          <w:numId w:val="9"/>
        </w:numPr>
        <w:spacing w:lineRule="auto" w:line="240" w:before="0" w:after="120"/>
        <w:ind w:left="360" w:hanging="360"/>
        <w:rPr>
          <w:rFonts w:ascii="Spectral" w:hAnsi="Spectral" w:eastAsia="Spectral" w:cs="Spectral"/>
          <w:b/>
          <w:b/>
          <w:color w:val="000000"/>
          <w:sz w:val="18"/>
          <w:szCs w:val="18"/>
        </w:rPr>
      </w:pPr>
      <w:r>
        <w:rPr>
          <w:rFonts w:eastAsia="Spectral" w:cs="Spectral"/>
          <w:b/>
          <w:sz w:val="18"/>
          <w:szCs w:val="18"/>
        </w:rPr>
        <w:t>Grapple:</w:t>
      </w:r>
      <w:r>
        <w:rPr>
          <w:rFonts w:eastAsia="Spectral" w:cs="Spectral"/>
          <w:sz w:val="18"/>
          <w:szCs w:val="18"/>
        </w:rPr>
        <w:t xml:space="preserve"> 2 Impulse</w:t>
      </w:r>
      <w:r>
        <w:rPr>
          <w:rFonts w:eastAsia="Spectral" w:cs="Spectral"/>
          <w:b/>
          <w:sz w:val="18"/>
          <w:szCs w:val="18"/>
        </w:rPr>
        <w:br/>
      </w:r>
      <w:r>
        <w:rPr>
          <w:rFonts w:eastAsia="Spectral" w:cs="Spectral"/>
          <w:sz w:val="18"/>
          <w:szCs w:val="18"/>
        </w:rPr>
        <w:t xml:space="preserve">Make an (Dex + Brawl) against a target’s </w:t>
      </w:r>
      <w:r>
        <w:rPr>
          <w:rFonts w:eastAsia="Spectral" w:cs="Spectral"/>
          <w:b/>
          <w:sz w:val="18"/>
          <w:szCs w:val="18"/>
        </w:rPr>
        <w:t xml:space="preserve">Evasion </w:t>
      </w:r>
      <w:r>
        <w:rPr>
          <w:rFonts w:eastAsia="Spectral" w:cs="Spectral"/>
          <w:sz w:val="18"/>
          <w:szCs w:val="18"/>
        </w:rPr>
        <w:t>in Close Range. For 1 Action, and an additional action per ½ Threshold Success, the target becomes grappled.</w:t>
      </w:r>
    </w:p>
    <w:p>
      <w:pPr>
        <w:pStyle w:val="Heading3"/>
        <w:spacing w:lineRule="auto" w:line="240" w:before="200" w:after="0"/>
        <w:rPr>
          <w:color w:val="3D85C6"/>
        </w:rPr>
      </w:pPr>
      <w:bookmarkStart w:id="30" w:name="_byqy08ilbljc"/>
      <w:bookmarkEnd w:id="30"/>
      <w:r>
        <w:rPr>
          <w:color w:val="3D85C6"/>
        </w:rPr>
        <w:t>Secondary Actions</w:t>
      </w:r>
    </w:p>
    <w:p>
      <w:pPr>
        <w:pStyle w:val="Normal1"/>
        <w:numPr>
          <w:ilvl w:val="0"/>
          <w:numId w:val="2"/>
        </w:numPr>
        <w:spacing w:lineRule="auto" w:line="240"/>
        <w:ind w:left="360" w:hanging="360"/>
        <w:rPr>
          <w:rFonts w:ascii="Spectral" w:hAnsi="Spectral" w:eastAsia="Spectral" w:cs="Spectral"/>
          <w:b/>
          <w:b/>
          <w:color w:val="000000"/>
          <w:sz w:val="18"/>
          <w:szCs w:val="18"/>
        </w:rPr>
      </w:pPr>
      <w:r>
        <w:rPr>
          <w:rFonts w:eastAsia="Spectral" w:cs="Spectral"/>
          <w:b/>
          <w:sz w:val="18"/>
          <w:szCs w:val="18"/>
        </w:rPr>
        <w:t>Recover</w:t>
      </w:r>
      <w:r>
        <w:rPr>
          <w:rFonts w:eastAsia="Spectral" w:cs="Spectral"/>
          <w:sz w:val="18"/>
          <w:szCs w:val="18"/>
        </w:rPr>
        <w:t xml:space="preserve">: </w:t>
        <w:br/>
        <w:t>Gain (Essence) Impulse, or (Essence)x2 in Peripheral Motes, or a split combination of the two.</w:t>
      </w:r>
    </w:p>
    <w:p>
      <w:pPr>
        <w:pStyle w:val="Normal1"/>
        <w:numPr>
          <w:ilvl w:val="0"/>
          <w:numId w:val="2"/>
        </w:numPr>
        <w:spacing w:lineRule="auto" w:line="240"/>
        <w:ind w:left="360" w:hanging="360"/>
        <w:rPr>
          <w:rFonts w:ascii="Spectral" w:hAnsi="Spectral" w:eastAsia="Spectral" w:cs="Spectral"/>
          <w:b/>
          <w:b/>
          <w:color w:val="000000"/>
          <w:sz w:val="18"/>
          <w:szCs w:val="18"/>
        </w:rPr>
      </w:pPr>
      <w:r>
        <w:rPr>
          <w:rFonts w:eastAsia="Spectral" w:cs="Spectral"/>
          <w:b/>
          <w:sz w:val="18"/>
          <w:szCs w:val="18"/>
        </w:rPr>
        <w:t xml:space="preserve">Move: </w:t>
      </w:r>
      <w:r>
        <w:rPr>
          <w:rFonts w:eastAsia="Spectral" w:cs="Spectral"/>
          <w:sz w:val="18"/>
          <w:szCs w:val="18"/>
        </w:rPr>
        <w:t>0 Impulse</w:t>
        <w:br/>
        <w:t>Move one Range Band</w:t>
        <w:br/>
      </w:r>
      <w:r>
        <w:rPr>
          <w:rFonts w:eastAsia="Spectral" w:cs="Spectral"/>
          <w:i/>
          <w:sz w:val="18"/>
          <w:szCs w:val="18"/>
        </w:rPr>
        <w:t>Rush: +1 Impulse, -1DV</w:t>
        <w:br/>
        <w:tab/>
      </w:r>
      <w:r>
        <w:rPr>
          <w:rFonts w:eastAsia="Spectral" w:cs="Spectral"/>
          <w:sz w:val="18"/>
          <w:szCs w:val="18"/>
        </w:rPr>
        <w:t>Move an additional Band.</w:t>
      </w:r>
    </w:p>
    <w:p>
      <w:pPr>
        <w:pStyle w:val="Normal1"/>
        <w:numPr>
          <w:ilvl w:val="0"/>
          <w:numId w:val="2"/>
        </w:numPr>
        <w:spacing w:lineRule="auto" w:line="240"/>
        <w:ind w:left="360" w:hanging="360"/>
        <w:rPr>
          <w:rFonts w:ascii="Spectral" w:hAnsi="Spectral" w:eastAsia="Spectral" w:cs="Spectral"/>
          <w:b/>
          <w:b/>
          <w:color w:val="000000"/>
          <w:sz w:val="18"/>
          <w:szCs w:val="18"/>
        </w:rPr>
      </w:pPr>
      <w:r>
        <w:rPr>
          <w:rFonts w:eastAsia="Spectral" w:cs="Spectral"/>
          <w:b/>
          <w:sz w:val="18"/>
          <w:szCs w:val="18"/>
        </w:rPr>
        <w:t>Change Initiative:</w:t>
      </w:r>
      <w:r>
        <w:rPr>
          <w:rFonts w:eastAsia="Spectral" w:cs="Spectral"/>
          <w:sz w:val="18"/>
          <w:szCs w:val="18"/>
        </w:rPr>
        <w:t xml:space="preserve"> (X) Impulse</w:t>
        <w:br/>
        <w:t>+1 Initiative per 1 Impulse</w:t>
        <w:br/>
        <w:t>0 Impulse to drop Initiative.</w:t>
      </w:r>
    </w:p>
    <w:p>
      <w:pPr>
        <w:pStyle w:val="Normal1"/>
        <w:numPr>
          <w:ilvl w:val="0"/>
          <w:numId w:val="2"/>
        </w:numPr>
        <w:spacing w:lineRule="auto" w:line="240"/>
        <w:ind w:left="360" w:hanging="360"/>
        <w:rPr>
          <w:rFonts w:ascii="Spectral" w:hAnsi="Spectral" w:eastAsia="Spectral" w:cs="Spectral"/>
          <w:b/>
          <w:b/>
          <w:color w:val="000000"/>
          <w:sz w:val="18"/>
          <w:szCs w:val="18"/>
        </w:rPr>
      </w:pPr>
      <w:r>
        <w:rPr>
          <w:rFonts w:eastAsia="Spectral" w:cs="Spectral"/>
          <w:b/>
          <w:sz w:val="18"/>
          <w:szCs w:val="18"/>
        </w:rPr>
        <w:t>Aim:</w:t>
      </w:r>
      <w:r>
        <w:rPr>
          <w:rFonts w:eastAsia="Spectral" w:cs="Spectral"/>
          <w:sz w:val="18"/>
          <w:szCs w:val="18"/>
        </w:rPr>
        <w:t xml:space="preserve"> 1 Impulse</w:t>
        <w:br/>
        <w:t>Remove (Partial Defense)  caused by Range. Cannot be applied to Close Range.</w:t>
      </w:r>
    </w:p>
    <w:p>
      <w:pPr>
        <w:pStyle w:val="Normal1"/>
        <w:numPr>
          <w:ilvl w:val="0"/>
          <w:numId w:val="2"/>
        </w:numPr>
        <w:spacing w:lineRule="auto" w:line="240" w:before="0" w:after="120"/>
        <w:ind w:left="360" w:hanging="360"/>
        <w:rPr>
          <w:rFonts w:ascii="Spectral" w:hAnsi="Spectral" w:eastAsia="Spectral" w:cs="Spectral"/>
          <w:color w:val="000000"/>
          <w:sz w:val="18"/>
          <w:szCs w:val="18"/>
        </w:rPr>
      </w:pPr>
      <w:r>
        <w:rPr>
          <w:rFonts w:eastAsia="Spectral" w:cs="Spectral"/>
          <w:b/>
          <w:sz w:val="18"/>
          <w:szCs w:val="18"/>
        </w:rPr>
        <w:t xml:space="preserve">Defend Other: </w:t>
      </w:r>
      <w:r>
        <w:rPr>
          <w:rFonts w:eastAsia="Spectral" w:cs="Spectral"/>
          <w:sz w:val="18"/>
          <w:szCs w:val="18"/>
        </w:rPr>
        <w:t>1 Impulse</w:t>
        <w:br/>
        <w:t>Guard another with Soak DV. Must be within Short Range.</w:t>
      </w:r>
    </w:p>
    <w:p>
      <w:pPr>
        <w:pStyle w:val="Normal1"/>
        <w:numPr>
          <w:ilvl w:val="0"/>
          <w:numId w:val="2"/>
        </w:numPr>
        <w:spacing w:lineRule="auto" w:line="240" w:before="0" w:after="120"/>
        <w:ind w:left="360" w:hanging="360"/>
        <w:rPr>
          <w:rFonts w:ascii="Spectral" w:hAnsi="Spectral" w:eastAsia="Spectral" w:cs="Spectral"/>
          <w:b/>
          <w:b/>
          <w:sz w:val="18"/>
          <w:szCs w:val="18"/>
        </w:rPr>
      </w:pPr>
      <w:r>
        <w:rPr>
          <w:rFonts w:eastAsia="Spectral" w:cs="Spectral"/>
          <w:b/>
          <w:sz w:val="18"/>
          <w:szCs w:val="18"/>
        </w:rPr>
        <w:t xml:space="preserve">Dive For Cover: </w:t>
      </w:r>
      <w:r>
        <w:rPr>
          <w:rFonts w:eastAsia="Spectral" w:cs="Spectral"/>
          <w:sz w:val="18"/>
          <w:szCs w:val="18"/>
        </w:rPr>
        <w:t>2 Impulse</w:t>
        <w:br/>
        <w:t>Take Cover, gaining either Partial or Full Defense depending on the terrain.</w:t>
      </w:r>
    </w:p>
    <w:p>
      <w:pPr>
        <w:pStyle w:val="Normal1"/>
        <w:numPr>
          <w:ilvl w:val="0"/>
          <w:numId w:val="0"/>
        </w:numPr>
        <w:spacing w:lineRule="auto" w:line="240"/>
        <w:ind w:left="720" w:hanging="0"/>
        <w:rPr>
          <w:rFonts w:ascii="Spectral" w:hAnsi="Spectral" w:eastAsia="Spectral" w:cs="Spectral"/>
          <w:b/>
          <w:b/>
          <w:color w:val="000000"/>
          <w:sz w:val="18"/>
          <w:szCs w:val="18"/>
        </w:rPr>
      </w:pPr>
      <w:r>
        <w:br w:type="column"/>
      </w:r>
      <w:r>
        <w:rPr>
          <w:rFonts w:eastAsia="Spectral" w:cs="Spectral"/>
          <w:b/>
          <w:color w:val="000000"/>
          <w:sz w:val="18"/>
          <w:szCs w:val="18"/>
        </w:rPr>
      </w:r>
    </w:p>
    <w:p>
      <w:pPr>
        <w:pStyle w:val="Normal1"/>
        <w:spacing w:lineRule="auto" w:line="240" w:before="0" w:after="100"/>
        <w:rPr>
          <w:rFonts w:ascii="Spectral" w:hAnsi="Spectral" w:eastAsia="Spectral" w:cs="Spectral"/>
        </w:rPr>
      </w:pPr>
      <w:r>
        <w:rPr/>
      </w:r>
    </w:p>
    <w:sectPr>
      <w:type w:val="continuous"/>
      <w:pgSz w:w="12240" w:h="15840"/>
      <w:pgMar w:left="720" w:right="720" w:header="720" w:top="777" w:footer="720" w:bottom="777" w:gutter="0"/>
      <w:cols w:num="3" w:space="286"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Wingdings">
    <w:charset w:val="02"/>
    <w:family w:val="auto"/>
    <w:pitch w:val="variable"/>
  </w:font>
  <w:font w:name="Missive">
    <w:charset w:val="00"/>
    <w:family w:val="modern"/>
    <w:pitch w:val="variable"/>
  </w:font>
  <w:font w:name="OpenSymbol">
    <w:altName w:val="Arial Unicode MS"/>
    <w:charset w:val="01"/>
    <w:family w:val="auto"/>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288"/>
      </w:pPr>
      <w:rPr>
        <w:rFonts w:ascii="Symbol" w:hAnsi="Symbol" w:cs="Symbol" w:hint="default"/>
      </w:rPr>
    </w:lvl>
    <w:lvl w:ilvl="1">
      <w:start w:val="1"/>
      <w:numFmt w:val="bullet"/>
      <w:lvlText w:val=""/>
      <w:lvlJc w:val="left"/>
      <w:pPr>
        <w:tabs>
          <w:tab w:val="num" w:pos="720"/>
        </w:tabs>
        <w:ind w:left="720" w:hanging="288"/>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Missive" w:hAnsi="Missive" w:cs="Missive"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
      <w:lvlJc w:val="left"/>
      <w:pPr>
        <w:tabs>
          <w:tab w:val="num" w:pos="432"/>
        </w:tabs>
        <w:ind w:left="432" w:hanging="432"/>
      </w:pPr>
      <w:rPr>
        <w:rFonts w:cs="Symbol"/>
      </w:rPr>
    </w:lvl>
    <w:lvl w:ilvl="1">
      <w:start w:val="1"/>
      <w:numFmt w:val="lowerLetter"/>
      <w:lvlText w:val="○"/>
      <w:lvlJc w:val="left"/>
      <w:pPr>
        <w:tabs>
          <w:tab w:val="num" w:pos="720"/>
        </w:tabs>
        <w:ind w:left="720" w:hanging="288"/>
      </w:pPr>
      <w:rPr>
        <w:rFonts w:cs="Symbol"/>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rPr>
        <w:u w:val="none"/>
      </w:rPr>
    </w:lvl>
    <w:lvl w:ilvl="1">
      <w:start w:val="1"/>
      <w:numFmt w:val="none"/>
      <w:suff w:val="nothing"/>
      <w:lvlText w:val=""/>
      <w:lvlJc w:val="left"/>
      <w:pPr>
        <w:tabs>
          <w:tab w:val="num" w:pos="0"/>
        </w:tabs>
        <w:ind w:left="0" w:hanging="0"/>
      </w:pPr>
      <w:rPr>
        <w:u w:val="none"/>
      </w:rPr>
    </w:lvl>
    <w:lvl w:ilvl="2">
      <w:start w:val="1"/>
      <w:numFmt w:val="none"/>
      <w:suff w:val="nothing"/>
      <w:lvlText w:val=""/>
      <w:lvlJc w:val="left"/>
      <w:pPr>
        <w:tabs>
          <w:tab w:val="num" w:pos="0"/>
        </w:tabs>
        <w:ind w:left="0" w:hanging="0"/>
      </w:pPr>
      <w:rPr>
        <w:u w:val="none"/>
      </w:rPr>
    </w:lvl>
    <w:lvl w:ilvl="3">
      <w:start w:val="1"/>
      <w:numFmt w:val="none"/>
      <w:suff w:val="nothing"/>
      <w:lvlText w:val=""/>
      <w:lvlJc w:val="left"/>
      <w:pPr>
        <w:tabs>
          <w:tab w:val="num" w:pos="0"/>
        </w:tabs>
        <w:ind w:left="0" w:hanging="0"/>
      </w:pPr>
      <w:rPr>
        <w:u w:val="none"/>
      </w:rPr>
    </w:lvl>
    <w:lvl w:ilvl="4">
      <w:start w:val="1"/>
      <w:numFmt w:val="none"/>
      <w:suff w:val="nothing"/>
      <w:lvlText w:val=""/>
      <w:lvlJc w:val="left"/>
      <w:pPr>
        <w:tabs>
          <w:tab w:val="num" w:pos="0"/>
        </w:tabs>
        <w:ind w:left="0" w:hanging="0"/>
      </w:pPr>
      <w:rPr>
        <w:u w:val="none"/>
      </w:rPr>
    </w:lvl>
    <w:lvl w:ilvl="5">
      <w:start w:val="1"/>
      <w:numFmt w:val="none"/>
      <w:suff w:val="nothing"/>
      <w:lvlText w:val=""/>
      <w:lvlJc w:val="left"/>
      <w:pPr>
        <w:tabs>
          <w:tab w:val="num" w:pos="0"/>
        </w:tabs>
        <w:ind w:left="0" w:hanging="0"/>
      </w:pPr>
      <w:rPr>
        <w:u w:val="none"/>
      </w:rPr>
    </w:lvl>
    <w:lvl w:ilvl="6">
      <w:start w:val="1"/>
      <w:numFmt w:val="none"/>
      <w:suff w:val="nothing"/>
      <w:lvlText w:val=""/>
      <w:lvlJc w:val="left"/>
      <w:pPr>
        <w:tabs>
          <w:tab w:val="num" w:pos="0"/>
        </w:tabs>
        <w:ind w:left="0" w:hanging="0"/>
      </w:pPr>
      <w:rPr>
        <w:u w:val="none"/>
      </w:rPr>
    </w:lvl>
    <w:lvl w:ilvl="7">
      <w:start w:val="1"/>
      <w:numFmt w:val="none"/>
      <w:suff w:val="nothing"/>
      <w:lvlText w:val=""/>
      <w:lvlJc w:val="left"/>
      <w:pPr>
        <w:tabs>
          <w:tab w:val="num" w:pos="0"/>
        </w:tabs>
        <w:ind w:left="0" w:hanging="0"/>
      </w:pPr>
      <w:rPr>
        <w:u w:val="none"/>
      </w:rPr>
    </w:lvl>
    <w:lvl w:ilvl="8">
      <w:start w:val="1"/>
      <w:numFmt w:val="none"/>
      <w:suff w:val="nothing"/>
      <w:lvlText w:val=""/>
      <w:lvlJc w:val="left"/>
      <w:pPr>
        <w:tabs>
          <w:tab w:val="num" w:pos="0"/>
        </w:tabs>
        <w:ind w:left="0" w:hanging="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kinsoku w:val="true"/>
      <w:overflowPunct w:val="true"/>
      <w:autoSpaceDE w:val="true"/>
      <w:bidi w:val="0"/>
      <w:spacing w:lineRule="auto" w:line="276" w:before="0" w:after="20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kinsoku w:val="true"/>
      <w:overflowPunct w:val="tru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LibreOffice/7.0.2.2$Windows_X86_64 LibreOffice_project/8349ace3c3162073abd90d81fd06dcfb6b36b994</Application>
  <Pages>2</Pages>
  <Words>887</Words>
  <Characters>4321</Characters>
  <CharactersWithSpaces>5061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2020-10-30T17:34:53Z</dcterms:modified>
  <cp:revision>3</cp:revision>
  <dc:subject/>
  <dc:title/>
</cp:coreProperties>
</file>