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314325</wp:posOffset>
            </wp:positionV>
            <wp:extent cx="4365850" cy="3490913"/>
            <wp:effectExtent b="0" l="0" r="0" t="0"/>
            <wp:wrapSquare wrapText="bothSides" distB="114300" distT="114300" distL="114300" distR="11430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4365850" cy="3490913"/>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sz w:val="120"/>
          <w:szCs w:val="120"/>
        </w:rPr>
      </w:pPr>
      <w:bookmarkStart w:colFirst="0" w:colLast="0" w:name="_2gazcsgmxkub" w:id="1"/>
      <w:bookmarkEnd w:id="1"/>
      <w:r w:rsidDel="00000000" w:rsidR="00000000" w:rsidRPr="00000000">
        <w:rPr>
          <w:sz w:val="120"/>
          <w:szCs w:val="120"/>
          <w:rtl w:val="0"/>
        </w:rPr>
        <w:t xml:space="preserve">Plog app.</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V.01</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b w:val="1"/>
          <w:sz w:val="36"/>
          <w:szCs w:val="36"/>
        </w:rPr>
      </w:pPr>
      <w:r w:rsidDel="00000000" w:rsidR="00000000" w:rsidRPr="00000000">
        <w:rPr>
          <w:rFonts w:ascii="Arial Unicode MS" w:cs="Arial Unicode MS" w:eastAsia="Arial Unicode MS" w:hAnsi="Arial Unicode MS"/>
          <w:b w:val="1"/>
          <w:sz w:val="36"/>
          <w:szCs w:val="36"/>
          <w:rtl w:val="0"/>
        </w:rPr>
        <w:t xml:space="preserve">─</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82"/>
          <w:szCs w:val="82"/>
        </w:rPr>
      </w:pPr>
      <w:r w:rsidDel="00000000" w:rsidR="00000000" w:rsidRPr="00000000">
        <w:rPr>
          <w:rFonts w:ascii="PT Sans Narrow" w:cs="PT Sans Narrow" w:eastAsia="PT Sans Narrow" w:hAnsi="PT Sans Narrow"/>
          <w:color w:val="008575"/>
          <w:sz w:val="82"/>
          <w:szCs w:val="82"/>
          <w:rtl w:val="0"/>
        </w:rPr>
        <w:t xml:space="preserve">Dragons</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b w:val="1"/>
          <w:sz w:val="78"/>
          <w:szCs w:val="78"/>
          <w:shd w:fill="f4cccc" w:val="clear"/>
        </w:rPr>
      </w:pPr>
      <w:r w:rsidDel="00000000" w:rsidR="00000000" w:rsidRPr="00000000">
        <w:rPr>
          <w:rFonts w:ascii="PT Sans Narrow" w:cs="PT Sans Narrow" w:eastAsia="PT Sans Narrow" w:hAnsi="PT Sans Narrow"/>
          <w:sz w:val="78"/>
          <w:szCs w:val="78"/>
          <w:rtl w:val="0"/>
        </w:rPr>
        <w:t xml:space="preserve">                 </w:t>
      </w:r>
      <w:r w:rsidDel="00000000" w:rsidR="00000000" w:rsidRPr="00000000">
        <w:rPr>
          <w:rFonts w:ascii="PT Sans Narrow" w:cs="PT Sans Narrow" w:eastAsia="PT Sans Narrow" w:hAnsi="PT Sans Narrow"/>
          <w:sz w:val="78"/>
          <w:szCs w:val="78"/>
          <w:shd w:fill="e06666" w:val="clear"/>
          <w:rtl w:val="0"/>
        </w:rPr>
        <w:t xml:space="preserve"> </w:t>
      </w:r>
      <w:r w:rsidDel="00000000" w:rsidR="00000000" w:rsidRPr="00000000">
        <w:rPr>
          <w:rFonts w:ascii="PT Sans Narrow" w:cs="PT Sans Narrow" w:eastAsia="PT Sans Narrow" w:hAnsi="PT Sans Narrow"/>
          <w:b w:val="1"/>
          <w:sz w:val="78"/>
          <w:szCs w:val="78"/>
          <w:shd w:fill="f4cccc" w:val="clear"/>
          <w:rtl w:val="0"/>
        </w:rPr>
        <w:t xml:space="preserve"> G3_Team.</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b w:val="1"/>
          <w:sz w:val="78"/>
          <w:szCs w:val="78"/>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b w:val="1"/>
          <w:sz w:val="78"/>
          <w:szCs w:val="78"/>
        </w:rPr>
      </w:pPr>
      <w:r w:rsidDel="00000000" w:rsidR="00000000" w:rsidRPr="00000000">
        <w:rPr>
          <w:rFonts w:ascii="PT Sans Narrow" w:cs="PT Sans Narrow" w:eastAsia="PT Sans Narrow" w:hAnsi="PT Sans Narrow"/>
          <w:b w:val="1"/>
          <w:sz w:val="78"/>
          <w:szCs w:val="78"/>
          <w:rtl w:val="0"/>
        </w:rPr>
        <w:t xml:space="preserve">Let’s take a tour…</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b w:val="1"/>
          <w:sz w:val="78"/>
          <w:szCs w:val="78"/>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C">
      <w:pPr>
        <w:pStyle w:val="Heading1"/>
        <w:rPr>
          <w:sz w:val="42"/>
          <w:szCs w:val="42"/>
          <w:shd w:fill="efefef" w:val="clear"/>
        </w:rPr>
      </w:pPr>
      <w:bookmarkStart w:colFirst="0" w:colLast="0" w:name="_68vm09bbeh7l" w:id="3"/>
      <w:bookmarkEnd w:id="3"/>
      <w:r w:rsidDel="00000000" w:rsidR="00000000" w:rsidRPr="00000000">
        <w:rPr>
          <w:sz w:val="42"/>
          <w:szCs w:val="42"/>
          <w:shd w:fill="efefef" w:val="clear"/>
          <w:rtl w:val="0"/>
        </w:rPr>
        <w:t xml:space="preserve">Outline…</w:t>
      </w:r>
    </w:p>
    <w:p w:rsidR="00000000" w:rsidDel="00000000" w:rsidP="00000000" w:rsidRDefault="00000000" w:rsidRPr="00000000" w14:paraId="0000000D">
      <w:pPr>
        <w:rPr>
          <w:b w:val="1"/>
          <w:sz w:val="18"/>
          <w:szCs w:val="18"/>
        </w:rPr>
      </w:pPr>
      <w:r w:rsidDel="00000000" w:rsidR="00000000" w:rsidRPr="00000000">
        <w:rPr>
          <w:b w:val="1"/>
          <w:sz w:val="18"/>
          <w:szCs w:val="18"/>
          <w:rtl w:val="0"/>
        </w:rPr>
        <w:t xml:space="preserve">I. Introduction</w:t>
      </w:r>
    </w:p>
    <w:p w:rsidR="00000000" w:rsidDel="00000000" w:rsidP="00000000" w:rsidRDefault="00000000" w:rsidRPr="00000000" w14:paraId="0000000E">
      <w:pPr>
        <w:ind w:left="720" w:firstLine="0"/>
        <w:rPr>
          <w:sz w:val="18"/>
          <w:szCs w:val="18"/>
        </w:rPr>
      </w:pPr>
      <w:r w:rsidDel="00000000" w:rsidR="00000000" w:rsidRPr="00000000">
        <w:rPr>
          <w:sz w:val="18"/>
          <w:szCs w:val="18"/>
          <w:rtl w:val="0"/>
        </w:rPr>
        <w:t xml:space="preserve">Overview of the Blog Application</w:t>
      </w:r>
    </w:p>
    <w:p w:rsidR="00000000" w:rsidDel="00000000" w:rsidP="00000000" w:rsidRDefault="00000000" w:rsidRPr="00000000" w14:paraId="0000000F">
      <w:pPr>
        <w:ind w:left="720" w:firstLine="0"/>
        <w:rPr>
          <w:sz w:val="18"/>
          <w:szCs w:val="18"/>
        </w:rPr>
      </w:pPr>
      <w:r w:rsidDel="00000000" w:rsidR="00000000" w:rsidRPr="00000000">
        <w:rPr>
          <w:sz w:val="18"/>
          <w:szCs w:val="18"/>
          <w:rtl w:val="0"/>
        </w:rPr>
        <w:t xml:space="preserve">Purpose and target audience</w:t>
      </w:r>
    </w:p>
    <w:p w:rsidR="00000000" w:rsidDel="00000000" w:rsidP="00000000" w:rsidRDefault="00000000" w:rsidRPr="00000000" w14:paraId="00000010">
      <w:pPr>
        <w:rPr>
          <w:b w:val="1"/>
          <w:sz w:val="18"/>
          <w:szCs w:val="18"/>
        </w:rPr>
      </w:pPr>
      <w:r w:rsidDel="00000000" w:rsidR="00000000" w:rsidRPr="00000000">
        <w:rPr>
          <w:b w:val="1"/>
          <w:sz w:val="18"/>
          <w:szCs w:val="18"/>
          <w:rtl w:val="0"/>
        </w:rPr>
        <w:t xml:space="preserve">II. Installation and Setup</w:t>
      </w:r>
    </w:p>
    <w:p w:rsidR="00000000" w:rsidDel="00000000" w:rsidP="00000000" w:rsidRDefault="00000000" w:rsidRPr="00000000" w14:paraId="00000011">
      <w:pPr>
        <w:ind w:left="720" w:firstLine="0"/>
        <w:rPr>
          <w:sz w:val="18"/>
          <w:szCs w:val="18"/>
        </w:rPr>
      </w:pPr>
      <w:r w:rsidDel="00000000" w:rsidR="00000000" w:rsidRPr="00000000">
        <w:rPr>
          <w:sz w:val="18"/>
          <w:szCs w:val="18"/>
          <w:rtl w:val="0"/>
        </w:rPr>
        <w:t xml:space="preserve">Prerequisites</w:t>
      </w:r>
    </w:p>
    <w:p w:rsidR="00000000" w:rsidDel="00000000" w:rsidP="00000000" w:rsidRDefault="00000000" w:rsidRPr="00000000" w14:paraId="00000012">
      <w:pPr>
        <w:ind w:left="720" w:firstLine="0"/>
        <w:rPr>
          <w:sz w:val="18"/>
          <w:szCs w:val="18"/>
        </w:rPr>
      </w:pPr>
      <w:r w:rsidDel="00000000" w:rsidR="00000000" w:rsidRPr="00000000">
        <w:rPr>
          <w:sz w:val="18"/>
          <w:szCs w:val="18"/>
          <w:rtl w:val="0"/>
        </w:rPr>
        <w:t xml:space="preserve">Installation instructions</w:t>
      </w:r>
    </w:p>
    <w:p w:rsidR="00000000" w:rsidDel="00000000" w:rsidP="00000000" w:rsidRDefault="00000000" w:rsidRPr="00000000" w14:paraId="00000013">
      <w:pPr>
        <w:rPr>
          <w:b w:val="1"/>
          <w:sz w:val="18"/>
          <w:szCs w:val="18"/>
        </w:rPr>
      </w:pPr>
      <w:r w:rsidDel="00000000" w:rsidR="00000000" w:rsidRPr="00000000">
        <w:rPr>
          <w:b w:val="1"/>
          <w:sz w:val="18"/>
          <w:szCs w:val="18"/>
          <w:rtl w:val="0"/>
        </w:rPr>
        <w:t xml:space="preserve">III. Database Schema</w:t>
      </w:r>
    </w:p>
    <w:p w:rsidR="00000000" w:rsidDel="00000000" w:rsidP="00000000" w:rsidRDefault="00000000" w:rsidRPr="00000000" w14:paraId="00000014">
      <w:pPr>
        <w:ind w:left="720" w:firstLine="0"/>
        <w:rPr>
          <w:sz w:val="18"/>
          <w:szCs w:val="18"/>
        </w:rPr>
      </w:pPr>
      <w:r w:rsidDel="00000000" w:rsidR="00000000" w:rsidRPr="00000000">
        <w:rPr>
          <w:sz w:val="18"/>
          <w:szCs w:val="18"/>
          <w:rtl w:val="0"/>
        </w:rPr>
        <w:t xml:space="preserve">Models (BlogPost and Comment)</w:t>
      </w:r>
    </w:p>
    <w:p w:rsidR="00000000" w:rsidDel="00000000" w:rsidP="00000000" w:rsidRDefault="00000000" w:rsidRPr="00000000" w14:paraId="00000015">
      <w:pPr>
        <w:ind w:left="720" w:firstLine="0"/>
        <w:rPr>
          <w:sz w:val="18"/>
          <w:szCs w:val="18"/>
        </w:rPr>
      </w:pPr>
      <w:r w:rsidDel="00000000" w:rsidR="00000000" w:rsidRPr="00000000">
        <w:rPr>
          <w:sz w:val="18"/>
          <w:szCs w:val="18"/>
          <w:rtl w:val="0"/>
        </w:rPr>
        <w:t xml:space="preserve">CRUD operations for models</w:t>
      </w:r>
    </w:p>
    <w:p w:rsidR="00000000" w:rsidDel="00000000" w:rsidP="00000000" w:rsidRDefault="00000000" w:rsidRPr="00000000" w14:paraId="00000016">
      <w:pPr>
        <w:ind w:left="720" w:firstLine="0"/>
        <w:rPr>
          <w:sz w:val="18"/>
          <w:szCs w:val="18"/>
        </w:rPr>
      </w:pPr>
      <w:r w:rsidDel="00000000" w:rsidR="00000000" w:rsidRPr="00000000">
        <w:rPr>
          <w:sz w:val="18"/>
          <w:szCs w:val="18"/>
          <w:rtl w:val="0"/>
        </w:rPr>
        <w:t xml:space="preserve">Database migrations</w:t>
      </w:r>
    </w:p>
    <w:p w:rsidR="00000000" w:rsidDel="00000000" w:rsidP="00000000" w:rsidRDefault="00000000" w:rsidRPr="00000000" w14:paraId="00000017">
      <w:pPr>
        <w:rPr>
          <w:b w:val="1"/>
          <w:sz w:val="18"/>
          <w:szCs w:val="18"/>
        </w:rPr>
      </w:pPr>
      <w:r w:rsidDel="00000000" w:rsidR="00000000" w:rsidRPr="00000000">
        <w:rPr>
          <w:b w:val="1"/>
          <w:sz w:val="18"/>
          <w:szCs w:val="18"/>
          <w:rtl w:val="0"/>
        </w:rPr>
        <w:t xml:space="preserve">IV. Authentication and Authorization</w:t>
      </w:r>
    </w:p>
    <w:p w:rsidR="00000000" w:rsidDel="00000000" w:rsidP="00000000" w:rsidRDefault="00000000" w:rsidRPr="00000000" w14:paraId="00000018">
      <w:pPr>
        <w:ind w:left="720" w:firstLine="0"/>
        <w:rPr>
          <w:sz w:val="18"/>
          <w:szCs w:val="18"/>
        </w:rPr>
      </w:pPr>
      <w:r w:rsidDel="00000000" w:rsidR="00000000" w:rsidRPr="00000000">
        <w:rPr>
          <w:sz w:val="18"/>
          <w:szCs w:val="18"/>
          <w:rtl w:val="0"/>
        </w:rPr>
        <w:t xml:space="preserve">Authentication levels (Admin, Writer, Viewer)</w:t>
      </w:r>
    </w:p>
    <w:p w:rsidR="00000000" w:rsidDel="00000000" w:rsidP="00000000" w:rsidRDefault="00000000" w:rsidRPr="00000000" w14:paraId="00000019">
      <w:pPr>
        <w:ind w:left="720" w:firstLine="0"/>
        <w:rPr>
          <w:sz w:val="18"/>
          <w:szCs w:val="18"/>
        </w:rPr>
      </w:pPr>
      <w:r w:rsidDel="00000000" w:rsidR="00000000" w:rsidRPr="00000000">
        <w:rPr>
          <w:sz w:val="18"/>
          <w:szCs w:val="18"/>
          <w:rtl w:val="0"/>
        </w:rPr>
        <w:t xml:space="preserve">Permissions for each level</w:t>
      </w:r>
    </w:p>
    <w:p w:rsidR="00000000" w:rsidDel="00000000" w:rsidP="00000000" w:rsidRDefault="00000000" w:rsidRPr="00000000" w14:paraId="0000001A">
      <w:pPr>
        <w:rPr>
          <w:b w:val="1"/>
          <w:sz w:val="18"/>
          <w:szCs w:val="18"/>
        </w:rPr>
      </w:pPr>
      <w:r w:rsidDel="00000000" w:rsidR="00000000" w:rsidRPr="00000000">
        <w:rPr>
          <w:b w:val="1"/>
          <w:sz w:val="18"/>
          <w:szCs w:val="18"/>
          <w:rtl w:val="0"/>
        </w:rPr>
        <w:t xml:space="preserve">V. Frontend Development</w:t>
      </w:r>
    </w:p>
    <w:p w:rsidR="00000000" w:rsidDel="00000000" w:rsidP="00000000" w:rsidRDefault="00000000" w:rsidRPr="00000000" w14:paraId="0000001B">
      <w:pPr>
        <w:ind w:left="720" w:firstLine="0"/>
        <w:rPr>
          <w:sz w:val="18"/>
          <w:szCs w:val="18"/>
        </w:rPr>
      </w:pPr>
      <w:r w:rsidDel="00000000" w:rsidR="00000000" w:rsidRPr="00000000">
        <w:rPr>
          <w:sz w:val="18"/>
          <w:szCs w:val="18"/>
          <w:rtl w:val="0"/>
        </w:rPr>
        <w:t xml:space="preserve">Bootstrap integration</w:t>
      </w:r>
    </w:p>
    <w:p w:rsidR="00000000" w:rsidDel="00000000" w:rsidP="00000000" w:rsidRDefault="00000000" w:rsidRPr="00000000" w14:paraId="0000001C">
      <w:pPr>
        <w:ind w:left="720" w:firstLine="0"/>
        <w:rPr>
          <w:sz w:val="18"/>
          <w:szCs w:val="18"/>
        </w:rPr>
      </w:pPr>
      <w:r w:rsidDel="00000000" w:rsidR="00000000" w:rsidRPr="00000000">
        <w:rPr>
          <w:sz w:val="18"/>
          <w:szCs w:val="18"/>
          <w:rtl w:val="0"/>
        </w:rPr>
        <w:t xml:space="preserve">Styling the application</w:t>
      </w:r>
    </w:p>
    <w:p w:rsidR="00000000" w:rsidDel="00000000" w:rsidP="00000000" w:rsidRDefault="00000000" w:rsidRPr="00000000" w14:paraId="0000001D">
      <w:pPr>
        <w:rPr>
          <w:b w:val="1"/>
          <w:sz w:val="18"/>
          <w:szCs w:val="18"/>
        </w:rPr>
      </w:pPr>
      <w:r w:rsidDel="00000000" w:rsidR="00000000" w:rsidRPr="00000000">
        <w:rPr>
          <w:b w:val="1"/>
          <w:sz w:val="18"/>
          <w:szCs w:val="18"/>
          <w:rtl w:val="0"/>
        </w:rPr>
        <w:t xml:space="preserve">VI. Views and Templates</w:t>
      </w:r>
    </w:p>
    <w:p w:rsidR="00000000" w:rsidDel="00000000" w:rsidP="00000000" w:rsidRDefault="00000000" w:rsidRPr="00000000" w14:paraId="0000001E">
      <w:pPr>
        <w:ind w:left="720" w:firstLine="0"/>
        <w:rPr>
          <w:sz w:val="18"/>
          <w:szCs w:val="18"/>
        </w:rPr>
      </w:pPr>
      <w:r w:rsidDel="00000000" w:rsidR="00000000" w:rsidRPr="00000000">
        <w:rPr>
          <w:sz w:val="18"/>
          <w:szCs w:val="18"/>
          <w:rtl w:val="0"/>
        </w:rPr>
        <w:t xml:space="preserve">Explanation of views (create, publish, view, comment)</w:t>
      </w:r>
    </w:p>
    <w:p w:rsidR="00000000" w:rsidDel="00000000" w:rsidP="00000000" w:rsidRDefault="00000000" w:rsidRPr="00000000" w14:paraId="0000001F">
      <w:pPr>
        <w:ind w:left="720" w:firstLine="0"/>
        <w:rPr>
          <w:sz w:val="18"/>
          <w:szCs w:val="18"/>
        </w:rPr>
      </w:pPr>
      <w:r w:rsidDel="00000000" w:rsidR="00000000" w:rsidRPr="00000000">
        <w:rPr>
          <w:sz w:val="18"/>
          <w:szCs w:val="18"/>
          <w:rtl w:val="0"/>
        </w:rPr>
        <w:t xml:space="preserve">Template structure</w:t>
      </w:r>
    </w:p>
    <w:p w:rsidR="00000000" w:rsidDel="00000000" w:rsidP="00000000" w:rsidRDefault="00000000" w:rsidRPr="00000000" w14:paraId="00000020">
      <w:pPr>
        <w:rPr>
          <w:b w:val="1"/>
          <w:sz w:val="18"/>
          <w:szCs w:val="18"/>
        </w:rPr>
      </w:pPr>
      <w:r w:rsidDel="00000000" w:rsidR="00000000" w:rsidRPr="00000000">
        <w:rPr>
          <w:b w:val="1"/>
          <w:sz w:val="18"/>
          <w:szCs w:val="18"/>
          <w:rtl w:val="0"/>
        </w:rPr>
        <w:t xml:space="preserve">VII. Development and Testing</w:t>
      </w:r>
    </w:p>
    <w:p w:rsidR="00000000" w:rsidDel="00000000" w:rsidP="00000000" w:rsidRDefault="00000000" w:rsidRPr="00000000" w14:paraId="00000021">
      <w:pPr>
        <w:ind w:left="720" w:firstLine="0"/>
        <w:rPr>
          <w:sz w:val="18"/>
          <w:szCs w:val="18"/>
        </w:rPr>
      </w:pPr>
      <w:r w:rsidDel="00000000" w:rsidR="00000000" w:rsidRPr="00000000">
        <w:rPr>
          <w:sz w:val="18"/>
          <w:szCs w:val="18"/>
          <w:rtl w:val="0"/>
        </w:rPr>
        <w:t xml:space="preserve">Developing views and functionality</w:t>
      </w:r>
    </w:p>
    <w:p w:rsidR="00000000" w:rsidDel="00000000" w:rsidP="00000000" w:rsidRDefault="00000000" w:rsidRPr="00000000" w14:paraId="00000022">
      <w:pPr>
        <w:ind w:left="720" w:firstLine="0"/>
        <w:rPr>
          <w:sz w:val="18"/>
          <w:szCs w:val="18"/>
        </w:rPr>
      </w:pPr>
      <w:r w:rsidDel="00000000" w:rsidR="00000000" w:rsidRPr="00000000">
        <w:rPr>
          <w:sz w:val="18"/>
          <w:szCs w:val="18"/>
          <w:rtl w:val="0"/>
        </w:rPr>
        <w:t xml:space="preserve">Unit testing and functional testing</w:t>
      </w:r>
    </w:p>
    <w:p w:rsidR="00000000" w:rsidDel="00000000" w:rsidP="00000000" w:rsidRDefault="00000000" w:rsidRPr="00000000" w14:paraId="00000023">
      <w:pPr>
        <w:rPr>
          <w:b w:val="1"/>
          <w:sz w:val="18"/>
          <w:szCs w:val="18"/>
        </w:rPr>
      </w:pPr>
      <w:r w:rsidDel="00000000" w:rsidR="00000000" w:rsidRPr="00000000">
        <w:rPr>
          <w:b w:val="1"/>
          <w:sz w:val="18"/>
          <w:szCs w:val="18"/>
          <w:rtl w:val="0"/>
        </w:rPr>
        <w:t xml:space="preserve">VIII. Admin Interface</w:t>
      </w:r>
    </w:p>
    <w:p w:rsidR="00000000" w:rsidDel="00000000" w:rsidP="00000000" w:rsidRDefault="00000000" w:rsidRPr="00000000" w14:paraId="00000024">
      <w:pPr>
        <w:ind w:left="720" w:firstLine="0"/>
        <w:rPr>
          <w:sz w:val="18"/>
          <w:szCs w:val="18"/>
        </w:rPr>
      </w:pPr>
      <w:r w:rsidDel="00000000" w:rsidR="00000000" w:rsidRPr="00000000">
        <w:rPr>
          <w:sz w:val="18"/>
          <w:szCs w:val="18"/>
          <w:rtl w:val="0"/>
        </w:rPr>
        <w:t xml:space="preserve">Managing user groups</w:t>
      </w:r>
    </w:p>
    <w:p w:rsidR="00000000" w:rsidDel="00000000" w:rsidP="00000000" w:rsidRDefault="00000000" w:rsidRPr="00000000" w14:paraId="00000025">
      <w:pPr>
        <w:ind w:left="720" w:firstLine="0"/>
        <w:rPr>
          <w:sz w:val="18"/>
          <w:szCs w:val="18"/>
        </w:rPr>
      </w:pPr>
      <w:r w:rsidDel="00000000" w:rsidR="00000000" w:rsidRPr="00000000">
        <w:rPr>
          <w:sz w:val="18"/>
          <w:szCs w:val="18"/>
          <w:rtl w:val="0"/>
        </w:rPr>
        <w:t xml:space="preserve">Content management using the admin interface</w:t>
      </w:r>
    </w:p>
    <w:p w:rsidR="00000000" w:rsidDel="00000000" w:rsidP="00000000" w:rsidRDefault="00000000" w:rsidRPr="00000000" w14:paraId="00000026">
      <w:pPr>
        <w:rPr>
          <w:b w:val="1"/>
          <w:sz w:val="18"/>
          <w:szCs w:val="18"/>
        </w:rPr>
      </w:pPr>
      <w:r w:rsidDel="00000000" w:rsidR="00000000" w:rsidRPr="00000000">
        <w:rPr>
          <w:b w:val="1"/>
          <w:sz w:val="18"/>
          <w:szCs w:val="18"/>
          <w:rtl w:val="0"/>
        </w:rPr>
        <w:t xml:space="preserve">IX. Bug Fixes and Best Practices</w:t>
      </w:r>
    </w:p>
    <w:p w:rsidR="00000000" w:rsidDel="00000000" w:rsidP="00000000" w:rsidRDefault="00000000" w:rsidRPr="00000000" w14:paraId="00000027">
      <w:pPr>
        <w:ind w:left="720" w:firstLine="0"/>
        <w:rPr>
          <w:sz w:val="18"/>
          <w:szCs w:val="18"/>
        </w:rPr>
      </w:pPr>
      <w:r w:rsidDel="00000000" w:rsidR="00000000" w:rsidRPr="00000000">
        <w:rPr>
          <w:sz w:val="18"/>
          <w:szCs w:val="18"/>
          <w:rtl w:val="0"/>
        </w:rPr>
        <w:t xml:space="preserve">Documenting and addressing bugs</w:t>
      </w:r>
    </w:p>
    <w:p w:rsidR="00000000" w:rsidDel="00000000" w:rsidP="00000000" w:rsidRDefault="00000000" w:rsidRPr="00000000" w14:paraId="00000028">
      <w:pPr>
        <w:ind w:left="720" w:firstLine="0"/>
        <w:rPr>
          <w:sz w:val="18"/>
          <w:szCs w:val="18"/>
        </w:rPr>
      </w:pPr>
      <w:r w:rsidDel="00000000" w:rsidR="00000000" w:rsidRPr="00000000">
        <w:rPr>
          <w:sz w:val="18"/>
          <w:szCs w:val="18"/>
          <w:rtl w:val="0"/>
        </w:rPr>
        <w:t xml:space="preserve">Documentation best practices</w:t>
      </w:r>
    </w:p>
    <w:p w:rsidR="00000000" w:rsidDel="00000000" w:rsidP="00000000" w:rsidRDefault="00000000" w:rsidRPr="00000000" w14:paraId="00000029">
      <w:pPr>
        <w:rPr>
          <w:b w:val="1"/>
          <w:sz w:val="18"/>
          <w:szCs w:val="18"/>
        </w:rPr>
      </w:pPr>
      <w:r w:rsidDel="00000000" w:rsidR="00000000" w:rsidRPr="00000000">
        <w:rPr>
          <w:b w:val="1"/>
          <w:sz w:val="18"/>
          <w:szCs w:val="18"/>
          <w:rtl w:val="0"/>
        </w:rPr>
        <w:t xml:space="preserve">X. Sprint Review Meetings</w:t>
      </w:r>
    </w:p>
    <w:p w:rsidR="00000000" w:rsidDel="00000000" w:rsidP="00000000" w:rsidRDefault="00000000" w:rsidRPr="00000000" w14:paraId="0000002A">
      <w:pPr>
        <w:ind w:left="720" w:firstLine="0"/>
        <w:rPr>
          <w:sz w:val="18"/>
          <w:szCs w:val="18"/>
        </w:rPr>
      </w:pPr>
      <w:r w:rsidDel="00000000" w:rsidR="00000000" w:rsidRPr="00000000">
        <w:rPr>
          <w:sz w:val="18"/>
          <w:szCs w:val="18"/>
          <w:rtl w:val="0"/>
        </w:rPr>
        <w:t xml:space="preserve">Purpose and conduct of review meetings</w:t>
      </w:r>
    </w:p>
    <w:p w:rsidR="00000000" w:rsidDel="00000000" w:rsidP="00000000" w:rsidRDefault="00000000" w:rsidRPr="00000000" w14:paraId="0000002B">
      <w:pPr>
        <w:ind w:left="720" w:firstLine="0"/>
        <w:rPr>
          <w:sz w:val="18"/>
          <w:szCs w:val="18"/>
        </w:rPr>
      </w:pPr>
      <w:r w:rsidDel="00000000" w:rsidR="00000000" w:rsidRPr="00000000">
        <w:rPr>
          <w:sz w:val="18"/>
          <w:szCs w:val="18"/>
          <w:rtl w:val="0"/>
        </w:rPr>
        <w:t xml:space="preserve">Feedback and decisions.</w:t>
      </w:r>
    </w:p>
    <w:p w:rsidR="00000000" w:rsidDel="00000000" w:rsidP="00000000" w:rsidRDefault="00000000" w:rsidRPr="00000000" w14:paraId="0000002C">
      <w:pPr>
        <w:pStyle w:val="Heading1"/>
        <w:pageBreakBefore w:val="0"/>
        <w:pBdr>
          <w:top w:space="0" w:sz="0" w:val="nil"/>
          <w:left w:space="0" w:sz="0" w:val="nil"/>
          <w:bottom w:space="0" w:sz="0" w:val="nil"/>
          <w:right w:space="0" w:sz="0" w:val="nil"/>
          <w:between w:space="0" w:sz="0" w:val="nil"/>
        </w:pBdr>
        <w:shd w:fill="auto" w:val="clear"/>
        <w:rPr>
          <w:sz w:val="42"/>
          <w:szCs w:val="42"/>
          <w:shd w:fill="efefef" w:val="clear"/>
        </w:rPr>
      </w:pPr>
      <w:bookmarkStart w:colFirst="0" w:colLast="0" w:name="_5t8lafz6zli4" w:id="4"/>
      <w:bookmarkEnd w:id="4"/>
      <w:r w:rsidDel="00000000" w:rsidR="00000000" w:rsidRPr="00000000">
        <w:rPr>
          <w:sz w:val="42"/>
          <w:szCs w:val="42"/>
          <w:shd w:fill="efefef" w:val="clear"/>
          <w:rtl w:val="0"/>
        </w:rPr>
        <w:t xml:space="preserve">1. Introduction</w:t>
      </w:r>
    </w:p>
    <w:p w:rsidR="00000000" w:rsidDel="00000000" w:rsidP="00000000" w:rsidRDefault="00000000" w:rsidRPr="00000000" w14:paraId="0000002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rxukkyb47563" w:id="5"/>
      <w:bookmarkEnd w:id="5"/>
      <w:r w:rsidDel="00000000" w:rsidR="00000000" w:rsidRPr="00000000">
        <w:rPr>
          <w:rtl w:val="0"/>
        </w:rPr>
        <w:t xml:space="preserve">Project Overview…</w:t>
      </w:r>
    </w:p>
    <w:p w:rsidR="00000000" w:rsidDel="00000000" w:rsidP="00000000" w:rsidRDefault="00000000" w:rsidRPr="00000000" w14:paraId="0000002E">
      <w:pPr>
        <w:pStyle w:val="Heading1"/>
        <w:pageBreakBefore w:val="0"/>
        <w:pBdr>
          <w:top w:space="0" w:sz="0" w:val="nil"/>
          <w:left w:space="0" w:sz="0" w:val="nil"/>
          <w:bottom w:space="0" w:sz="0" w:val="nil"/>
          <w:right w:space="0" w:sz="0" w:val="nil"/>
          <w:between w:space="0" w:sz="0" w:val="nil"/>
        </w:pBdr>
        <w:shd w:fill="auto" w:val="clear"/>
        <w:rPr>
          <w:sz w:val="38"/>
          <w:szCs w:val="38"/>
        </w:rPr>
      </w:pPr>
      <w:bookmarkStart w:colFirst="0" w:colLast="0" w:name="_x7d2x4mlq89i" w:id="6"/>
      <w:bookmarkEnd w:id="6"/>
      <w:r w:rsidDel="00000000" w:rsidR="00000000" w:rsidRPr="00000000">
        <w:rPr>
          <w:rFonts w:ascii="Open Sans" w:cs="Open Sans" w:eastAsia="Open Sans" w:hAnsi="Open Sans"/>
          <w:b w:val="0"/>
          <w:color w:val="695d46"/>
          <w:sz w:val="24"/>
          <w:szCs w:val="24"/>
          <w:rtl w:val="0"/>
        </w:rPr>
        <w:t xml:space="preserve">The Simple Blog Application is a web-based platform designed to allow users to create, publish, view, and comment on blog posts. This documentation provides comprehensive guidance on how to set up, use, and maintain the application. It also covers the implementation of authentication levels (viewer, writer, and admin).</w:t>
      </w: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7"/>
      <w:bookmarkEnd w:id="7"/>
      <w:r w:rsidDel="00000000" w:rsidR="00000000" w:rsidRPr="00000000">
        <w:rPr>
          <w:rtl w:val="0"/>
        </w:rPr>
        <w:t xml:space="preserve">Purpose…</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"The primary purpose of this documentation is to guide students and learners through the understanding, creation, and utilization of the Simple Blog Application. It serves as a structured learning resource, assisting students in comprehending the software's key concepts, features, and implementation. This document is designed to facilitate a step-by-step journey, ensuring clarity and accessibility in every aspect of the project. It aligns with educational goals by encouraging hands-on learning, promoting good documentation practices, and fostering collaboration among learners. Through straightforward language and illustrative visuals.”</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rtl w:val="0"/>
        </w:rPr>
      </w:r>
    </w:p>
    <w:p w:rsidR="00000000" w:rsidDel="00000000" w:rsidP="00000000" w:rsidRDefault="00000000" w:rsidRPr="00000000" w14:paraId="0000003B">
      <w:pPr>
        <w:pStyle w:val="Heading1"/>
        <w:pageBreakBefore w:val="0"/>
        <w:pBdr>
          <w:top w:space="0" w:sz="0" w:val="nil"/>
          <w:left w:space="0" w:sz="0" w:val="nil"/>
          <w:bottom w:space="0" w:sz="0" w:val="nil"/>
          <w:right w:space="0" w:sz="0" w:val="nil"/>
          <w:between w:space="0" w:sz="0" w:val="nil"/>
        </w:pBdr>
        <w:shd w:fill="auto" w:val="clear"/>
        <w:rPr>
          <w:sz w:val="38"/>
          <w:szCs w:val="38"/>
        </w:rPr>
      </w:pPr>
      <w:bookmarkStart w:colFirst="0" w:colLast="0" w:name="_4p7xi5bvhxdr" w:id="8"/>
      <w:bookmarkEnd w:id="8"/>
      <w:r w:rsidDel="00000000" w:rsidR="00000000" w:rsidRPr="00000000">
        <w:rPr>
          <w:sz w:val="38"/>
          <w:szCs w:val="38"/>
          <w:rtl w:val="0"/>
        </w:rPr>
        <w:t xml:space="preserve">Scope…</w:t>
      </w:r>
    </w:p>
    <w:p w:rsidR="00000000" w:rsidDel="00000000" w:rsidP="00000000" w:rsidRDefault="00000000" w:rsidRPr="00000000" w14:paraId="0000003C">
      <w:pPr>
        <w:numPr>
          <w:ilvl w:val="0"/>
          <w:numId w:val="1"/>
        </w:numPr>
        <w:spacing w:after="0" w:afterAutospacing="0"/>
        <w:ind w:left="720" w:hanging="360"/>
        <w:rPr>
          <w:rFonts w:ascii="Roboto" w:cs="Roboto" w:eastAsia="Roboto" w:hAnsi="Roboto"/>
          <w:b w:val="1"/>
          <w:color w:val="545454"/>
          <w:sz w:val="24"/>
          <w:szCs w:val="24"/>
        </w:rPr>
      </w:pPr>
      <w:r w:rsidDel="00000000" w:rsidR="00000000" w:rsidRPr="00000000">
        <w:rPr>
          <w:rFonts w:ascii="Roboto" w:cs="Roboto" w:eastAsia="Roboto" w:hAnsi="Roboto"/>
          <w:b w:val="1"/>
          <w:color w:val="545454"/>
          <w:sz w:val="24"/>
          <w:szCs w:val="24"/>
          <w:rtl w:val="0"/>
        </w:rPr>
        <w:t xml:space="preserve">Models and CRUD Operations:</w:t>
      </w:r>
    </w:p>
    <w:p w:rsidR="00000000" w:rsidDel="00000000" w:rsidP="00000000" w:rsidRDefault="00000000" w:rsidRPr="00000000" w14:paraId="0000003D">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Roboto" w:cs="Roboto" w:eastAsia="Roboto" w:hAnsi="Roboto"/>
          <w:color w:val="ff712c"/>
          <w:sz w:val="24"/>
          <w:szCs w:val="24"/>
        </w:rPr>
      </w:pPr>
      <w:r w:rsidDel="00000000" w:rsidR="00000000" w:rsidRPr="00000000">
        <w:rPr>
          <w:rFonts w:ascii="Roboto" w:cs="Roboto" w:eastAsia="Roboto" w:hAnsi="Roboto"/>
          <w:color w:val="ff712c"/>
          <w:sz w:val="24"/>
          <w:szCs w:val="24"/>
          <w:rtl w:val="0"/>
        </w:rPr>
        <w:t xml:space="preserve">An introduction to the two core models, BlogPost, and Comment.</w:t>
      </w:r>
    </w:p>
    <w:p w:rsidR="00000000" w:rsidDel="00000000" w:rsidP="00000000" w:rsidRDefault="00000000" w:rsidRPr="00000000" w14:paraId="0000003E">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rFonts w:ascii="Roboto" w:cs="Roboto" w:eastAsia="Roboto" w:hAnsi="Roboto"/>
          <w:color w:val="ff712c"/>
          <w:sz w:val="24"/>
          <w:szCs w:val="24"/>
        </w:rPr>
      </w:pPr>
      <w:r w:rsidDel="00000000" w:rsidR="00000000" w:rsidRPr="00000000">
        <w:rPr>
          <w:rFonts w:ascii="Roboto" w:cs="Roboto" w:eastAsia="Roboto" w:hAnsi="Roboto"/>
          <w:color w:val="ff712c"/>
          <w:sz w:val="24"/>
          <w:szCs w:val="24"/>
          <w:rtl w:val="0"/>
        </w:rPr>
        <w:t xml:space="preserve">Step-by-step instructions for implementing Create, Read, Update, and Delete (CRUD) operations for both models, making it suitable for students</w:t>
      </w:r>
      <w:r w:rsidDel="00000000" w:rsidR="00000000" w:rsidRPr="00000000">
        <w:rPr>
          <w:rtl w:val="0"/>
        </w:rPr>
      </w:r>
    </w:p>
    <w:p w:rsidR="00000000" w:rsidDel="00000000" w:rsidP="00000000" w:rsidRDefault="00000000" w:rsidRPr="00000000" w14:paraId="0000003F">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440" w:firstLine="0"/>
        <w:rPr>
          <w:rFonts w:ascii="Roboto" w:cs="Roboto" w:eastAsia="Roboto" w:hAnsi="Roboto"/>
          <w:color w:val="cc0000"/>
          <w:sz w:val="24"/>
          <w:szCs w:val="24"/>
        </w:rPr>
      </w:pPr>
      <w:r w:rsidDel="00000000" w:rsidR="00000000" w:rsidRPr="00000000">
        <w:rPr>
          <w:rtl w:val="0"/>
        </w:rPr>
      </w:r>
    </w:p>
    <w:p w:rsidR="00000000" w:rsidDel="00000000" w:rsidP="00000000" w:rsidRDefault="00000000" w:rsidRPr="00000000" w14:paraId="00000040">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Roboto" w:cs="Roboto" w:eastAsia="Roboto" w:hAnsi="Roboto"/>
          <w:b w:val="1"/>
          <w:color w:val="545454"/>
          <w:sz w:val="24"/>
          <w:szCs w:val="24"/>
        </w:rPr>
      </w:pPr>
      <w:r w:rsidDel="00000000" w:rsidR="00000000" w:rsidRPr="00000000">
        <w:rPr>
          <w:rFonts w:ascii="Roboto" w:cs="Roboto" w:eastAsia="Roboto" w:hAnsi="Roboto"/>
          <w:b w:val="1"/>
          <w:color w:val="545454"/>
          <w:sz w:val="24"/>
          <w:szCs w:val="24"/>
          <w:rtl w:val="0"/>
        </w:rPr>
        <w:t xml:space="preserve">Authentication and Authorization:</w:t>
      </w:r>
    </w:p>
    <w:p w:rsidR="00000000" w:rsidDel="00000000" w:rsidP="00000000" w:rsidRDefault="00000000" w:rsidRPr="00000000" w14:paraId="00000041">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Roboto" w:cs="Roboto" w:eastAsia="Roboto" w:hAnsi="Roboto"/>
          <w:color w:val="ff712c"/>
          <w:sz w:val="24"/>
          <w:szCs w:val="24"/>
        </w:rPr>
      </w:pPr>
      <w:r w:rsidDel="00000000" w:rsidR="00000000" w:rsidRPr="00000000">
        <w:rPr>
          <w:rFonts w:ascii="Roboto" w:cs="Roboto" w:eastAsia="Roboto" w:hAnsi="Roboto"/>
          <w:color w:val="ff712c"/>
          <w:sz w:val="24"/>
          <w:szCs w:val="24"/>
          <w:rtl w:val="0"/>
        </w:rPr>
        <w:t xml:space="preserve">Explanation of the authentication system, including three authorization levels (Admin, Writer, Viewer), designed to teach students about access control.</w:t>
      </w:r>
    </w:p>
    <w:p w:rsidR="00000000" w:rsidDel="00000000" w:rsidP="00000000" w:rsidRDefault="00000000" w:rsidRPr="00000000" w14:paraId="00000042">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Roboto" w:cs="Roboto" w:eastAsia="Roboto" w:hAnsi="Roboto"/>
          <w:color w:val="ff712c"/>
          <w:sz w:val="24"/>
          <w:szCs w:val="24"/>
        </w:rPr>
      </w:pPr>
      <w:r w:rsidDel="00000000" w:rsidR="00000000" w:rsidRPr="00000000">
        <w:rPr>
          <w:rFonts w:ascii="Roboto" w:cs="Roboto" w:eastAsia="Roboto" w:hAnsi="Roboto"/>
          <w:color w:val="ff712c"/>
          <w:sz w:val="24"/>
          <w:szCs w:val="24"/>
          <w:rtl w:val="0"/>
        </w:rPr>
        <w:t xml:space="preserve">Permissions management, including:</w:t>
      </w:r>
    </w:p>
    <w:p w:rsidR="00000000" w:rsidDel="00000000" w:rsidP="00000000" w:rsidRDefault="00000000" w:rsidRPr="00000000" w14:paraId="00000043">
      <w:pPr>
        <w:numPr>
          <w:ilvl w:val="2"/>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Roboto" w:cs="Roboto" w:eastAsia="Roboto" w:hAnsi="Roboto"/>
          <w:color w:val="ff712c"/>
          <w:sz w:val="24"/>
          <w:szCs w:val="24"/>
        </w:rPr>
      </w:pPr>
      <w:r w:rsidDel="00000000" w:rsidR="00000000" w:rsidRPr="00000000">
        <w:rPr>
          <w:rFonts w:ascii="Roboto" w:cs="Roboto" w:eastAsia="Roboto" w:hAnsi="Roboto"/>
          <w:color w:val="ff712c"/>
          <w:sz w:val="24"/>
          <w:szCs w:val="24"/>
          <w:rtl w:val="0"/>
        </w:rPr>
        <w:t xml:space="preserve">Viewer Level:</w:t>
      </w:r>
    </w:p>
    <w:p w:rsidR="00000000" w:rsidDel="00000000" w:rsidP="00000000" w:rsidRDefault="00000000" w:rsidRPr="00000000" w14:paraId="00000044">
      <w:pPr>
        <w:numPr>
          <w:ilvl w:val="3"/>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880" w:hanging="360"/>
        <w:rPr>
          <w:rFonts w:ascii="Roboto" w:cs="Roboto" w:eastAsia="Roboto" w:hAnsi="Roboto"/>
          <w:color w:val="ff712c"/>
          <w:sz w:val="24"/>
          <w:szCs w:val="24"/>
        </w:rPr>
      </w:pPr>
      <w:r w:rsidDel="00000000" w:rsidR="00000000" w:rsidRPr="00000000">
        <w:rPr>
          <w:rFonts w:ascii="Roboto" w:cs="Roboto" w:eastAsia="Roboto" w:hAnsi="Roboto"/>
          <w:color w:val="ff712c"/>
          <w:sz w:val="24"/>
          <w:szCs w:val="24"/>
          <w:rtl w:val="0"/>
        </w:rPr>
        <w:t xml:space="preserve">Reading blog posts.</w:t>
      </w:r>
    </w:p>
    <w:p w:rsidR="00000000" w:rsidDel="00000000" w:rsidP="00000000" w:rsidRDefault="00000000" w:rsidRPr="00000000" w14:paraId="00000045">
      <w:pPr>
        <w:numPr>
          <w:ilvl w:val="3"/>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880" w:hanging="360"/>
        <w:rPr>
          <w:rFonts w:ascii="Roboto" w:cs="Roboto" w:eastAsia="Roboto" w:hAnsi="Roboto"/>
          <w:color w:val="ff712c"/>
          <w:sz w:val="24"/>
          <w:szCs w:val="24"/>
        </w:rPr>
      </w:pPr>
      <w:r w:rsidDel="00000000" w:rsidR="00000000" w:rsidRPr="00000000">
        <w:rPr>
          <w:rFonts w:ascii="Roboto" w:cs="Roboto" w:eastAsia="Roboto" w:hAnsi="Roboto"/>
          <w:color w:val="ff712c"/>
          <w:sz w:val="24"/>
          <w:szCs w:val="24"/>
          <w:rtl w:val="0"/>
        </w:rPr>
        <w:t xml:space="preserve">Reading comments.</w:t>
      </w:r>
    </w:p>
    <w:p w:rsidR="00000000" w:rsidDel="00000000" w:rsidP="00000000" w:rsidRDefault="00000000" w:rsidRPr="00000000" w14:paraId="00000046">
      <w:pPr>
        <w:numPr>
          <w:ilvl w:val="2"/>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Roboto" w:cs="Roboto" w:eastAsia="Roboto" w:hAnsi="Roboto"/>
          <w:color w:val="ff712c"/>
          <w:sz w:val="24"/>
          <w:szCs w:val="24"/>
        </w:rPr>
      </w:pPr>
      <w:r w:rsidDel="00000000" w:rsidR="00000000" w:rsidRPr="00000000">
        <w:rPr>
          <w:rFonts w:ascii="Roboto" w:cs="Roboto" w:eastAsia="Roboto" w:hAnsi="Roboto"/>
          <w:color w:val="ff712c"/>
          <w:sz w:val="24"/>
          <w:szCs w:val="24"/>
          <w:rtl w:val="0"/>
        </w:rPr>
        <w:t xml:space="preserve">Writer Level:</w:t>
      </w:r>
    </w:p>
    <w:p w:rsidR="00000000" w:rsidDel="00000000" w:rsidP="00000000" w:rsidRDefault="00000000" w:rsidRPr="00000000" w14:paraId="00000047">
      <w:pPr>
        <w:numPr>
          <w:ilvl w:val="3"/>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880" w:hanging="360"/>
        <w:rPr>
          <w:rFonts w:ascii="Roboto" w:cs="Roboto" w:eastAsia="Roboto" w:hAnsi="Roboto"/>
          <w:color w:val="ff712c"/>
          <w:sz w:val="24"/>
          <w:szCs w:val="24"/>
        </w:rPr>
      </w:pPr>
      <w:r w:rsidDel="00000000" w:rsidR="00000000" w:rsidRPr="00000000">
        <w:rPr>
          <w:rFonts w:ascii="Roboto" w:cs="Roboto" w:eastAsia="Roboto" w:hAnsi="Roboto"/>
          <w:color w:val="ff712c"/>
          <w:sz w:val="24"/>
          <w:szCs w:val="24"/>
          <w:rtl w:val="0"/>
        </w:rPr>
        <w:t xml:space="preserve">Creating, reading, updating, and deleting their own posts.</w:t>
      </w:r>
    </w:p>
    <w:p w:rsidR="00000000" w:rsidDel="00000000" w:rsidP="00000000" w:rsidRDefault="00000000" w:rsidRPr="00000000" w14:paraId="00000048">
      <w:pPr>
        <w:numPr>
          <w:ilvl w:val="3"/>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880" w:hanging="360"/>
        <w:rPr>
          <w:rFonts w:ascii="Roboto" w:cs="Roboto" w:eastAsia="Roboto" w:hAnsi="Roboto"/>
          <w:color w:val="ff712c"/>
          <w:sz w:val="24"/>
          <w:szCs w:val="24"/>
        </w:rPr>
      </w:pPr>
      <w:r w:rsidDel="00000000" w:rsidR="00000000" w:rsidRPr="00000000">
        <w:rPr>
          <w:rFonts w:ascii="Roboto" w:cs="Roboto" w:eastAsia="Roboto" w:hAnsi="Roboto"/>
          <w:color w:val="ff712c"/>
          <w:sz w:val="24"/>
          <w:szCs w:val="24"/>
          <w:rtl w:val="0"/>
        </w:rPr>
        <w:t xml:space="preserve">Creating and reading comments on any post.</w:t>
      </w:r>
    </w:p>
    <w:p w:rsidR="00000000" w:rsidDel="00000000" w:rsidP="00000000" w:rsidRDefault="00000000" w:rsidRPr="00000000" w14:paraId="00000049">
      <w:pPr>
        <w:numPr>
          <w:ilvl w:val="2"/>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Roboto" w:cs="Roboto" w:eastAsia="Roboto" w:hAnsi="Roboto"/>
          <w:color w:val="ff712c"/>
          <w:sz w:val="24"/>
          <w:szCs w:val="24"/>
        </w:rPr>
      </w:pPr>
      <w:r w:rsidDel="00000000" w:rsidR="00000000" w:rsidRPr="00000000">
        <w:rPr>
          <w:rFonts w:ascii="Roboto" w:cs="Roboto" w:eastAsia="Roboto" w:hAnsi="Roboto"/>
          <w:color w:val="ff712c"/>
          <w:sz w:val="24"/>
          <w:szCs w:val="24"/>
          <w:rtl w:val="0"/>
        </w:rPr>
        <w:t xml:space="preserve">Admin Level:</w:t>
      </w:r>
    </w:p>
    <w:p w:rsidR="00000000" w:rsidDel="00000000" w:rsidP="00000000" w:rsidRDefault="00000000" w:rsidRPr="00000000" w14:paraId="0000004A">
      <w:pPr>
        <w:numPr>
          <w:ilvl w:val="3"/>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880" w:hanging="360"/>
        <w:rPr>
          <w:rFonts w:ascii="Roboto" w:cs="Roboto" w:eastAsia="Roboto" w:hAnsi="Roboto"/>
          <w:color w:val="ff712c"/>
          <w:sz w:val="24"/>
          <w:szCs w:val="24"/>
        </w:rPr>
      </w:pPr>
      <w:r w:rsidDel="00000000" w:rsidR="00000000" w:rsidRPr="00000000">
        <w:rPr>
          <w:rFonts w:ascii="Roboto" w:cs="Roboto" w:eastAsia="Roboto" w:hAnsi="Roboto"/>
          <w:color w:val="ff712c"/>
          <w:sz w:val="24"/>
          <w:szCs w:val="24"/>
          <w:rtl w:val="0"/>
        </w:rPr>
        <w:t xml:space="preserve">Accessing the Admin Panel.</w:t>
      </w:r>
    </w:p>
    <w:p w:rsidR="00000000" w:rsidDel="00000000" w:rsidP="00000000" w:rsidRDefault="00000000" w:rsidRPr="00000000" w14:paraId="0000004B">
      <w:pPr>
        <w:numPr>
          <w:ilvl w:val="3"/>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880" w:hanging="360"/>
        <w:rPr>
          <w:rFonts w:ascii="Roboto" w:cs="Roboto" w:eastAsia="Roboto" w:hAnsi="Roboto"/>
          <w:color w:val="ff712c"/>
          <w:sz w:val="24"/>
          <w:szCs w:val="24"/>
        </w:rPr>
      </w:pPr>
      <w:r w:rsidDel="00000000" w:rsidR="00000000" w:rsidRPr="00000000">
        <w:rPr>
          <w:rFonts w:ascii="Roboto" w:cs="Roboto" w:eastAsia="Roboto" w:hAnsi="Roboto"/>
          <w:color w:val="ff712c"/>
          <w:sz w:val="24"/>
          <w:szCs w:val="24"/>
          <w:rtl w:val="0"/>
        </w:rPr>
        <w:t xml:space="preserve">Viewing, modifying, adding blog posts or comments.</w:t>
      </w:r>
    </w:p>
    <w:p w:rsidR="00000000" w:rsidDel="00000000" w:rsidP="00000000" w:rsidRDefault="00000000" w:rsidRPr="00000000" w14:paraId="0000004C">
      <w:pPr>
        <w:numPr>
          <w:ilvl w:val="3"/>
          <w:numId w:val="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2880" w:hanging="360"/>
        <w:rPr>
          <w:rFonts w:ascii="Roboto" w:cs="Roboto" w:eastAsia="Roboto" w:hAnsi="Roboto"/>
          <w:color w:val="ff712c"/>
          <w:sz w:val="24"/>
          <w:szCs w:val="24"/>
        </w:rPr>
      </w:pPr>
      <w:r w:rsidDel="00000000" w:rsidR="00000000" w:rsidRPr="00000000">
        <w:rPr>
          <w:rFonts w:ascii="Roboto" w:cs="Roboto" w:eastAsia="Roboto" w:hAnsi="Roboto"/>
          <w:color w:val="ff712c"/>
          <w:sz w:val="24"/>
          <w:szCs w:val="24"/>
          <w:rtl w:val="0"/>
        </w:rPr>
        <w:t xml:space="preserve">Accessing user profiles and adding new Writers or Admins.</w:t>
      </w:r>
    </w:p>
    <w:p w:rsidR="00000000" w:rsidDel="00000000" w:rsidP="00000000" w:rsidRDefault="00000000" w:rsidRPr="00000000" w14:paraId="0000004D">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cc0000"/>
          <w:sz w:val="24"/>
          <w:szCs w:val="24"/>
        </w:rPr>
      </w:pPr>
      <w:r w:rsidDel="00000000" w:rsidR="00000000" w:rsidRPr="00000000">
        <w:rPr>
          <w:rtl w:val="0"/>
        </w:rPr>
      </w:r>
    </w:p>
    <w:p w:rsidR="00000000" w:rsidDel="00000000" w:rsidP="00000000" w:rsidRDefault="00000000" w:rsidRPr="00000000" w14:paraId="0000004E">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Roboto" w:cs="Roboto" w:eastAsia="Roboto" w:hAnsi="Roboto"/>
          <w:b w:val="1"/>
          <w:color w:val="545454"/>
          <w:sz w:val="24"/>
          <w:szCs w:val="24"/>
        </w:rPr>
      </w:pPr>
      <w:r w:rsidDel="00000000" w:rsidR="00000000" w:rsidRPr="00000000">
        <w:rPr>
          <w:rFonts w:ascii="Roboto" w:cs="Roboto" w:eastAsia="Roboto" w:hAnsi="Roboto"/>
          <w:b w:val="1"/>
          <w:color w:val="545454"/>
          <w:sz w:val="24"/>
          <w:szCs w:val="24"/>
          <w:rtl w:val="0"/>
        </w:rPr>
        <w:t xml:space="preserve">Frontend Development with Bootstrap:</w:t>
      </w:r>
    </w:p>
    <w:p w:rsidR="00000000" w:rsidDel="00000000" w:rsidP="00000000" w:rsidRDefault="00000000" w:rsidRPr="00000000" w14:paraId="0000004F">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b w:val="1"/>
          <w:color w:val="545454"/>
          <w:sz w:val="24"/>
          <w:szCs w:val="24"/>
        </w:rPr>
      </w:pPr>
      <w:r w:rsidDel="00000000" w:rsidR="00000000" w:rsidRPr="00000000">
        <w:rPr>
          <w:rFonts w:ascii="Roboto" w:cs="Roboto" w:eastAsia="Roboto" w:hAnsi="Roboto"/>
          <w:b w:val="1"/>
          <w:color w:val="545454"/>
          <w:sz w:val="24"/>
          <w:szCs w:val="24"/>
          <w:rtl w:val="0"/>
        </w:rPr>
        <w:t xml:space="preserve">Development and Testing:</w:t>
      </w:r>
    </w:p>
    <w:p w:rsidR="00000000" w:rsidDel="00000000" w:rsidP="00000000" w:rsidRDefault="00000000" w:rsidRPr="00000000" w14:paraId="00000050">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rFonts w:ascii="Roboto" w:cs="Roboto" w:eastAsia="Roboto" w:hAnsi="Roboto"/>
          <w:b w:val="1"/>
          <w:color w:val="545454"/>
          <w:sz w:val="24"/>
          <w:szCs w:val="24"/>
        </w:rPr>
      </w:pPr>
      <w:r w:rsidDel="00000000" w:rsidR="00000000" w:rsidRPr="00000000">
        <w:rPr>
          <w:rFonts w:ascii="Roboto" w:cs="Roboto" w:eastAsia="Roboto" w:hAnsi="Roboto"/>
          <w:b w:val="1"/>
          <w:color w:val="545454"/>
          <w:sz w:val="24"/>
          <w:szCs w:val="24"/>
          <w:rtl w:val="0"/>
        </w:rPr>
        <w:t xml:space="preserve">Project Review Meeting:</w:t>
      </w:r>
    </w:p>
    <w:p w:rsidR="00000000" w:rsidDel="00000000" w:rsidP="00000000" w:rsidRDefault="00000000" w:rsidRPr="00000000" w14:paraId="00000051">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color w:val="545454"/>
          <w:sz w:val="24"/>
          <w:szCs w:val="24"/>
        </w:rPr>
      </w:pPr>
      <w:r w:rsidDel="00000000" w:rsidR="00000000" w:rsidRPr="00000000">
        <w:rPr>
          <w:rtl w:val="0"/>
        </w:rPr>
      </w:r>
    </w:p>
    <w:p w:rsidR="00000000" w:rsidDel="00000000" w:rsidP="00000000" w:rsidRDefault="00000000" w:rsidRPr="00000000" w14:paraId="00000052">
      <w:pPr>
        <w:pBdr>
          <w:top w:color="d9d9e3" w:space="0" w:sz="0" w:val="none"/>
          <w:left w:color="d9d9e3" w:space="0" w:sz="0" w:val="none"/>
          <w:bottom w:color="d9d9e3" w:space="0" w:sz="0" w:val="none"/>
          <w:right w:color="d9d9e3" w:space="0" w:sz="0" w:val="none"/>
          <w:between w:color="d9d9e3" w:space="0" w:sz="0" w:val="none"/>
        </w:pBdr>
        <w:spacing w:after="300" w:before="300" w:lineRule="auto"/>
        <w:rPr/>
      </w:pPr>
      <w:r w:rsidDel="00000000" w:rsidR="00000000" w:rsidRPr="00000000">
        <w:rPr>
          <w:rFonts w:ascii="Roboto" w:cs="Roboto" w:eastAsia="Roboto" w:hAnsi="Roboto"/>
          <w:color w:val="545454"/>
          <w:sz w:val="24"/>
          <w:szCs w:val="24"/>
          <w:rtl w:val="0"/>
        </w:rPr>
        <w:t xml:space="preserve">This scope is designed to provide students with a hands-on educational journey, allowing them to learn essential concepts of web development, authentication, authorization, and frontend design while building a functional Simple Blog Application.</w:t>
      </w: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Getting Started…</w:t>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b w:val="1"/>
          <w:color w:val="ff5e0e"/>
          <w:sz w:val="36"/>
          <w:szCs w:val="36"/>
          <w:rtl w:val="0"/>
        </w:rPr>
        <w:tab/>
      </w:r>
      <w:r w:rsidDel="00000000" w:rsidR="00000000" w:rsidRPr="00000000">
        <w:rPr>
          <w:rFonts w:ascii="PT Sans Narrow" w:cs="PT Sans Narrow" w:eastAsia="PT Sans Narrow" w:hAnsi="PT Sans Narrow"/>
          <w:color w:val="008575"/>
          <w:sz w:val="32"/>
          <w:szCs w:val="32"/>
          <w:rtl w:val="0"/>
        </w:rPr>
        <w:t xml:space="preserve">First, determine the basic info about the model and users in this mind map…</w:t>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Pr>
        <w:drawing>
          <wp:inline distB="114300" distT="114300" distL="114300" distR="114300">
            <wp:extent cx="5943600" cy="34925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b w:val="1"/>
          <w:color w:val="ff5e0e"/>
          <w:sz w:val="36"/>
          <w:szCs w:val="36"/>
          <w:rtl w:val="0"/>
        </w:rPr>
        <w:t xml:space="preserve">Installation and Setup</w:t>
      </w: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ind w:left="720" w:firstLine="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Prerequisites</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ind w:left="720" w:firstLine="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Before you begin, ensure you have the following installed:</w:t>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ind w:left="1440" w:firstLine="0"/>
        <w:rPr>
          <w:rFonts w:ascii="PT Sans Narrow" w:cs="PT Sans Narrow" w:eastAsia="PT Sans Narrow" w:hAnsi="PT Sans Narrow"/>
          <w:color w:val="545454"/>
          <w:sz w:val="32"/>
          <w:szCs w:val="32"/>
        </w:rPr>
      </w:pPr>
      <w:r w:rsidDel="00000000" w:rsidR="00000000" w:rsidRPr="00000000">
        <w:rPr>
          <w:rFonts w:ascii="PT Sans Narrow" w:cs="PT Sans Narrow" w:eastAsia="PT Sans Narrow" w:hAnsi="PT Sans Narrow"/>
          <w:color w:val="545454"/>
          <w:sz w:val="32"/>
          <w:szCs w:val="32"/>
          <w:rtl w:val="0"/>
        </w:rPr>
        <w:t xml:space="preserve">Python </w:t>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ind w:left="1440" w:firstLine="0"/>
        <w:rPr>
          <w:rFonts w:ascii="PT Sans Narrow" w:cs="PT Sans Narrow" w:eastAsia="PT Sans Narrow" w:hAnsi="PT Sans Narrow"/>
          <w:color w:val="545454"/>
          <w:sz w:val="32"/>
          <w:szCs w:val="32"/>
        </w:rPr>
      </w:pPr>
      <w:r w:rsidDel="00000000" w:rsidR="00000000" w:rsidRPr="00000000">
        <w:rPr>
          <w:rFonts w:ascii="PT Sans Narrow" w:cs="PT Sans Narrow" w:eastAsia="PT Sans Narrow" w:hAnsi="PT Sans Narrow"/>
          <w:color w:val="545454"/>
          <w:sz w:val="32"/>
          <w:szCs w:val="32"/>
          <w:rtl w:val="0"/>
        </w:rPr>
        <w:t xml:space="preserve">Django</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ind w:left="1440" w:firstLine="0"/>
        <w:rPr>
          <w:rFonts w:ascii="PT Sans Narrow" w:cs="PT Sans Narrow" w:eastAsia="PT Sans Narrow" w:hAnsi="PT Sans Narrow"/>
          <w:color w:val="545454"/>
          <w:sz w:val="32"/>
          <w:szCs w:val="32"/>
        </w:rPr>
      </w:pPr>
      <w:r w:rsidDel="00000000" w:rsidR="00000000" w:rsidRPr="00000000">
        <w:rPr>
          <w:rFonts w:ascii="PT Sans Narrow" w:cs="PT Sans Narrow" w:eastAsia="PT Sans Narrow" w:hAnsi="PT Sans Narrow"/>
          <w:color w:val="545454"/>
          <w:sz w:val="32"/>
          <w:szCs w:val="32"/>
          <w:rtl w:val="0"/>
        </w:rPr>
        <w:t xml:space="preserve">Virtual Environment</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Installation</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color w:val="008575"/>
          <w:sz w:val="32"/>
          <w:szCs w:val="32"/>
          <w:rtl w:val="0"/>
        </w:rPr>
        <w:t xml:space="preserve">To set up the project, follow these steps:</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20" w:right="0" w:firstLine="0"/>
        <w:jc w:val="left"/>
        <w:rPr>
          <w:rFonts w:ascii="PT Sans Narrow" w:cs="PT Sans Narrow" w:eastAsia="PT Sans Narrow" w:hAnsi="PT Sans Narrow"/>
          <w:b w:val="1"/>
          <w:color w:val="545454"/>
          <w:sz w:val="30"/>
          <w:szCs w:val="30"/>
        </w:rPr>
      </w:pPr>
      <w:r w:rsidDel="00000000" w:rsidR="00000000" w:rsidRPr="00000000">
        <w:rPr>
          <w:rFonts w:ascii="PT Sans Narrow" w:cs="PT Sans Narrow" w:eastAsia="PT Sans Narrow" w:hAnsi="PT Sans Narrow"/>
          <w:b w:val="1"/>
          <w:color w:val="545454"/>
          <w:sz w:val="30"/>
          <w:szCs w:val="30"/>
          <w:rtl w:val="0"/>
        </w:rPr>
        <w:t xml:space="preserve">Clone the project from the repository.</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20" w:right="0" w:firstLine="0"/>
        <w:jc w:val="left"/>
        <w:rPr>
          <w:rFonts w:ascii="PT Sans Narrow" w:cs="PT Sans Narrow" w:eastAsia="PT Sans Narrow" w:hAnsi="PT Sans Narrow"/>
          <w:b w:val="1"/>
          <w:color w:val="545454"/>
          <w:sz w:val="30"/>
          <w:szCs w:val="30"/>
        </w:rPr>
      </w:pPr>
      <w:r w:rsidDel="00000000" w:rsidR="00000000" w:rsidRPr="00000000">
        <w:rPr>
          <w:rFonts w:ascii="PT Sans Narrow" w:cs="PT Sans Narrow" w:eastAsia="PT Sans Narrow" w:hAnsi="PT Sans Narrow"/>
          <w:b w:val="1"/>
          <w:color w:val="545454"/>
          <w:sz w:val="30"/>
          <w:szCs w:val="30"/>
          <w:rtl w:val="0"/>
        </w:rPr>
        <w:t xml:space="preserve">Create a virtual environment.</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20" w:right="0" w:firstLine="0"/>
        <w:jc w:val="left"/>
        <w:rPr>
          <w:rFonts w:ascii="PT Sans Narrow" w:cs="PT Sans Narrow" w:eastAsia="PT Sans Narrow" w:hAnsi="PT Sans Narrow"/>
          <w:b w:val="1"/>
          <w:color w:val="545454"/>
          <w:sz w:val="30"/>
          <w:szCs w:val="30"/>
        </w:rPr>
      </w:pPr>
      <w:r w:rsidDel="00000000" w:rsidR="00000000" w:rsidRPr="00000000">
        <w:rPr>
          <w:rFonts w:ascii="PT Sans Narrow" w:cs="PT Sans Narrow" w:eastAsia="PT Sans Narrow" w:hAnsi="PT Sans Narrow"/>
          <w:b w:val="1"/>
          <w:color w:val="545454"/>
          <w:sz w:val="30"/>
          <w:szCs w:val="30"/>
          <w:rtl w:val="0"/>
        </w:rPr>
        <w:t xml:space="preserve">Install project dependencies.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20" w:right="0" w:firstLine="0"/>
        <w:jc w:val="left"/>
        <w:rPr>
          <w:rFonts w:ascii="PT Sans Narrow" w:cs="PT Sans Narrow" w:eastAsia="PT Sans Narrow" w:hAnsi="PT Sans Narrow"/>
          <w:b w:val="1"/>
          <w:color w:val="545454"/>
          <w:sz w:val="30"/>
          <w:szCs w:val="30"/>
        </w:rPr>
      </w:pPr>
      <w:r w:rsidDel="00000000" w:rsidR="00000000" w:rsidRPr="00000000">
        <w:rPr>
          <w:rFonts w:ascii="PT Sans Narrow" w:cs="PT Sans Narrow" w:eastAsia="PT Sans Narrow" w:hAnsi="PT Sans Narrow"/>
          <w:b w:val="1"/>
          <w:color w:val="545454"/>
          <w:sz w:val="30"/>
          <w:szCs w:val="30"/>
          <w:rtl w:val="0"/>
        </w:rPr>
        <w:t xml:space="preserve">Configure database settings.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20" w:right="0" w:firstLine="0"/>
        <w:jc w:val="left"/>
        <w:rPr>
          <w:rFonts w:ascii="PT Sans Narrow" w:cs="PT Sans Narrow" w:eastAsia="PT Sans Narrow" w:hAnsi="PT Sans Narrow"/>
          <w:b w:val="1"/>
          <w:color w:val="545454"/>
          <w:sz w:val="30"/>
          <w:szCs w:val="30"/>
        </w:rPr>
      </w:pPr>
      <w:r w:rsidDel="00000000" w:rsidR="00000000" w:rsidRPr="00000000">
        <w:rPr>
          <w:rFonts w:ascii="PT Sans Narrow" w:cs="PT Sans Narrow" w:eastAsia="PT Sans Narrow" w:hAnsi="PT Sans Narrow"/>
          <w:b w:val="1"/>
          <w:color w:val="545454"/>
          <w:sz w:val="30"/>
          <w:szCs w:val="30"/>
          <w:rtl w:val="0"/>
        </w:rPr>
        <w:t xml:space="preserve">Apply database migrations.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20" w:right="0" w:firstLine="0"/>
        <w:jc w:val="left"/>
        <w:rPr>
          <w:rFonts w:ascii="PT Sans Narrow" w:cs="PT Sans Narrow" w:eastAsia="PT Sans Narrow" w:hAnsi="PT Sans Narrow"/>
          <w:b w:val="1"/>
          <w:color w:val="545454"/>
          <w:sz w:val="30"/>
          <w:szCs w:val="30"/>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Project Structure</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20" w:right="0" w:firstLine="0"/>
        <w:jc w:val="left"/>
        <w:rPr>
          <w:rFonts w:ascii="PT Sans Narrow" w:cs="PT Sans Narrow" w:eastAsia="PT Sans Narrow" w:hAnsi="PT Sans Narrow"/>
          <w:b w:val="1"/>
          <w:color w:val="545454"/>
          <w:sz w:val="30"/>
          <w:szCs w:val="30"/>
        </w:rPr>
      </w:pPr>
      <w:r w:rsidDel="00000000" w:rsidR="00000000" w:rsidRPr="00000000">
        <w:rPr>
          <w:rFonts w:ascii="PT Sans Narrow" w:cs="PT Sans Narrow" w:eastAsia="PT Sans Narrow" w:hAnsi="PT Sans Narrow"/>
          <w:b w:val="1"/>
          <w:color w:val="545454"/>
          <w:sz w:val="30"/>
          <w:szCs w:val="30"/>
          <w:rtl w:val="0"/>
        </w:rPr>
        <w:t xml:space="preserve">The project follows this directory structure: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20" w:right="0" w:firstLine="0"/>
        <w:jc w:val="left"/>
        <w:rPr>
          <w:rFonts w:ascii="PT Sans Narrow" w:cs="PT Sans Narrow" w:eastAsia="PT Sans Narrow" w:hAnsi="PT Sans Narrow"/>
          <w:color w:val="545454"/>
        </w:rPr>
      </w:pPr>
      <w:r w:rsidDel="00000000" w:rsidR="00000000" w:rsidRPr="00000000">
        <w:rPr>
          <w:rFonts w:ascii="PT Sans Narrow" w:cs="PT Sans Narrow" w:eastAsia="PT Sans Narrow" w:hAnsi="PT Sans Narrow"/>
          <w:color w:val="545454"/>
          <w:rtl w:val="0"/>
        </w:rPr>
        <w:t xml:space="preserve">blog_project/</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20" w:right="0" w:firstLine="0"/>
        <w:jc w:val="left"/>
        <w:rPr>
          <w:rFonts w:ascii="PT Sans Narrow" w:cs="PT Sans Narrow" w:eastAsia="PT Sans Narrow" w:hAnsi="PT Sans Narrow"/>
          <w:color w:val="545454"/>
        </w:rPr>
      </w:pPr>
      <w:r w:rsidDel="00000000" w:rsidR="00000000" w:rsidRPr="00000000">
        <w:rPr>
          <w:rFonts w:ascii="Arial Unicode MS" w:cs="Arial Unicode MS" w:eastAsia="Arial Unicode MS" w:hAnsi="Arial Unicode MS"/>
          <w:color w:val="545454"/>
          <w:rtl w:val="0"/>
        </w:rPr>
        <w:t xml:space="preserve">├── blog_app/</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20" w:right="0" w:firstLine="0"/>
        <w:jc w:val="left"/>
        <w:rPr>
          <w:rFonts w:ascii="PT Sans Narrow" w:cs="PT Sans Narrow" w:eastAsia="PT Sans Narrow" w:hAnsi="PT Sans Narrow"/>
          <w:color w:val="545454"/>
        </w:rPr>
      </w:pPr>
      <w:r w:rsidDel="00000000" w:rsidR="00000000" w:rsidRPr="00000000">
        <w:rPr>
          <w:rFonts w:ascii="Arial Unicode MS" w:cs="Arial Unicode MS" w:eastAsia="Arial Unicode MS" w:hAnsi="Arial Unicode MS"/>
          <w:color w:val="545454"/>
          <w:rtl w:val="0"/>
        </w:rPr>
        <w:t xml:space="preserve">│   ├── migrations/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20" w:right="0" w:firstLine="0"/>
        <w:jc w:val="left"/>
        <w:rPr>
          <w:rFonts w:ascii="PT Sans Narrow" w:cs="PT Sans Narrow" w:eastAsia="PT Sans Narrow" w:hAnsi="PT Sans Narrow"/>
          <w:color w:val="545454"/>
        </w:rPr>
      </w:pPr>
      <w:r w:rsidDel="00000000" w:rsidR="00000000" w:rsidRPr="00000000">
        <w:rPr>
          <w:rFonts w:ascii="Arial Unicode MS" w:cs="Arial Unicode MS" w:eastAsia="Arial Unicode MS" w:hAnsi="Arial Unicode MS"/>
          <w:color w:val="545454"/>
          <w:rtl w:val="0"/>
        </w:rPr>
        <w:t xml:space="preserve">│   ├── templates/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20" w:right="0" w:firstLine="0"/>
        <w:jc w:val="left"/>
        <w:rPr>
          <w:rFonts w:ascii="PT Sans Narrow" w:cs="PT Sans Narrow" w:eastAsia="PT Sans Narrow" w:hAnsi="PT Sans Narrow"/>
          <w:color w:val="545454"/>
        </w:rPr>
      </w:pPr>
      <w:r w:rsidDel="00000000" w:rsidR="00000000" w:rsidRPr="00000000">
        <w:rPr>
          <w:rFonts w:ascii="Arial Unicode MS" w:cs="Arial Unicode MS" w:eastAsia="Arial Unicode MS" w:hAnsi="Arial Unicode MS"/>
          <w:color w:val="545454"/>
          <w:rtl w:val="0"/>
        </w:rPr>
        <w:t xml:space="preserve">│   ├── views.py</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20" w:right="0" w:firstLine="0"/>
        <w:jc w:val="left"/>
        <w:rPr>
          <w:rFonts w:ascii="PT Sans Narrow" w:cs="PT Sans Narrow" w:eastAsia="PT Sans Narrow" w:hAnsi="PT Sans Narrow"/>
          <w:color w:val="545454"/>
        </w:rPr>
      </w:pPr>
      <w:r w:rsidDel="00000000" w:rsidR="00000000" w:rsidRPr="00000000">
        <w:rPr>
          <w:rFonts w:ascii="Arial Unicode MS" w:cs="Arial Unicode MS" w:eastAsia="Arial Unicode MS" w:hAnsi="Arial Unicode MS"/>
          <w:color w:val="545454"/>
          <w:rtl w:val="0"/>
        </w:rPr>
        <w:t xml:space="preserve">│   ├── models.py</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20" w:right="0" w:firstLine="0"/>
        <w:jc w:val="left"/>
        <w:rPr>
          <w:rFonts w:ascii="PT Sans Narrow" w:cs="PT Sans Narrow" w:eastAsia="PT Sans Narrow" w:hAnsi="PT Sans Narrow"/>
          <w:color w:val="545454"/>
        </w:rPr>
      </w:pPr>
      <w:r w:rsidDel="00000000" w:rsidR="00000000" w:rsidRPr="00000000">
        <w:rPr>
          <w:rFonts w:ascii="Arial Unicode MS" w:cs="Arial Unicode MS" w:eastAsia="Arial Unicode MS" w:hAnsi="Arial Unicode MS"/>
          <w:color w:val="545454"/>
          <w:rtl w:val="0"/>
        </w:rPr>
        <w:t xml:space="preserve">│   └──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20" w:right="0" w:firstLine="0"/>
        <w:jc w:val="left"/>
        <w:rPr>
          <w:rFonts w:ascii="PT Sans Narrow" w:cs="PT Sans Narrow" w:eastAsia="PT Sans Narrow" w:hAnsi="PT Sans Narrow"/>
          <w:color w:val="545454"/>
        </w:rPr>
      </w:pPr>
      <w:r w:rsidDel="00000000" w:rsidR="00000000" w:rsidRPr="00000000">
        <w:rPr>
          <w:rFonts w:ascii="Arial Unicode MS" w:cs="Arial Unicode MS" w:eastAsia="Arial Unicode MS" w:hAnsi="Arial Unicode MS"/>
          <w:color w:val="545454"/>
          <w:rtl w:val="0"/>
        </w:rPr>
        <w:t xml:space="preserve">├── blog_project/</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20" w:right="0" w:firstLine="0"/>
        <w:jc w:val="left"/>
        <w:rPr>
          <w:rFonts w:ascii="PT Sans Narrow" w:cs="PT Sans Narrow" w:eastAsia="PT Sans Narrow" w:hAnsi="PT Sans Narrow"/>
          <w:color w:val="545454"/>
        </w:rPr>
      </w:pPr>
      <w:r w:rsidDel="00000000" w:rsidR="00000000" w:rsidRPr="00000000">
        <w:rPr>
          <w:rFonts w:ascii="Arial Unicode MS" w:cs="Arial Unicode MS" w:eastAsia="Arial Unicode MS" w:hAnsi="Arial Unicode MS"/>
          <w:color w:val="545454"/>
          <w:rtl w:val="0"/>
        </w:rPr>
        <w:t xml:space="preserve">│   ├── settings.py</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20" w:right="0" w:firstLine="0"/>
        <w:jc w:val="left"/>
        <w:rPr>
          <w:rFonts w:ascii="PT Sans Narrow" w:cs="PT Sans Narrow" w:eastAsia="PT Sans Narrow" w:hAnsi="PT Sans Narrow"/>
          <w:color w:val="545454"/>
        </w:rPr>
      </w:pPr>
      <w:r w:rsidDel="00000000" w:rsidR="00000000" w:rsidRPr="00000000">
        <w:rPr>
          <w:rFonts w:ascii="Arial Unicode MS" w:cs="Arial Unicode MS" w:eastAsia="Arial Unicode MS" w:hAnsi="Arial Unicode MS"/>
          <w:color w:val="545454"/>
          <w:rtl w:val="0"/>
        </w:rPr>
        <w:t xml:space="preserve">│   ├── urls.py</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20" w:right="0" w:firstLine="0"/>
        <w:jc w:val="left"/>
        <w:rPr>
          <w:rFonts w:ascii="PT Sans Narrow" w:cs="PT Sans Narrow" w:eastAsia="PT Sans Narrow" w:hAnsi="PT Sans Narrow"/>
          <w:color w:val="545454"/>
        </w:rPr>
      </w:pPr>
      <w:r w:rsidDel="00000000" w:rsidR="00000000" w:rsidRPr="00000000">
        <w:rPr>
          <w:rFonts w:ascii="Arial Unicode MS" w:cs="Arial Unicode MS" w:eastAsia="Arial Unicode MS" w:hAnsi="Arial Unicode MS"/>
          <w:color w:val="545454"/>
          <w:rtl w:val="0"/>
        </w:rPr>
        <w:t xml:space="preserve">│   └──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20" w:right="0" w:firstLine="0"/>
        <w:jc w:val="left"/>
        <w:rPr>
          <w:rFonts w:ascii="PT Sans Narrow" w:cs="PT Sans Narrow" w:eastAsia="PT Sans Narrow" w:hAnsi="PT Sans Narrow"/>
          <w:color w:val="545454"/>
        </w:rPr>
      </w:pPr>
      <w:r w:rsidDel="00000000" w:rsidR="00000000" w:rsidRPr="00000000">
        <w:rPr>
          <w:rFonts w:ascii="Arial Unicode MS" w:cs="Arial Unicode MS" w:eastAsia="Arial Unicode MS" w:hAnsi="Arial Unicode MS"/>
          <w:color w:val="545454"/>
          <w:rtl w:val="0"/>
        </w:rPr>
        <w:t xml:space="preserve">└──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20" w:right="0" w:firstLine="0"/>
        <w:jc w:val="left"/>
        <w:rPr>
          <w:rFonts w:ascii="PT Sans Narrow" w:cs="PT Sans Narrow" w:eastAsia="PT Sans Narrow" w:hAnsi="PT Sans Narrow"/>
          <w:b w:val="1"/>
          <w:color w:val="545454"/>
          <w:sz w:val="30"/>
          <w:szCs w:val="30"/>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20" w:right="0" w:firstLine="0"/>
        <w:jc w:val="left"/>
        <w:rPr>
          <w:rFonts w:ascii="PT Sans Narrow" w:cs="PT Sans Narrow" w:eastAsia="PT Sans Narrow" w:hAnsi="PT Sans Narrow"/>
          <w:b w:val="1"/>
          <w:color w:val="545454"/>
          <w:sz w:val="30"/>
          <w:szCs w:val="30"/>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20" w:right="0" w:firstLine="0"/>
        <w:jc w:val="left"/>
        <w:rPr>
          <w:rFonts w:ascii="PT Sans Narrow" w:cs="PT Sans Narrow" w:eastAsia="PT Sans Narrow" w:hAnsi="PT Sans Narrow"/>
          <w:b w:val="1"/>
          <w:color w:val="545454"/>
          <w:sz w:val="30"/>
          <w:szCs w:val="30"/>
        </w:rPr>
      </w:pPr>
      <w:r w:rsidDel="00000000" w:rsidR="00000000" w:rsidRPr="00000000">
        <w:rPr>
          <w:rFonts w:ascii="PT Sans Narrow" w:cs="PT Sans Narrow" w:eastAsia="PT Sans Narrow" w:hAnsi="PT Sans Narrow"/>
          <w:b w:val="1"/>
          <w:color w:val="ff5e0e"/>
          <w:sz w:val="36"/>
          <w:szCs w:val="36"/>
          <w:rtl w:val="0"/>
        </w:rPr>
        <w:t xml:space="preserve"> Database Schema</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20" w:right="0" w:firstLine="0"/>
        <w:jc w:val="left"/>
        <w:rPr>
          <w:rFonts w:ascii="PT Sans Narrow" w:cs="PT Sans Narrow" w:eastAsia="PT Sans Narrow" w:hAnsi="PT Sans Narrow"/>
          <w:b w:val="1"/>
          <w:color w:val="545454"/>
          <w:sz w:val="30"/>
          <w:szCs w:val="30"/>
        </w:rPr>
      </w:pPr>
      <w:r w:rsidDel="00000000" w:rsidR="00000000" w:rsidRPr="00000000">
        <w:rPr>
          <w:rFonts w:ascii="PT Sans Narrow" w:cs="PT Sans Narrow" w:eastAsia="PT Sans Narrow" w:hAnsi="PT Sans Narrow"/>
          <w:b w:val="1"/>
          <w:color w:val="545454"/>
          <w:sz w:val="30"/>
          <w:szCs w:val="30"/>
          <w:rtl w:val="0"/>
        </w:rPr>
        <w:t xml:space="preserve">Models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20" w:right="0" w:firstLine="0"/>
        <w:jc w:val="left"/>
        <w:rPr>
          <w:rFonts w:ascii="PT Sans Narrow" w:cs="PT Sans Narrow" w:eastAsia="PT Sans Narrow" w:hAnsi="PT Sans Narrow"/>
          <w:color w:val="545454"/>
          <w:sz w:val="30"/>
          <w:szCs w:val="30"/>
        </w:rPr>
      </w:pPr>
      <w:r w:rsidDel="00000000" w:rsidR="00000000" w:rsidRPr="00000000">
        <w:rPr>
          <w:rFonts w:ascii="PT Sans Narrow" w:cs="PT Sans Narrow" w:eastAsia="PT Sans Narrow" w:hAnsi="PT Sans Narrow"/>
          <w:color w:val="545454"/>
          <w:sz w:val="30"/>
          <w:szCs w:val="30"/>
          <w:rtl w:val="0"/>
        </w:rPr>
        <w:t xml:space="preserve">BlogPost Model</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1440" w:right="0" w:firstLine="0"/>
        <w:jc w:val="left"/>
        <w:rPr>
          <w:rFonts w:ascii="PT Sans Narrow" w:cs="PT Sans Narrow" w:eastAsia="PT Sans Narrow" w:hAnsi="PT Sans Narrow"/>
          <w:color w:val="545454"/>
          <w:sz w:val="28"/>
          <w:szCs w:val="28"/>
        </w:rPr>
      </w:pPr>
      <w:r w:rsidDel="00000000" w:rsidR="00000000" w:rsidRPr="00000000">
        <w:rPr>
          <w:rFonts w:ascii="PT Sans Narrow" w:cs="PT Sans Narrow" w:eastAsia="PT Sans Narrow" w:hAnsi="PT Sans Narrow"/>
          <w:color w:val="545454"/>
          <w:sz w:val="28"/>
          <w:szCs w:val="28"/>
          <w:rtl w:val="0"/>
        </w:rPr>
        <w:t xml:space="preserve">title: CharField - Title of the blog post.</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1440" w:right="0" w:firstLine="0"/>
        <w:jc w:val="left"/>
        <w:rPr>
          <w:rFonts w:ascii="PT Sans Narrow" w:cs="PT Sans Narrow" w:eastAsia="PT Sans Narrow" w:hAnsi="PT Sans Narrow"/>
          <w:color w:val="545454"/>
          <w:sz w:val="28"/>
          <w:szCs w:val="28"/>
        </w:rPr>
      </w:pPr>
      <w:r w:rsidDel="00000000" w:rsidR="00000000" w:rsidRPr="00000000">
        <w:rPr>
          <w:rFonts w:ascii="PT Sans Narrow" w:cs="PT Sans Narrow" w:eastAsia="PT Sans Narrow" w:hAnsi="PT Sans Narrow"/>
          <w:color w:val="545454"/>
          <w:sz w:val="28"/>
          <w:szCs w:val="28"/>
          <w:rtl w:val="0"/>
        </w:rPr>
        <w:t xml:space="preserve">content: TextField - Content of the blog post.</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20" w:right="0" w:firstLine="720"/>
        <w:jc w:val="left"/>
        <w:rPr>
          <w:rFonts w:ascii="PT Sans Narrow" w:cs="PT Sans Narrow" w:eastAsia="PT Sans Narrow" w:hAnsi="PT Sans Narrow"/>
          <w:color w:val="545454"/>
          <w:sz w:val="28"/>
          <w:szCs w:val="28"/>
        </w:rPr>
      </w:pPr>
      <w:r w:rsidDel="00000000" w:rsidR="00000000" w:rsidRPr="00000000">
        <w:rPr>
          <w:rFonts w:ascii="PT Sans Narrow" w:cs="PT Sans Narrow" w:eastAsia="PT Sans Narrow" w:hAnsi="PT Sans Narrow"/>
          <w:color w:val="545454"/>
          <w:sz w:val="28"/>
          <w:szCs w:val="28"/>
          <w:rtl w:val="0"/>
        </w:rPr>
        <w:t xml:space="preserve">pub_date: DateTimeField - Publication date.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1440" w:right="0" w:firstLine="0"/>
        <w:jc w:val="left"/>
        <w:rPr>
          <w:rFonts w:ascii="PT Sans Narrow" w:cs="PT Sans Narrow" w:eastAsia="PT Sans Narrow" w:hAnsi="PT Sans Narrow"/>
          <w:color w:val="545454"/>
          <w:sz w:val="28"/>
          <w:szCs w:val="28"/>
        </w:rPr>
      </w:pPr>
      <w:r w:rsidDel="00000000" w:rsidR="00000000" w:rsidRPr="00000000">
        <w:rPr>
          <w:rFonts w:ascii="PT Sans Narrow" w:cs="PT Sans Narrow" w:eastAsia="PT Sans Narrow" w:hAnsi="PT Sans Narrow"/>
          <w:color w:val="545454"/>
          <w:sz w:val="28"/>
          <w:szCs w:val="28"/>
          <w:rtl w:val="0"/>
        </w:rPr>
        <w:t xml:space="preserve">author: ForeignKey to User model - Author of the post.</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1440" w:right="0" w:firstLine="0"/>
        <w:jc w:val="left"/>
        <w:rPr>
          <w:rFonts w:ascii="PT Sans Narrow" w:cs="PT Sans Narrow" w:eastAsia="PT Sans Narrow" w:hAnsi="PT Sans Narrow"/>
          <w:color w:val="545454"/>
          <w:sz w:val="28"/>
          <w:szCs w:val="28"/>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20" w:right="0" w:firstLine="0"/>
        <w:jc w:val="left"/>
        <w:rPr>
          <w:rFonts w:ascii="PT Sans Narrow" w:cs="PT Sans Narrow" w:eastAsia="PT Sans Narrow" w:hAnsi="PT Sans Narrow"/>
          <w:color w:val="545454"/>
          <w:sz w:val="30"/>
          <w:szCs w:val="30"/>
        </w:rPr>
      </w:pPr>
      <w:r w:rsidDel="00000000" w:rsidR="00000000" w:rsidRPr="00000000">
        <w:rPr>
          <w:rFonts w:ascii="PT Sans Narrow" w:cs="PT Sans Narrow" w:eastAsia="PT Sans Narrow" w:hAnsi="PT Sans Narrow"/>
          <w:color w:val="545454"/>
          <w:sz w:val="30"/>
          <w:szCs w:val="30"/>
          <w:rtl w:val="0"/>
        </w:rPr>
        <w:t xml:space="preserve">Comment Model</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1440" w:right="0" w:firstLine="0"/>
        <w:jc w:val="left"/>
        <w:rPr>
          <w:rFonts w:ascii="PT Sans Narrow" w:cs="PT Sans Narrow" w:eastAsia="PT Sans Narrow" w:hAnsi="PT Sans Narrow"/>
          <w:color w:val="545454"/>
          <w:sz w:val="28"/>
          <w:szCs w:val="28"/>
        </w:rPr>
      </w:pPr>
      <w:r w:rsidDel="00000000" w:rsidR="00000000" w:rsidRPr="00000000">
        <w:rPr>
          <w:rFonts w:ascii="PT Sans Narrow" w:cs="PT Sans Narrow" w:eastAsia="PT Sans Narrow" w:hAnsi="PT Sans Narrow"/>
          <w:color w:val="545454"/>
          <w:sz w:val="28"/>
          <w:szCs w:val="28"/>
          <w:rtl w:val="0"/>
        </w:rPr>
        <w:t xml:space="preserve">text: TextField - Text of the comment.</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1440" w:right="0" w:firstLine="0"/>
        <w:jc w:val="left"/>
        <w:rPr>
          <w:rFonts w:ascii="PT Sans Narrow" w:cs="PT Sans Narrow" w:eastAsia="PT Sans Narrow" w:hAnsi="PT Sans Narrow"/>
          <w:color w:val="545454"/>
          <w:sz w:val="28"/>
          <w:szCs w:val="28"/>
        </w:rPr>
      </w:pPr>
      <w:r w:rsidDel="00000000" w:rsidR="00000000" w:rsidRPr="00000000">
        <w:rPr>
          <w:rFonts w:ascii="PT Sans Narrow" w:cs="PT Sans Narrow" w:eastAsia="PT Sans Narrow" w:hAnsi="PT Sans Narrow"/>
          <w:color w:val="545454"/>
          <w:sz w:val="28"/>
          <w:szCs w:val="28"/>
          <w:rtl w:val="0"/>
        </w:rPr>
        <w:t xml:space="preserve">post: ForeignKey to BlogPost model - The post to which the comment is associated.</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1440" w:right="0" w:firstLine="0"/>
        <w:jc w:val="left"/>
        <w:rPr>
          <w:rFonts w:ascii="PT Sans Narrow" w:cs="PT Sans Narrow" w:eastAsia="PT Sans Narrow" w:hAnsi="PT Sans Narrow"/>
          <w:color w:val="545454"/>
          <w:sz w:val="28"/>
          <w:szCs w:val="28"/>
        </w:rPr>
      </w:pPr>
      <w:r w:rsidDel="00000000" w:rsidR="00000000" w:rsidRPr="00000000">
        <w:rPr>
          <w:rFonts w:ascii="PT Sans Narrow" w:cs="PT Sans Narrow" w:eastAsia="PT Sans Narrow" w:hAnsi="PT Sans Narrow"/>
          <w:color w:val="545454"/>
          <w:sz w:val="28"/>
          <w:szCs w:val="28"/>
          <w:rtl w:val="0"/>
        </w:rPr>
        <w:t xml:space="preserve">author: ForeignKey to User model - Author of the comment.</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1440" w:right="0" w:firstLine="0"/>
        <w:jc w:val="left"/>
        <w:rPr>
          <w:rFonts w:ascii="PT Sans Narrow" w:cs="PT Sans Narrow" w:eastAsia="PT Sans Narrow" w:hAnsi="PT Sans Narrow"/>
          <w:color w:val="545454"/>
          <w:sz w:val="28"/>
          <w:szCs w:val="28"/>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1440" w:right="0" w:firstLine="0"/>
        <w:jc w:val="left"/>
        <w:rPr>
          <w:rFonts w:ascii="PT Sans Narrow" w:cs="PT Sans Narrow" w:eastAsia="PT Sans Narrow" w:hAnsi="PT Sans Narrow"/>
          <w:color w:val="545454"/>
          <w:sz w:val="28"/>
          <w:szCs w:val="28"/>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1440" w:right="0" w:firstLine="0"/>
        <w:jc w:val="left"/>
        <w:rPr>
          <w:rFonts w:ascii="PT Sans Narrow" w:cs="PT Sans Narrow" w:eastAsia="PT Sans Narrow" w:hAnsi="PT Sans Narrow"/>
          <w:color w:val="545454"/>
          <w:sz w:val="28"/>
          <w:szCs w:val="28"/>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1440" w:right="0" w:firstLine="0"/>
        <w:jc w:val="left"/>
        <w:rPr>
          <w:rFonts w:ascii="PT Sans Narrow" w:cs="PT Sans Narrow" w:eastAsia="PT Sans Narrow" w:hAnsi="PT Sans Narrow"/>
          <w:color w:val="545454"/>
          <w:sz w:val="28"/>
          <w:szCs w:val="28"/>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1440" w:right="0" w:firstLine="0"/>
        <w:jc w:val="left"/>
        <w:rPr>
          <w:rFonts w:ascii="PT Sans Narrow" w:cs="PT Sans Narrow" w:eastAsia="PT Sans Narrow" w:hAnsi="PT Sans Narrow"/>
          <w:color w:val="545454"/>
          <w:sz w:val="28"/>
          <w:szCs w:val="28"/>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1440" w:right="0" w:firstLine="0"/>
        <w:jc w:val="left"/>
        <w:rPr>
          <w:rFonts w:ascii="PT Sans Narrow" w:cs="PT Sans Narrow" w:eastAsia="PT Sans Narrow" w:hAnsi="PT Sans Narrow"/>
          <w:color w:val="545454"/>
          <w:sz w:val="28"/>
          <w:szCs w:val="28"/>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1440" w:right="0" w:firstLine="0"/>
        <w:jc w:val="left"/>
        <w:rPr>
          <w:rFonts w:ascii="PT Sans Narrow" w:cs="PT Sans Narrow" w:eastAsia="PT Sans Narrow" w:hAnsi="PT Sans Narrow"/>
          <w:color w:val="545454"/>
          <w:sz w:val="28"/>
          <w:szCs w:val="28"/>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1440" w:right="0" w:firstLine="0"/>
        <w:jc w:val="left"/>
        <w:rPr>
          <w:rFonts w:ascii="PT Sans Narrow" w:cs="PT Sans Narrow" w:eastAsia="PT Sans Narrow" w:hAnsi="PT Sans Narrow"/>
          <w:color w:val="545454"/>
          <w:sz w:val="28"/>
          <w:szCs w:val="28"/>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1440" w:right="0" w:firstLine="0"/>
        <w:jc w:val="left"/>
        <w:rPr>
          <w:rFonts w:ascii="PT Sans Narrow" w:cs="PT Sans Narrow" w:eastAsia="PT Sans Narrow" w:hAnsi="PT Sans Narrow"/>
          <w:color w:val="545454"/>
          <w:sz w:val="28"/>
          <w:szCs w:val="28"/>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1440" w:right="0" w:firstLine="0"/>
        <w:jc w:val="left"/>
        <w:rPr>
          <w:rFonts w:ascii="PT Sans Narrow" w:cs="PT Sans Narrow" w:eastAsia="PT Sans Narrow" w:hAnsi="PT Sans Narrow"/>
          <w:color w:val="545454"/>
          <w:sz w:val="28"/>
          <w:szCs w:val="28"/>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1440" w:right="0" w:firstLine="0"/>
        <w:jc w:val="left"/>
        <w:rPr>
          <w:rFonts w:ascii="PT Sans Narrow" w:cs="PT Sans Narrow" w:eastAsia="PT Sans Narrow" w:hAnsi="PT Sans Narrow"/>
          <w:color w:val="545454"/>
          <w:sz w:val="28"/>
          <w:szCs w:val="28"/>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545454"/>
          <w:sz w:val="28"/>
          <w:szCs w:val="28"/>
        </w:rPr>
      </w:pPr>
      <w:r w:rsidDel="00000000" w:rsidR="00000000" w:rsidRPr="00000000">
        <w:rPr>
          <w:rFonts w:ascii="PT Sans Narrow" w:cs="PT Sans Narrow" w:eastAsia="PT Sans Narrow" w:hAnsi="PT Sans Narrow"/>
          <w:b w:val="1"/>
          <w:color w:val="ff5e0e"/>
          <w:sz w:val="36"/>
          <w:szCs w:val="36"/>
          <w:rtl w:val="0"/>
        </w:rPr>
        <w:t xml:space="preserve">Views and Templates</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b w:val="1"/>
          <w:color w:val="545454"/>
          <w:sz w:val="30"/>
          <w:szCs w:val="30"/>
        </w:rPr>
      </w:pPr>
      <w:r w:rsidDel="00000000" w:rsidR="00000000" w:rsidRPr="00000000">
        <w:rPr>
          <w:rFonts w:ascii="PT Sans Narrow" w:cs="PT Sans Narrow" w:eastAsia="PT Sans Narrow" w:hAnsi="PT Sans Narrow"/>
          <w:b w:val="1"/>
          <w:color w:val="545454"/>
          <w:sz w:val="30"/>
          <w:szCs w:val="30"/>
          <w:rtl w:val="0"/>
        </w:rPr>
        <w:t xml:space="preserve">Views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545454"/>
          <w:sz w:val="28"/>
          <w:szCs w:val="28"/>
        </w:rPr>
      </w:pPr>
      <w:r w:rsidDel="00000000" w:rsidR="00000000" w:rsidRPr="00000000">
        <w:rPr>
          <w:rFonts w:ascii="PT Sans Narrow" w:cs="PT Sans Narrow" w:eastAsia="PT Sans Narrow" w:hAnsi="PT Sans Narrow"/>
          <w:color w:val="545454"/>
          <w:sz w:val="28"/>
          <w:szCs w:val="28"/>
          <w:rtl w:val="0"/>
        </w:rPr>
        <w:t xml:space="preserve">Create View</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20" w:right="0" w:firstLine="0"/>
        <w:jc w:val="left"/>
        <w:rPr>
          <w:rFonts w:ascii="PT Sans Narrow" w:cs="PT Sans Narrow" w:eastAsia="PT Sans Narrow" w:hAnsi="PT Sans Narrow"/>
          <w:color w:val="545454"/>
          <w:sz w:val="28"/>
          <w:szCs w:val="28"/>
        </w:rPr>
      </w:pPr>
      <w:r w:rsidDel="00000000" w:rsidR="00000000" w:rsidRPr="00000000">
        <w:rPr>
          <w:rFonts w:ascii="PT Sans Narrow" w:cs="PT Sans Narrow" w:eastAsia="PT Sans Narrow" w:hAnsi="PT Sans Narrow"/>
          <w:color w:val="545454"/>
          <w:sz w:val="28"/>
          <w:szCs w:val="28"/>
          <w:rtl w:val="0"/>
        </w:rPr>
        <w:t xml:space="preserve">The create view allows users to create new blog posts.</w:t>
      </w:r>
    </w:p>
    <w:p w:rsidR="00000000" w:rsidDel="00000000" w:rsidP="00000000" w:rsidRDefault="00000000" w:rsidRPr="00000000" w14:paraId="000000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120" w:line="288" w:lineRule="auto"/>
        <w:ind w:left="1440" w:right="0" w:hanging="360"/>
        <w:jc w:val="left"/>
        <w:rPr>
          <w:rFonts w:ascii="PT Sans Narrow" w:cs="PT Sans Narrow" w:eastAsia="PT Sans Narrow" w:hAnsi="PT Sans Narrow"/>
          <w:color w:val="008575"/>
          <w:sz w:val="26"/>
          <w:szCs w:val="26"/>
        </w:rPr>
      </w:pPr>
      <w:r w:rsidDel="00000000" w:rsidR="00000000" w:rsidRPr="00000000">
        <w:rPr>
          <w:rFonts w:ascii="PT Sans Narrow" w:cs="PT Sans Narrow" w:eastAsia="PT Sans Narrow" w:hAnsi="PT Sans Narrow"/>
          <w:color w:val="008575"/>
          <w:sz w:val="26"/>
          <w:szCs w:val="26"/>
          <w:rtl w:val="0"/>
        </w:rPr>
        <w:t xml:space="preserve">URL: /create/</w:t>
      </w:r>
    </w:p>
    <w:p w:rsidR="00000000" w:rsidDel="00000000" w:rsidP="00000000" w:rsidRDefault="00000000" w:rsidRPr="00000000" w14:paraId="0000009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beforeAutospacing="0" w:line="288" w:lineRule="auto"/>
        <w:ind w:left="1440" w:right="0" w:hanging="360"/>
        <w:jc w:val="left"/>
        <w:rPr>
          <w:rFonts w:ascii="PT Sans Narrow" w:cs="PT Sans Narrow" w:eastAsia="PT Sans Narrow" w:hAnsi="PT Sans Narrow"/>
          <w:color w:val="008575"/>
          <w:sz w:val="26"/>
          <w:szCs w:val="26"/>
        </w:rPr>
      </w:pPr>
      <w:r w:rsidDel="00000000" w:rsidR="00000000" w:rsidRPr="00000000">
        <w:rPr>
          <w:rFonts w:ascii="PT Sans Narrow" w:cs="PT Sans Narrow" w:eastAsia="PT Sans Narrow" w:hAnsi="PT Sans Narrow"/>
          <w:color w:val="008575"/>
          <w:sz w:val="26"/>
          <w:szCs w:val="26"/>
          <w:rtl w:val="0"/>
        </w:rPr>
        <w:t xml:space="preserve">Authentication: Writer or Admin</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right="0"/>
        <w:jc w:val="left"/>
        <w:rPr>
          <w:rFonts w:ascii="PT Sans Narrow" w:cs="PT Sans Narrow" w:eastAsia="PT Sans Narrow" w:hAnsi="PT Sans Narrow"/>
          <w:color w:val="008575"/>
          <w:sz w:val="26"/>
          <w:szCs w:val="26"/>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right="0"/>
        <w:jc w:val="left"/>
        <w:rPr>
          <w:rFonts w:ascii="PT Sans Narrow" w:cs="PT Sans Narrow" w:eastAsia="PT Sans Narrow" w:hAnsi="PT Sans Narrow"/>
          <w:color w:val="008575"/>
          <w:sz w:val="26"/>
          <w:szCs w:val="26"/>
        </w:rPr>
      </w:pPr>
      <w:r w:rsidDel="00000000" w:rsidR="00000000" w:rsidRPr="00000000">
        <w:rPr>
          <w:rFonts w:ascii="PT Sans Narrow" w:cs="PT Sans Narrow" w:eastAsia="PT Sans Narrow" w:hAnsi="PT Sans Narrow"/>
          <w:color w:val="008575"/>
          <w:sz w:val="26"/>
          <w:szCs w:val="26"/>
        </w:rPr>
        <w:drawing>
          <wp:inline distB="114300" distT="114300" distL="114300" distR="114300">
            <wp:extent cx="3064773" cy="4986338"/>
            <wp:effectExtent b="0" l="0" r="0" t="0"/>
            <wp:docPr id="4" name="image5.png"/>
            <a:graphic>
              <a:graphicData uri="http://schemas.openxmlformats.org/drawingml/2006/picture">
                <pic:pic>
                  <pic:nvPicPr>
                    <pic:cNvPr id="0" name="image5.png"/>
                    <pic:cNvPicPr preferRelativeResize="0"/>
                  </pic:nvPicPr>
                  <pic:blipFill>
                    <a:blip r:embed="rId9"/>
                    <a:srcRect b="6652" l="11057" r="10576" t="6652"/>
                    <a:stretch>
                      <a:fillRect/>
                    </a:stretch>
                  </pic:blipFill>
                  <pic:spPr>
                    <a:xfrm>
                      <a:off x="0" y="0"/>
                      <a:ext cx="3064773" cy="498633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right="0"/>
        <w:jc w:val="left"/>
        <w:rPr>
          <w:rFonts w:ascii="PT Sans Narrow" w:cs="PT Sans Narrow" w:eastAsia="PT Sans Narrow" w:hAnsi="PT Sans Narrow"/>
          <w:color w:val="008575"/>
          <w:sz w:val="26"/>
          <w:szCs w:val="26"/>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right="0"/>
        <w:jc w:val="left"/>
        <w:rPr>
          <w:rFonts w:ascii="PT Sans Narrow" w:cs="PT Sans Narrow" w:eastAsia="PT Sans Narrow" w:hAnsi="PT Sans Narrow"/>
          <w:color w:val="008575"/>
          <w:sz w:val="26"/>
          <w:szCs w:val="26"/>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545454"/>
          <w:sz w:val="28"/>
          <w:szCs w:val="28"/>
        </w:rPr>
      </w:pPr>
      <w:r w:rsidDel="00000000" w:rsidR="00000000" w:rsidRPr="00000000">
        <w:rPr>
          <w:rFonts w:ascii="PT Sans Narrow" w:cs="PT Sans Narrow" w:eastAsia="PT Sans Narrow" w:hAnsi="PT Sans Narrow"/>
          <w:color w:val="545454"/>
          <w:sz w:val="28"/>
          <w:szCs w:val="28"/>
          <w:rtl w:val="0"/>
        </w:rPr>
        <w:t xml:space="preserve">Publish View</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left"/>
        <w:rPr>
          <w:rFonts w:ascii="PT Sans Narrow" w:cs="PT Sans Narrow" w:eastAsia="PT Sans Narrow" w:hAnsi="PT Sans Narrow"/>
          <w:color w:val="545454"/>
          <w:sz w:val="28"/>
          <w:szCs w:val="28"/>
        </w:rPr>
      </w:pPr>
      <w:r w:rsidDel="00000000" w:rsidR="00000000" w:rsidRPr="00000000">
        <w:rPr>
          <w:rFonts w:ascii="PT Sans Narrow" w:cs="PT Sans Narrow" w:eastAsia="PT Sans Narrow" w:hAnsi="PT Sans Narrow"/>
          <w:color w:val="545454"/>
          <w:sz w:val="26"/>
          <w:szCs w:val="26"/>
          <w:rtl w:val="0"/>
        </w:rPr>
        <w:t xml:space="preserve">The publish view allows authors to publish their draft posts.</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120" w:line="288" w:lineRule="auto"/>
        <w:ind w:left="1440" w:right="0" w:hanging="360"/>
        <w:jc w:val="left"/>
        <w:rPr>
          <w:rFonts w:ascii="PT Sans Narrow" w:cs="PT Sans Narrow" w:eastAsia="PT Sans Narrow" w:hAnsi="PT Sans Narrow"/>
          <w:color w:val="008575"/>
          <w:sz w:val="26"/>
          <w:szCs w:val="26"/>
          <w:u w:val="none"/>
        </w:rPr>
      </w:pPr>
      <w:r w:rsidDel="00000000" w:rsidR="00000000" w:rsidRPr="00000000">
        <w:rPr>
          <w:rFonts w:ascii="PT Sans Narrow" w:cs="PT Sans Narrow" w:eastAsia="PT Sans Narrow" w:hAnsi="PT Sans Narrow"/>
          <w:color w:val="008575"/>
          <w:sz w:val="26"/>
          <w:szCs w:val="26"/>
          <w:rtl w:val="0"/>
        </w:rPr>
        <w:t xml:space="preserve">URL: /publish/&lt;post_id&gt;/</w:t>
      </w:r>
    </w:p>
    <w:p w:rsidR="00000000" w:rsidDel="00000000" w:rsidP="00000000" w:rsidRDefault="00000000" w:rsidRPr="00000000" w14:paraId="0000009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beforeAutospacing="0" w:line="288" w:lineRule="auto"/>
        <w:ind w:left="1440" w:right="0" w:hanging="360"/>
        <w:jc w:val="left"/>
        <w:rPr>
          <w:rFonts w:ascii="PT Sans Narrow" w:cs="PT Sans Narrow" w:eastAsia="PT Sans Narrow" w:hAnsi="PT Sans Narrow"/>
          <w:color w:val="008575"/>
          <w:sz w:val="26"/>
          <w:szCs w:val="26"/>
          <w:u w:val="none"/>
        </w:rPr>
      </w:pPr>
      <w:r w:rsidDel="00000000" w:rsidR="00000000" w:rsidRPr="00000000">
        <w:rPr>
          <w:rFonts w:ascii="PT Sans Narrow" w:cs="PT Sans Narrow" w:eastAsia="PT Sans Narrow" w:hAnsi="PT Sans Narrow"/>
          <w:color w:val="008575"/>
          <w:sz w:val="26"/>
          <w:szCs w:val="26"/>
          <w:rtl w:val="0"/>
        </w:rPr>
        <w:t xml:space="preserve">Authentication: Writer or Admin</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1440" w:right="0" w:firstLine="0"/>
        <w:jc w:val="left"/>
        <w:rPr>
          <w:rFonts w:ascii="PT Sans Narrow" w:cs="PT Sans Narrow" w:eastAsia="PT Sans Narrow" w:hAnsi="PT Sans Narrow"/>
          <w:color w:val="008575"/>
          <w:sz w:val="26"/>
          <w:szCs w:val="26"/>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545454"/>
          <w:sz w:val="28"/>
          <w:szCs w:val="28"/>
        </w:rPr>
      </w:pPr>
      <w:r w:rsidDel="00000000" w:rsidR="00000000" w:rsidRPr="00000000">
        <w:rPr>
          <w:rFonts w:ascii="PT Sans Narrow" w:cs="PT Sans Narrow" w:eastAsia="PT Sans Narrow" w:hAnsi="PT Sans Narrow"/>
          <w:color w:val="545454"/>
          <w:sz w:val="28"/>
          <w:szCs w:val="28"/>
          <w:rtl w:val="0"/>
        </w:rPr>
        <w:t xml:space="preserve">View Post View</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left"/>
        <w:rPr>
          <w:rFonts w:ascii="PT Sans Narrow" w:cs="PT Sans Narrow" w:eastAsia="PT Sans Narrow" w:hAnsi="PT Sans Narrow"/>
          <w:color w:val="545454"/>
          <w:sz w:val="28"/>
          <w:szCs w:val="28"/>
        </w:rPr>
      </w:pPr>
      <w:r w:rsidDel="00000000" w:rsidR="00000000" w:rsidRPr="00000000">
        <w:rPr>
          <w:rFonts w:ascii="PT Sans Narrow" w:cs="PT Sans Narrow" w:eastAsia="PT Sans Narrow" w:hAnsi="PT Sans Narrow"/>
          <w:color w:val="545454"/>
          <w:sz w:val="26"/>
          <w:szCs w:val="26"/>
          <w:rtl w:val="0"/>
        </w:rPr>
        <w:t xml:space="preserve">The view post view displays an individual blog post and its comments.</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120" w:line="288" w:lineRule="auto"/>
        <w:ind w:left="1440" w:right="0" w:hanging="360"/>
        <w:jc w:val="left"/>
        <w:rPr>
          <w:rFonts w:ascii="PT Sans Narrow" w:cs="PT Sans Narrow" w:eastAsia="PT Sans Narrow" w:hAnsi="PT Sans Narrow"/>
          <w:color w:val="008575"/>
          <w:sz w:val="26"/>
          <w:szCs w:val="26"/>
        </w:rPr>
      </w:pPr>
      <w:r w:rsidDel="00000000" w:rsidR="00000000" w:rsidRPr="00000000">
        <w:rPr>
          <w:rFonts w:ascii="PT Sans Narrow" w:cs="PT Sans Narrow" w:eastAsia="PT Sans Narrow" w:hAnsi="PT Sans Narrow"/>
          <w:color w:val="008575"/>
          <w:sz w:val="26"/>
          <w:szCs w:val="26"/>
          <w:rtl w:val="0"/>
        </w:rPr>
        <w:t xml:space="preserve">URL: /post/&lt;post_id&gt;/</w:t>
      </w:r>
    </w:p>
    <w:p w:rsidR="00000000" w:rsidDel="00000000" w:rsidP="00000000" w:rsidRDefault="00000000" w:rsidRPr="00000000" w14:paraId="000000A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beforeAutospacing="0" w:line="288" w:lineRule="auto"/>
        <w:ind w:left="1440" w:right="0" w:hanging="360"/>
        <w:jc w:val="left"/>
        <w:rPr>
          <w:rFonts w:ascii="PT Sans Narrow" w:cs="PT Sans Narrow" w:eastAsia="PT Sans Narrow" w:hAnsi="PT Sans Narrow"/>
          <w:color w:val="008575"/>
          <w:sz w:val="26"/>
          <w:szCs w:val="26"/>
        </w:rPr>
      </w:pPr>
      <w:r w:rsidDel="00000000" w:rsidR="00000000" w:rsidRPr="00000000">
        <w:rPr>
          <w:rFonts w:ascii="PT Sans Narrow" w:cs="PT Sans Narrow" w:eastAsia="PT Sans Narrow" w:hAnsi="PT Sans Narrow"/>
          <w:color w:val="008575"/>
          <w:sz w:val="26"/>
          <w:szCs w:val="26"/>
          <w:rtl w:val="0"/>
        </w:rPr>
        <w:t xml:space="preserve">Authentication: Viewer, Writer, or Admin</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1440" w:right="0" w:firstLine="0"/>
        <w:jc w:val="left"/>
        <w:rPr>
          <w:rFonts w:ascii="PT Sans Narrow" w:cs="PT Sans Narrow" w:eastAsia="PT Sans Narrow" w:hAnsi="PT Sans Narrow"/>
          <w:color w:val="008575"/>
          <w:sz w:val="26"/>
          <w:szCs w:val="26"/>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545454"/>
          <w:sz w:val="28"/>
          <w:szCs w:val="28"/>
        </w:rPr>
      </w:pPr>
      <w:r w:rsidDel="00000000" w:rsidR="00000000" w:rsidRPr="00000000">
        <w:rPr>
          <w:rFonts w:ascii="PT Sans Narrow" w:cs="PT Sans Narrow" w:eastAsia="PT Sans Narrow" w:hAnsi="PT Sans Narrow"/>
          <w:color w:val="545454"/>
          <w:sz w:val="28"/>
          <w:szCs w:val="28"/>
          <w:rtl w:val="0"/>
        </w:rPr>
        <w:t xml:space="preserve">Comment View</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720"/>
        <w:jc w:val="left"/>
        <w:rPr>
          <w:rFonts w:ascii="PT Sans Narrow" w:cs="PT Sans Narrow" w:eastAsia="PT Sans Narrow" w:hAnsi="PT Sans Narrow"/>
          <w:color w:val="545454"/>
          <w:sz w:val="28"/>
          <w:szCs w:val="28"/>
        </w:rPr>
      </w:pPr>
      <w:r w:rsidDel="00000000" w:rsidR="00000000" w:rsidRPr="00000000">
        <w:rPr>
          <w:rFonts w:ascii="PT Sans Narrow" w:cs="PT Sans Narrow" w:eastAsia="PT Sans Narrow" w:hAnsi="PT Sans Narrow"/>
          <w:color w:val="545454"/>
          <w:sz w:val="26"/>
          <w:szCs w:val="26"/>
          <w:rtl w:val="0"/>
        </w:rPr>
        <w:t xml:space="preserve">The comment view allows users to add comments to a blog post.</w:t>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120" w:line="288" w:lineRule="auto"/>
        <w:ind w:left="1440" w:right="0" w:hanging="360"/>
        <w:jc w:val="left"/>
        <w:rPr>
          <w:rFonts w:ascii="PT Sans Narrow" w:cs="PT Sans Narrow" w:eastAsia="PT Sans Narrow" w:hAnsi="PT Sans Narrow"/>
          <w:color w:val="008575"/>
          <w:sz w:val="26"/>
          <w:szCs w:val="26"/>
          <w:u w:val="none"/>
        </w:rPr>
      </w:pPr>
      <w:r w:rsidDel="00000000" w:rsidR="00000000" w:rsidRPr="00000000">
        <w:rPr>
          <w:rFonts w:ascii="PT Sans Narrow" w:cs="PT Sans Narrow" w:eastAsia="PT Sans Narrow" w:hAnsi="PT Sans Narrow"/>
          <w:color w:val="008575"/>
          <w:sz w:val="26"/>
          <w:szCs w:val="26"/>
          <w:rtl w:val="0"/>
        </w:rPr>
        <w:t xml:space="preserve">URL: /comment/&lt;post_id&gt;/</w:t>
      </w:r>
    </w:p>
    <w:p w:rsidR="00000000" w:rsidDel="00000000" w:rsidP="00000000" w:rsidRDefault="00000000" w:rsidRPr="00000000" w14:paraId="000000A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beforeAutospacing="0" w:line="288" w:lineRule="auto"/>
        <w:ind w:left="1440" w:right="0" w:hanging="360"/>
        <w:jc w:val="left"/>
        <w:rPr>
          <w:rFonts w:ascii="PT Sans Narrow" w:cs="PT Sans Narrow" w:eastAsia="PT Sans Narrow" w:hAnsi="PT Sans Narrow"/>
          <w:color w:val="008575"/>
          <w:sz w:val="26"/>
          <w:szCs w:val="26"/>
          <w:u w:val="none"/>
        </w:rPr>
      </w:pPr>
      <w:r w:rsidDel="00000000" w:rsidR="00000000" w:rsidRPr="00000000">
        <w:rPr>
          <w:rFonts w:ascii="PT Sans Narrow" w:cs="PT Sans Narrow" w:eastAsia="PT Sans Narrow" w:hAnsi="PT Sans Narrow"/>
          <w:color w:val="008575"/>
          <w:sz w:val="26"/>
          <w:szCs w:val="26"/>
          <w:rtl w:val="0"/>
        </w:rPr>
        <w:t xml:space="preserve">Authentication: Viewer, Writer, or Admin</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right="0"/>
        <w:jc w:val="left"/>
        <w:rPr>
          <w:rFonts w:ascii="PT Sans Narrow" w:cs="PT Sans Narrow" w:eastAsia="PT Sans Narrow" w:hAnsi="PT Sans Narrow"/>
          <w:color w:val="008575"/>
          <w:sz w:val="26"/>
          <w:szCs w:val="26"/>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545454"/>
          <w:sz w:val="28"/>
          <w:szCs w:val="28"/>
        </w:rPr>
      </w:pPr>
      <w:r w:rsidDel="00000000" w:rsidR="00000000" w:rsidRPr="00000000">
        <w:rPr>
          <w:rFonts w:ascii="PT Sans Narrow" w:cs="PT Sans Narrow" w:eastAsia="PT Sans Narrow" w:hAnsi="PT Sans Narrow"/>
          <w:color w:val="545454"/>
          <w:sz w:val="28"/>
          <w:szCs w:val="28"/>
          <w:rtl w:val="0"/>
        </w:rPr>
        <w:t xml:space="preserve">Templates</w:t>
      </w:r>
    </w:p>
    <w:p w:rsidR="00000000" w:rsidDel="00000000" w:rsidP="00000000" w:rsidRDefault="00000000" w:rsidRPr="00000000" w14:paraId="000000A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120" w:line="288" w:lineRule="auto"/>
        <w:ind w:left="1440" w:right="0" w:hanging="360"/>
        <w:jc w:val="left"/>
        <w:rPr>
          <w:rFonts w:ascii="PT Sans Narrow" w:cs="PT Sans Narrow" w:eastAsia="PT Sans Narrow" w:hAnsi="PT Sans Narrow"/>
          <w:color w:val="008575"/>
          <w:sz w:val="26"/>
          <w:szCs w:val="26"/>
          <w:u w:val="none"/>
        </w:rPr>
      </w:pPr>
      <w:r w:rsidDel="00000000" w:rsidR="00000000" w:rsidRPr="00000000">
        <w:rPr>
          <w:rFonts w:ascii="PT Sans Narrow" w:cs="PT Sans Narrow" w:eastAsia="PT Sans Narrow" w:hAnsi="PT Sans Narrow"/>
          <w:color w:val="008575"/>
          <w:sz w:val="26"/>
          <w:szCs w:val="26"/>
          <w:rtl w:val="0"/>
        </w:rPr>
        <w:t xml:space="preserve">blog_post_list.html: Template for displaying a list of blog posts.</w:t>
      </w:r>
    </w:p>
    <w:p w:rsidR="00000000" w:rsidDel="00000000" w:rsidP="00000000" w:rsidRDefault="00000000" w:rsidRPr="00000000" w14:paraId="000000A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beforeAutospacing="0" w:line="288" w:lineRule="auto"/>
        <w:ind w:left="1440" w:right="0" w:hanging="360"/>
        <w:jc w:val="left"/>
        <w:rPr>
          <w:rFonts w:ascii="PT Sans Narrow" w:cs="PT Sans Narrow" w:eastAsia="PT Sans Narrow" w:hAnsi="PT Sans Narrow"/>
          <w:color w:val="008575"/>
          <w:sz w:val="26"/>
          <w:szCs w:val="26"/>
          <w:u w:val="none"/>
        </w:rPr>
      </w:pPr>
      <w:r w:rsidDel="00000000" w:rsidR="00000000" w:rsidRPr="00000000">
        <w:rPr>
          <w:rFonts w:ascii="PT Sans Narrow" w:cs="PT Sans Narrow" w:eastAsia="PT Sans Narrow" w:hAnsi="PT Sans Narrow"/>
          <w:color w:val="008575"/>
          <w:sz w:val="26"/>
          <w:szCs w:val="26"/>
          <w:rtl w:val="0"/>
        </w:rPr>
        <w:t xml:space="preserve">blog_post_detail.html: Template for displaying an individual blog post and its comments.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545454"/>
          <w:sz w:val="28"/>
          <w:szCs w:val="28"/>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545454"/>
          <w:sz w:val="28"/>
          <w:szCs w:val="28"/>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545454"/>
          <w:sz w:val="28"/>
          <w:szCs w:val="28"/>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545454"/>
          <w:sz w:val="28"/>
          <w:szCs w:val="28"/>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545454"/>
          <w:sz w:val="28"/>
          <w:szCs w:val="28"/>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545454"/>
          <w:sz w:val="28"/>
          <w:szCs w:val="28"/>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545454"/>
          <w:sz w:val="28"/>
          <w:szCs w:val="28"/>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545454"/>
          <w:sz w:val="28"/>
          <w:szCs w:val="28"/>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ff712c"/>
          <w:sz w:val="28"/>
          <w:szCs w:val="28"/>
        </w:rPr>
      </w:pPr>
      <w:r w:rsidDel="00000000" w:rsidR="00000000" w:rsidRPr="00000000">
        <w:rPr>
          <w:rFonts w:ascii="PT Sans Narrow" w:cs="PT Sans Narrow" w:eastAsia="PT Sans Narrow" w:hAnsi="PT Sans Narrow"/>
          <w:color w:val="ff712c"/>
          <w:sz w:val="28"/>
          <w:szCs w:val="28"/>
          <w:rtl w:val="0"/>
        </w:rPr>
        <w:t xml:space="preserve">                               Here is a the HTML for the home page.</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864214" cy="8134350"/>
            <wp:effectExtent b="0" l="0" r="0" t="0"/>
            <wp:wrapNone/>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864214" cy="8134350"/>
                    </a:xfrm>
                    <a:prstGeom prst="rect"/>
                    <a:ln/>
                  </pic:spPr>
                </pic:pic>
              </a:graphicData>
            </a:graphic>
          </wp:anchor>
        </w:drawing>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ff712c"/>
          <w:sz w:val="28"/>
          <w:szCs w:val="28"/>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545454"/>
          <w:sz w:val="28"/>
          <w:szCs w:val="28"/>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545454"/>
          <w:sz w:val="28"/>
          <w:szCs w:val="28"/>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rFonts w:ascii="PT Sans Narrow" w:cs="PT Sans Narrow" w:eastAsia="PT Sans Narrow" w:hAnsi="PT Sans Narrow"/>
          <w:color w:val="545454"/>
          <w:sz w:val="28"/>
          <w:szCs w:val="28"/>
        </w:rPr>
      </w:pPr>
      <w:r w:rsidDel="00000000" w:rsidR="00000000" w:rsidRPr="00000000">
        <w:rPr>
          <w:rtl w:val="0"/>
        </w:rPr>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Fonts w:ascii="PT Sans Narrow" w:cs="PT Sans Narrow" w:eastAsia="PT Sans Narrow" w:hAnsi="PT Sans Narrow"/>
          <w:b w:val="1"/>
          <w:color w:val="ff5e0e"/>
          <w:sz w:val="36"/>
          <w:szCs w:val="36"/>
          <w:rtl w:val="0"/>
        </w:rPr>
        <w:t xml:space="preserve"> Authentication and Authorization</w:t>
      </w:r>
      <w:r w:rsidDel="00000000" w:rsidR="00000000" w:rsidRPr="00000000">
        <w:rPr>
          <w:rtl w:val="0"/>
        </w:rPr>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ind w:left="720" w:firstLine="0"/>
        <w:rPr>
          <w:b w:val="1"/>
          <w:color w:val="008575"/>
          <w:sz w:val="24"/>
          <w:szCs w:val="24"/>
        </w:rPr>
      </w:pPr>
      <w:r w:rsidDel="00000000" w:rsidR="00000000" w:rsidRPr="00000000">
        <w:rPr>
          <w:b w:val="1"/>
          <w:color w:val="008575"/>
          <w:sz w:val="24"/>
          <w:szCs w:val="24"/>
          <w:rtl w:val="0"/>
        </w:rPr>
        <w:t xml:space="preserve">User Groups.</w:t>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Viewer:</w:t>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w:t>
        <w:tab/>
        <w:t xml:space="preserve">Permissions: Read-only access to blog posts and comments.</w:t>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Writer:</w:t>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Permissions: Create, edit, and publish blog posts. Comment on blog posts.</w:t>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Admin:</w:t>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Permissions: Full control over blog posts, comments, and user management.</w:t>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b w:val="1"/>
          <w:color w:val="008575"/>
          <w:sz w:val="24"/>
          <w:szCs w:val="24"/>
          <w:rtl w:val="0"/>
        </w:rPr>
        <w:t xml:space="preserve">User Profiles</w:t>
      </w:r>
      <w:r w:rsidDel="00000000" w:rsidR="00000000" w:rsidRPr="00000000">
        <w:rPr>
          <w:rtl w:val="0"/>
        </w:rPr>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user profile model includes a field for the user's auth group </w:t>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(viewer, writer, or admin).</w:t>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b w:val="1"/>
          <w:color w:val="008575"/>
          <w:sz w:val="24"/>
          <w:szCs w:val="24"/>
          <w:rtl w:val="0"/>
        </w:rPr>
        <w:t xml:space="preserve">Access Control</w:t>
      </w:r>
      <w:r w:rsidDel="00000000" w:rsidR="00000000" w:rsidRPr="00000000">
        <w:rPr>
          <w:rtl w:val="0"/>
        </w:rPr>
      </w:r>
    </w:p>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Authorization checks are implemented in views using decorators and middleware.</w:t>
      </w:r>
    </w:p>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Fonts w:ascii="PT Sans Narrow" w:cs="PT Sans Narrow" w:eastAsia="PT Sans Narrow" w:hAnsi="PT Sans Narrow"/>
          <w:b w:val="1"/>
          <w:color w:val="ff5e0e"/>
          <w:sz w:val="36"/>
          <w:szCs w:val="36"/>
          <w:rtl w:val="0"/>
        </w:rPr>
        <w:t xml:space="preserve"> Development and Testing</w:t>
      </w:r>
      <w:r w:rsidDel="00000000" w:rsidR="00000000" w:rsidRPr="00000000">
        <w:rPr>
          <w:rtl w:val="0"/>
        </w:rPr>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b w:val="1"/>
          <w:color w:val="008575"/>
          <w:sz w:val="24"/>
          <w:szCs w:val="24"/>
          <w:rtl w:val="0"/>
        </w:rPr>
        <w:t xml:space="preserve">Developing Views</w:t>
      </w:r>
      <w:r w:rsidDel="00000000" w:rsidR="00000000" w:rsidRPr="00000000">
        <w:rPr>
          <w:rtl w:val="0"/>
        </w:rPr>
      </w:r>
    </w:p>
    <w:p w:rsidR="00000000" w:rsidDel="00000000" w:rsidP="00000000" w:rsidRDefault="00000000" w:rsidRPr="00000000" w14:paraId="000000E3">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Views are developed following Django's class-based views pattern.</w:t>
      </w:r>
    </w:p>
    <w:p w:rsidR="00000000" w:rsidDel="00000000" w:rsidP="00000000" w:rsidRDefault="00000000" w:rsidRPr="00000000" w14:paraId="000000E4">
      <w:pPr>
        <w:pageBreakBefore w:val="0"/>
        <w:numPr>
          <w:ilvl w:val="0"/>
          <w:numId w:val="5"/>
        </w:numPr>
        <w:pBdr>
          <w:top w:space="0" w:sz="0" w:val="nil"/>
          <w:left w:space="0" w:sz="0" w:val="nil"/>
          <w:bottom w:space="0" w:sz="0" w:val="nil"/>
          <w:right w:space="0" w:sz="0" w:val="nil"/>
          <w:between w:space="0" w:sz="0" w:val="nil"/>
        </w:pBdr>
        <w:shd w:fill="auto" w:val="clear"/>
        <w:spacing w:before="0" w:beforeAutospacing="0"/>
        <w:ind w:left="1440" w:hanging="360"/>
        <w:rPr>
          <w:u w:val="none"/>
        </w:rPr>
      </w:pPr>
      <w:r w:rsidDel="00000000" w:rsidR="00000000" w:rsidRPr="00000000">
        <w:rPr>
          <w:rtl w:val="0"/>
        </w:rPr>
        <w:t xml:space="preserve">Authentication and authorization checks are integrated into views using built-in decorators.</w:t>
      </w:r>
    </w:p>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b w:val="1"/>
          <w:color w:val="008575"/>
          <w:sz w:val="24"/>
          <w:szCs w:val="24"/>
          <w:rtl w:val="0"/>
        </w:rPr>
        <w:t xml:space="preserve">Unit Testing</w:t>
      </w:r>
      <w:r w:rsidDel="00000000" w:rsidR="00000000" w:rsidRPr="00000000">
        <w:rPr>
          <w:rtl w:val="0"/>
        </w:rPr>
      </w:r>
    </w:p>
    <w:p w:rsidR="00000000" w:rsidDel="00000000" w:rsidP="00000000" w:rsidRDefault="00000000" w:rsidRPr="00000000" w14:paraId="000000E6">
      <w:pPr>
        <w:pageBreakBefore w:val="0"/>
        <w:numPr>
          <w:ilvl w:val="0"/>
          <w:numId w:val="12"/>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Unit tests are written using Django's testing framework (TestCase class).</w:t>
      </w:r>
    </w:p>
    <w:p w:rsidR="00000000" w:rsidDel="00000000" w:rsidP="00000000" w:rsidRDefault="00000000" w:rsidRPr="00000000" w14:paraId="000000E7">
      <w:pPr>
        <w:pageBreakBefore w:val="0"/>
        <w:numPr>
          <w:ilvl w:val="0"/>
          <w:numId w:val="12"/>
        </w:numPr>
        <w:pBdr>
          <w:top w:space="0" w:sz="0" w:val="nil"/>
          <w:left w:space="0" w:sz="0" w:val="nil"/>
          <w:bottom w:space="0" w:sz="0" w:val="nil"/>
          <w:right w:space="0" w:sz="0" w:val="nil"/>
          <w:between w:space="0" w:sz="0" w:val="nil"/>
        </w:pBdr>
        <w:shd w:fill="auto" w:val="clear"/>
        <w:spacing w:before="0" w:beforeAutospacing="0"/>
        <w:ind w:left="1440" w:hanging="360"/>
        <w:rPr>
          <w:u w:val="none"/>
        </w:rPr>
      </w:pPr>
      <w:r w:rsidDel="00000000" w:rsidR="00000000" w:rsidRPr="00000000">
        <w:rPr>
          <w:rtl w:val="0"/>
        </w:rPr>
        <w:t xml:space="preserve">Example unit test cases for views, models, and forms.</w:t>
      </w:r>
    </w:p>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b w:val="1"/>
          <w:color w:val="008575"/>
          <w:sz w:val="24"/>
          <w:szCs w:val="24"/>
          <w:rtl w:val="0"/>
        </w:rPr>
        <w:t xml:space="preserve">Functional Testing</w:t>
      </w:r>
      <w:r w:rsidDel="00000000" w:rsidR="00000000" w:rsidRPr="00000000">
        <w:rPr>
          <w:rtl w:val="0"/>
        </w:rPr>
      </w:r>
    </w:p>
    <w:p w:rsidR="00000000" w:rsidDel="00000000" w:rsidP="00000000" w:rsidRDefault="00000000" w:rsidRPr="00000000" w14:paraId="000000E9">
      <w:pPr>
        <w:pageBreakBefore w:val="0"/>
        <w:numPr>
          <w:ilvl w:val="0"/>
          <w:numId w:val="13"/>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Functional tests ensure the application works as expected.</w:t>
      </w:r>
    </w:p>
    <w:p w:rsidR="00000000" w:rsidDel="00000000" w:rsidP="00000000" w:rsidRDefault="00000000" w:rsidRPr="00000000" w14:paraId="000000EA">
      <w:pPr>
        <w:pageBreakBefore w:val="0"/>
        <w:numPr>
          <w:ilvl w:val="0"/>
          <w:numId w:val="13"/>
        </w:numPr>
        <w:pBdr>
          <w:top w:space="0" w:sz="0" w:val="nil"/>
          <w:left w:space="0" w:sz="0" w:val="nil"/>
          <w:bottom w:space="0" w:sz="0" w:val="nil"/>
          <w:right w:space="0" w:sz="0" w:val="nil"/>
          <w:between w:space="0" w:sz="0" w:val="nil"/>
        </w:pBdr>
        <w:shd w:fill="auto" w:val="clear"/>
        <w:spacing w:before="0" w:beforeAutospacing="0"/>
        <w:ind w:left="1440" w:hanging="360"/>
        <w:rPr>
          <w:u w:val="none"/>
        </w:rPr>
      </w:pPr>
      <w:r w:rsidDel="00000000" w:rsidR="00000000" w:rsidRPr="00000000">
        <w:rPr>
          <w:rtl w:val="0"/>
        </w:rPr>
        <w:t xml:space="preserve">Test cases for user authentication, authorization, and sorting of blog posts.</w:t>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Fonts w:ascii="PT Sans Narrow" w:cs="PT Sans Narrow" w:eastAsia="PT Sans Narrow" w:hAnsi="PT Sans Narrow"/>
          <w:b w:val="1"/>
          <w:color w:val="ff5e0e"/>
          <w:sz w:val="36"/>
          <w:szCs w:val="36"/>
          <w:rtl w:val="0"/>
        </w:rPr>
        <w:t xml:space="preserve">Admin Interface</w:t>
      </w:r>
      <w:r w:rsidDel="00000000" w:rsidR="00000000" w:rsidRPr="00000000">
        <w:rPr>
          <w:rtl w:val="0"/>
        </w:rPr>
      </w:r>
    </w:p>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b w:val="1"/>
          <w:color w:val="008575"/>
          <w:sz w:val="24"/>
          <w:szCs w:val="24"/>
          <w:rtl w:val="0"/>
        </w:rPr>
        <w:t xml:space="preserve">Managing Groups and Users</w:t>
      </w:r>
      <w:r w:rsidDel="00000000" w:rsidR="00000000" w:rsidRPr="00000000">
        <w:rPr>
          <w:rtl w:val="0"/>
        </w:rPr>
      </w:r>
    </w:p>
    <w:p w:rsidR="00000000" w:rsidDel="00000000" w:rsidP="00000000" w:rsidRDefault="00000000" w:rsidRPr="00000000" w14:paraId="000000EF">
      <w:pPr>
        <w:pageBreakBefore w:val="0"/>
        <w:numPr>
          <w:ilvl w:val="0"/>
          <w:numId w:val="10"/>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Create and manage user groups (viewer, writer, admin).</w:t>
      </w:r>
    </w:p>
    <w:p w:rsidR="00000000" w:rsidDel="00000000" w:rsidP="00000000" w:rsidRDefault="00000000" w:rsidRPr="00000000" w14:paraId="000000F0">
      <w:pPr>
        <w:pageBreakBefore w:val="0"/>
        <w:numPr>
          <w:ilvl w:val="0"/>
          <w:numId w:val="10"/>
        </w:numPr>
        <w:pBdr>
          <w:top w:space="0" w:sz="0" w:val="nil"/>
          <w:left w:space="0" w:sz="0" w:val="nil"/>
          <w:bottom w:space="0" w:sz="0" w:val="nil"/>
          <w:right w:space="0" w:sz="0" w:val="nil"/>
          <w:between w:space="0" w:sz="0" w:val="nil"/>
        </w:pBdr>
        <w:shd w:fill="auto" w:val="clear"/>
        <w:spacing w:before="0" w:beforeAutospacing="0"/>
        <w:ind w:left="1440" w:hanging="360"/>
        <w:rPr>
          <w:u w:val="none"/>
        </w:rPr>
      </w:pPr>
      <w:r w:rsidDel="00000000" w:rsidR="00000000" w:rsidRPr="00000000">
        <w:rPr>
          <w:rtl w:val="0"/>
        </w:rPr>
        <w:t xml:space="preserve">Assign groups to user accounts.</w:t>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b w:val="1"/>
          <w:color w:val="008575"/>
          <w:sz w:val="24"/>
          <w:szCs w:val="24"/>
          <w:rtl w:val="0"/>
        </w:rPr>
        <w:t xml:space="preserve">Managing Blog Content</w:t>
      </w:r>
      <w:r w:rsidDel="00000000" w:rsidR="00000000" w:rsidRPr="00000000">
        <w:rPr>
          <w:rtl w:val="0"/>
        </w:rPr>
      </w:r>
    </w:p>
    <w:p w:rsidR="00000000" w:rsidDel="00000000" w:rsidP="00000000" w:rsidRDefault="00000000" w:rsidRPr="00000000" w14:paraId="000000F2">
      <w:pPr>
        <w:pageBreakBefore w:val="0"/>
        <w:numPr>
          <w:ilvl w:val="0"/>
          <w:numId w:val="9"/>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Use the Django admin interface to manage blog posts and comments.</w:t>
      </w:r>
    </w:p>
    <w:p w:rsidR="00000000" w:rsidDel="00000000" w:rsidP="00000000" w:rsidRDefault="00000000" w:rsidRPr="00000000" w14:paraId="000000F3">
      <w:pPr>
        <w:pageBreakBefore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Create, edit, and delete blog posts and comments.</w:t>
      </w:r>
    </w:p>
    <w:p w:rsidR="00000000" w:rsidDel="00000000" w:rsidP="00000000" w:rsidRDefault="00000000" w:rsidRPr="00000000" w14:paraId="000000F4">
      <w:pPr>
        <w:pageBreakBefore w:val="0"/>
        <w:numPr>
          <w:ilvl w:val="0"/>
          <w:numId w:val="9"/>
        </w:numPr>
        <w:pBdr>
          <w:top w:space="0" w:sz="0" w:val="nil"/>
          <w:left w:space="0" w:sz="0" w:val="nil"/>
          <w:bottom w:space="0" w:sz="0" w:val="nil"/>
          <w:right w:space="0" w:sz="0" w:val="nil"/>
          <w:between w:space="0" w:sz="0" w:val="nil"/>
        </w:pBdr>
        <w:shd w:fill="auto" w:val="clear"/>
        <w:spacing w:before="0" w:beforeAutospacing="0"/>
        <w:ind w:left="1440" w:hanging="360"/>
        <w:rPr>
          <w:u w:val="none"/>
        </w:rPr>
      </w:pPr>
      <w:r w:rsidDel="00000000" w:rsidR="00000000" w:rsidRPr="00000000">
        <w:rPr>
          <w:rtl w:val="0"/>
        </w:rPr>
        <w:t xml:space="preserve">Assign authors and publication dates.</w:t>
      </w:r>
    </w:p>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 Bug Fixes</w:t>
      </w:r>
    </w:p>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ind w:left="720" w:firstLine="0"/>
        <w:rPr>
          <w:b w:val="1"/>
          <w:color w:val="008575"/>
          <w:sz w:val="24"/>
          <w:szCs w:val="24"/>
        </w:rPr>
      </w:pPr>
      <w:r w:rsidDel="00000000" w:rsidR="00000000" w:rsidRPr="00000000">
        <w:rPr>
          <w:b w:val="1"/>
          <w:color w:val="008575"/>
          <w:sz w:val="24"/>
          <w:szCs w:val="24"/>
          <w:rtl w:val="0"/>
        </w:rPr>
        <w:t xml:space="preserve">All details in GitHub repo…</w:t>
      </w:r>
    </w:p>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Please check it…</w:t>
      </w:r>
    </w:p>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ind w:left="720" w:firstLine="0"/>
        <w:rPr/>
      </w:pPr>
      <w:hyperlink r:id="rId11">
        <w:r w:rsidDel="00000000" w:rsidR="00000000" w:rsidRPr="00000000">
          <w:rPr>
            <w:color w:val="1155cc"/>
            <w:u w:val="single"/>
            <w:rtl w:val="0"/>
          </w:rPr>
          <w:t xml:space="preserve">https://github.com/DragonsEG/Blog_App_G3_Team</w:t>
        </w:r>
      </w:hyperlink>
      <w:r w:rsidDel="00000000" w:rsidR="00000000" w:rsidRPr="00000000">
        <w:rPr>
          <w:rtl w:val="0"/>
        </w:rPr>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 Documentation Best Practices</w:t>
      </w:r>
    </w:p>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b w:val="1"/>
          <w:color w:val="ff5e0e"/>
          <w:sz w:val="36"/>
          <w:szCs w:val="36"/>
        </w:rPr>
      </w:pPr>
      <w:r w:rsidDel="00000000" w:rsidR="00000000" w:rsidRPr="00000000">
        <w:rPr>
          <w:rtl w:val="0"/>
        </w:rPr>
        <w:t xml:space="preserve">Effective documentation is crucial for understanding and maintaining the Simple Blog Application. Here are some best practices to ensure that the documentation is clear, useful, and well-structured:</w:t>
      </w:r>
      <w:r w:rsidDel="00000000" w:rsidR="00000000" w:rsidRPr="00000000">
        <w:rPr>
          <w:rtl w:val="0"/>
        </w:rPr>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hd w:fill="auto" w:val="clear"/>
        <w:ind w:left="720" w:firstLine="0"/>
        <w:rPr>
          <w:b w:val="1"/>
          <w:color w:val="008575"/>
          <w:sz w:val="24"/>
          <w:szCs w:val="24"/>
        </w:rPr>
      </w:pPr>
      <w:r w:rsidDel="00000000" w:rsidR="00000000" w:rsidRPr="00000000">
        <w:rPr>
          <w:b w:val="1"/>
          <w:color w:val="008575"/>
          <w:sz w:val="24"/>
          <w:szCs w:val="24"/>
          <w:rtl w:val="0"/>
        </w:rPr>
        <w:t xml:space="preserve">Use Clear and Concise Language: </w:t>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ind w:left="720" w:firstLine="0"/>
        <w:rPr>
          <w:b w:val="1"/>
          <w:color w:val="008575"/>
          <w:sz w:val="24"/>
          <w:szCs w:val="24"/>
        </w:rPr>
      </w:pPr>
      <w:r w:rsidDel="00000000" w:rsidR="00000000" w:rsidRPr="00000000">
        <w:rPr>
          <w:rtl w:val="0"/>
        </w:rPr>
        <w:t xml:space="preserve">Write in a straightforward manner, avoiding unnecessary technical jargon. </w:t>
      </w:r>
      <w:r w:rsidDel="00000000" w:rsidR="00000000" w:rsidRPr="00000000">
        <w:rPr>
          <w:rtl w:val="0"/>
        </w:rPr>
      </w:r>
    </w:p>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ind w:left="720" w:firstLine="0"/>
        <w:rPr>
          <w:b w:val="1"/>
          <w:color w:val="008575"/>
          <w:sz w:val="24"/>
          <w:szCs w:val="24"/>
        </w:rPr>
      </w:pPr>
      <w:r w:rsidDel="00000000" w:rsidR="00000000" w:rsidRPr="00000000">
        <w:rPr>
          <w:rtl w:val="0"/>
        </w:rPr>
      </w:r>
    </w:p>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ind w:left="720" w:firstLine="0"/>
        <w:rPr>
          <w:b w:val="1"/>
          <w:color w:val="008575"/>
          <w:sz w:val="24"/>
          <w:szCs w:val="24"/>
        </w:rPr>
      </w:pPr>
      <w:r w:rsidDel="00000000" w:rsidR="00000000" w:rsidRPr="00000000">
        <w:rPr>
          <w:b w:val="1"/>
          <w:color w:val="008575"/>
          <w:sz w:val="24"/>
          <w:szCs w:val="24"/>
          <w:rtl w:val="0"/>
        </w:rPr>
        <w:t xml:space="preserve">Include Visuals:</w:t>
      </w:r>
    </w:p>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b w:val="1"/>
          <w:color w:val="008575"/>
          <w:sz w:val="24"/>
          <w:szCs w:val="24"/>
          <w:rtl w:val="0"/>
        </w:rPr>
        <w:t xml:space="preserve"> </w:t>
      </w:r>
      <w:r w:rsidDel="00000000" w:rsidR="00000000" w:rsidRPr="00000000">
        <w:rPr>
          <w:rtl w:val="0"/>
        </w:rPr>
        <w:t xml:space="preserve">Enhance the documentation with visuals such as screenshots and diagrams.</w:t>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ind w:left="720" w:firstLine="0"/>
        <w:rPr>
          <w:b w:val="1"/>
          <w:color w:val="008575"/>
          <w:sz w:val="24"/>
          <w:szCs w:val="24"/>
        </w:rPr>
      </w:pPr>
      <w:r w:rsidDel="00000000" w:rsidR="00000000" w:rsidRPr="00000000">
        <w:rPr>
          <w:b w:val="1"/>
          <w:color w:val="008575"/>
          <w:sz w:val="24"/>
          <w:szCs w:val="24"/>
          <w:rtl w:val="0"/>
        </w:rPr>
        <w:t xml:space="preserve">Edit: </w:t>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Carefully review the documentation to eliminate errors, typographical mistakes, and inconsistencies. Ensure that the content flows logically and is easy to follow.</w:t>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PT Sans Narrow" w:cs="PT Sans Narrow" w:eastAsia="PT Sans Narrow" w:hAnsi="PT Sans Narrow"/>
          <w:b w:val="1"/>
          <w:color w:val="ff5e0e"/>
          <w:sz w:val="36"/>
          <w:szCs w:val="36"/>
          <w:rtl w:val="0"/>
        </w:rPr>
        <w:t xml:space="preserve"> Review Meeting</w:t>
      </w:r>
      <w:r w:rsidDel="00000000" w:rsidR="00000000" w:rsidRPr="00000000">
        <w:rPr>
          <w:rtl w:val="0"/>
        </w:rPr>
      </w:r>
    </w:p>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Sprint review meetings play a vital role in assessing the project's progress and ensuring alignment with goals.</w:t>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A">
      <w:pPr>
        <w:pageBreakBefore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Feedback and Decisions</w:t>
      </w:r>
    </w:p>
    <w:p w:rsidR="00000000" w:rsidDel="00000000" w:rsidP="00000000" w:rsidRDefault="00000000" w:rsidRPr="00000000" w14:paraId="0000010B">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review meeting also serves as an opportunity to collect feedback From team members. It is a collaborative space where discussions may lead to decisions such as adjusting project priorities.</w:t>
      </w:r>
    </w:p>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PT Sans Narrow" w:cs="PT Sans Narrow" w:eastAsia="PT Sans Narrow" w:hAnsi="PT Sans Narrow"/>
          <w:b w:val="1"/>
          <w:color w:val="ff5e0e"/>
          <w:sz w:val="36"/>
          <w:szCs w:val="36"/>
          <w:rtl w:val="0"/>
        </w:rPr>
        <w:t xml:space="preserve">Conclusion</w:t>
      </w:r>
      <w:r w:rsidDel="00000000" w:rsidR="00000000" w:rsidRPr="00000000">
        <w:rPr>
          <w:rtl w:val="0"/>
        </w:rPr>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In conclusion, this documentation has provided a comprehensive overview of the Simple Blog Application, covering various aspects of its development and usage. Key points covered include:</w:t>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10">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ind w:left="2160" w:hanging="360"/>
        <w:rPr>
          <w:u w:val="none"/>
        </w:rPr>
      </w:pPr>
      <w:r w:rsidDel="00000000" w:rsidR="00000000" w:rsidRPr="00000000">
        <w:rPr>
          <w:rtl w:val="0"/>
        </w:rPr>
        <w:t xml:space="preserve">Our start and setup instructions.</w:t>
      </w:r>
    </w:p>
    <w:p w:rsidR="00000000" w:rsidDel="00000000" w:rsidP="00000000" w:rsidRDefault="00000000" w:rsidRPr="00000000" w14:paraId="00000111">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u w:val="none"/>
        </w:rPr>
      </w:pPr>
      <w:r w:rsidDel="00000000" w:rsidR="00000000" w:rsidRPr="00000000">
        <w:rPr>
          <w:rtl w:val="0"/>
        </w:rPr>
        <w:t xml:space="preserve">Database schema and CRUD operations.</w:t>
      </w:r>
    </w:p>
    <w:p w:rsidR="00000000" w:rsidDel="00000000" w:rsidP="00000000" w:rsidRDefault="00000000" w:rsidRPr="00000000" w14:paraId="00000112">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u w:val="none"/>
        </w:rPr>
      </w:pPr>
      <w:r w:rsidDel="00000000" w:rsidR="00000000" w:rsidRPr="00000000">
        <w:rPr>
          <w:rtl w:val="0"/>
        </w:rPr>
        <w:t xml:space="preserve">Authentication and authorization levels.</w:t>
      </w:r>
    </w:p>
    <w:p w:rsidR="00000000" w:rsidDel="00000000" w:rsidP="00000000" w:rsidRDefault="00000000" w:rsidRPr="00000000" w14:paraId="00000113">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u w:val="none"/>
        </w:rPr>
      </w:pPr>
      <w:r w:rsidDel="00000000" w:rsidR="00000000" w:rsidRPr="00000000">
        <w:rPr>
          <w:rtl w:val="0"/>
        </w:rPr>
        <w:t xml:space="preserve">Frontend development using Bootstrap.</w:t>
      </w:r>
    </w:p>
    <w:p w:rsidR="00000000" w:rsidDel="00000000" w:rsidP="00000000" w:rsidRDefault="00000000" w:rsidRPr="00000000" w14:paraId="00000114">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u w:val="none"/>
        </w:rPr>
      </w:pPr>
      <w:r w:rsidDel="00000000" w:rsidR="00000000" w:rsidRPr="00000000">
        <w:rPr>
          <w:rtl w:val="0"/>
        </w:rPr>
        <w:t xml:space="preserve">Views, templates, and testing procedures.</w:t>
      </w:r>
    </w:p>
    <w:p w:rsidR="00000000" w:rsidDel="00000000" w:rsidP="00000000" w:rsidRDefault="00000000" w:rsidRPr="00000000" w14:paraId="00000115">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u w:val="none"/>
        </w:rPr>
      </w:pPr>
      <w:r w:rsidDel="00000000" w:rsidR="00000000" w:rsidRPr="00000000">
        <w:rPr>
          <w:rtl w:val="0"/>
        </w:rPr>
        <w:t xml:space="preserve">Admin interface usage.</w:t>
      </w:r>
    </w:p>
    <w:p w:rsidR="00000000" w:rsidDel="00000000" w:rsidP="00000000" w:rsidRDefault="00000000" w:rsidRPr="00000000" w14:paraId="00000116">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u w:val="none"/>
        </w:rPr>
      </w:pPr>
      <w:r w:rsidDel="00000000" w:rsidR="00000000" w:rsidRPr="00000000">
        <w:rPr>
          <w:rtl w:val="0"/>
        </w:rPr>
        <w:t xml:space="preserve">Bug fixes and documentation best practices.</w:t>
      </w:r>
    </w:p>
    <w:p w:rsidR="00000000" w:rsidDel="00000000" w:rsidP="00000000" w:rsidRDefault="00000000" w:rsidRPr="00000000" w14:paraId="00000117">
      <w:pPr>
        <w:pageBreakBefore w:val="0"/>
        <w:numPr>
          <w:ilvl w:val="0"/>
          <w:numId w:val="6"/>
        </w:numPr>
        <w:pBdr>
          <w:top w:space="0" w:sz="0" w:val="nil"/>
          <w:left w:space="0" w:sz="0" w:val="nil"/>
          <w:bottom w:space="0" w:sz="0" w:val="nil"/>
          <w:right w:space="0" w:sz="0" w:val="nil"/>
          <w:between w:space="0" w:sz="0" w:val="nil"/>
        </w:pBdr>
        <w:shd w:fill="auto" w:val="clear"/>
        <w:spacing w:before="0" w:beforeAutospacing="0"/>
        <w:ind w:left="2160" w:hanging="360"/>
        <w:rPr>
          <w:u w:val="none"/>
        </w:rPr>
      </w:pPr>
      <w:r w:rsidDel="00000000" w:rsidR="00000000" w:rsidRPr="00000000">
        <w:rPr>
          <w:rtl w:val="0"/>
        </w:rPr>
        <w:t xml:space="preserve">The purpose and content of review meetings.</w:t>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ind w:left="720" w:firstLine="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 Appendix</w:t>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The appendix section includes additional resources and links to further enhance understanding and support the use of the Simple Blog Application.</w:t>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ind w:left="720" w:firstLine="0"/>
        <w:rPr>
          <w:b w:val="1"/>
          <w:color w:val="ff712c"/>
          <w:sz w:val="24"/>
          <w:szCs w:val="24"/>
        </w:rPr>
      </w:pPr>
      <w:r w:rsidDel="00000000" w:rsidR="00000000" w:rsidRPr="00000000">
        <w:rPr>
          <w:b w:val="1"/>
          <w:color w:val="ff712c"/>
          <w:sz w:val="24"/>
          <w:szCs w:val="24"/>
          <w:rtl w:val="0"/>
        </w:rPr>
        <w:t xml:space="preserve">Links:</w:t>
      </w:r>
    </w:p>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ind w:left="720" w:firstLine="0"/>
        <w:rPr>
          <w:b w:val="1"/>
          <w:color w:val="008575"/>
          <w:sz w:val="24"/>
          <w:szCs w:val="24"/>
        </w:rPr>
      </w:pPr>
      <w:r w:rsidDel="00000000" w:rsidR="00000000" w:rsidRPr="00000000">
        <w:rPr>
          <w:b w:val="1"/>
          <w:color w:val="008575"/>
          <w:sz w:val="24"/>
          <w:szCs w:val="24"/>
          <w:rtl w:val="0"/>
        </w:rPr>
        <w:t xml:space="preserve">Auth</w:t>
      </w:r>
    </w:p>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ind w:left="720" w:firstLine="0"/>
        <w:rPr>
          <w:b w:val="1"/>
          <w:color w:val="008575"/>
          <w:sz w:val="24"/>
          <w:szCs w:val="24"/>
        </w:rPr>
      </w:pPr>
      <w:hyperlink r:id="rId12">
        <w:r w:rsidDel="00000000" w:rsidR="00000000" w:rsidRPr="00000000">
          <w:rPr>
            <w:b w:val="1"/>
            <w:color w:val="1155cc"/>
            <w:sz w:val="24"/>
            <w:szCs w:val="24"/>
            <w:u w:val="single"/>
            <w:rtl w:val="0"/>
          </w:rPr>
          <w:t xml:space="preserve">https://youtube.com/playlist?list=PLLxk3TkuAYnryu1lEcFaBr358IynT7l7H&amp;si=tpVHHFx9FNeE3zaY</w:t>
        </w:r>
      </w:hyperlink>
      <w:r w:rsidDel="00000000" w:rsidR="00000000" w:rsidRPr="00000000">
        <w:rPr>
          <w:rtl w:val="0"/>
        </w:rPr>
      </w:r>
    </w:p>
    <w:p w:rsidR="00000000" w:rsidDel="00000000" w:rsidP="00000000" w:rsidRDefault="00000000" w:rsidRPr="00000000" w14:paraId="00000127">
      <w:pPr>
        <w:ind w:left="720" w:firstLine="0"/>
        <w:rPr>
          <w:b w:val="1"/>
          <w:color w:val="008575"/>
          <w:sz w:val="24"/>
          <w:szCs w:val="24"/>
        </w:rPr>
      </w:pPr>
      <w:hyperlink r:id="rId13">
        <w:r w:rsidDel="00000000" w:rsidR="00000000" w:rsidRPr="00000000">
          <w:rPr>
            <w:b w:val="1"/>
            <w:color w:val="1155cc"/>
            <w:sz w:val="24"/>
            <w:szCs w:val="24"/>
            <w:u w:val="single"/>
            <w:rtl w:val="0"/>
          </w:rPr>
          <w:t xml:space="preserve">https://youtu.be/yqWaa5yegmI?si=FXhXtOqgwaNrTpLe</w:t>
        </w:r>
      </w:hyperlink>
      <w:r w:rsidDel="00000000" w:rsidR="00000000" w:rsidRPr="00000000">
        <w:rPr>
          <w:rtl w:val="0"/>
        </w:rPr>
      </w:r>
    </w:p>
    <w:p w:rsidR="00000000" w:rsidDel="00000000" w:rsidP="00000000" w:rsidRDefault="00000000" w:rsidRPr="00000000" w14:paraId="00000128">
      <w:pPr>
        <w:ind w:left="720" w:firstLine="0"/>
        <w:rPr>
          <w:b w:val="1"/>
          <w:color w:val="008575"/>
          <w:sz w:val="24"/>
          <w:szCs w:val="24"/>
        </w:rPr>
      </w:pPr>
      <w:hyperlink r:id="rId14">
        <w:r w:rsidDel="00000000" w:rsidR="00000000" w:rsidRPr="00000000">
          <w:rPr>
            <w:b w:val="1"/>
            <w:color w:val="1155cc"/>
            <w:sz w:val="24"/>
            <w:szCs w:val="24"/>
            <w:u w:val="single"/>
            <w:rtl w:val="0"/>
          </w:rPr>
          <w:t xml:space="preserve">https://www.youtube.com/watch?v=5ZoGy46kHMw&amp;ab_channel=ProgrammingSecrets-Tips%26Tricks</w:t>
        </w:r>
      </w:hyperlink>
      <w:r w:rsidDel="00000000" w:rsidR="00000000" w:rsidRPr="00000000">
        <w:rPr>
          <w:rtl w:val="0"/>
        </w:rPr>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ind w:left="720" w:firstLine="0"/>
        <w:rPr>
          <w:b w:val="1"/>
          <w:color w:val="008575"/>
          <w:sz w:val="24"/>
          <w:szCs w:val="24"/>
        </w:rPr>
      </w:pPr>
      <w:r w:rsidDel="00000000" w:rsidR="00000000" w:rsidRPr="00000000">
        <w:rPr>
          <w:rtl w:val="0"/>
        </w:rPr>
      </w:r>
    </w:p>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ind w:left="720" w:firstLine="0"/>
        <w:rPr>
          <w:b w:val="1"/>
          <w:color w:val="008575"/>
          <w:sz w:val="24"/>
          <w:szCs w:val="24"/>
        </w:rPr>
      </w:pPr>
      <w:r w:rsidDel="00000000" w:rsidR="00000000" w:rsidRPr="00000000">
        <w:rPr>
          <w:b w:val="1"/>
          <w:color w:val="008575"/>
          <w:sz w:val="24"/>
          <w:szCs w:val="24"/>
          <w:rtl w:val="0"/>
        </w:rPr>
        <w:t xml:space="preserve">Django unit testing</w:t>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ind w:left="720" w:firstLine="0"/>
        <w:rPr>
          <w:b w:val="1"/>
          <w:color w:val="008575"/>
          <w:sz w:val="24"/>
          <w:szCs w:val="24"/>
        </w:rPr>
      </w:pPr>
      <w:hyperlink r:id="rId15">
        <w:r w:rsidDel="00000000" w:rsidR="00000000" w:rsidRPr="00000000">
          <w:rPr>
            <w:b w:val="1"/>
            <w:color w:val="1155cc"/>
            <w:sz w:val="24"/>
            <w:szCs w:val="24"/>
            <w:u w:val="single"/>
            <w:rtl w:val="0"/>
          </w:rPr>
          <w:t xml:space="preserve">https://www.youtube.com/playlist?list=PLbpAWbHbi5rMF2j5n6imm0enrSD9eQUaM</w:t>
        </w:r>
      </w:hyperlink>
      <w:r w:rsidDel="00000000" w:rsidR="00000000" w:rsidRPr="00000000">
        <w:rPr>
          <w:rtl w:val="0"/>
        </w:rPr>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ind w:left="720" w:firstLine="0"/>
        <w:rPr>
          <w:b w:val="1"/>
          <w:color w:val="008575"/>
          <w:sz w:val="24"/>
          <w:szCs w:val="24"/>
        </w:rPr>
      </w:pPr>
      <w:r w:rsidDel="00000000" w:rsidR="00000000" w:rsidRPr="00000000">
        <w:rPr>
          <w:rtl w:val="0"/>
        </w:rPr>
      </w:r>
    </w:p>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ind w:left="720" w:firstLine="0"/>
        <w:rPr>
          <w:b w:val="1"/>
          <w:color w:val="008575"/>
          <w:sz w:val="24"/>
          <w:szCs w:val="24"/>
        </w:rPr>
      </w:pPr>
      <w:r w:rsidDel="00000000" w:rsidR="00000000" w:rsidRPr="00000000">
        <w:rPr>
          <w:b w:val="1"/>
          <w:color w:val="008575"/>
          <w:sz w:val="24"/>
          <w:szCs w:val="24"/>
          <w:rtl w:val="0"/>
        </w:rPr>
        <w:t xml:space="preserve">Agile</w:t>
      </w:r>
    </w:p>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hd w:fill="auto" w:val="clear"/>
        <w:ind w:left="720" w:firstLine="0"/>
        <w:rPr>
          <w:b w:val="1"/>
          <w:color w:val="008575"/>
          <w:sz w:val="24"/>
          <w:szCs w:val="24"/>
        </w:rPr>
      </w:pPr>
      <w:hyperlink r:id="rId16">
        <w:r w:rsidDel="00000000" w:rsidR="00000000" w:rsidRPr="00000000">
          <w:rPr>
            <w:b w:val="1"/>
            <w:color w:val="1155cc"/>
            <w:sz w:val="24"/>
            <w:szCs w:val="24"/>
            <w:u w:val="single"/>
            <w:rtl w:val="0"/>
          </w:rPr>
          <w:t xml:space="preserve">https://youtube.com/playlist?list=PLcdCk5ljWQ-p3t9E_vPcGzZMGLoAeRUO5&amp;si=Ro2rZm5NHOS-L35G</w:t>
        </w:r>
      </w:hyperlink>
      <w:r w:rsidDel="00000000" w:rsidR="00000000" w:rsidRPr="00000000">
        <w:rPr>
          <w:rtl w:val="0"/>
        </w:rPr>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ind w:left="720" w:firstLine="0"/>
        <w:rPr>
          <w:b w:val="1"/>
          <w:color w:val="008575"/>
          <w:sz w:val="24"/>
          <w:szCs w:val="24"/>
        </w:rPr>
      </w:pPr>
      <w:r w:rsidDel="00000000" w:rsidR="00000000" w:rsidRPr="00000000">
        <w:rPr>
          <w:rtl w:val="0"/>
        </w:rPr>
      </w:r>
    </w:p>
    <w:p w:rsidR="00000000" w:rsidDel="00000000" w:rsidP="00000000" w:rsidRDefault="00000000" w:rsidRPr="00000000" w14:paraId="00000130">
      <w:pPr>
        <w:pageBreakBefore w:val="0"/>
        <w:pBdr>
          <w:top w:space="0" w:sz="0" w:val="nil"/>
          <w:left w:space="0" w:sz="0" w:val="nil"/>
          <w:bottom w:space="0" w:sz="0" w:val="nil"/>
          <w:right w:space="0" w:sz="0" w:val="nil"/>
          <w:between w:space="0" w:sz="0" w:val="nil"/>
        </w:pBdr>
        <w:shd w:fill="auto" w:val="clear"/>
        <w:ind w:left="720" w:firstLine="0"/>
        <w:rPr>
          <w:b w:val="1"/>
          <w:color w:val="008575"/>
          <w:sz w:val="24"/>
          <w:szCs w:val="24"/>
        </w:rPr>
      </w:pPr>
      <w:r w:rsidDel="00000000" w:rsidR="00000000" w:rsidRPr="00000000">
        <w:rPr>
          <w:b w:val="1"/>
          <w:color w:val="008575"/>
          <w:sz w:val="24"/>
          <w:szCs w:val="24"/>
          <w:rtl w:val="0"/>
        </w:rPr>
        <w:t xml:space="preserve">Permissions</w:t>
      </w:r>
    </w:p>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hd w:fill="auto" w:val="clear"/>
        <w:ind w:left="720" w:firstLine="0"/>
        <w:rPr>
          <w:b w:val="1"/>
          <w:color w:val="008575"/>
          <w:sz w:val="24"/>
          <w:szCs w:val="24"/>
        </w:rPr>
      </w:pPr>
      <w:hyperlink r:id="rId17">
        <w:r w:rsidDel="00000000" w:rsidR="00000000" w:rsidRPr="00000000">
          <w:rPr>
            <w:b w:val="1"/>
            <w:color w:val="1155cc"/>
            <w:sz w:val="24"/>
            <w:szCs w:val="24"/>
            <w:u w:val="single"/>
            <w:rtl w:val="0"/>
          </w:rPr>
          <w:t xml:space="preserve">https://youtu.be/eBsc65jTKvw?si=vwA83C7ZpgM-Tue1</w:t>
        </w:r>
      </w:hyperlink>
      <w:r w:rsidDel="00000000" w:rsidR="00000000" w:rsidRPr="00000000">
        <w:rPr>
          <w:rtl w:val="0"/>
        </w:rPr>
      </w:r>
    </w:p>
    <w:p w:rsidR="00000000" w:rsidDel="00000000" w:rsidP="00000000" w:rsidRDefault="00000000" w:rsidRPr="00000000" w14:paraId="00000132">
      <w:pPr>
        <w:pageBreakBefore w:val="0"/>
        <w:pBdr>
          <w:top w:space="0" w:sz="0" w:val="nil"/>
          <w:left w:space="0" w:sz="0" w:val="nil"/>
          <w:bottom w:space="0" w:sz="0" w:val="nil"/>
          <w:right w:space="0" w:sz="0" w:val="nil"/>
          <w:between w:space="0" w:sz="0" w:val="nil"/>
        </w:pBdr>
        <w:shd w:fill="auto" w:val="clear"/>
        <w:ind w:left="720" w:firstLine="0"/>
        <w:rPr>
          <w:b w:val="1"/>
          <w:color w:val="008575"/>
          <w:sz w:val="24"/>
          <w:szCs w:val="24"/>
        </w:rPr>
      </w:pPr>
      <w:r w:rsidDel="00000000" w:rsidR="00000000" w:rsidRPr="00000000">
        <w:rPr>
          <w:rtl w:val="0"/>
        </w:rPr>
      </w:r>
    </w:p>
    <w:p w:rsidR="00000000" w:rsidDel="00000000" w:rsidP="00000000" w:rsidRDefault="00000000" w:rsidRPr="00000000" w14:paraId="00000133">
      <w:pPr>
        <w:pageBreakBefore w:val="0"/>
        <w:pBdr>
          <w:top w:space="0" w:sz="0" w:val="nil"/>
          <w:left w:space="0" w:sz="0" w:val="nil"/>
          <w:bottom w:space="0" w:sz="0" w:val="nil"/>
          <w:right w:space="0" w:sz="0" w:val="nil"/>
          <w:between w:space="0" w:sz="0" w:val="nil"/>
        </w:pBdr>
        <w:shd w:fill="auto" w:val="clear"/>
        <w:ind w:left="720" w:firstLine="0"/>
        <w:rPr>
          <w:b w:val="1"/>
          <w:color w:val="008575"/>
          <w:sz w:val="24"/>
          <w:szCs w:val="24"/>
        </w:rPr>
      </w:pPr>
      <w:r w:rsidDel="00000000" w:rsidR="00000000" w:rsidRPr="00000000">
        <w:rPr>
          <w:b w:val="1"/>
          <w:color w:val="008575"/>
          <w:sz w:val="24"/>
          <w:szCs w:val="24"/>
          <w:rtl w:val="0"/>
        </w:rPr>
        <w:t xml:space="preserve">Customize the Django admin (Watch till the end of the playlist)</w:t>
      </w:r>
    </w:p>
    <w:p w:rsidR="00000000" w:rsidDel="00000000" w:rsidP="00000000" w:rsidRDefault="00000000" w:rsidRPr="00000000" w14:paraId="00000134">
      <w:pPr>
        <w:pageBreakBefore w:val="0"/>
        <w:pBdr>
          <w:top w:space="0" w:sz="0" w:val="nil"/>
          <w:left w:space="0" w:sz="0" w:val="nil"/>
          <w:bottom w:space="0" w:sz="0" w:val="nil"/>
          <w:right w:space="0" w:sz="0" w:val="nil"/>
          <w:between w:space="0" w:sz="0" w:val="nil"/>
        </w:pBdr>
        <w:shd w:fill="auto" w:val="clear"/>
        <w:ind w:left="720" w:firstLine="0"/>
        <w:rPr>
          <w:b w:val="1"/>
          <w:color w:val="008575"/>
          <w:sz w:val="24"/>
          <w:szCs w:val="24"/>
        </w:rPr>
      </w:pPr>
      <w:hyperlink r:id="rId18">
        <w:r w:rsidDel="00000000" w:rsidR="00000000" w:rsidRPr="00000000">
          <w:rPr>
            <w:b w:val="1"/>
            <w:color w:val="1155cc"/>
            <w:sz w:val="24"/>
            <w:szCs w:val="24"/>
            <w:u w:val="single"/>
            <w:rtl w:val="0"/>
          </w:rPr>
          <w:t xml:space="preserve">https://www.youtube.com/watch?v=3P78wNcEviI&amp;list=PLknwEmKsW8OtK_n48UOuYGxJPbSFrICxm&amp;index=35&amp;ab_channel=AbdelrahmanGamal</w:t>
        </w:r>
      </w:hyperlink>
      <w:r w:rsidDel="00000000" w:rsidR="00000000" w:rsidRPr="00000000">
        <w:rPr>
          <w:rtl w:val="0"/>
        </w:rPr>
      </w:r>
    </w:p>
    <w:p w:rsidR="00000000" w:rsidDel="00000000" w:rsidP="00000000" w:rsidRDefault="00000000" w:rsidRPr="00000000" w14:paraId="00000135">
      <w:pPr>
        <w:pageBreakBefore w:val="0"/>
        <w:pBdr>
          <w:top w:space="0" w:sz="0" w:val="nil"/>
          <w:left w:space="0" w:sz="0" w:val="nil"/>
          <w:bottom w:space="0" w:sz="0" w:val="nil"/>
          <w:right w:space="0" w:sz="0" w:val="nil"/>
          <w:between w:space="0" w:sz="0" w:val="nil"/>
        </w:pBdr>
        <w:shd w:fill="auto" w:val="clear"/>
        <w:ind w:left="720" w:firstLine="0"/>
        <w:rPr>
          <w:b w:val="1"/>
          <w:color w:val="008575"/>
          <w:sz w:val="24"/>
          <w:szCs w:val="24"/>
        </w:rPr>
      </w:pPr>
      <w:r w:rsidDel="00000000" w:rsidR="00000000" w:rsidRPr="00000000">
        <w:rPr>
          <w:rtl w:val="0"/>
        </w:rPr>
      </w:r>
    </w:p>
    <w:p w:rsidR="00000000" w:rsidDel="00000000" w:rsidP="00000000" w:rsidRDefault="00000000" w:rsidRPr="00000000" w14:paraId="00000136">
      <w:pPr>
        <w:pageBreakBefore w:val="0"/>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b w:val="1"/>
          <w:color w:val="ff5e0e"/>
          <w:sz w:val="36"/>
          <w:szCs w:val="36"/>
        </w:rPr>
      </w:pPr>
      <w:r w:rsidDel="00000000" w:rsidR="00000000" w:rsidRPr="00000000">
        <w:rPr>
          <w:rtl w:val="0"/>
        </w:rPr>
      </w:r>
    </w:p>
    <w:sectPr>
      <w:headerReference r:id="rId19" w:type="default"/>
      <w:headerReference r:id="rId20" w:type="first"/>
      <w:footerReference r:id="rId21"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9"/>
    <w:bookmarkEnd w:id="9"/>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8">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3.png"/>
          <a:graphic>
            <a:graphicData uri="http://schemas.openxmlformats.org/drawingml/2006/picture">
              <pic:pic>
                <pic:nvPicPr>
                  <pic:cNvPr descr="horizontal line" id="0" name="image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s://github.com/DragonsEG/Blog_App_G3_Team" TargetMode="External"/><Relationship Id="rId10" Type="http://schemas.openxmlformats.org/officeDocument/2006/relationships/image" Target="media/image6.png"/><Relationship Id="rId21" Type="http://schemas.openxmlformats.org/officeDocument/2006/relationships/footer" Target="footer1.xml"/><Relationship Id="rId13" Type="http://schemas.openxmlformats.org/officeDocument/2006/relationships/hyperlink" Target="https://youtu.be/yqWaa5yegmI?si=FXhXtOqgwaNrTpLe" TargetMode="External"/><Relationship Id="rId12" Type="http://schemas.openxmlformats.org/officeDocument/2006/relationships/hyperlink" Target="https://youtube.com/playlist?list=PLLxk3TkuAYnryu1lEcFaBr358IynT7l7H&amp;si=tpVHHFx9FNeE3za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www.youtube.com/playlist?list=PLbpAWbHbi5rMF2j5n6imm0enrSD9eQUaM" TargetMode="External"/><Relationship Id="rId14" Type="http://schemas.openxmlformats.org/officeDocument/2006/relationships/hyperlink" Target="https://www.youtube.com/watch?v=5ZoGy46kHMw&amp;ab_channel=ProgrammingSecrets-Tips%26Tricks" TargetMode="External"/><Relationship Id="rId17" Type="http://schemas.openxmlformats.org/officeDocument/2006/relationships/hyperlink" Target="https://youtu.be/eBsc65jTKvw?si=vwA83C7ZpgM-Tue1" TargetMode="External"/><Relationship Id="rId16" Type="http://schemas.openxmlformats.org/officeDocument/2006/relationships/hyperlink" Target="https://youtube.com/playlist?list=PLcdCk5ljWQ-p3t9E_vPcGzZMGLoAeRUO5&amp;si=Ro2rZm5NHOS-L35G"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3.png"/><Relationship Id="rId18" Type="http://schemas.openxmlformats.org/officeDocument/2006/relationships/hyperlink" Target="https://www.youtube.com/watch?v=3P78wNcEviI&amp;list=PLknwEmKsW8OtK_n48UOuYGxJPbSFrICxm&amp;index=35&amp;ab_channel=AbdelrahmanGamal" TargetMode="External"/><Relationship Id="rId7" Type="http://schemas.openxmlformats.org/officeDocument/2006/relationships/image" Target="media/image2.jp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