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F354" w14:textId="09D1B190" w:rsidR="00A42933" w:rsidRDefault="00A42933">
      <w:r>
        <w:t xml:space="preserve">Tema 6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riscurilor</w:t>
      </w:r>
      <w:proofErr w:type="spellEnd"/>
    </w:p>
    <w:p w14:paraId="1BFD9C59" w14:textId="77777777" w:rsidR="00D01418" w:rsidRPr="00D01418" w:rsidRDefault="00D01418" w:rsidP="00D01418">
      <w:proofErr w:type="spellStart"/>
      <w:r w:rsidRPr="00D01418">
        <w:t>Planul</w:t>
      </w:r>
      <w:proofErr w:type="spellEnd"/>
      <w:r w:rsidRPr="00D01418">
        <w:t xml:space="preserve"> de </w:t>
      </w:r>
      <w:proofErr w:type="spellStart"/>
      <w:r w:rsidRPr="00D01418">
        <w:t>răspuns</w:t>
      </w:r>
      <w:proofErr w:type="spellEnd"/>
      <w:r w:rsidRPr="00D01418">
        <w:t xml:space="preserve"> la </w:t>
      </w:r>
      <w:proofErr w:type="spellStart"/>
      <w:r w:rsidRPr="00D01418">
        <w:t>incidente</w:t>
      </w:r>
      <w:proofErr w:type="spellEnd"/>
      <w:r w:rsidRPr="00D01418">
        <w:t xml:space="preserve"> </w:t>
      </w:r>
      <w:proofErr w:type="spellStart"/>
      <w:r w:rsidRPr="00D01418">
        <w:t>pentru</w:t>
      </w:r>
      <w:proofErr w:type="spellEnd"/>
      <w:r w:rsidRPr="00D01418">
        <w:t> </w:t>
      </w:r>
      <w:proofErr w:type="spellStart"/>
      <w:r w:rsidRPr="00D01418">
        <w:rPr>
          <w:b/>
          <w:bCs/>
        </w:rPr>
        <w:t>SecureHealth</w:t>
      </w:r>
      <w:proofErr w:type="spellEnd"/>
      <w:r w:rsidRPr="00D01418">
        <w:rPr>
          <w:b/>
          <w:bCs/>
        </w:rPr>
        <w:t xml:space="preserve"> Systems Inc.</w:t>
      </w:r>
      <w:r w:rsidRPr="00D01418">
        <w:t> </w:t>
      </w:r>
      <w:proofErr w:type="spellStart"/>
      <w:r w:rsidRPr="00D01418">
        <w:t>integrează</w:t>
      </w:r>
      <w:proofErr w:type="spellEnd"/>
      <w:r w:rsidRPr="00D01418">
        <w:t xml:space="preserve"> </w:t>
      </w:r>
      <w:proofErr w:type="spellStart"/>
      <w:r w:rsidRPr="00D01418">
        <w:t>platforma</w:t>
      </w:r>
      <w:proofErr w:type="spellEnd"/>
      <w:r w:rsidRPr="00D01418">
        <w:t> </w:t>
      </w:r>
      <w:proofErr w:type="spellStart"/>
      <w:r w:rsidRPr="00D01418">
        <w:rPr>
          <w:b/>
          <w:bCs/>
        </w:rPr>
        <w:t>TheHive</w:t>
      </w:r>
      <w:proofErr w:type="spellEnd"/>
      <w:r w:rsidRPr="00D01418">
        <w:t> </w:t>
      </w:r>
      <w:proofErr w:type="spellStart"/>
      <w:r w:rsidRPr="00D01418">
        <w:t>pentru</w:t>
      </w:r>
      <w:proofErr w:type="spellEnd"/>
      <w:r w:rsidRPr="00D01418">
        <w:t xml:space="preserve"> </w:t>
      </w:r>
      <w:proofErr w:type="gramStart"/>
      <w:r w:rsidRPr="00D01418">
        <w:t>a</w:t>
      </w:r>
      <w:proofErr w:type="gramEnd"/>
      <w:r w:rsidRPr="00D01418">
        <w:t xml:space="preserve"> </w:t>
      </w:r>
      <w:proofErr w:type="spellStart"/>
      <w:r w:rsidRPr="00D01418">
        <w:t>optimiza</w:t>
      </w:r>
      <w:proofErr w:type="spellEnd"/>
      <w:r w:rsidRPr="00D01418">
        <w:t xml:space="preserve"> </w:t>
      </w:r>
      <w:proofErr w:type="spellStart"/>
      <w:r w:rsidRPr="00D01418">
        <w:t>gestionarea</w:t>
      </w:r>
      <w:proofErr w:type="spellEnd"/>
      <w:r w:rsidRPr="00D01418">
        <w:t xml:space="preserve"> </w:t>
      </w:r>
      <w:proofErr w:type="spellStart"/>
      <w:r w:rsidRPr="00D01418">
        <w:t>incidentelor</w:t>
      </w:r>
      <w:proofErr w:type="spellEnd"/>
      <w:r w:rsidRPr="00D01418">
        <w:t xml:space="preserve"> de </w:t>
      </w:r>
      <w:proofErr w:type="spellStart"/>
      <w:r w:rsidRPr="00D01418">
        <w:t>securitate</w:t>
      </w:r>
      <w:proofErr w:type="spellEnd"/>
      <w:r w:rsidRPr="00D01418">
        <w:t xml:space="preserve">, </w:t>
      </w:r>
      <w:proofErr w:type="spellStart"/>
      <w:r w:rsidRPr="00D01418">
        <w:t>asigurând</w:t>
      </w:r>
      <w:proofErr w:type="spellEnd"/>
      <w:r w:rsidRPr="00D01418">
        <w:t xml:space="preserve"> </w:t>
      </w:r>
      <w:proofErr w:type="spellStart"/>
      <w:r w:rsidRPr="00D01418">
        <w:t>conformitate</w:t>
      </w:r>
      <w:proofErr w:type="spellEnd"/>
      <w:r w:rsidRPr="00D01418">
        <w:t xml:space="preserve"> cu HIPAA </w:t>
      </w:r>
      <w:proofErr w:type="spellStart"/>
      <w:r w:rsidRPr="00D01418">
        <w:t>și</w:t>
      </w:r>
      <w:proofErr w:type="spellEnd"/>
      <w:r w:rsidRPr="00D01418">
        <w:t xml:space="preserve"> </w:t>
      </w:r>
      <w:proofErr w:type="spellStart"/>
      <w:r w:rsidRPr="00D01418">
        <w:t>eficiență</w:t>
      </w:r>
      <w:proofErr w:type="spellEnd"/>
      <w:r w:rsidRPr="00D01418">
        <w:t xml:space="preserve"> </w:t>
      </w:r>
      <w:proofErr w:type="spellStart"/>
      <w:r w:rsidRPr="00D01418">
        <w:t>operațională</w:t>
      </w:r>
      <w:proofErr w:type="spellEnd"/>
      <w:r w:rsidRPr="00D01418">
        <w:t xml:space="preserve">. </w:t>
      </w:r>
      <w:proofErr w:type="spellStart"/>
      <w:r w:rsidRPr="00D01418">
        <w:t>Iată</w:t>
      </w:r>
      <w:proofErr w:type="spellEnd"/>
      <w:r w:rsidRPr="00D01418">
        <w:t xml:space="preserve"> </w:t>
      </w:r>
      <w:proofErr w:type="spellStart"/>
      <w:r w:rsidRPr="00D01418">
        <w:t>adaptarea</w:t>
      </w:r>
      <w:proofErr w:type="spellEnd"/>
      <w:r w:rsidRPr="00D01418">
        <w:t xml:space="preserve"> pe </w:t>
      </w:r>
      <w:proofErr w:type="spellStart"/>
      <w:r w:rsidRPr="00D01418">
        <w:t>etape</w:t>
      </w:r>
      <w:proofErr w:type="spellEnd"/>
      <w:r w:rsidRPr="00D01418">
        <w:t>:</w:t>
      </w:r>
    </w:p>
    <w:p w14:paraId="6B63BF65" w14:textId="77777777" w:rsidR="00D01418" w:rsidRPr="00D01418" w:rsidRDefault="00D01418" w:rsidP="00D01418">
      <w:pPr>
        <w:rPr>
          <w:b/>
          <w:bCs/>
        </w:rPr>
      </w:pPr>
      <w:r w:rsidRPr="00D01418">
        <w:rPr>
          <w:b/>
          <w:bCs/>
        </w:rPr>
        <w:t xml:space="preserve">1. </w:t>
      </w:r>
      <w:proofErr w:type="spellStart"/>
      <w:r w:rsidRPr="00D01418">
        <w:rPr>
          <w:b/>
          <w:bCs/>
        </w:rPr>
        <w:t>Echipa</w:t>
      </w:r>
      <w:proofErr w:type="spellEnd"/>
      <w:r w:rsidRPr="00D01418">
        <w:rPr>
          <w:b/>
          <w:bCs/>
        </w:rPr>
        <w:t xml:space="preserve"> de </w:t>
      </w:r>
      <w:proofErr w:type="spellStart"/>
      <w:r w:rsidRPr="00D01418">
        <w:rPr>
          <w:b/>
          <w:bCs/>
        </w:rPr>
        <w:t>Răspuns</w:t>
      </w:r>
      <w:proofErr w:type="spellEnd"/>
      <w:r w:rsidRPr="00D01418">
        <w:rPr>
          <w:b/>
          <w:bCs/>
        </w:rPr>
        <w:t xml:space="preserve"> la </w:t>
      </w:r>
      <w:proofErr w:type="spellStart"/>
      <w:r w:rsidRPr="00D01418">
        <w:rPr>
          <w:b/>
          <w:bCs/>
        </w:rPr>
        <w:t>Incidente</w:t>
      </w:r>
      <w:proofErr w:type="spellEnd"/>
      <w:r w:rsidRPr="00D01418">
        <w:rPr>
          <w:b/>
          <w:bCs/>
        </w:rPr>
        <w:t xml:space="preserve"> (IRT) </w:t>
      </w:r>
      <w:proofErr w:type="spellStart"/>
      <w:r w:rsidRPr="00D01418">
        <w:rPr>
          <w:b/>
          <w:bCs/>
        </w:rPr>
        <w:t>în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TheHive</w:t>
      </w:r>
      <w:proofErr w:type="spellEnd"/>
    </w:p>
    <w:p w14:paraId="6CB28751" w14:textId="77777777" w:rsidR="00D01418" w:rsidRPr="00D01418" w:rsidRDefault="00D01418" w:rsidP="00D01418">
      <w:proofErr w:type="spellStart"/>
      <w:r w:rsidRPr="00D01418">
        <w:rPr>
          <w:b/>
          <w:bCs/>
        </w:rPr>
        <w:t>Structura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și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colaborare</w:t>
      </w:r>
      <w:proofErr w:type="spellEnd"/>
      <w:r w:rsidRPr="00D01418">
        <w:rPr>
          <w:b/>
          <w:bCs/>
        </w:rPr>
        <w:t>:</w:t>
      </w:r>
    </w:p>
    <w:p w14:paraId="17FE118F" w14:textId="77777777" w:rsidR="00D01418" w:rsidRPr="00D01418" w:rsidRDefault="00D01418" w:rsidP="00D01418">
      <w:pPr>
        <w:numPr>
          <w:ilvl w:val="0"/>
          <w:numId w:val="12"/>
        </w:numPr>
      </w:pPr>
      <w:proofErr w:type="spellStart"/>
      <w:r w:rsidRPr="00D01418">
        <w:t>Acces</w:t>
      </w:r>
      <w:proofErr w:type="spellEnd"/>
      <w:r w:rsidRPr="00D01418">
        <w:t xml:space="preserve"> </w:t>
      </w:r>
      <w:proofErr w:type="spellStart"/>
      <w:r w:rsidRPr="00D01418">
        <w:t>centralizat</w:t>
      </w:r>
      <w:proofErr w:type="spellEnd"/>
      <w:r w:rsidRPr="00D01418">
        <w:t xml:space="preserve"> </w:t>
      </w:r>
      <w:proofErr w:type="spellStart"/>
      <w:r w:rsidRPr="00D01418">
        <w:t>în</w:t>
      </w:r>
      <w:proofErr w:type="spellEnd"/>
      <w:r w:rsidRPr="00D01418">
        <w:t xml:space="preserve"> </w:t>
      </w:r>
      <w:proofErr w:type="spellStart"/>
      <w:r w:rsidRPr="00D01418">
        <w:t>TheHive</w:t>
      </w:r>
      <w:proofErr w:type="spellEnd"/>
      <w:r w:rsidRPr="00D01418">
        <w:t xml:space="preserve"> </w:t>
      </w:r>
      <w:proofErr w:type="spellStart"/>
      <w:r w:rsidRPr="00D01418">
        <w:t>pentru</w:t>
      </w:r>
      <w:proofErr w:type="spellEnd"/>
      <w:r w:rsidRPr="00D01418">
        <w:t xml:space="preserve"> </w:t>
      </w:r>
      <w:proofErr w:type="spellStart"/>
      <w:r w:rsidRPr="00D01418">
        <w:t>toți</w:t>
      </w:r>
      <w:proofErr w:type="spellEnd"/>
      <w:r w:rsidRPr="00D01418">
        <w:t xml:space="preserve"> </w:t>
      </w:r>
      <w:proofErr w:type="spellStart"/>
      <w:r w:rsidRPr="00D01418">
        <w:t>membrii</w:t>
      </w:r>
      <w:proofErr w:type="spellEnd"/>
      <w:r w:rsidRPr="00D01418">
        <w:t xml:space="preserve"> IRT, cu </w:t>
      </w:r>
      <w:proofErr w:type="spellStart"/>
      <w:r w:rsidRPr="00D01418">
        <w:t>roluri</w:t>
      </w:r>
      <w:proofErr w:type="spellEnd"/>
      <w:r w:rsidRPr="00D01418">
        <w:t xml:space="preserve"> definite (</w:t>
      </w:r>
      <w:proofErr w:type="spellStart"/>
      <w:r w:rsidRPr="00D01418">
        <w:t>Coordonator</w:t>
      </w:r>
      <w:proofErr w:type="spellEnd"/>
      <w:r w:rsidRPr="00D01418">
        <w:t xml:space="preserve">, Expert Securitate, Legal, </w:t>
      </w:r>
      <w:proofErr w:type="spellStart"/>
      <w:r w:rsidRPr="00D01418">
        <w:t>Comunicare</w:t>
      </w:r>
      <w:proofErr w:type="spellEnd"/>
      <w:r w:rsidRPr="00D01418">
        <w:t>).</w:t>
      </w:r>
    </w:p>
    <w:p w14:paraId="08F45A6B" w14:textId="77777777" w:rsidR="00D01418" w:rsidRPr="00D01418" w:rsidRDefault="00D01418" w:rsidP="00D01418">
      <w:pPr>
        <w:numPr>
          <w:ilvl w:val="0"/>
          <w:numId w:val="12"/>
        </w:numPr>
      </w:pPr>
      <w:proofErr w:type="spellStart"/>
      <w:r w:rsidRPr="00D01418">
        <w:rPr>
          <w:b/>
          <w:bCs/>
        </w:rPr>
        <w:t>Notificări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în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timp</w:t>
      </w:r>
      <w:proofErr w:type="spellEnd"/>
      <w:r w:rsidRPr="00D01418">
        <w:rPr>
          <w:b/>
          <w:bCs/>
        </w:rPr>
        <w:t xml:space="preserve"> real</w:t>
      </w:r>
      <w:r w:rsidRPr="00D01418">
        <w:t> </w:t>
      </w:r>
      <w:proofErr w:type="spellStart"/>
      <w:r w:rsidRPr="00D01418">
        <w:t>prin</w:t>
      </w:r>
      <w:proofErr w:type="spellEnd"/>
      <w:r w:rsidRPr="00D01418">
        <w:t xml:space="preserve"> </w:t>
      </w:r>
      <w:proofErr w:type="spellStart"/>
      <w:r w:rsidRPr="00D01418">
        <w:t>sistemul</w:t>
      </w:r>
      <w:proofErr w:type="spellEnd"/>
      <w:r w:rsidRPr="00D01418">
        <w:t xml:space="preserve"> de </w:t>
      </w:r>
      <w:proofErr w:type="spellStart"/>
      <w:r w:rsidRPr="00D01418">
        <w:t>alertă</w:t>
      </w:r>
      <w:proofErr w:type="spellEnd"/>
      <w:r w:rsidRPr="00D01418">
        <w:t xml:space="preserve"> </w:t>
      </w:r>
      <w:proofErr w:type="spellStart"/>
      <w:r w:rsidRPr="00D01418">
        <w:t>integrat</w:t>
      </w:r>
      <w:proofErr w:type="spellEnd"/>
      <w:r w:rsidRPr="00D01418">
        <w:t xml:space="preserve">, cu </w:t>
      </w:r>
      <w:proofErr w:type="spellStart"/>
      <w:r w:rsidRPr="00D01418">
        <w:t>asignare</w:t>
      </w:r>
      <w:proofErr w:type="spellEnd"/>
      <w:r w:rsidRPr="00D01418">
        <w:t xml:space="preserve"> </w:t>
      </w:r>
      <w:proofErr w:type="spellStart"/>
      <w:r w:rsidRPr="00D01418">
        <w:t>automată</w:t>
      </w:r>
      <w:proofErr w:type="spellEnd"/>
      <w:r w:rsidRPr="00D01418">
        <w:t xml:space="preserve"> de task-</w:t>
      </w:r>
      <w:proofErr w:type="spellStart"/>
      <w:r w:rsidRPr="00D01418">
        <w:t>uri</w:t>
      </w:r>
      <w:proofErr w:type="spellEnd"/>
      <w:r w:rsidRPr="00D01418">
        <w:t xml:space="preserve"> </w:t>
      </w:r>
      <w:proofErr w:type="spellStart"/>
      <w:r w:rsidRPr="00D01418">
        <w:t>în</w:t>
      </w:r>
      <w:proofErr w:type="spellEnd"/>
      <w:r w:rsidRPr="00D01418">
        <w:t xml:space="preserve"> </w:t>
      </w:r>
      <w:proofErr w:type="spellStart"/>
      <w:r w:rsidRPr="00D01418">
        <w:t>funcție</w:t>
      </w:r>
      <w:proofErr w:type="spellEnd"/>
      <w:r w:rsidRPr="00D01418">
        <w:t xml:space="preserve"> de </w:t>
      </w:r>
      <w:proofErr w:type="spellStart"/>
      <w:proofErr w:type="gramStart"/>
      <w:r w:rsidRPr="00D01418">
        <w:t>competențe</w:t>
      </w:r>
      <w:proofErr w:type="spellEnd"/>
      <w:r w:rsidRPr="00D01418">
        <w:t xml:space="preserve"> .</w:t>
      </w:r>
      <w:proofErr w:type="gramEnd"/>
    </w:p>
    <w:p w14:paraId="213D6894" w14:textId="77777777" w:rsidR="00D01418" w:rsidRPr="00D01418" w:rsidRDefault="00D01418" w:rsidP="00D01418">
      <w:pPr>
        <w:rPr>
          <w:b/>
          <w:bCs/>
        </w:rPr>
      </w:pPr>
      <w:r w:rsidRPr="00D01418">
        <w:rPr>
          <w:b/>
          <w:bCs/>
        </w:rPr>
        <w:t xml:space="preserve">2. </w:t>
      </w:r>
      <w:proofErr w:type="spellStart"/>
      <w:r w:rsidRPr="00D01418">
        <w:rPr>
          <w:b/>
          <w:bCs/>
        </w:rPr>
        <w:t>Pregătire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și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Configurare</w:t>
      </w:r>
      <w:proofErr w:type="spellEnd"/>
    </w:p>
    <w:p w14:paraId="4BE1C7F6" w14:textId="77777777" w:rsidR="00D01418" w:rsidRPr="00D01418" w:rsidRDefault="00D01418" w:rsidP="00D01418">
      <w:proofErr w:type="spellStart"/>
      <w:r w:rsidRPr="00D01418">
        <w:rPr>
          <w:b/>
          <w:bCs/>
        </w:rPr>
        <w:t>Politici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în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TheHive</w:t>
      </w:r>
      <w:proofErr w:type="spellEnd"/>
      <w:r w:rsidRPr="00D01418">
        <w:rPr>
          <w:b/>
          <w:bCs/>
        </w:rPr>
        <w:t>:</w:t>
      </w:r>
    </w:p>
    <w:p w14:paraId="2FC10C2C" w14:textId="77777777" w:rsidR="00D01418" w:rsidRPr="00D01418" w:rsidRDefault="00D01418" w:rsidP="00D01418">
      <w:pPr>
        <w:numPr>
          <w:ilvl w:val="0"/>
          <w:numId w:val="13"/>
        </w:numPr>
      </w:pPr>
      <w:proofErr w:type="spellStart"/>
      <w:r w:rsidRPr="00D01418">
        <w:t>Crearea</w:t>
      </w:r>
      <w:proofErr w:type="spellEnd"/>
      <w:r w:rsidRPr="00D01418">
        <w:t xml:space="preserve"> de </w:t>
      </w:r>
      <w:r w:rsidRPr="00D01418">
        <w:rPr>
          <w:b/>
          <w:bCs/>
        </w:rPr>
        <w:t>template-</w:t>
      </w:r>
      <w:proofErr w:type="spellStart"/>
      <w:r w:rsidRPr="00D01418">
        <w:rPr>
          <w:b/>
          <w:bCs/>
        </w:rPr>
        <w:t>uri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standardizate</w:t>
      </w:r>
      <w:proofErr w:type="spellEnd"/>
      <w:r w:rsidRPr="00D01418">
        <w:t> </w:t>
      </w:r>
      <w:proofErr w:type="spellStart"/>
      <w:r w:rsidRPr="00D01418">
        <w:t>pentru</w:t>
      </w:r>
      <w:proofErr w:type="spellEnd"/>
      <w:r w:rsidRPr="00D01418">
        <w:t xml:space="preserve"> </w:t>
      </w:r>
      <w:proofErr w:type="spellStart"/>
      <w:r w:rsidRPr="00D01418">
        <w:t>tipuri</w:t>
      </w:r>
      <w:proofErr w:type="spellEnd"/>
      <w:r w:rsidRPr="00D01418">
        <w:t xml:space="preserve"> </w:t>
      </w:r>
      <w:proofErr w:type="spellStart"/>
      <w:r w:rsidRPr="00D01418">
        <w:t>comune</w:t>
      </w:r>
      <w:proofErr w:type="spellEnd"/>
      <w:r w:rsidRPr="00D01418">
        <w:t xml:space="preserve"> de </w:t>
      </w:r>
      <w:proofErr w:type="spellStart"/>
      <w:r w:rsidRPr="00D01418">
        <w:t>incidente</w:t>
      </w:r>
      <w:proofErr w:type="spellEnd"/>
      <w:r w:rsidRPr="00D01418">
        <w:t xml:space="preserve"> (ex: </w:t>
      </w:r>
      <w:proofErr w:type="spellStart"/>
      <w:r w:rsidRPr="00D01418">
        <w:t>breșă</w:t>
      </w:r>
      <w:proofErr w:type="spellEnd"/>
      <w:r w:rsidRPr="00D01418">
        <w:t xml:space="preserve"> de date, ransomware).</w:t>
      </w:r>
    </w:p>
    <w:p w14:paraId="1BFCCBBA" w14:textId="77777777" w:rsidR="00D01418" w:rsidRPr="00D01418" w:rsidRDefault="00D01418" w:rsidP="00D01418">
      <w:pPr>
        <w:numPr>
          <w:ilvl w:val="0"/>
          <w:numId w:val="13"/>
        </w:numPr>
      </w:pPr>
      <w:proofErr w:type="spellStart"/>
      <w:r w:rsidRPr="00D01418">
        <w:t>Integrare</w:t>
      </w:r>
      <w:proofErr w:type="spellEnd"/>
      <w:r w:rsidRPr="00D01418">
        <w:t xml:space="preserve"> cu </w:t>
      </w:r>
      <w:r w:rsidRPr="00D01418">
        <w:rPr>
          <w:b/>
          <w:bCs/>
        </w:rPr>
        <w:t>MISP</w:t>
      </w:r>
      <w:r w:rsidRPr="00D01418">
        <w:t> </w:t>
      </w:r>
      <w:proofErr w:type="spellStart"/>
      <w:r w:rsidRPr="00D01418">
        <w:t>pentru</w:t>
      </w:r>
      <w:proofErr w:type="spellEnd"/>
      <w:r w:rsidRPr="00D01418">
        <w:t xml:space="preserve"> </w:t>
      </w:r>
      <w:proofErr w:type="spellStart"/>
      <w:r w:rsidRPr="00D01418">
        <w:t>sincronizare</w:t>
      </w:r>
      <w:proofErr w:type="spellEnd"/>
      <w:r w:rsidRPr="00D01418">
        <w:t xml:space="preserve"> </w:t>
      </w:r>
      <w:proofErr w:type="spellStart"/>
      <w:r w:rsidRPr="00D01418">
        <w:t>automată</w:t>
      </w:r>
      <w:proofErr w:type="spellEnd"/>
      <w:r w:rsidRPr="00D01418">
        <w:t xml:space="preserve"> a </w:t>
      </w:r>
      <w:proofErr w:type="spellStart"/>
      <w:r w:rsidRPr="00D01418">
        <w:t>indicatorilor</w:t>
      </w:r>
      <w:proofErr w:type="spellEnd"/>
      <w:r w:rsidRPr="00D01418">
        <w:t xml:space="preserve"> de </w:t>
      </w:r>
      <w:proofErr w:type="spellStart"/>
      <w:r w:rsidRPr="00D01418">
        <w:t>compromitere</w:t>
      </w:r>
      <w:proofErr w:type="spellEnd"/>
      <w:r w:rsidRPr="00D01418">
        <w:t xml:space="preserve"> (IOCs) </w:t>
      </w:r>
      <w:proofErr w:type="spellStart"/>
      <w:r w:rsidRPr="00D01418">
        <w:t>și</w:t>
      </w:r>
      <w:proofErr w:type="spellEnd"/>
      <w:r w:rsidRPr="00D01418">
        <w:t xml:space="preserve"> </w:t>
      </w:r>
      <w:proofErr w:type="spellStart"/>
      <w:proofErr w:type="gramStart"/>
      <w:r w:rsidRPr="00D01418">
        <w:t>evenimente</w:t>
      </w:r>
      <w:proofErr w:type="spellEnd"/>
      <w:r w:rsidRPr="00D01418">
        <w:t xml:space="preserve"> .</w:t>
      </w:r>
      <w:proofErr w:type="gramEnd"/>
    </w:p>
    <w:p w14:paraId="4C206CF2" w14:textId="77777777" w:rsidR="00D01418" w:rsidRPr="00D01418" w:rsidRDefault="00D01418" w:rsidP="00D01418">
      <w:proofErr w:type="spellStart"/>
      <w:r w:rsidRPr="00D01418">
        <w:rPr>
          <w:b/>
          <w:bCs/>
        </w:rPr>
        <w:t>Instrumente</w:t>
      </w:r>
      <w:proofErr w:type="spellEnd"/>
      <w:r w:rsidRPr="00D01418">
        <w:rPr>
          <w:b/>
          <w:bCs/>
        </w:rPr>
        <w:t xml:space="preserve"> automate:</w:t>
      </w:r>
    </w:p>
    <w:p w14:paraId="1300599B" w14:textId="77777777" w:rsidR="00D01418" w:rsidRPr="00D01418" w:rsidRDefault="00D01418" w:rsidP="00D01418">
      <w:pPr>
        <w:numPr>
          <w:ilvl w:val="0"/>
          <w:numId w:val="14"/>
        </w:numPr>
      </w:pPr>
      <w:r w:rsidRPr="00D01418">
        <w:rPr>
          <w:b/>
          <w:bCs/>
        </w:rPr>
        <w:t>Cortex</w:t>
      </w:r>
      <w:r w:rsidRPr="00D01418">
        <w:t> </w:t>
      </w:r>
      <w:proofErr w:type="spellStart"/>
      <w:r w:rsidRPr="00D01418">
        <w:t>pentru</w:t>
      </w:r>
      <w:proofErr w:type="spellEnd"/>
      <w:r w:rsidRPr="00D01418">
        <w:t xml:space="preserve"> </w:t>
      </w:r>
      <w:proofErr w:type="spellStart"/>
      <w:r w:rsidRPr="00D01418">
        <w:t>analize</w:t>
      </w:r>
      <w:proofErr w:type="spellEnd"/>
      <w:r w:rsidRPr="00D01418">
        <w:t xml:space="preserve"> automate de </w:t>
      </w:r>
      <w:proofErr w:type="spellStart"/>
      <w:r w:rsidRPr="00D01418">
        <w:t>observabile</w:t>
      </w:r>
      <w:proofErr w:type="spellEnd"/>
      <w:r w:rsidRPr="00D01418">
        <w:t xml:space="preserve"> (ex: </w:t>
      </w:r>
      <w:proofErr w:type="spellStart"/>
      <w:r w:rsidRPr="00D01418">
        <w:t>verificare</w:t>
      </w:r>
      <w:proofErr w:type="spellEnd"/>
      <w:r w:rsidRPr="00D01418">
        <w:t xml:space="preserve"> hash </w:t>
      </w:r>
      <w:proofErr w:type="spellStart"/>
      <w:r w:rsidRPr="00D01418">
        <w:t>în</w:t>
      </w:r>
      <w:proofErr w:type="spellEnd"/>
      <w:r w:rsidRPr="00D01418">
        <w:t xml:space="preserve"> </w:t>
      </w:r>
      <w:proofErr w:type="spellStart"/>
      <w:r w:rsidRPr="00D01418">
        <w:t>VirusTotal</w:t>
      </w:r>
      <w:proofErr w:type="spellEnd"/>
      <w:r w:rsidRPr="00D01418">
        <w:t xml:space="preserve">, </w:t>
      </w:r>
      <w:proofErr w:type="spellStart"/>
      <w:r w:rsidRPr="00D01418">
        <w:t>geolocalizare</w:t>
      </w:r>
      <w:proofErr w:type="spellEnd"/>
      <w:r w:rsidRPr="00D01418">
        <w:t xml:space="preserve"> IP).</w:t>
      </w:r>
    </w:p>
    <w:p w14:paraId="0F7A530C" w14:textId="77777777" w:rsidR="00D01418" w:rsidRPr="00D01418" w:rsidRDefault="00D01418" w:rsidP="00D01418">
      <w:pPr>
        <w:numPr>
          <w:ilvl w:val="0"/>
          <w:numId w:val="14"/>
        </w:numPr>
      </w:pPr>
      <w:proofErr w:type="spellStart"/>
      <w:r w:rsidRPr="00D01418">
        <w:t>Conectare</w:t>
      </w:r>
      <w:proofErr w:type="spellEnd"/>
      <w:r w:rsidRPr="00D01418">
        <w:t xml:space="preserve"> la SIEM (Splunk) </w:t>
      </w:r>
      <w:proofErr w:type="spellStart"/>
      <w:r w:rsidRPr="00D01418">
        <w:t>pentru</w:t>
      </w:r>
      <w:proofErr w:type="spellEnd"/>
      <w:r w:rsidRPr="00D01418">
        <w:t xml:space="preserve"> import </w:t>
      </w:r>
      <w:proofErr w:type="spellStart"/>
      <w:r w:rsidRPr="00D01418">
        <w:t>alertă</w:t>
      </w:r>
      <w:proofErr w:type="spellEnd"/>
      <w:r w:rsidRPr="00D01418">
        <w:t xml:space="preserve"> direct </w:t>
      </w:r>
      <w:proofErr w:type="spellStart"/>
      <w:r w:rsidRPr="00D01418">
        <w:t>în</w:t>
      </w:r>
      <w:proofErr w:type="spellEnd"/>
      <w:r w:rsidRPr="00D01418">
        <w:t xml:space="preserve"> </w:t>
      </w:r>
      <w:proofErr w:type="spellStart"/>
      <w:r w:rsidRPr="00D01418">
        <w:t>TheHive</w:t>
      </w:r>
      <w:proofErr w:type="spellEnd"/>
      <w:r w:rsidRPr="00D01418">
        <w:t xml:space="preserve"> ca </w:t>
      </w:r>
      <w:proofErr w:type="spellStart"/>
      <w:r w:rsidRPr="00D01418">
        <w:t>caz</w:t>
      </w:r>
      <w:proofErr w:type="spellEnd"/>
      <w:r w:rsidRPr="00D01418">
        <w:t xml:space="preserve"> </w:t>
      </w:r>
      <w:proofErr w:type="spellStart"/>
      <w:proofErr w:type="gramStart"/>
      <w:r w:rsidRPr="00D01418">
        <w:t>nou</w:t>
      </w:r>
      <w:proofErr w:type="spellEnd"/>
      <w:r w:rsidRPr="00D01418">
        <w:t xml:space="preserve"> .</w:t>
      </w:r>
      <w:proofErr w:type="gramEnd"/>
    </w:p>
    <w:p w14:paraId="62D0AEA0" w14:textId="77777777" w:rsidR="00D01418" w:rsidRPr="00D01418" w:rsidRDefault="00D01418" w:rsidP="00D01418">
      <w:pPr>
        <w:rPr>
          <w:b/>
          <w:bCs/>
        </w:rPr>
      </w:pPr>
      <w:r w:rsidRPr="00D01418">
        <w:rPr>
          <w:b/>
          <w:bCs/>
        </w:rPr>
        <w:t xml:space="preserve">3. </w:t>
      </w:r>
      <w:proofErr w:type="spellStart"/>
      <w:r w:rsidRPr="00D01418">
        <w:rPr>
          <w:b/>
          <w:bCs/>
        </w:rPr>
        <w:t>Identificare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și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Analiză</w:t>
      </w:r>
      <w:proofErr w:type="spellEnd"/>
    </w:p>
    <w:p w14:paraId="7AC823F6" w14:textId="77777777" w:rsidR="00D01418" w:rsidRPr="00D01418" w:rsidRDefault="00D01418" w:rsidP="00D01418">
      <w:proofErr w:type="spellStart"/>
      <w:r w:rsidRPr="00D01418">
        <w:rPr>
          <w:b/>
          <w:bCs/>
        </w:rPr>
        <w:t>Detectare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și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triaj</w:t>
      </w:r>
      <w:proofErr w:type="spellEnd"/>
      <w:r w:rsidRPr="00D01418">
        <w:rPr>
          <w:b/>
          <w:bCs/>
        </w:rPr>
        <w:t>:</w:t>
      </w:r>
    </w:p>
    <w:p w14:paraId="6B188D86" w14:textId="77777777" w:rsidR="00D01418" w:rsidRPr="00D01418" w:rsidRDefault="00D01418" w:rsidP="00D01418">
      <w:pPr>
        <w:numPr>
          <w:ilvl w:val="0"/>
          <w:numId w:val="15"/>
        </w:numPr>
      </w:pPr>
      <w:proofErr w:type="spellStart"/>
      <w:r w:rsidRPr="00D01418">
        <w:t>Alertă</w:t>
      </w:r>
      <w:proofErr w:type="spellEnd"/>
      <w:r w:rsidRPr="00D01418">
        <w:t xml:space="preserve"> din </w:t>
      </w:r>
      <w:proofErr w:type="spellStart"/>
      <w:r w:rsidRPr="00D01418">
        <w:t>TheHive</w:t>
      </w:r>
      <w:proofErr w:type="spellEnd"/>
      <w:r w:rsidRPr="00D01418">
        <w:t xml:space="preserve"> la </w:t>
      </w:r>
      <w:proofErr w:type="spellStart"/>
      <w:r w:rsidRPr="00D01418">
        <w:t>primirea</w:t>
      </w:r>
      <w:proofErr w:type="spellEnd"/>
      <w:r w:rsidRPr="00D01418">
        <w:t xml:space="preserve"> </w:t>
      </w:r>
      <w:proofErr w:type="spellStart"/>
      <w:r w:rsidRPr="00D01418">
        <w:t>evenimentelor</w:t>
      </w:r>
      <w:proofErr w:type="spellEnd"/>
      <w:r w:rsidRPr="00D01418">
        <w:t xml:space="preserve"> din MISP </w:t>
      </w:r>
      <w:proofErr w:type="spellStart"/>
      <w:r w:rsidRPr="00D01418">
        <w:t>sau</w:t>
      </w:r>
      <w:proofErr w:type="spellEnd"/>
      <w:r w:rsidRPr="00D01418">
        <w:t xml:space="preserve"> SIEM.</w:t>
      </w:r>
    </w:p>
    <w:p w14:paraId="27FA42F2" w14:textId="77777777" w:rsidR="00D01418" w:rsidRPr="00D01418" w:rsidRDefault="00D01418" w:rsidP="00D01418">
      <w:pPr>
        <w:numPr>
          <w:ilvl w:val="0"/>
          <w:numId w:val="15"/>
        </w:numPr>
      </w:pPr>
      <w:proofErr w:type="spellStart"/>
      <w:r w:rsidRPr="00D01418">
        <w:t>Clasificare</w:t>
      </w:r>
      <w:proofErr w:type="spellEnd"/>
      <w:r w:rsidRPr="00D01418">
        <w:t xml:space="preserve"> </w:t>
      </w:r>
      <w:proofErr w:type="spellStart"/>
      <w:r w:rsidRPr="00D01418">
        <w:t>automată</w:t>
      </w:r>
      <w:proofErr w:type="spellEnd"/>
      <w:r w:rsidRPr="00D01418">
        <w:t xml:space="preserve"> a </w:t>
      </w:r>
      <w:proofErr w:type="spellStart"/>
      <w:r w:rsidRPr="00D01418">
        <w:t>severității</w:t>
      </w:r>
      <w:proofErr w:type="spellEnd"/>
      <w:r w:rsidRPr="00D01418">
        <w:t xml:space="preserve"> </w:t>
      </w:r>
      <w:proofErr w:type="spellStart"/>
      <w:r w:rsidRPr="00D01418">
        <w:t>folosind</w:t>
      </w:r>
      <w:proofErr w:type="spellEnd"/>
      <w:r w:rsidRPr="00D01418">
        <w:t xml:space="preserve"> reguli </w:t>
      </w:r>
      <w:proofErr w:type="spellStart"/>
      <w:r w:rsidRPr="00D01418">
        <w:t>predefinite</w:t>
      </w:r>
      <w:proofErr w:type="spellEnd"/>
      <w:r w:rsidRPr="00D01418">
        <w:t xml:space="preserve"> (ex: </w:t>
      </w:r>
      <w:proofErr w:type="spellStart"/>
      <w:r w:rsidRPr="00D01418">
        <w:t>număr</w:t>
      </w:r>
      <w:proofErr w:type="spellEnd"/>
      <w:r w:rsidRPr="00D01418">
        <w:t xml:space="preserve"> de </w:t>
      </w:r>
      <w:proofErr w:type="spellStart"/>
      <w:r w:rsidRPr="00D01418">
        <w:t>sisteme</w:t>
      </w:r>
      <w:proofErr w:type="spellEnd"/>
      <w:r w:rsidRPr="00D01418">
        <w:t xml:space="preserve"> </w:t>
      </w:r>
      <w:proofErr w:type="spellStart"/>
      <w:r w:rsidRPr="00D01418">
        <w:t>afectate</w:t>
      </w:r>
      <w:proofErr w:type="spellEnd"/>
      <w:r w:rsidRPr="00D01418">
        <w:t xml:space="preserve">, tip de date </w:t>
      </w:r>
      <w:proofErr w:type="spellStart"/>
      <w:r w:rsidRPr="00D01418">
        <w:t>expuse</w:t>
      </w:r>
      <w:proofErr w:type="spellEnd"/>
      <w:proofErr w:type="gramStart"/>
      <w:r w:rsidRPr="00D01418">
        <w:t>) .</w:t>
      </w:r>
      <w:proofErr w:type="gramEnd"/>
    </w:p>
    <w:p w14:paraId="46E6FBBB" w14:textId="77777777" w:rsidR="00D01418" w:rsidRPr="00D01418" w:rsidRDefault="00D01418" w:rsidP="00D01418">
      <w:proofErr w:type="spellStart"/>
      <w:r w:rsidRPr="00D01418">
        <w:rPr>
          <w:b/>
          <w:bCs/>
        </w:rPr>
        <w:t>Analiză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colaborativă</w:t>
      </w:r>
      <w:proofErr w:type="spellEnd"/>
      <w:r w:rsidRPr="00D01418">
        <w:rPr>
          <w:b/>
          <w:bCs/>
        </w:rPr>
        <w:t>:</w:t>
      </w:r>
    </w:p>
    <w:p w14:paraId="26540928" w14:textId="77777777" w:rsidR="00D01418" w:rsidRPr="00D01418" w:rsidRDefault="00D01418" w:rsidP="00D01418">
      <w:pPr>
        <w:numPr>
          <w:ilvl w:val="0"/>
          <w:numId w:val="16"/>
        </w:numPr>
      </w:pPr>
      <w:proofErr w:type="spellStart"/>
      <w:r w:rsidRPr="00D01418">
        <w:t>Adăugare</w:t>
      </w:r>
      <w:proofErr w:type="spellEnd"/>
      <w:r w:rsidRPr="00D01418">
        <w:t xml:space="preserve"> </w:t>
      </w:r>
      <w:proofErr w:type="spellStart"/>
      <w:r w:rsidRPr="00D01418">
        <w:t>observabile</w:t>
      </w:r>
      <w:proofErr w:type="spellEnd"/>
      <w:r w:rsidRPr="00D01418">
        <w:t xml:space="preserve"> (IP-</w:t>
      </w:r>
      <w:proofErr w:type="spellStart"/>
      <w:r w:rsidRPr="00D01418">
        <w:t>uri</w:t>
      </w:r>
      <w:proofErr w:type="spellEnd"/>
      <w:r w:rsidRPr="00D01418">
        <w:t xml:space="preserve">, </w:t>
      </w:r>
      <w:proofErr w:type="spellStart"/>
      <w:r w:rsidRPr="00D01418">
        <w:t>fișiere</w:t>
      </w:r>
      <w:proofErr w:type="spellEnd"/>
      <w:r w:rsidRPr="00D01418">
        <w:t xml:space="preserve"> </w:t>
      </w:r>
      <w:proofErr w:type="spellStart"/>
      <w:r w:rsidRPr="00D01418">
        <w:t>suspecte</w:t>
      </w:r>
      <w:proofErr w:type="spellEnd"/>
      <w:r w:rsidRPr="00D01418">
        <w:t xml:space="preserve">) </w:t>
      </w:r>
      <w:proofErr w:type="spellStart"/>
      <w:r w:rsidRPr="00D01418">
        <w:t>în</w:t>
      </w:r>
      <w:proofErr w:type="spellEnd"/>
      <w:r w:rsidRPr="00D01418">
        <w:t xml:space="preserve"> </w:t>
      </w:r>
      <w:proofErr w:type="spellStart"/>
      <w:r w:rsidRPr="00D01418">
        <w:t>cazul</w:t>
      </w:r>
      <w:proofErr w:type="spellEnd"/>
      <w:r w:rsidRPr="00D01418">
        <w:t xml:space="preserve"> </w:t>
      </w:r>
      <w:proofErr w:type="spellStart"/>
      <w:r w:rsidRPr="00D01418">
        <w:t>creat</w:t>
      </w:r>
      <w:proofErr w:type="spellEnd"/>
      <w:r w:rsidRPr="00D01418">
        <w:t xml:space="preserve">, cu </w:t>
      </w:r>
      <w:proofErr w:type="spellStart"/>
      <w:r w:rsidRPr="00D01418">
        <w:t>analiză</w:t>
      </w:r>
      <w:proofErr w:type="spellEnd"/>
      <w:r w:rsidRPr="00D01418">
        <w:t xml:space="preserve"> </w:t>
      </w:r>
      <w:proofErr w:type="spellStart"/>
      <w:r w:rsidRPr="00D01418">
        <w:t>paralelă</w:t>
      </w:r>
      <w:proofErr w:type="spellEnd"/>
      <w:r w:rsidRPr="00D01418">
        <w:t xml:space="preserve"> </w:t>
      </w:r>
      <w:proofErr w:type="spellStart"/>
      <w:r w:rsidRPr="00D01418">
        <w:t>prin</w:t>
      </w:r>
      <w:proofErr w:type="spellEnd"/>
      <w:r w:rsidRPr="00D01418">
        <w:t xml:space="preserve"> Cortex.</w:t>
      </w:r>
    </w:p>
    <w:p w14:paraId="00EFFD4E" w14:textId="77777777" w:rsidR="00D01418" w:rsidRPr="00D01418" w:rsidRDefault="00D01418" w:rsidP="00D01418">
      <w:pPr>
        <w:numPr>
          <w:ilvl w:val="0"/>
          <w:numId w:val="16"/>
        </w:numPr>
      </w:pPr>
      <w:proofErr w:type="spellStart"/>
      <w:r w:rsidRPr="00D01418">
        <w:t>Marcarea</w:t>
      </w:r>
      <w:proofErr w:type="spellEnd"/>
      <w:r w:rsidRPr="00D01418">
        <w:t xml:space="preserve"> IOCs </w:t>
      </w:r>
      <w:proofErr w:type="spellStart"/>
      <w:r w:rsidRPr="00D01418">
        <w:t>relevanți</w:t>
      </w:r>
      <w:proofErr w:type="spellEnd"/>
      <w:r w:rsidRPr="00D01418">
        <w:t xml:space="preserve"> </w:t>
      </w:r>
      <w:proofErr w:type="spellStart"/>
      <w:r w:rsidRPr="00D01418">
        <w:t>pentru</w:t>
      </w:r>
      <w:proofErr w:type="spellEnd"/>
      <w:r w:rsidRPr="00D01418">
        <w:t xml:space="preserve"> export </w:t>
      </w:r>
      <w:proofErr w:type="spellStart"/>
      <w:r w:rsidRPr="00D01418">
        <w:t>în</w:t>
      </w:r>
      <w:proofErr w:type="spellEnd"/>
      <w:r w:rsidRPr="00D01418">
        <w:t xml:space="preserve"> MISP </w:t>
      </w:r>
      <w:proofErr w:type="spellStart"/>
      <w:r w:rsidRPr="00D01418">
        <w:t>sau</w:t>
      </w:r>
      <w:proofErr w:type="spellEnd"/>
      <w:r w:rsidRPr="00D01418">
        <w:t xml:space="preserve"> </w:t>
      </w:r>
      <w:proofErr w:type="spellStart"/>
      <w:r w:rsidRPr="00D01418">
        <w:t>blocare</w:t>
      </w:r>
      <w:proofErr w:type="spellEnd"/>
      <w:r w:rsidRPr="00D01418">
        <w:t xml:space="preserve"> </w:t>
      </w:r>
      <w:proofErr w:type="spellStart"/>
      <w:r w:rsidRPr="00D01418">
        <w:t>în</w:t>
      </w:r>
      <w:proofErr w:type="spellEnd"/>
      <w:r w:rsidRPr="00D01418">
        <w:t xml:space="preserve"> </w:t>
      </w:r>
      <w:proofErr w:type="gramStart"/>
      <w:r w:rsidRPr="00D01418">
        <w:t>firewall .</w:t>
      </w:r>
      <w:proofErr w:type="gramEnd"/>
    </w:p>
    <w:p w14:paraId="11D54E8A" w14:textId="77777777" w:rsidR="00D01418" w:rsidRPr="00D01418" w:rsidRDefault="00D01418" w:rsidP="00D01418">
      <w:pPr>
        <w:rPr>
          <w:b/>
          <w:bCs/>
        </w:rPr>
      </w:pPr>
      <w:r w:rsidRPr="00D01418">
        <w:rPr>
          <w:b/>
          <w:bCs/>
        </w:rPr>
        <w:t xml:space="preserve">4. </w:t>
      </w:r>
      <w:proofErr w:type="spellStart"/>
      <w:r w:rsidRPr="00D01418">
        <w:rPr>
          <w:b/>
          <w:bCs/>
        </w:rPr>
        <w:t>Limitare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și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Eliminare</w:t>
      </w:r>
      <w:proofErr w:type="spellEnd"/>
    </w:p>
    <w:p w14:paraId="3F32B643" w14:textId="77777777" w:rsidR="00D01418" w:rsidRPr="00D01418" w:rsidRDefault="00D01418" w:rsidP="00D01418">
      <w:proofErr w:type="spellStart"/>
      <w:r w:rsidRPr="00D01418">
        <w:rPr>
          <w:b/>
          <w:bCs/>
        </w:rPr>
        <w:t>Automatizări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prin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TheHive</w:t>
      </w:r>
      <w:proofErr w:type="spellEnd"/>
      <w:r w:rsidRPr="00D01418">
        <w:rPr>
          <w:b/>
          <w:bCs/>
        </w:rPr>
        <w:t>:</w:t>
      </w:r>
    </w:p>
    <w:p w14:paraId="1786FB2D" w14:textId="77777777" w:rsidR="00D01418" w:rsidRPr="00D01418" w:rsidRDefault="00D01418" w:rsidP="00D01418">
      <w:pPr>
        <w:numPr>
          <w:ilvl w:val="0"/>
          <w:numId w:val="17"/>
        </w:numPr>
      </w:pPr>
      <w:r w:rsidRPr="00D01418">
        <w:t>Executare </w:t>
      </w:r>
      <w:r w:rsidRPr="00D01418">
        <w:rPr>
          <w:b/>
          <w:bCs/>
        </w:rPr>
        <w:t>playbook-</w:t>
      </w:r>
      <w:proofErr w:type="spellStart"/>
      <w:r w:rsidRPr="00D01418">
        <w:rPr>
          <w:b/>
          <w:bCs/>
        </w:rPr>
        <w:t>uri</w:t>
      </w:r>
      <w:proofErr w:type="spellEnd"/>
      <w:r w:rsidRPr="00D01418">
        <w:t> </w:t>
      </w:r>
      <w:proofErr w:type="spellStart"/>
      <w:r w:rsidRPr="00D01418">
        <w:t>predefinite</w:t>
      </w:r>
      <w:proofErr w:type="spellEnd"/>
      <w:r w:rsidRPr="00D01418">
        <w:t xml:space="preserve"> </w:t>
      </w:r>
      <w:proofErr w:type="spellStart"/>
      <w:r w:rsidRPr="00D01418">
        <w:t>pentru</w:t>
      </w:r>
      <w:proofErr w:type="spellEnd"/>
      <w:r w:rsidRPr="00D01418">
        <w:t xml:space="preserve"> </w:t>
      </w:r>
      <w:proofErr w:type="spellStart"/>
      <w:r w:rsidRPr="00D01418">
        <w:t>izolarea</w:t>
      </w:r>
      <w:proofErr w:type="spellEnd"/>
      <w:r w:rsidRPr="00D01418">
        <w:t xml:space="preserve"> </w:t>
      </w:r>
      <w:proofErr w:type="spellStart"/>
      <w:r w:rsidRPr="00D01418">
        <w:t>sistemelor</w:t>
      </w:r>
      <w:proofErr w:type="spellEnd"/>
      <w:r w:rsidRPr="00D01418">
        <w:t xml:space="preserve"> (ex: </w:t>
      </w:r>
      <w:proofErr w:type="spellStart"/>
      <w:r w:rsidRPr="00D01418">
        <w:t>deconectare</w:t>
      </w:r>
      <w:proofErr w:type="spellEnd"/>
      <w:r w:rsidRPr="00D01418">
        <w:t xml:space="preserve"> server via API).</w:t>
      </w:r>
    </w:p>
    <w:p w14:paraId="305EAC70" w14:textId="77777777" w:rsidR="00D01418" w:rsidRPr="00D01418" w:rsidRDefault="00D01418" w:rsidP="00D01418">
      <w:pPr>
        <w:numPr>
          <w:ilvl w:val="0"/>
          <w:numId w:val="17"/>
        </w:numPr>
      </w:pPr>
      <w:proofErr w:type="spellStart"/>
      <w:r w:rsidRPr="00D01418">
        <w:t>Trimitere</w:t>
      </w:r>
      <w:proofErr w:type="spellEnd"/>
      <w:r w:rsidRPr="00D01418">
        <w:t xml:space="preserve"> </w:t>
      </w:r>
      <w:proofErr w:type="spellStart"/>
      <w:r w:rsidRPr="00D01418">
        <w:t>automată</w:t>
      </w:r>
      <w:proofErr w:type="spellEnd"/>
      <w:r w:rsidRPr="00D01418">
        <w:t xml:space="preserve"> de </w:t>
      </w:r>
      <w:proofErr w:type="spellStart"/>
      <w:r w:rsidRPr="00D01418">
        <w:t>comenzi</w:t>
      </w:r>
      <w:proofErr w:type="spellEnd"/>
      <w:r w:rsidRPr="00D01418">
        <w:t xml:space="preserve"> </w:t>
      </w:r>
      <w:proofErr w:type="spellStart"/>
      <w:r w:rsidRPr="00D01418">
        <w:t>către</w:t>
      </w:r>
      <w:proofErr w:type="spellEnd"/>
      <w:r w:rsidRPr="00D01418">
        <w:t xml:space="preserve"> CrowdStrike </w:t>
      </w:r>
      <w:proofErr w:type="spellStart"/>
      <w:r w:rsidRPr="00D01418">
        <w:t>pentru</w:t>
      </w:r>
      <w:proofErr w:type="spellEnd"/>
      <w:r w:rsidRPr="00D01418">
        <w:t xml:space="preserve"> </w:t>
      </w:r>
      <w:proofErr w:type="spellStart"/>
      <w:r w:rsidRPr="00D01418">
        <w:t>ștergere</w:t>
      </w:r>
      <w:proofErr w:type="spellEnd"/>
      <w:r w:rsidRPr="00D01418">
        <w:t xml:space="preserve"> </w:t>
      </w:r>
      <w:proofErr w:type="gramStart"/>
      <w:r w:rsidRPr="00D01418">
        <w:t>malware .</w:t>
      </w:r>
      <w:proofErr w:type="gramEnd"/>
    </w:p>
    <w:p w14:paraId="3B0A1C48" w14:textId="77777777" w:rsidR="00D01418" w:rsidRPr="00D01418" w:rsidRDefault="00D01418" w:rsidP="00D01418">
      <w:proofErr w:type="spellStart"/>
      <w:r w:rsidRPr="00D01418">
        <w:rPr>
          <w:b/>
          <w:bCs/>
        </w:rPr>
        <w:t>Documentare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în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timp</w:t>
      </w:r>
      <w:proofErr w:type="spellEnd"/>
      <w:r w:rsidRPr="00D01418">
        <w:rPr>
          <w:b/>
          <w:bCs/>
        </w:rPr>
        <w:t xml:space="preserve"> real:</w:t>
      </w:r>
    </w:p>
    <w:p w14:paraId="0DEBB699" w14:textId="77777777" w:rsidR="00D01418" w:rsidRPr="00D01418" w:rsidRDefault="00D01418" w:rsidP="00D01418">
      <w:pPr>
        <w:numPr>
          <w:ilvl w:val="0"/>
          <w:numId w:val="18"/>
        </w:numPr>
      </w:pPr>
      <w:proofErr w:type="spellStart"/>
      <w:r w:rsidRPr="00D01418">
        <w:lastRenderedPageBreak/>
        <w:t>Înregistrarea</w:t>
      </w:r>
      <w:proofErr w:type="spellEnd"/>
      <w:r w:rsidRPr="00D01418">
        <w:t xml:space="preserve"> </w:t>
      </w:r>
      <w:proofErr w:type="spellStart"/>
      <w:r w:rsidRPr="00D01418">
        <w:t>tuturor</w:t>
      </w:r>
      <w:proofErr w:type="spellEnd"/>
      <w:r w:rsidRPr="00D01418">
        <w:t xml:space="preserve"> </w:t>
      </w:r>
      <w:proofErr w:type="spellStart"/>
      <w:r w:rsidRPr="00D01418">
        <w:t>acțiunilor</w:t>
      </w:r>
      <w:proofErr w:type="spellEnd"/>
      <w:r w:rsidRPr="00D01418">
        <w:t xml:space="preserve"> </w:t>
      </w:r>
      <w:proofErr w:type="spellStart"/>
      <w:r w:rsidRPr="00D01418">
        <w:t>în</w:t>
      </w:r>
      <w:proofErr w:type="spellEnd"/>
      <w:r w:rsidRPr="00D01418">
        <w:t xml:space="preserve"> </w:t>
      </w:r>
      <w:proofErr w:type="spellStart"/>
      <w:r w:rsidRPr="00D01418">
        <w:t>jurnalul</w:t>
      </w:r>
      <w:proofErr w:type="spellEnd"/>
      <w:r w:rsidRPr="00D01418">
        <w:t xml:space="preserve"> </w:t>
      </w:r>
      <w:proofErr w:type="spellStart"/>
      <w:r w:rsidRPr="00D01418">
        <w:t>cazului</w:t>
      </w:r>
      <w:proofErr w:type="spellEnd"/>
      <w:r w:rsidRPr="00D01418">
        <w:t xml:space="preserve">, cu </w:t>
      </w:r>
      <w:proofErr w:type="spellStart"/>
      <w:r w:rsidRPr="00D01418">
        <w:t>atașare</w:t>
      </w:r>
      <w:proofErr w:type="spellEnd"/>
      <w:r w:rsidRPr="00D01418">
        <w:t xml:space="preserve"> </w:t>
      </w:r>
      <w:proofErr w:type="spellStart"/>
      <w:r w:rsidRPr="00D01418">
        <w:t>dovezi</w:t>
      </w:r>
      <w:proofErr w:type="spellEnd"/>
      <w:r w:rsidRPr="00D01418">
        <w:t xml:space="preserve"> (screenshot-</w:t>
      </w:r>
      <w:proofErr w:type="spellStart"/>
      <w:r w:rsidRPr="00D01418">
        <w:t>uri</w:t>
      </w:r>
      <w:proofErr w:type="spellEnd"/>
      <w:r w:rsidRPr="00D01418">
        <w:t>, log-</w:t>
      </w:r>
      <w:proofErr w:type="spellStart"/>
      <w:r w:rsidRPr="00D01418">
        <w:t>uri</w:t>
      </w:r>
      <w:proofErr w:type="spellEnd"/>
      <w:proofErr w:type="gramStart"/>
      <w:r w:rsidRPr="00D01418">
        <w:t>) .</w:t>
      </w:r>
      <w:proofErr w:type="gramEnd"/>
    </w:p>
    <w:p w14:paraId="26C8C727" w14:textId="77777777" w:rsidR="00D01418" w:rsidRPr="00D01418" w:rsidRDefault="00D01418" w:rsidP="00D01418">
      <w:pPr>
        <w:rPr>
          <w:b/>
          <w:bCs/>
        </w:rPr>
      </w:pPr>
      <w:r w:rsidRPr="00D01418">
        <w:rPr>
          <w:b/>
          <w:bCs/>
        </w:rPr>
        <w:t xml:space="preserve">5. </w:t>
      </w:r>
      <w:proofErr w:type="spellStart"/>
      <w:r w:rsidRPr="00D01418">
        <w:rPr>
          <w:b/>
          <w:bCs/>
        </w:rPr>
        <w:t>Recuperare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și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Raportare</w:t>
      </w:r>
      <w:proofErr w:type="spellEnd"/>
    </w:p>
    <w:p w14:paraId="7F8CE626" w14:textId="77777777" w:rsidR="00D01418" w:rsidRPr="00D01418" w:rsidRDefault="00D01418" w:rsidP="00D01418">
      <w:proofErr w:type="spellStart"/>
      <w:r w:rsidRPr="00D01418">
        <w:rPr>
          <w:b/>
          <w:bCs/>
        </w:rPr>
        <w:t>Restabilire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automatizată</w:t>
      </w:r>
      <w:proofErr w:type="spellEnd"/>
      <w:r w:rsidRPr="00D01418">
        <w:rPr>
          <w:b/>
          <w:bCs/>
        </w:rPr>
        <w:t>:</w:t>
      </w:r>
    </w:p>
    <w:p w14:paraId="5B664ED7" w14:textId="77777777" w:rsidR="00D01418" w:rsidRPr="00D01418" w:rsidRDefault="00D01418" w:rsidP="00D01418">
      <w:pPr>
        <w:numPr>
          <w:ilvl w:val="0"/>
          <w:numId w:val="19"/>
        </w:numPr>
      </w:pPr>
      <w:proofErr w:type="spellStart"/>
      <w:r w:rsidRPr="00D01418">
        <w:t>Generare</w:t>
      </w:r>
      <w:proofErr w:type="spellEnd"/>
      <w:r w:rsidRPr="00D01418">
        <w:t xml:space="preserve"> </w:t>
      </w:r>
      <w:proofErr w:type="spellStart"/>
      <w:r w:rsidRPr="00D01418">
        <w:t>raport</w:t>
      </w:r>
      <w:proofErr w:type="spellEnd"/>
      <w:r w:rsidRPr="00D01418">
        <w:t xml:space="preserve"> de </w:t>
      </w:r>
      <w:proofErr w:type="spellStart"/>
      <w:r w:rsidRPr="00D01418">
        <w:t>restaurare</w:t>
      </w:r>
      <w:proofErr w:type="spellEnd"/>
      <w:r w:rsidRPr="00D01418">
        <w:t xml:space="preserve"> din backup cu </w:t>
      </w:r>
      <w:proofErr w:type="spellStart"/>
      <w:r w:rsidRPr="00D01418">
        <w:t>verificare</w:t>
      </w:r>
      <w:proofErr w:type="spellEnd"/>
      <w:r w:rsidRPr="00D01418">
        <w:t xml:space="preserve"> </w:t>
      </w:r>
      <w:proofErr w:type="spellStart"/>
      <w:r w:rsidRPr="00D01418">
        <w:t>integritate</w:t>
      </w:r>
      <w:proofErr w:type="spellEnd"/>
      <w:r w:rsidRPr="00D01418">
        <w:t xml:space="preserve"> </w:t>
      </w:r>
      <w:proofErr w:type="spellStart"/>
      <w:r w:rsidRPr="00D01418">
        <w:t>prin</w:t>
      </w:r>
      <w:proofErr w:type="spellEnd"/>
      <w:r w:rsidRPr="00D01418">
        <w:t xml:space="preserve"> Cortex.</w:t>
      </w:r>
    </w:p>
    <w:p w14:paraId="7EEB84DD" w14:textId="77777777" w:rsidR="00D01418" w:rsidRPr="00D01418" w:rsidRDefault="00D01418" w:rsidP="00D01418">
      <w:pPr>
        <w:numPr>
          <w:ilvl w:val="0"/>
          <w:numId w:val="19"/>
        </w:numPr>
      </w:pPr>
      <w:proofErr w:type="spellStart"/>
      <w:r w:rsidRPr="00D01418">
        <w:t>Monitorizare</w:t>
      </w:r>
      <w:proofErr w:type="spellEnd"/>
      <w:r w:rsidRPr="00D01418">
        <w:t xml:space="preserve"> </w:t>
      </w:r>
      <w:proofErr w:type="spellStart"/>
      <w:r w:rsidRPr="00D01418">
        <w:t>continuă</w:t>
      </w:r>
      <w:proofErr w:type="spellEnd"/>
      <w:r w:rsidRPr="00D01418">
        <w:t xml:space="preserve"> a </w:t>
      </w:r>
      <w:proofErr w:type="spellStart"/>
      <w:r w:rsidRPr="00D01418">
        <w:t>sistemelor</w:t>
      </w:r>
      <w:proofErr w:type="spellEnd"/>
      <w:r w:rsidRPr="00D01418">
        <w:t xml:space="preserve"> recuperate </w:t>
      </w:r>
      <w:proofErr w:type="spellStart"/>
      <w:r w:rsidRPr="00D01418">
        <w:t>timp</w:t>
      </w:r>
      <w:proofErr w:type="spellEnd"/>
      <w:r w:rsidRPr="00D01418">
        <w:t xml:space="preserve"> de 72h </w:t>
      </w:r>
      <w:proofErr w:type="spellStart"/>
      <w:r w:rsidRPr="00D01418">
        <w:t>prin</w:t>
      </w:r>
      <w:proofErr w:type="spellEnd"/>
      <w:r w:rsidRPr="00D01418">
        <w:t xml:space="preserve"> </w:t>
      </w:r>
      <w:proofErr w:type="spellStart"/>
      <w:r w:rsidRPr="00D01418">
        <w:t>integrare</w:t>
      </w:r>
      <w:proofErr w:type="spellEnd"/>
      <w:r w:rsidRPr="00D01418">
        <w:t xml:space="preserve"> cu </w:t>
      </w:r>
      <w:proofErr w:type="gramStart"/>
      <w:r w:rsidRPr="00D01418">
        <w:t>Nessus .</w:t>
      </w:r>
      <w:proofErr w:type="gramEnd"/>
    </w:p>
    <w:p w14:paraId="2C550EAB" w14:textId="77777777" w:rsidR="00D01418" w:rsidRPr="00D01418" w:rsidRDefault="00D01418" w:rsidP="00D01418">
      <w:proofErr w:type="spellStart"/>
      <w:r w:rsidRPr="00D01418">
        <w:rPr>
          <w:b/>
          <w:bCs/>
        </w:rPr>
        <w:t>Raportare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conformă</w:t>
      </w:r>
      <w:proofErr w:type="spellEnd"/>
      <w:r w:rsidRPr="00D01418">
        <w:rPr>
          <w:b/>
          <w:bCs/>
        </w:rPr>
        <w:t>:</w:t>
      </w:r>
    </w:p>
    <w:p w14:paraId="56207DAD" w14:textId="665AE865" w:rsidR="00D01418" w:rsidRPr="00D01418" w:rsidRDefault="00D01418" w:rsidP="00D01418">
      <w:pPr>
        <w:numPr>
          <w:ilvl w:val="0"/>
          <w:numId w:val="20"/>
        </w:numPr>
      </w:pPr>
      <w:r w:rsidRPr="00D01418">
        <w:t xml:space="preserve">Export </w:t>
      </w:r>
      <w:proofErr w:type="spellStart"/>
      <w:r w:rsidRPr="00D01418">
        <w:t>raport</w:t>
      </w:r>
      <w:proofErr w:type="spellEnd"/>
      <w:r w:rsidRPr="00D01418">
        <w:t xml:space="preserve"> final </w:t>
      </w:r>
      <w:proofErr w:type="spellStart"/>
      <w:r w:rsidRPr="00D01418">
        <w:t>în</w:t>
      </w:r>
      <w:proofErr w:type="spellEnd"/>
      <w:r w:rsidRPr="00D01418">
        <w:t xml:space="preserve"> format HIPAA direct din </w:t>
      </w:r>
      <w:proofErr w:type="spellStart"/>
      <w:r w:rsidRPr="00D01418">
        <w:t>TheHive</w:t>
      </w:r>
      <w:proofErr w:type="spellEnd"/>
      <w:r w:rsidRPr="00D01418">
        <w:t xml:space="preserve"> </w:t>
      </w:r>
      <w:proofErr w:type="spellStart"/>
      <w:r w:rsidRPr="00D01418">
        <w:t>pentru</w:t>
      </w:r>
      <w:proofErr w:type="spellEnd"/>
      <w:r w:rsidRPr="00D01418">
        <w:t xml:space="preserve"> </w:t>
      </w:r>
      <w:proofErr w:type="spellStart"/>
      <w:r w:rsidRPr="00D01418">
        <w:t>trimitere</w:t>
      </w:r>
      <w:proofErr w:type="spellEnd"/>
      <w:r w:rsidRPr="00D01418">
        <w:t xml:space="preserve"> </w:t>
      </w:r>
      <w:proofErr w:type="spellStart"/>
      <w:r w:rsidRPr="00D01418">
        <w:t>către</w:t>
      </w:r>
      <w:proofErr w:type="spellEnd"/>
      <w:r w:rsidRPr="00D01418">
        <w:t xml:space="preserve"> </w:t>
      </w:r>
      <w:proofErr w:type="spellStart"/>
      <w:r w:rsidR="00094195" w:rsidRPr="00094195">
        <w:rPr>
          <w:b/>
          <w:bCs/>
        </w:rPr>
        <w:t>Oficiului</w:t>
      </w:r>
      <w:proofErr w:type="spellEnd"/>
      <w:r w:rsidR="00094195" w:rsidRPr="00094195">
        <w:rPr>
          <w:b/>
          <w:bCs/>
        </w:rPr>
        <w:t xml:space="preserve"> </w:t>
      </w:r>
      <w:proofErr w:type="spellStart"/>
      <w:r w:rsidR="00094195" w:rsidRPr="00094195">
        <w:rPr>
          <w:b/>
          <w:bCs/>
        </w:rPr>
        <w:t>pentru</w:t>
      </w:r>
      <w:proofErr w:type="spellEnd"/>
      <w:r w:rsidR="00094195" w:rsidRPr="00094195">
        <w:rPr>
          <w:b/>
          <w:bCs/>
        </w:rPr>
        <w:t xml:space="preserve"> </w:t>
      </w:r>
      <w:proofErr w:type="spellStart"/>
      <w:r w:rsidR="00094195" w:rsidRPr="00094195">
        <w:rPr>
          <w:b/>
          <w:bCs/>
        </w:rPr>
        <w:t>Drepturile</w:t>
      </w:r>
      <w:proofErr w:type="spellEnd"/>
      <w:r w:rsidR="00094195" w:rsidRPr="00094195">
        <w:rPr>
          <w:b/>
          <w:bCs/>
        </w:rPr>
        <w:t xml:space="preserve"> Civile (OCR)</w:t>
      </w:r>
    </w:p>
    <w:p w14:paraId="37824198" w14:textId="77777777" w:rsidR="00D01418" w:rsidRPr="00D01418" w:rsidRDefault="00D01418" w:rsidP="00D01418">
      <w:pPr>
        <w:numPr>
          <w:ilvl w:val="0"/>
          <w:numId w:val="20"/>
        </w:numPr>
      </w:pPr>
      <w:proofErr w:type="spellStart"/>
      <w:r w:rsidRPr="00D01418">
        <w:t>Arhivare</w:t>
      </w:r>
      <w:proofErr w:type="spellEnd"/>
      <w:r w:rsidRPr="00D01418">
        <w:t xml:space="preserve"> </w:t>
      </w:r>
      <w:proofErr w:type="spellStart"/>
      <w:r w:rsidRPr="00D01418">
        <w:t>caz</w:t>
      </w:r>
      <w:proofErr w:type="spellEnd"/>
      <w:r w:rsidRPr="00D01418">
        <w:t xml:space="preserve"> </w:t>
      </w:r>
      <w:proofErr w:type="spellStart"/>
      <w:r w:rsidRPr="00D01418">
        <w:t>în</w:t>
      </w:r>
      <w:proofErr w:type="spellEnd"/>
      <w:r w:rsidRPr="00D01418">
        <w:t xml:space="preserve"> </w:t>
      </w:r>
      <w:proofErr w:type="spellStart"/>
      <w:r w:rsidRPr="00D01418">
        <w:t>baza</w:t>
      </w:r>
      <w:proofErr w:type="spellEnd"/>
      <w:r w:rsidRPr="00D01418">
        <w:t xml:space="preserve"> de date </w:t>
      </w:r>
      <w:proofErr w:type="spellStart"/>
      <w:r w:rsidRPr="00D01418">
        <w:t>centrală</w:t>
      </w:r>
      <w:proofErr w:type="spellEnd"/>
      <w:r w:rsidRPr="00D01418">
        <w:t xml:space="preserve"> cu tag-</w:t>
      </w:r>
      <w:proofErr w:type="spellStart"/>
      <w:r w:rsidRPr="00D01418">
        <w:t>uri</w:t>
      </w:r>
      <w:proofErr w:type="spellEnd"/>
      <w:r w:rsidRPr="00D01418">
        <w:t xml:space="preserve"> </w:t>
      </w:r>
      <w:proofErr w:type="spellStart"/>
      <w:r w:rsidRPr="00D01418">
        <w:t>pentru</w:t>
      </w:r>
      <w:proofErr w:type="spellEnd"/>
      <w:r w:rsidRPr="00D01418">
        <w:t xml:space="preserve"> audit </w:t>
      </w:r>
      <w:proofErr w:type="spellStart"/>
      <w:proofErr w:type="gramStart"/>
      <w:r w:rsidRPr="00D01418">
        <w:t>viitor</w:t>
      </w:r>
      <w:proofErr w:type="spellEnd"/>
      <w:r w:rsidRPr="00D01418">
        <w:t xml:space="preserve"> .</w:t>
      </w:r>
      <w:proofErr w:type="gramEnd"/>
    </w:p>
    <w:p w14:paraId="1B1B45B4" w14:textId="77777777" w:rsidR="00D01418" w:rsidRPr="00D01418" w:rsidRDefault="00D01418" w:rsidP="00D01418">
      <w:pPr>
        <w:rPr>
          <w:b/>
          <w:bCs/>
        </w:rPr>
      </w:pPr>
      <w:r w:rsidRPr="00D01418">
        <w:rPr>
          <w:b/>
          <w:bCs/>
        </w:rPr>
        <w:t xml:space="preserve">6. </w:t>
      </w:r>
      <w:proofErr w:type="spellStart"/>
      <w:r w:rsidRPr="00D01418">
        <w:rPr>
          <w:b/>
          <w:bCs/>
        </w:rPr>
        <w:t>Îmbunătățiri</w:t>
      </w:r>
      <w:proofErr w:type="spellEnd"/>
      <w:r w:rsidRPr="00D01418">
        <w:rPr>
          <w:b/>
          <w:bCs/>
        </w:rPr>
        <w:t xml:space="preserve"> </w:t>
      </w:r>
      <w:proofErr w:type="gramStart"/>
      <w:r w:rsidRPr="00D01418">
        <w:rPr>
          <w:b/>
          <w:bCs/>
        </w:rPr>
        <w:t>Post-Incident</w:t>
      </w:r>
      <w:proofErr w:type="gramEnd"/>
    </w:p>
    <w:p w14:paraId="004DC9EF" w14:textId="2A97E49D" w:rsidR="00D01418" w:rsidRPr="00D01418" w:rsidRDefault="00094195" w:rsidP="00D01418">
      <w:r w:rsidRPr="00094195">
        <w:rPr>
          <w:b/>
          <w:bCs/>
        </w:rPr>
        <w:t>Root Cause Analysis</w:t>
      </w:r>
      <w:r w:rsidR="00D01418" w:rsidRPr="00D01418">
        <w:rPr>
          <w:b/>
          <w:bCs/>
        </w:rPr>
        <w:t>:</w:t>
      </w:r>
    </w:p>
    <w:p w14:paraId="43488A80" w14:textId="77777777" w:rsidR="00D01418" w:rsidRPr="00D01418" w:rsidRDefault="00D01418" w:rsidP="00D01418">
      <w:pPr>
        <w:numPr>
          <w:ilvl w:val="0"/>
          <w:numId w:val="21"/>
        </w:numPr>
      </w:pPr>
      <w:proofErr w:type="spellStart"/>
      <w:r w:rsidRPr="00D01418">
        <w:t>Identificare</w:t>
      </w:r>
      <w:proofErr w:type="spellEnd"/>
      <w:r w:rsidRPr="00D01418">
        <w:t xml:space="preserve"> lacune </w:t>
      </w:r>
      <w:proofErr w:type="spellStart"/>
      <w:r w:rsidRPr="00D01418">
        <w:t>folosind</w:t>
      </w:r>
      <w:proofErr w:type="spellEnd"/>
      <w:r w:rsidRPr="00D01418">
        <w:t> </w:t>
      </w:r>
      <w:proofErr w:type="spellStart"/>
      <w:r w:rsidRPr="00D01418">
        <w:rPr>
          <w:b/>
          <w:bCs/>
        </w:rPr>
        <w:t>metrica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timpului</w:t>
      </w:r>
      <w:proofErr w:type="spellEnd"/>
      <w:r w:rsidRPr="00D01418">
        <w:rPr>
          <w:b/>
          <w:bCs/>
        </w:rPr>
        <w:t xml:space="preserve"> de </w:t>
      </w:r>
      <w:proofErr w:type="spellStart"/>
      <w:r w:rsidRPr="00D01418">
        <w:rPr>
          <w:b/>
          <w:bCs/>
        </w:rPr>
        <w:t>răspuns</w:t>
      </w:r>
      <w:proofErr w:type="spellEnd"/>
      <w:r w:rsidRPr="00D01418">
        <w:t> din dashboard-</w:t>
      </w:r>
      <w:proofErr w:type="spellStart"/>
      <w:r w:rsidRPr="00D01418">
        <w:t>ul</w:t>
      </w:r>
      <w:proofErr w:type="spellEnd"/>
      <w:r w:rsidRPr="00D01418">
        <w:t xml:space="preserve"> </w:t>
      </w:r>
      <w:proofErr w:type="spellStart"/>
      <w:r w:rsidRPr="00D01418">
        <w:t>TheHive</w:t>
      </w:r>
      <w:proofErr w:type="spellEnd"/>
      <w:r w:rsidRPr="00D01418">
        <w:t>.</w:t>
      </w:r>
    </w:p>
    <w:p w14:paraId="50F61E93" w14:textId="77777777" w:rsidR="00D01418" w:rsidRPr="00D01418" w:rsidRDefault="00D01418" w:rsidP="00D01418">
      <w:pPr>
        <w:numPr>
          <w:ilvl w:val="0"/>
          <w:numId w:val="21"/>
        </w:numPr>
      </w:pPr>
      <w:proofErr w:type="spellStart"/>
      <w:r w:rsidRPr="00D01418">
        <w:t>Actualizare</w:t>
      </w:r>
      <w:proofErr w:type="spellEnd"/>
      <w:r w:rsidRPr="00D01418">
        <w:t xml:space="preserve"> template-</w:t>
      </w:r>
      <w:proofErr w:type="spellStart"/>
      <w:r w:rsidRPr="00D01418">
        <w:t>uri</w:t>
      </w:r>
      <w:proofErr w:type="spellEnd"/>
      <w:r w:rsidRPr="00D01418">
        <w:t xml:space="preserve"> de </w:t>
      </w:r>
      <w:proofErr w:type="spellStart"/>
      <w:r w:rsidRPr="00D01418">
        <w:t>cazuri</w:t>
      </w:r>
      <w:proofErr w:type="spellEnd"/>
      <w:r w:rsidRPr="00D01418">
        <w:t xml:space="preserve"> pe </w:t>
      </w:r>
      <w:proofErr w:type="spellStart"/>
      <w:r w:rsidRPr="00D01418">
        <w:t>baza</w:t>
      </w:r>
      <w:proofErr w:type="spellEnd"/>
      <w:r w:rsidRPr="00D01418">
        <w:t xml:space="preserve"> </w:t>
      </w:r>
      <w:proofErr w:type="spellStart"/>
      <w:r w:rsidRPr="00D01418">
        <w:t>lecțiilor</w:t>
      </w:r>
      <w:proofErr w:type="spellEnd"/>
      <w:r w:rsidRPr="00D01418">
        <w:t xml:space="preserve"> </w:t>
      </w:r>
      <w:proofErr w:type="spellStart"/>
      <w:proofErr w:type="gramStart"/>
      <w:r w:rsidRPr="00D01418">
        <w:t>învățate</w:t>
      </w:r>
      <w:proofErr w:type="spellEnd"/>
      <w:r w:rsidRPr="00D01418">
        <w:t xml:space="preserve"> .</w:t>
      </w:r>
      <w:proofErr w:type="gramEnd"/>
    </w:p>
    <w:p w14:paraId="0CFFDFF9" w14:textId="77777777" w:rsidR="00D01418" w:rsidRPr="00D01418" w:rsidRDefault="00D01418" w:rsidP="00D01418">
      <w:proofErr w:type="spellStart"/>
      <w:r w:rsidRPr="00D01418">
        <w:rPr>
          <w:b/>
          <w:bCs/>
        </w:rPr>
        <w:t>Simulări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și</w:t>
      </w:r>
      <w:proofErr w:type="spellEnd"/>
      <w:r w:rsidRPr="00D01418">
        <w:rPr>
          <w:b/>
          <w:bCs/>
        </w:rPr>
        <w:t xml:space="preserve"> training:</w:t>
      </w:r>
    </w:p>
    <w:p w14:paraId="4F3FFC84" w14:textId="77777777" w:rsidR="00D01418" w:rsidRPr="00D01418" w:rsidRDefault="00D01418" w:rsidP="00D01418">
      <w:pPr>
        <w:numPr>
          <w:ilvl w:val="0"/>
          <w:numId w:val="22"/>
        </w:numPr>
      </w:pPr>
      <w:proofErr w:type="spellStart"/>
      <w:r w:rsidRPr="00D01418">
        <w:t>Creare</w:t>
      </w:r>
      <w:proofErr w:type="spellEnd"/>
      <w:r w:rsidRPr="00D01418">
        <w:t xml:space="preserve"> </w:t>
      </w:r>
      <w:proofErr w:type="spellStart"/>
      <w:r w:rsidRPr="00D01418">
        <w:t>scenarii</w:t>
      </w:r>
      <w:proofErr w:type="spellEnd"/>
      <w:r w:rsidRPr="00D01418">
        <w:t xml:space="preserve"> de </w:t>
      </w:r>
      <w:proofErr w:type="spellStart"/>
      <w:r w:rsidRPr="00D01418">
        <w:t>atac</w:t>
      </w:r>
      <w:proofErr w:type="spellEnd"/>
      <w:r w:rsidRPr="00D01418">
        <w:t xml:space="preserve"> </w:t>
      </w:r>
      <w:proofErr w:type="spellStart"/>
      <w:r w:rsidRPr="00D01418">
        <w:t>în</w:t>
      </w:r>
      <w:proofErr w:type="spellEnd"/>
      <w:r w:rsidRPr="00D01418">
        <w:t xml:space="preserve"> </w:t>
      </w:r>
      <w:proofErr w:type="spellStart"/>
      <w:r w:rsidRPr="00D01418">
        <w:t>TheHive</w:t>
      </w:r>
      <w:proofErr w:type="spellEnd"/>
      <w:r w:rsidRPr="00D01418">
        <w:t xml:space="preserve"> </w:t>
      </w:r>
      <w:proofErr w:type="spellStart"/>
      <w:r w:rsidRPr="00D01418">
        <w:t>pentru</w:t>
      </w:r>
      <w:proofErr w:type="spellEnd"/>
      <w:r w:rsidRPr="00D01418">
        <w:t xml:space="preserve"> </w:t>
      </w:r>
      <w:proofErr w:type="spellStart"/>
      <w:r w:rsidRPr="00D01418">
        <w:t>exersarea</w:t>
      </w:r>
      <w:proofErr w:type="spellEnd"/>
      <w:r w:rsidRPr="00D01418">
        <w:t xml:space="preserve"> </w:t>
      </w:r>
      <w:proofErr w:type="spellStart"/>
      <w:r w:rsidRPr="00D01418">
        <w:t>procedurilor</w:t>
      </w:r>
      <w:proofErr w:type="spellEnd"/>
      <w:r w:rsidRPr="00D01418">
        <w:t>.</w:t>
      </w:r>
    </w:p>
    <w:p w14:paraId="64C74278" w14:textId="77777777" w:rsidR="00D01418" w:rsidRPr="00D01418" w:rsidRDefault="00D01418" w:rsidP="00D01418">
      <w:pPr>
        <w:numPr>
          <w:ilvl w:val="0"/>
          <w:numId w:val="22"/>
        </w:numPr>
      </w:pPr>
      <w:r w:rsidRPr="00D01418">
        <w:t xml:space="preserve">Tracking al </w:t>
      </w:r>
      <w:proofErr w:type="spellStart"/>
      <w:r w:rsidRPr="00D01418">
        <w:t>performanței</w:t>
      </w:r>
      <w:proofErr w:type="spellEnd"/>
      <w:r w:rsidRPr="00D01418">
        <w:t xml:space="preserve"> </w:t>
      </w:r>
      <w:proofErr w:type="spellStart"/>
      <w:r w:rsidRPr="00D01418">
        <w:t>echipei</w:t>
      </w:r>
      <w:proofErr w:type="spellEnd"/>
      <w:r w:rsidRPr="00D01418">
        <w:t xml:space="preserve"> </w:t>
      </w:r>
      <w:proofErr w:type="spellStart"/>
      <w:r w:rsidRPr="00D01418">
        <w:t>prin</w:t>
      </w:r>
      <w:proofErr w:type="spellEnd"/>
      <w:r w:rsidRPr="00D01418">
        <w:t xml:space="preserve"> </w:t>
      </w:r>
      <w:proofErr w:type="spellStart"/>
      <w:r w:rsidRPr="00D01418">
        <w:t>rapoarte</w:t>
      </w:r>
      <w:proofErr w:type="spellEnd"/>
      <w:r w:rsidRPr="00D01418">
        <w:t xml:space="preserve"> de </w:t>
      </w:r>
      <w:proofErr w:type="spellStart"/>
      <w:proofErr w:type="gramStart"/>
      <w:r w:rsidRPr="00D01418">
        <w:t>progres</w:t>
      </w:r>
      <w:proofErr w:type="spellEnd"/>
      <w:r w:rsidRPr="00D01418">
        <w:t xml:space="preserve"> .</w:t>
      </w:r>
      <w:proofErr w:type="gramEnd"/>
    </w:p>
    <w:p w14:paraId="4B4DF2B9" w14:textId="77777777" w:rsidR="00D01418" w:rsidRPr="00D01418" w:rsidRDefault="00D01418" w:rsidP="00D01418">
      <w:proofErr w:type="spellStart"/>
      <w:r w:rsidRPr="00D01418">
        <w:rPr>
          <w:b/>
          <w:bCs/>
        </w:rPr>
        <w:t>Exemplu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practic</w:t>
      </w:r>
      <w:proofErr w:type="spellEnd"/>
      <w:r w:rsidRPr="00D01418">
        <w:rPr>
          <w:b/>
          <w:bCs/>
        </w:rPr>
        <w:t xml:space="preserve"> de </w:t>
      </w:r>
      <w:proofErr w:type="spellStart"/>
      <w:r w:rsidRPr="00D01418">
        <w:rPr>
          <w:b/>
          <w:bCs/>
        </w:rPr>
        <w:t>utilizare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TheHive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în</w:t>
      </w:r>
      <w:proofErr w:type="spellEnd"/>
      <w:r w:rsidRPr="00D01418">
        <w:rPr>
          <w:b/>
          <w:bCs/>
        </w:rPr>
        <w:t xml:space="preserve"> ransomware:</w:t>
      </w:r>
    </w:p>
    <w:p w14:paraId="08658A16" w14:textId="77777777" w:rsidR="00D01418" w:rsidRPr="00D01418" w:rsidRDefault="00D01418" w:rsidP="00D01418">
      <w:pPr>
        <w:numPr>
          <w:ilvl w:val="0"/>
          <w:numId w:val="23"/>
        </w:numPr>
      </w:pPr>
      <w:proofErr w:type="spellStart"/>
      <w:r w:rsidRPr="00D01418">
        <w:rPr>
          <w:b/>
          <w:bCs/>
        </w:rPr>
        <w:t>Alertă</w:t>
      </w:r>
      <w:proofErr w:type="spellEnd"/>
      <w:r w:rsidRPr="00D01418">
        <w:rPr>
          <w:b/>
          <w:bCs/>
        </w:rPr>
        <w:t xml:space="preserve"> </w:t>
      </w:r>
      <w:proofErr w:type="spellStart"/>
      <w:r w:rsidRPr="00D01418">
        <w:rPr>
          <w:b/>
          <w:bCs/>
        </w:rPr>
        <w:t>automată</w:t>
      </w:r>
      <w:proofErr w:type="spellEnd"/>
      <w:r w:rsidRPr="00D01418">
        <w:t xml:space="preserve">: </w:t>
      </w:r>
      <w:proofErr w:type="spellStart"/>
      <w:r w:rsidRPr="00D01418">
        <w:t>TheHive</w:t>
      </w:r>
      <w:proofErr w:type="spellEnd"/>
      <w:r w:rsidRPr="00D01418">
        <w:t xml:space="preserve"> </w:t>
      </w:r>
      <w:proofErr w:type="spellStart"/>
      <w:r w:rsidRPr="00D01418">
        <w:t>primește</w:t>
      </w:r>
      <w:proofErr w:type="spellEnd"/>
      <w:r w:rsidRPr="00D01418">
        <w:t xml:space="preserve"> </w:t>
      </w:r>
      <w:proofErr w:type="spellStart"/>
      <w:r w:rsidRPr="00D01418">
        <w:t>notificare</w:t>
      </w:r>
      <w:proofErr w:type="spellEnd"/>
      <w:r w:rsidRPr="00D01418">
        <w:t xml:space="preserve"> de la SIEM </w:t>
      </w:r>
      <w:proofErr w:type="spellStart"/>
      <w:r w:rsidRPr="00D01418">
        <w:t>despre</w:t>
      </w:r>
      <w:proofErr w:type="spellEnd"/>
      <w:r w:rsidRPr="00D01418">
        <w:t xml:space="preserve"> </w:t>
      </w:r>
      <w:proofErr w:type="spellStart"/>
      <w:r w:rsidRPr="00D01418">
        <w:t>criptare</w:t>
      </w:r>
      <w:proofErr w:type="spellEnd"/>
      <w:r w:rsidRPr="00D01418">
        <w:t xml:space="preserve"> </w:t>
      </w:r>
      <w:proofErr w:type="spellStart"/>
      <w:r w:rsidRPr="00D01418">
        <w:t>masivă</w:t>
      </w:r>
      <w:proofErr w:type="spellEnd"/>
      <w:r w:rsidRPr="00D01418">
        <w:t>.</w:t>
      </w:r>
    </w:p>
    <w:p w14:paraId="3A6F3087" w14:textId="77777777" w:rsidR="00D01418" w:rsidRPr="00D01418" w:rsidRDefault="00D01418" w:rsidP="00D01418">
      <w:pPr>
        <w:numPr>
          <w:ilvl w:val="0"/>
          <w:numId w:val="23"/>
        </w:numPr>
      </w:pPr>
      <w:r w:rsidRPr="00D01418">
        <w:rPr>
          <w:b/>
          <w:bCs/>
        </w:rPr>
        <w:t xml:space="preserve">Caz </w:t>
      </w:r>
      <w:proofErr w:type="spellStart"/>
      <w:r w:rsidRPr="00D01418">
        <w:rPr>
          <w:b/>
          <w:bCs/>
        </w:rPr>
        <w:t>creat</w:t>
      </w:r>
      <w:proofErr w:type="spellEnd"/>
      <w:r w:rsidRPr="00D01418">
        <w:rPr>
          <w:b/>
          <w:bCs/>
        </w:rPr>
        <w:t xml:space="preserve"> automat</w:t>
      </w:r>
      <w:r w:rsidRPr="00D01418">
        <w:t xml:space="preserve">: Template-ul "Ransomware" </w:t>
      </w:r>
      <w:proofErr w:type="spellStart"/>
      <w:r w:rsidRPr="00D01418">
        <w:t>activează</w:t>
      </w:r>
      <w:proofErr w:type="spellEnd"/>
      <w:r w:rsidRPr="00D01418">
        <w:t xml:space="preserve"> task-</w:t>
      </w:r>
      <w:proofErr w:type="spellStart"/>
      <w:r w:rsidRPr="00D01418">
        <w:t>uri</w:t>
      </w:r>
      <w:proofErr w:type="spellEnd"/>
      <w:r w:rsidRPr="00D01418">
        <w:t xml:space="preserve"> </w:t>
      </w:r>
      <w:proofErr w:type="spellStart"/>
      <w:r w:rsidRPr="00D01418">
        <w:t>predefinite</w:t>
      </w:r>
      <w:proofErr w:type="spellEnd"/>
      <w:r w:rsidRPr="00D01418">
        <w:t xml:space="preserve"> (</w:t>
      </w:r>
      <w:proofErr w:type="spellStart"/>
      <w:r w:rsidRPr="00D01418">
        <w:t>izolare</w:t>
      </w:r>
      <w:proofErr w:type="spellEnd"/>
      <w:r w:rsidRPr="00D01418">
        <w:t xml:space="preserve">, </w:t>
      </w:r>
      <w:proofErr w:type="spellStart"/>
      <w:r w:rsidRPr="00D01418">
        <w:t>analiză</w:t>
      </w:r>
      <w:proofErr w:type="spellEnd"/>
      <w:r w:rsidRPr="00D01418">
        <w:t>).</w:t>
      </w:r>
    </w:p>
    <w:p w14:paraId="56A59045" w14:textId="7AB3347F" w:rsidR="00D01418" w:rsidRPr="00D01418" w:rsidRDefault="00D01418" w:rsidP="00D01418">
      <w:pPr>
        <w:numPr>
          <w:ilvl w:val="0"/>
          <w:numId w:val="23"/>
        </w:numPr>
      </w:pPr>
      <w:proofErr w:type="spellStart"/>
      <w:r w:rsidRPr="00D01418">
        <w:rPr>
          <w:b/>
          <w:bCs/>
        </w:rPr>
        <w:t>Analiză</w:t>
      </w:r>
      <w:proofErr w:type="spellEnd"/>
      <w:r w:rsidRPr="00D01418">
        <w:rPr>
          <w:b/>
          <w:bCs/>
        </w:rPr>
        <w:t xml:space="preserve"> Cortex</w:t>
      </w:r>
      <w:r w:rsidRPr="00D01418">
        <w:t xml:space="preserve">: </w:t>
      </w:r>
      <w:proofErr w:type="spellStart"/>
      <w:r w:rsidRPr="00D01418">
        <w:t>Fișierul</w:t>
      </w:r>
      <w:proofErr w:type="spellEnd"/>
      <w:r w:rsidRPr="00D01418">
        <w:t xml:space="preserve"> ransomware </w:t>
      </w:r>
      <w:proofErr w:type="spellStart"/>
      <w:r w:rsidRPr="00D01418">
        <w:t>este</w:t>
      </w:r>
      <w:proofErr w:type="spellEnd"/>
      <w:r w:rsidRPr="00D01418">
        <w:t xml:space="preserve"> </w:t>
      </w:r>
      <w:proofErr w:type="spellStart"/>
      <w:r w:rsidRPr="00D01418">
        <w:t>trimis</w:t>
      </w:r>
      <w:proofErr w:type="spellEnd"/>
      <w:r w:rsidRPr="00D01418">
        <w:t xml:space="preserve"> la</w:t>
      </w:r>
      <w:r w:rsidR="00094195">
        <w:t xml:space="preserve"> </w:t>
      </w:r>
      <w:r w:rsidRPr="00D01418">
        <w:t xml:space="preserve">Sandbox </w:t>
      </w:r>
      <w:proofErr w:type="spellStart"/>
      <w:r w:rsidRPr="00D01418">
        <w:t>prin</w:t>
      </w:r>
      <w:proofErr w:type="spellEnd"/>
      <w:r w:rsidRPr="00D01418">
        <w:t xml:space="preserve"> </w:t>
      </w:r>
      <w:proofErr w:type="spellStart"/>
      <w:r w:rsidRPr="00D01418">
        <w:t>integrare</w:t>
      </w:r>
      <w:proofErr w:type="spellEnd"/>
      <w:r w:rsidRPr="00D01418">
        <w:t xml:space="preserve"> </w:t>
      </w:r>
      <w:proofErr w:type="spellStart"/>
      <w:r w:rsidRPr="00D01418">
        <w:t>directă</w:t>
      </w:r>
      <w:proofErr w:type="spellEnd"/>
      <w:r w:rsidRPr="00D01418">
        <w:t>.</w:t>
      </w:r>
    </w:p>
    <w:p w14:paraId="289C901E" w14:textId="77777777" w:rsidR="00D01418" w:rsidRPr="00D01418" w:rsidRDefault="00D01418" w:rsidP="00D01418">
      <w:pPr>
        <w:numPr>
          <w:ilvl w:val="0"/>
          <w:numId w:val="23"/>
        </w:numPr>
      </w:pPr>
      <w:r w:rsidRPr="00D01418">
        <w:rPr>
          <w:b/>
          <w:bCs/>
        </w:rPr>
        <w:t xml:space="preserve">Playbook </w:t>
      </w:r>
      <w:proofErr w:type="spellStart"/>
      <w:r w:rsidRPr="00D01418">
        <w:rPr>
          <w:b/>
          <w:bCs/>
        </w:rPr>
        <w:t>executat</w:t>
      </w:r>
      <w:proofErr w:type="spellEnd"/>
      <w:r w:rsidRPr="00D01418">
        <w:t xml:space="preserve">: </w:t>
      </w:r>
      <w:proofErr w:type="spellStart"/>
      <w:r w:rsidRPr="00D01418">
        <w:t>Serverul</w:t>
      </w:r>
      <w:proofErr w:type="spellEnd"/>
      <w:r w:rsidRPr="00D01418">
        <w:t xml:space="preserve"> </w:t>
      </w:r>
      <w:proofErr w:type="spellStart"/>
      <w:r w:rsidRPr="00D01418">
        <w:t>afectat</w:t>
      </w:r>
      <w:proofErr w:type="spellEnd"/>
      <w:r w:rsidRPr="00D01418">
        <w:t xml:space="preserve"> </w:t>
      </w:r>
      <w:proofErr w:type="spellStart"/>
      <w:r w:rsidRPr="00D01418">
        <w:t>este</w:t>
      </w:r>
      <w:proofErr w:type="spellEnd"/>
      <w:r w:rsidRPr="00D01418">
        <w:t xml:space="preserve"> </w:t>
      </w:r>
      <w:proofErr w:type="spellStart"/>
      <w:r w:rsidRPr="00D01418">
        <w:t>deconectat</w:t>
      </w:r>
      <w:proofErr w:type="spellEnd"/>
      <w:r w:rsidRPr="00D01418">
        <w:t xml:space="preserve"> </w:t>
      </w:r>
      <w:proofErr w:type="spellStart"/>
      <w:r w:rsidRPr="00D01418">
        <w:t>prin</w:t>
      </w:r>
      <w:proofErr w:type="spellEnd"/>
      <w:r w:rsidRPr="00D01418">
        <w:t xml:space="preserve"> </w:t>
      </w:r>
      <w:proofErr w:type="spellStart"/>
      <w:r w:rsidRPr="00D01418">
        <w:t>integrare</w:t>
      </w:r>
      <w:proofErr w:type="spellEnd"/>
      <w:r w:rsidRPr="00D01418">
        <w:t xml:space="preserve"> cu API-</w:t>
      </w:r>
      <w:proofErr w:type="spellStart"/>
      <w:r w:rsidRPr="00D01418">
        <w:t>ul</w:t>
      </w:r>
      <w:proofErr w:type="spellEnd"/>
      <w:r w:rsidRPr="00D01418">
        <w:t xml:space="preserve"> VMware.</w:t>
      </w:r>
    </w:p>
    <w:p w14:paraId="1CD0389B" w14:textId="28565D33" w:rsidR="00A42933" w:rsidRDefault="00D01418" w:rsidP="00094195">
      <w:pPr>
        <w:numPr>
          <w:ilvl w:val="0"/>
          <w:numId w:val="23"/>
        </w:numPr>
      </w:pPr>
      <w:proofErr w:type="spellStart"/>
      <w:r w:rsidRPr="00D01418">
        <w:rPr>
          <w:b/>
          <w:bCs/>
        </w:rPr>
        <w:t>Raport</w:t>
      </w:r>
      <w:proofErr w:type="spellEnd"/>
      <w:r w:rsidRPr="00D01418">
        <w:rPr>
          <w:b/>
          <w:bCs/>
        </w:rPr>
        <w:t xml:space="preserve"> final</w:t>
      </w:r>
      <w:r w:rsidRPr="00D01418">
        <w:t xml:space="preserve">: </w:t>
      </w:r>
      <w:proofErr w:type="spellStart"/>
      <w:r w:rsidRPr="00D01418">
        <w:t>Documentarea</w:t>
      </w:r>
      <w:proofErr w:type="spellEnd"/>
      <w:r w:rsidRPr="00D01418">
        <w:t xml:space="preserve"> </w:t>
      </w:r>
      <w:proofErr w:type="spellStart"/>
      <w:r w:rsidRPr="00D01418">
        <w:t>întregului</w:t>
      </w:r>
      <w:proofErr w:type="spellEnd"/>
      <w:r w:rsidRPr="00D01418">
        <w:t xml:space="preserve"> </w:t>
      </w:r>
      <w:proofErr w:type="spellStart"/>
      <w:r w:rsidRPr="00D01418">
        <w:t>proces</w:t>
      </w:r>
      <w:proofErr w:type="spellEnd"/>
      <w:r w:rsidRPr="00D01418">
        <w:t xml:space="preserve"> </w:t>
      </w:r>
      <w:proofErr w:type="spellStart"/>
      <w:r w:rsidRPr="00D01418">
        <w:t>este</w:t>
      </w:r>
      <w:proofErr w:type="spellEnd"/>
      <w:r w:rsidRPr="00D01418">
        <w:t xml:space="preserve"> </w:t>
      </w:r>
      <w:proofErr w:type="spellStart"/>
      <w:r w:rsidRPr="00D01418">
        <w:t>exportată</w:t>
      </w:r>
      <w:proofErr w:type="spellEnd"/>
      <w:r w:rsidRPr="00D01418">
        <w:t xml:space="preserve"> ca PDF </w:t>
      </w:r>
      <w:proofErr w:type="spellStart"/>
      <w:r w:rsidRPr="00D01418">
        <w:t>pentru</w:t>
      </w:r>
      <w:proofErr w:type="spellEnd"/>
      <w:r w:rsidRPr="00D01418">
        <w:t xml:space="preserve"> </w:t>
      </w:r>
      <w:proofErr w:type="gramStart"/>
      <w:r w:rsidRPr="00D01418">
        <w:t>audit .</w:t>
      </w:r>
      <w:proofErr w:type="gramEnd"/>
    </w:p>
    <w:sectPr w:rsidR="00A4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2507"/>
    <w:multiLevelType w:val="multilevel"/>
    <w:tmpl w:val="56F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0566C"/>
    <w:multiLevelType w:val="multilevel"/>
    <w:tmpl w:val="4C92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80269E"/>
    <w:multiLevelType w:val="multilevel"/>
    <w:tmpl w:val="54D8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A48BC"/>
    <w:multiLevelType w:val="multilevel"/>
    <w:tmpl w:val="4A26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E07A9D"/>
    <w:multiLevelType w:val="multilevel"/>
    <w:tmpl w:val="638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B54767"/>
    <w:multiLevelType w:val="multilevel"/>
    <w:tmpl w:val="F626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F3AC6"/>
    <w:multiLevelType w:val="multilevel"/>
    <w:tmpl w:val="FE9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4273C"/>
    <w:multiLevelType w:val="multilevel"/>
    <w:tmpl w:val="BF2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42BDE"/>
    <w:multiLevelType w:val="multilevel"/>
    <w:tmpl w:val="3E32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03DE2"/>
    <w:multiLevelType w:val="multilevel"/>
    <w:tmpl w:val="A57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47265F"/>
    <w:multiLevelType w:val="multilevel"/>
    <w:tmpl w:val="A84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2C172B"/>
    <w:multiLevelType w:val="multilevel"/>
    <w:tmpl w:val="F4D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3B22CF"/>
    <w:multiLevelType w:val="multilevel"/>
    <w:tmpl w:val="4A5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8B65C9"/>
    <w:multiLevelType w:val="multilevel"/>
    <w:tmpl w:val="44CC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D977E9"/>
    <w:multiLevelType w:val="multilevel"/>
    <w:tmpl w:val="06D6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9C2FBC"/>
    <w:multiLevelType w:val="multilevel"/>
    <w:tmpl w:val="E926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3F1155"/>
    <w:multiLevelType w:val="multilevel"/>
    <w:tmpl w:val="5D76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2E746A"/>
    <w:multiLevelType w:val="multilevel"/>
    <w:tmpl w:val="B12E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09224B"/>
    <w:multiLevelType w:val="multilevel"/>
    <w:tmpl w:val="7D04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9904B3"/>
    <w:multiLevelType w:val="multilevel"/>
    <w:tmpl w:val="031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9B1D87"/>
    <w:multiLevelType w:val="multilevel"/>
    <w:tmpl w:val="E8CC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201E5B"/>
    <w:multiLevelType w:val="multilevel"/>
    <w:tmpl w:val="6298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A8594B"/>
    <w:multiLevelType w:val="multilevel"/>
    <w:tmpl w:val="91E4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379450">
    <w:abstractNumId w:val="8"/>
  </w:num>
  <w:num w:numId="2" w16cid:durableId="340206732">
    <w:abstractNumId w:val="22"/>
  </w:num>
  <w:num w:numId="3" w16cid:durableId="1157646608">
    <w:abstractNumId w:val="16"/>
  </w:num>
  <w:num w:numId="4" w16cid:durableId="1002513664">
    <w:abstractNumId w:val="20"/>
  </w:num>
  <w:num w:numId="5" w16cid:durableId="394747312">
    <w:abstractNumId w:val="18"/>
  </w:num>
  <w:num w:numId="6" w16cid:durableId="1788815098">
    <w:abstractNumId w:val="15"/>
  </w:num>
  <w:num w:numId="7" w16cid:durableId="237902511">
    <w:abstractNumId w:val="3"/>
  </w:num>
  <w:num w:numId="8" w16cid:durableId="1565792943">
    <w:abstractNumId w:val="12"/>
  </w:num>
  <w:num w:numId="9" w16cid:durableId="1383165660">
    <w:abstractNumId w:val="17"/>
  </w:num>
  <w:num w:numId="10" w16cid:durableId="1211114124">
    <w:abstractNumId w:val="13"/>
  </w:num>
  <w:num w:numId="11" w16cid:durableId="298924953">
    <w:abstractNumId w:val="0"/>
  </w:num>
  <w:num w:numId="12" w16cid:durableId="558564150">
    <w:abstractNumId w:val="6"/>
  </w:num>
  <w:num w:numId="13" w16cid:durableId="1795371210">
    <w:abstractNumId w:val="2"/>
  </w:num>
  <w:num w:numId="14" w16cid:durableId="2056157326">
    <w:abstractNumId w:val="14"/>
  </w:num>
  <w:num w:numId="15" w16cid:durableId="649864112">
    <w:abstractNumId w:val="10"/>
  </w:num>
  <w:num w:numId="16" w16cid:durableId="1293484961">
    <w:abstractNumId w:val="1"/>
  </w:num>
  <w:num w:numId="17" w16cid:durableId="1802067203">
    <w:abstractNumId w:val="7"/>
  </w:num>
  <w:num w:numId="18" w16cid:durableId="1995601209">
    <w:abstractNumId w:val="9"/>
  </w:num>
  <w:num w:numId="19" w16cid:durableId="1311708726">
    <w:abstractNumId w:val="4"/>
  </w:num>
  <w:num w:numId="20" w16cid:durableId="1118178469">
    <w:abstractNumId w:val="11"/>
  </w:num>
  <w:num w:numId="21" w16cid:durableId="1100954371">
    <w:abstractNumId w:val="21"/>
  </w:num>
  <w:num w:numId="22" w16cid:durableId="790051297">
    <w:abstractNumId w:val="19"/>
  </w:num>
  <w:num w:numId="23" w16cid:durableId="960578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33"/>
    <w:rsid w:val="00037CBC"/>
    <w:rsid w:val="00094195"/>
    <w:rsid w:val="00160EFF"/>
    <w:rsid w:val="0058722C"/>
    <w:rsid w:val="006F78E4"/>
    <w:rsid w:val="007A7D8B"/>
    <w:rsid w:val="00A42933"/>
    <w:rsid w:val="00D01418"/>
    <w:rsid w:val="00D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33B5"/>
  <w15:chartTrackingRefBased/>
  <w15:docId w15:val="{3AB67A0A-521A-45C8-A447-D9D333F1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FLOROIU</dc:creator>
  <cp:keywords/>
  <dc:description/>
  <cp:lastModifiedBy>Dragos FLOROIU</cp:lastModifiedBy>
  <cp:revision>1</cp:revision>
  <dcterms:created xsi:type="dcterms:W3CDTF">2025-05-14T08:17:00Z</dcterms:created>
  <dcterms:modified xsi:type="dcterms:W3CDTF">2025-05-14T09:20:00Z</dcterms:modified>
</cp:coreProperties>
</file>