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82927E" w14:textId="7C66A213" w:rsidR="00141586" w:rsidRDefault="00165E05" w:rsidP="00141586">
      <w:pPr>
        <w:jc w:val="center"/>
      </w:pPr>
      <w:bookmarkStart w:id="0" w:name="_Hlk181126983"/>
      <w:bookmarkEnd w:id="0"/>
      <w:r>
        <w:rPr>
          <w:noProof/>
          <w:lang w:eastAsia="ro-RO"/>
        </w:rPr>
        <w:drawing>
          <wp:anchor distT="0" distB="0" distL="114300" distR="114300" simplePos="0" relativeHeight="251656704" behindDoc="1" locked="0" layoutInCell="1" allowOverlap="1" wp14:anchorId="0864BEF2" wp14:editId="68A07F5E">
            <wp:simplePos x="0" y="0"/>
            <wp:positionH relativeFrom="margin">
              <wp:posOffset>1874520</wp:posOffset>
            </wp:positionH>
            <wp:positionV relativeFrom="paragraph">
              <wp:posOffset>266700</wp:posOffset>
            </wp:positionV>
            <wp:extent cx="3110230" cy="969645"/>
            <wp:effectExtent l="0" t="0" r="0" b="1905"/>
            <wp:wrapNone/>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10230" cy="9696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3ABDF8" w14:textId="5C16D57D" w:rsidR="00141586" w:rsidRDefault="0084310F" w:rsidP="00141586">
      <w:pPr>
        <w:jc w:val="both"/>
        <w:rPr>
          <w:sz w:val="40"/>
          <w:szCs w:val="40"/>
        </w:rPr>
      </w:pPr>
      <w:r>
        <w:rPr>
          <w:sz w:val="40"/>
          <w:szCs w:val="40"/>
        </w:rPr>
        <w:t xml:space="preserve">                                                </w:t>
      </w:r>
    </w:p>
    <w:p w14:paraId="3496B6E6" w14:textId="77777777" w:rsidR="00141586" w:rsidRDefault="00141586" w:rsidP="0084310F">
      <w:pPr>
        <w:jc w:val="center"/>
        <w:rPr>
          <w:sz w:val="40"/>
          <w:szCs w:val="40"/>
        </w:rPr>
      </w:pPr>
    </w:p>
    <w:p w14:paraId="14F36D4C" w14:textId="77777777" w:rsidR="00141586" w:rsidRDefault="00141586" w:rsidP="00141586">
      <w:pPr>
        <w:jc w:val="center"/>
        <w:rPr>
          <w:sz w:val="40"/>
          <w:szCs w:val="40"/>
        </w:rPr>
      </w:pPr>
    </w:p>
    <w:p w14:paraId="2051A134" w14:textId="77777777" w:rsidR="00F97951" w:rsidRDefault="00F97951" w:rsidP="00141586">
      <w:pPr>
        <w:jc w:val="center"/>
        <w:rPr>
          <w:sz w:val="40"/>
          <w:szCs w:val="40"/>
        </w:rPr>
      </w:pPr>
    </w:p>
    <w:p w14:paraId="59B4CAFC" w14:textId="50BA90CB" w:rsidR="00141586" w:rsidRDefault="00D631A6" w:rsidP="00141586">
      <w:pPr>
        <w:jc w:val="center"/>
        <w:rPr>
          <w:sz w:val="40"/>
          <w:szCs w:val="40"/>
        </w:rPr>
      </w:pPr>
      <w:proofErr w:type="spellStart"/>
      <w:r>
        <w:rPr>
          <w:sz w:val="40"/>
          <w:szCs w:val="40"/>
        </w:rPr>
        <w:t>Sisteme</w:t>
      </w:r>
      <w:proofErr w:type="spellEnd"/>
      <w:r>
        <w:rPr>
          <w:sz w:val="40"/>
          <w:szCs w:val="40"/>
        </w:rPr>
        <w:t xml:space="preserve"> </w:t>
      </w:r>
      <w:proofErr w:type="spellStart"/>
      <w:r>
        <w:rPr>
          <w:sz w:val="40"/>
          <w:szCs w:val="40"/>
        </w:rPr>
        <w:t>Distribuite</w:t>
      </w:r>
      <w:proofErr w:type="spellEnd"/>
    </w:p>
    <w:p w14:paraId="1DDB8AE6" w14:textId="01E531F7" w:rsidR="00141586" w:rsidRPr="00F97951" w:rsidRDefault="00F97951" w:rsidP="00F97951">
      <w:pPr>
        <w:jc w:val="center"/>
        <w:rPr>
          <w:sz w:val="40"/>
          <w:szCs w:val="40"/>
        </w:rPr>
      </w:pPr>
      <w:r w:rsidRPr="00F97951">
        <w:rPr>
          <w:sz w:val="40"/>
          <w:szCs w:val="40"/>
        </w:rPr>
        <w:t>Integrated Energy Management</w:t>
      </w:r>
      <w:r>
        <w:rPr>
          <w:sz w:val="40"/>
          <w:szCs w:val="40"/>
        </w:rPr>
        <w:t xml:space="preserve"> </w:t>
      </w:r>
      <w:r w:rsidRPr="00F97951">
        <w:rPr>
          <w:sz w:val="40"/>
          <w:szCs w:val="40"/>
        </w:rPr>
        <w:t>System</w:t>
      </w:r>
    </w:p>
    <w:p w14:paraId="0A6C54D4" w14:textId="77777777" w:rsidR="00872715" w:rsidRDefault="00872715" w:rsidP="00141586">
      <w:pPr>
        <w:jc w:val="both"/>
        <w:rPr>
          <w:sz w:val="20"/>
        </w:rPr>
      </w:pPr>
    </w:p>
    <w:p w14:paraId="78FEF020" w14:textId="77777777" w:rsidR="00872715" w:rsidRDefault="00872715" w:rsidP="00141586">
      <w:pPr>
        <w:jc w:val="both"/>
        <w:rPr>
          <w:sz w:val="20"/>
        </w:rPr>
      </w:pPr>
    </w:p>
    <w:p w14:paraId="674EF4C8" w14:textId="77777777" w:rsidR="00141586" w:rsidRDefault="00141586" w:rsidP="00141586">
      <w:pPr>
        <w:jc w:val="both"/>
      </w:pPr>
    </w:p>
    <w:p w14:paraId="5B1191EB" w14:textId="77777777" w:rsidR="00872715" w:rsidRDefault="00872715" w:rsidP="00141586">
      <w:pPr>
        <w:jc w:val="both"/>
      </w:pPr>
    </w:p>
    <w:p w14:paraId="4C17C87A" w14:textId="77777777" w:rsidR="00141586" w:rsidRDefault="00141586" w:rsidP="00141586">
      <w:pPr>
        <w:jc w:val="both"/>
      </w:pPr>
    </w:p>
    <w:p w14:paraId="2230D7E9" w14:textId="77777777" w:rsidR="00326045" w:rsidRDefault="00326045" w:rsidP="00141586">
      <w:pPr>
        <w:jc w:val="both"/>
      </w:pPr>
    </w:p>
    <w:p w14:paraId="6ED395BD" w14:textId="77777777" w:rsidR="00326045" w:rsidRDefault="00326045" w:rsidP="00141586">
      <w:pPr>
        <w:jc w:val="both"/>
      </w:pPr>
    </w:p>
    <w:p w14:paraId="7F893683" w14:textId="77777777" w:rsidR="00326045" w:rsidRDefault="00326045" w:rsidP="00141586">
      <w:pPr>
        <w:jc w:val="both"/>
      </w:pPr>
    </w:p>
    <w:p w14:paraId="0606D1C6" w14:textId="77777777" w:rsidR="00326045" w:rsidRDefault="00326045" w:rsidP="00141586">
      <w:pPr>
        <w:jc w:val="both"/>
      </w:pPr>
    </w:p>
    <w:p w14:paraId="742E3B60" w14:textId="77777777" w:rsidR="00326045" w:rsidRDefault="00326045" w:rsidP="00141586">
      <w:pPr>
        <w:jc w:val="both"/>
      </w:pPr>
    </w:p>
    <w:p w14:paraId="62C4041E" w14:textId="77777777" w:rsidR="00326045" w:rsidRDefault="00326045" w:rsidP="00141586">
      <w:pPr>
        <w:jc w:val="both"/>
      </w:pPr>
    </w:p>
    <w:p w14:paraId="45EAB798" w14:textId="77777777" w:rsidR="00326045" w:rsidRDefault="00326045" w:rsidP="00141586">
      <w:pPr>
        <w:jc w:val="both"/>
      </w:pPr>
    </w:p>
    <w:p w14:paraId="4772BD92" w14:textId="44EE61D1" w:rsidR="00141586" w:rsidRDefault="00141586" w:rsidP="00326045">
      <w:pPr>
        <w:jc w:val="right"/>
      </w:pPr>
      <w:r>
        <w:t>Autor:</w:t>
      </w:r>
      <w:r w:rsidR="00872715">
        <w:t xml:space="preserve"> </w:t>
      </w:r>
      <w:r w:rsidR="00165E05">
        <w:t>Tecuci Dragoș</w:t>
      </w:r>
    </w:p>
    <w:p w14:paraId="17DF6E4C" w14:textId="60CC4ADE" w:rsidR="00141586" w:rsidRDefault="00141586" w:rsidP="00326045">
      <w:pPr>
        <w:jc w:val="right"/>
      </w:pPr>
      <w:r>
        <w:t xml:space="preserve">Grupa: </w:t>
      </w:r>
      <w:r w:rsidR="005A1BFC" w:rsidRPr="005A1BFC">
        <w:t>30641</w:t>
      </w:r>
    </w:p>
    <w:p w14:paraId="124209C0" w14:textId="77777777" w:rsidR="00326045" w:rsidRDefault="00326045" w:rsidP="00326045">
      <w:pPr>
        <w:jc w:val="right"/>
      </w:pPr>
    </w:p>
    <w:p w14:paraId="24E87D69" w14:textId="77777777" w:rsidR="00326045" w:rsidRDefault="00326045" w:rsidP="00326045">
      <w:pPr>
        <w:jc w:val="right"/>
      </w:pPr>
    </w:p>
    <w:p w14:paraId="055A22FE" w14:textId="77777777" w:rsidR="00326045" w:rsidRDefault="00326045" w:rsidP="00326045">
      <w:pPr>
        <w:jc w:val="right"/>
      </w:pPr>
    </w:p>
    <w:p w14:paraId="3722746B" w14:textId="77777777" w:rsidR="003D0A0F" w:rsidRDefault="003D0A0F" w:rsidP="003D0A0F">
      <w:pPr>
        <w:pStyle w:val="Heading1"/>
        <w:ind w:left="720"/>
      </w:pPr>
      <w:bookmarkStart w:id="1" w:name="_Toc156191303"/>
    </w:p>
    <w:bookmarkEnd w:id="1"/>
    <w:p w14:paraId="71970E6E" w14:textId="1505F043" w:rsidR="00141586" w:rsidRPr="003D0A0F" w:rsidRDefault="00B172FA" w:rsidP="003D0A0F">
      <w:pPr>
        <w:pStyle w:val="Heading1"/>
        <w:ind w:left="720"/>
        <w:rPr>
          <w:lang w:val="ro-MD"/>
        </w:rPr>
      </w:pPr>
      <w:r>
        <w:t>Contents</w:t>
      </w:r>
      <w:r w:rsidR="003D0A0F">
        <w:t>:</w:t>
      </w:r>
    </w:p>
    <w:sdt>
      <w:sdtPr>
        <w:rPr>
          <w:rFonts w:asciiTheme="minorHAnsi" w:eastAsiaTheme="minorEastAsia" w:hAnsiTheme="minorHAnsi" w:cstheme="minorBidi"/>
          <w:b w:val="0"/>
          <w:bCs w:val="0"/>
          <w:color w:val="auto"/>
          <w:sz w:val="20"/>
          <w:szCs w:val="22"/>
        </w:rPr>
        <w:id w:val="56259032"/>
        <w:docPartObj>
          <w:docPartGallery w:val="Table of Contents"/>
          <w:docPartUnique/>
        </w:docPartObj>
      </w:sdtPr>
      <w:sdtEndPr>
        <w:rPr>
          <w:sz w:val="22"/>
        </w:rPr>
      </w:sdtEndPr>
      <w:sdtContent>
        <w:p w14:paraId="4B119456" w14:textId="77777777" w:rsidR="00141586" w:rsidRDefault="00141586" w:rsidP="00141586">
          <w:pPr>
            <w:pStyle w:val="TOCHeading"/>
          </w:pPr>
        </w:p>
        <w:p w14:paraId="7C74832D" w14:textId="74228867" w:rsidR="007D5862" w:rsidRDefault="00141586">
          <w:pPr>
            <w:pStyle w:val="TOC1"/>
            <w:tabs>
              <w:tab w:val="left" w:pos="440"/>
              <w:tab w:val="right" w:leader="dot" w:pos="9350"/>
            </w:tabs>
            <w:rPr>
              <w:noProof/>
              <w:sz w:val="22"/>
            </w:rPr>
          </w:pPr>
          <w:r>
            <w:fldChar w:fldCharType="begin"/>
          </w:r>
          <w:r>
            <w:instrText xml:space="preserve"> TOC \o "1-3" \h \z \u </w:instrText>
          </w:r>
          <w:r>
            <w:fldChar w:fldCharType="separate"/>
          </w:r>
          <w:hyperlink w:anchor="_Toc156191303" w:history="1">
            <w:r w:rsidR="007D5862" w:rsidRPr="0084310F">
              <w:rPr>
                <w:rStyle w:val="Hyperlink"/>
                <w:noProof/>
              </w:rPr>
              <w:t>1.</w:t>
            </w:r>
            <w:r w:rsidR="007D5862" w:rsidRPr="0084310F">
              <w:rPr>
                <w:rStyle w:val="Hyperlink"/>
                <w:noProof/>
                <w:sz w:val="22"/>
              </w:rPr>
              <w:tab/>
            </w:r>
            <w:r w:rsidR="0084310F" w:rsidRPr="0084310F">
              <w:rPr>
                <w:rStyle w:val="Hyperlink"/>
                <w:noProof/>
              </w:rPr>
              <w:t>Project Overview</w:t>
            </w:r>
            <w:r w:rsidR="007D5862" w:rsidRPr="0084310F">
              <w:rPr>
                <w:rStyle w:val="Hyperlink"/>
                <w:noProof/>
                <w:webHidden/>
              </w:rPr>
              <w:tab/>
            </w:r>
            <w:r w:rsidR="0084310F" w:rsidRPr="0084310F">
              <w:rPr>
                <w:rStyle w:val="Hyperlink"/>
                <w:noProof/>
                <w:webHidden/>
              </w:rPr>
              <w:t>3</w:t>
            </w:r>
          </w:hyperlink>
        </w:p>
        <w:p w14:paraId="1CD950AF" w14:textId="080AC37F" w:rsidR="007D5862" w:rsidRDefault="007A0504">
          <w:pPr>
            <w:pStyle w:val="TOC1"/>
            <w:tabs>
              <w:tab w:val="left" w:pos="440"/>
              <w:tab w:val="right" w:leader="dot" w:pos="9350"/>
            </w:tabs>
            <w:rPr>
              <w:noProof/>
              <w:sz w:val="22"/>
            </w:rPr>
          </w:pPr>
          <w:hyperlink w:anchor="_Toc156191304" w:history="1">
            <w:r w:rsidRPr="0084310F">
              <w:rPr>
                <w:rStyle w:val="Hyperlink"/>
                <w:noProof/>
              </w:rPr>
              <w:t>2</w:t>
            </w:r>
            <w:r w:rsidR="007D5862" w:rsidRPr="0084310F">
              <w:rPr>
                <w:rStyle w:val="Hyperlink"/>
                <w:noProof/>
              </w:rPr>
              <w:t>.</w:t>
            </w:r>
            <w:r w:rsidR="007D5862" w:rsidRPr="0084310F">
              <w:rPr>
                <w:rStyle w:val="Hyperlink"/>
                <w:noProof/>
                <w:sz w:val="22"/>
              </w:rPr>
              <w:tab/>
            </w:r>
            <w:r w:rsidR="0084310F" w:rsidRPr="0084310F">
              <w:rPr>
                <w:rStyle w:val="Hyperlink"/>
                <w:noProof/>
              </w:rPr>
              <w:t>Implementation Details</w:t>
            </w:r>
            <w:r w:rsidR="007D5862" w:rsidRPr="0084310F">
              <w:rPr>
                <w:rStyle w:val="Hyperlink"/>
                <w:noProof/>
                <w:webHidden/>
              </w:rPr>
              <w:tab/>
            </w:r>
            <w:r w:rsidR="00C43C17" w:rsidRPr="0084310F">
              <w:rPr>
                <w:rStyle w:val="Hyperlink"/>
                <w:noProof/>
                <w:webHidden/>
              </w:rPr>
              <w:t>3</w:t>
            </w:r>
          </w:hyperlink>
        </w:p>
        <w:p w14:paraId="57F8FC73" w14:textId="07BBA506" w:rsidR="007D5862" w:rsidRDefault="007A0504">
          <w:pPr>
            <w:pStyle w:val="TOC1"/>
            <w:tabs>
              <w:tab w:val="left" w:pos="440"/>
              <w:tab w:val="right" w:leader="dot" w:pos="9350"/>
            </w:tabs>
            <w:rPr>
              <w:noProof/>
              <w:sz w:val="22"/>
            </w:rPr>
          </w:pPr>
          <w:hyperlink w:anchor="_Toc156191305" w:history="1">
            <w:r w:rsidRPr="0084310F">
              <w:rPr>
                <w:rStyle w:val="Hyperlink"/>
                <w:noProof/>
              </w:rPr>
              <w:t>3</w:t>
            </w:r>
            <w:r w:rsidR="007D5862" w:rsidRPr="0084310F">
              <w:rPr>
                <w:rStyle w:val="Hyperlink"/>
                <w:noProof/>
              </w:rPr>
              <w:t>.</w:t>
            </w:r>
            <w:r w:rsidR="007D5862" w:rsidRPr="0084310F">
              <w:rPr>
                <w:rStyle w:val="Hyperlink"/>
                <w:noProof/>
                <w:sz w:val="22"/>
              </w:rPr>
              <w:tab/>
            </w:r>
            <w:r w:rsidR="0084310F" w:rsidRPr="0084310F">
              <w:rPr>
                <w:rStyle w:val="Hyperlink"/>
                <w:noProof/>
              </w:rPr>
              <w:t>Justification for Chosen Approach</w:t>
            </w:r>
            <w:r w:rsidR="007D5862" w:rsidRPr="0084310F">
              <w:rPr>
                <w:rStyle w:val="Hyperlink"/>
                <w:noProof/>
                <w:webHidden/>
              </w:rPr>
              <w:tab/>
            </w:r>
            <w:r w:rsidR="0084310F" w:rsidRPr="0084310F">
              <w:rPr>
                <w:rStyle w:val="Hyperlink"/>
                <w:noProof/>
                <w:webHidden/>
              </w:rPr>
              <w:t>4</w:t>
            </w:r>
          </w:hyperlink>
        </w:p>
        <w:p w14:paraId="05F9AE6F" w14:textId="317C0DCF" w:rsidR="007D5862" w:rsidRDefault="007A0504">
          <w:pPr>
            <w:pStyle w:val="TOC1"/>
            <w:tabs>
              <w:tab w:val="left" w:pos="440"/>
              <w:tab w:val="right" w:leader="dot" w:pos="9350"/>
            </w:tabs>
            <w:rPr>
              <w:noProof/>
            </w:rPr>
          </w:pPr>
          <w:hyperlink w:anchor="_Toc156191306" w:history="1">
            <w:r w:rsidRPr="0084310F">
              <w:rPr>
                <w:rStyle w:val="Hyperlink"/>
                <w:noProof/>
              </w:rPr>
              <w:t>4</w:t>
            </w:r>
            <w:r w:rsidR="007D5862" w:rsidRPr="0084310F">
              <w:rPr>
                <w:rStyle w:val="Hyperlink"/>
                <w:noProof/>
              </w:rPr>
              <w:t>.</w:t>
            </w:r>
            <w:r w:rsidR="007D5862" w:rsidRPr="0084310F">
              <w:rPr>
                <w:rStyle w:val="Hyperlink"/>
                <w:noProof/>
                <w:sz w:val="22"/>
              </w:rPr>
              <w:tab/>
            </w:r>
            <w:r w:rsidR="0084310F" w:rsidRPr="0084310F">
              <w:rPr>
                <w:rStyle w:val="Hyperlink"/>
                <w:noProof/>
              </w:rPr>
              <w:t>Technology Stack and Integrations</w:t>
            </w:r>
            <w:r w:rsidR="007D5862" w:rsidRPr="0084310F">
              <w:rPr>
                <w:rStyle w:val="Hyperlink"/>
                <w:noProof/>
                <w:webHidden/>
              </w:rPr>
              <w:tab/>
            </w:r>
            <w:r w:rsidR="0084310F" w:rsidRPr="0084310F">
              <w:rPr>
                <w:rStyle w:val="Hyperlink"/>
                <w:noProof/>
                <w:webHidden/>
              </w:rPr>
              <w:t>6</w:t>
            </w:r>
          </w:hyperlink>
        </w:p>
        <w:p w14:paraId="05EBE3FF" w14:textId="53C6EF56" w:rsidR="00CC159C" w:rsidRPr="00CC159C" w:rsidRDefault="00CC159C" w:rsidP="00CC159C">
          <w:pPr>
            <w:pStyle w:val="TOC1"/>
            <w:tabs>
              <w:tab w:val="left" w:pos="440"/>
              <w:tab w:val="right" w:leader="dot" w:pos="9350"/>
            </w:tabs>
            <w:rPr>
              <w:noProof/>
            </w:rPr>
          </w:pPr>
          <w:hyperlink w:anchor="_Toc156191306" w:history="1">
            <w:r>
              <w:rPr>
                <w:rStyle w:val="Hyperlink"/>
                <w:noProof/>
              </w:rPr>
              <w:t>5</w:t>
            </w:r>
            <w:r w:rsidRPr="002D0596">
              <w:rPr>
                <w:rStyle w:val="Hyperlink"/>
                <w:noProof/>
              </w:rPr>
              <w:t>.</w:t>
            </w:r>
            <w:r>
              <w:rPr>
                <w:noProof/>
                <w:sz w:val="22"/>
              </w:rPr>
              <w:tab/>
            </w:r>
            <w:r>
              <w:rPr>
                <w:rStyle w:val="Hyperlink"/>
                <w:noProof/>
              </w:rPr>
              <w:t>Architecture and Components</w:t>
            </w:r>
            <w:r>
              <w:rPr>
                <w:noProof/>
                <w:webHidden/>
              </w:rPr>
              <w:tab/>
            </w:r>
            <w:r>
              <w:rPr>
                <w:noProof/>
                <w:webHidden/>
              </w:rPr>
              <w:t>6</w:t>
            </w:r>
          </w:hyperlink>
        </w:p>
        <w:p w14:paraId="61282026" w14:textId="5984FB31" w:rsidR="007A0504" w:rsidRDefault="007A0504" w:rsidP="007A0504">
          <w:pPr>
            <w:pStyle w:val="TOC1"/>
            <w:tabs>
              <w:tab w:val="left" w:pos="440"/>
              <w:tab w:val="right" w:leader="dot" w:pos="9350"/>
            </w:tabs>
            <w:rPr>
              <w:noProof/>
            </w:rPr>
          </w:pPr>
          <w:hyperlink w:anchor="_Toc156191306" w:history="1">
            <w:r w:rsidR="00CC159C">
              <w:rPr>
                <w:rStyle w:val="Hyperlink"/>
                <w:noProof/>
              </w:rPr>
              <w:t>6</w:t>
            </w:r>
            <w:r w:rsidRPr="0084310F">
              <w:rPr>
                <w:rStyle w:val="Hyperlink"/>
                <w:noProof/>
              </w:rPr>
              <w:t>.</w:t>
            </w:r>
            <w:r w:rsidRPr="0084310F">
              <w:rPr>
                <w:rStyle w:val="Hyperlink"/>
                <w:noProof/>
                <w:sz w:val="22"/>
              </w:rPr>
              <w:tab/>
            </w:r>
            <w:r w:rsidR="0084310F" w:rsidRPr="0084310F">
              <w:rPr>
                <w:rStyle w:val="Hyperlink"/>
                <w:noProof/>
              </w:rPr>
              <w:t>Conclusion and Future Development</w:t>
            </w:r>
            <w:r w:rsidRPr="0084310F">
              <w:rPr>
                <w:rStyle w:val="Hyperlink"/>
                <w:noProof/>
                <w:webHidden/>
              </w:rPr>
              <w:tab/>
            </w:r>
            <w:r w:rsidRPr="0084310F">
              <w:rPr>
                <w:rStyle w:val="Hyperlink"/>
                <w:noProof/>
                <w:webHidden/>
              </w:rPr>
              <w:fldChar w:fldCharType="begin"/>
            </w:r>
            <w:r w:rsidRPr="0084310F">
              <w:rPr>
                <w:rStyle w:val="Hyperlink"/>
                <w:noProof/>
                <w:webHidden/>
              </w:rPr>
              <w:instrText xml:space="preserve"> PAGEREF _Toc156191306 \h </w:instrText>
            </w:r>
            <w:r w:rsidRPr="0084310F">
              <w:rPr>
                <w:rStyle w:val="Hyperlink"/>
                <w:noProof/>
                <w:webHidden/>
              </w:rPr>
            </w:r>
            <w:r w:rsidRPr="0084310F">
              <w:rPr>
                <w:rStyle w:val="Hyperlink"/>
                <w:noProof/>
                <w:webHidden/>
              </w:rPr>
              <w:fldChar w:fldCharType="separate"/>
            </w:r>
            <w:r w:rsidRPr="0084310F">
              <w:rPr>
                <w:rStyle w:val="Hyperlink"/>
                <w:noProof/>
                <w:webHidden/>
              </w:rPr>
              <w:t>7</w:t>
            </w:r>
            <w:r w:rsidRPr="0084310F">
              <w:rPr>
                <w:rStyle w:val="Hyperlink"/>
                <w:noProof/>
                <w:webHidden/>
              </w:rPr>
              <w:fldChar w:fldCharType="end"/>
            </w:r>
          </w:hyperlink>
        </w:p>
        <w:p w14:paraId="7042893E" w14:textId="3C4D251A" w:rsidR="0084310F" w:rsidRDefault="0084310F" w:rsidP="0084310F">
          <w:pPr>
            <w:pStyle w:val="TOC1"/>
            <w:tabs>
              <w:tab w:val="left" w:pos="440"/>
              <w:tab w:val="right" w:leader="dot" w:pos="9350"/>
            </w:tabs>
            <w:rPr>
              <w:noProof/>
            </w:rPr>
          </w:pPr>
          <w:hyperlink w:anchor="_Toc156191306" w:history="1">
            <w:r w:rsidR="00CC159C">
              <w:rPr>
                <w:rStyle w:val="Hyperlink"/>
                <w:noProof/>
              </w:rPr>
              <w:t>7</w:t>
            </w:r>
            <w:r w:rsidRPr="002D0596">
              <w:rPr>
                <w:rStyle w:val="Hyperlink"/>
                <w:noProof/>
              </w:rPr>
              <w:t>.</w:t>
            </w:r>
            <w:r>
              <w:rPr>
                <w:noProof/>
                <w:sz w:val="22"/>
              </w:rPr>
              <w:tab/>
            </w:r>
            <w:r>
              <w:rPr>
                <w:rStyle w:val="Hyperlink"/>
                <w:noProof/>
              </w:rPr>
              <w:t>Device Backend UML diagram</w:t>
            </w:r>
            <w:r>
              <w:rPr>
                <w:noProof/>
                <w:webHidden/>
              </w:rPr>
              <w:tab/>
            </w:r>
            <w:r w:rsidR="00CC159C">
              <w:rPr>
                <w:noProof/>
                <w:webHidden/>
              </w:rPr>
              <w:t>8</w:t>
            </w:r>
          </w:hyperlink>
        </w:p>
        <w:p w14:paraId="250046B7" w14:textId="5558C775" w:rsidR="0084310F" w:rsidRDefault="0084310F" w:rsidP="0084310F">
          <w:pPr>
            <w:pStyle w:val="TOC1"/>
            <w:tabs>
              <w:tab w:val="left" w:pos="440"/>
              <w:tab w:val="right" w:leader="dot" w:pos="9350"/>
            </w:tabs>
            <w:rPr>
              <w:noProof/>
            </w:rPr>
          </w:pPr>
          <w:hyperlink w:anchor="_Toc156191306" w:history="1">
            <w:r w:rsidR="00CC159C">
              <w:rPr>
                <w:rStyle w:val="Hyperlink"/>
                <w:noProof/>
              </w:rPr>
              <w:t>8</w:t>
            </w:r>
            <w:r w:rsidRPr="002D0596">
              <w:rPr>
                <w:rStyle w:val="Hyperlink"/>
                <w:noProof/>
              </w:rPr>
              <w:t>.</w:t>
            </w:r>
            <w:r>
              <w:rPr>
                <w:noProof/>
                <w:sz w:val="22"/>
              </w:rPr>
              <w:tab/>
            </w:r>
            <w:r>
              <w:rPr>
                <w:rStyle w:val="Hyperlink"/>
                <w:noProof/>
              </w:rPr>
              <w:t>User</w:t>
            </w:r>
            <w:r>
              <w:rPr>
                <w:rStyle w:val="Hyperlink"/>
                <w:noProof/>
              </w:rPr>
              <w:t xml:space="preserve"> Backend UML diagram</w:t>
            </w:r>
            <w:r>
              <w:rPr>
                <w:noProof/>
                <w:webHidden/>
              </w:rPr>
              <w:tab/>
            </w:r>
            <w:r w:rsidR="00CC159C">
              <w:rPr>
                <w:noProof/>
                <w:webHidden/>
              </w:rPr>
              <w:t>9</w:t>
            </w:r>
          </w:hyperlink>
        </w:p>
        <w:p w14:paraId="2FEFC264" w14:textId="14F646A1" w:rsidR="0084310F" w:rsidRDefault="0084310F" w:rsidP="0084310F">
          <w:pPr>
            <w:pStyle w:val="TOC1"/>
            <w:tabs>
              <w:tab w:val="left" w:pos="440"/>
              <w:tab w:val="right" w:leader="dot" w:pos="9350"/>
            </w:tabs>
            <w:rPr>
              <w:noProof/>
            </w:rPr>
          </w:pPr>
          <w:hyperlink w:anchor="_Toc156191306" w:history="1">
            <w:r w:rsidR="00CC159C">
              <w:rPr>
                <w:rStyle w:val="Hyperlink"/>
                <w:noProof/>
              </w:rPr>
              <w:t>9</w:t>
            </w:r>
            <w:r w:rsidRPr="002D0596">
              <w:rPr>
                <w:rStyle w:val="Hyperlink"/>
                <w:noProof/>
              </w:rPr>
              <w:t>.</w:t>
            </w:r>
            <w:r>
              <w:rPr>
                <w:noProof/>
                <w:sz w:val="22"/>
              </w:rPr>
              <w:tab/>
            </w:r>
            <w:r w:rsidR="00D5358E">
              <w:rPr>
                <w:rStyle w:val="Hyperlink"/>
                <w:noProof/>
              </w:rPr>
              <w:t>Docker Configs</w:t>
            </w:r>
            <w:r>
              <w:rPr>
                <w:noProof/>
                <w:webHidden/>
              </w:rPr>
              <w:tab/>
            </w:r>
            <w:r w:rsidR="00CC159C">
              <w:rPr>
                <w:noProof/>
                <w:webHidden/>
              </w:rPr>
              <w:t>10</w:t>
            </w:r>
          </w:hyperlink>
        </w:p>
        <w:p w14:paraId="3BEC87A8" w14:textId="1AF75171" w:rsidR="00D5358E" w:rsidRDefault="00D5358E" w:rsidP="00D5358E">
          <w:pPr>
            <w:pStyle w:val="TOC1"/>
            <w:tabs>
              <w:tab w:val="left" w:pos="440"/>
              <w:tab w:val="right" w:leader="dot" w:pos="9350"/>
            </w:tabs>
            <w:rPr>
              <w:noProof/>
            </w:rPr>
          </w:pPr>
          <w:hyperlink w:anchor="_Toc156191306" w:history="1">
            <w:r>
              <w:rPr>
                <w:rStyle w:val="Hyperlink"/>
                <w:noProof/>
              </w:rPr>
              <w:t>10</w:t>
            </w:r>
            <w:r w:rsidRPr="002D0596">
              <w:rPr>
                <w:rStyle w:val="Hyperlink"/>
                <w:noProof/>
              </w:rPr>
              <w:t>.</w:t>
            </w:r>
            <w:r>
              <w:rPr>
                <w:noProof/>
                <w:sz w:val="22"/>
              </w:rPr>
              <w:tab/>
            </w:r>
            <w:r>
              <w:rPr>
                <w:rStyle w:val="Hyperlink"/>
                <w:noProof/>
              </w:rPr>
              <w:t>References</w:t>
            </w:r>
            <w:r>
              <w:rPr>
                <w:noProof/>
                <w:webHidden/>
              </w:rPr>
              <w:tab/>
            </w:r>
            <w:r w:rsidR="009F2836">
              <w:rPr>
                <w:noProof/>
                <w:webHidden/>
              </w:rPr>
              <w:t>13</w:t>
            </w:r>
          </w:hyperlink>
        </w:p>
        <w:p w14:paraId="0D2412A9" w14:textId="77777777" w:rsidR="00D5358E" w:rsidRPr="00D5358E" w:rsidRDefault="00D5358E" w:rsidP="00D5358E"/>
        <w:p w14:paraId="1473C5EE" w14:textId="77777777" w:rsidR="0084310F" w:rsidRPr="0084310F" w:rsidRDefault="0084310F" w:rsidP="0084310F"/>
        <w:p w14:paraId="20CE4A2C" w14:textId="77777777" w:rsidR="0084310F" w:rsidRPr="0084310F" w:rsidRDefault="0084310F" w:rsidP="0084310F"/>
        <w:p w14:paraId="36151089" w14:textId="77777777" w:rsidR="007A0504" w:rsidRPr="007A0504" w:rsidRDefault="007A0504" w:rsidP="007A0504"/>
        <w:p w14:paraId="56A585F4" w14:textId="77777777" w:rsidR="00141586" w:rsidRDefault="00141586" w:rsidP="00141586">
          <w:r>
            <w:fldChar w:fldCharType="end"/>
          </w:r>
        </w:p>
      </w:sdtContent>
    </w:sdt>
    <w:p w14:paraId="2710D33C" w14:textId="77777777" w:rsidR="00141586" w:rsidRDefault="00141586" w:rsidP="00141586"/>
    <w:p w14:paraId="4B84665C" w14:textId="77777777" w:rsidR="00141586" w:rsidRDefault="00141586" w:rsidP="00141586"/>
    <w:p w14:paraId="3157AECA" w14:textId="77777777" w:rsidR="00141586" w:rsidRDefault="00141586" w:rsidP="00141586"/>
    <w:p w14:paraId="0BD94D48" w14:textId="77777777" w:rsidR="00141586" w:rsidRDefault="00141586" w:rsidP="00141586"/>
    <w:p w14:paraId="2A768B17" w14:textId="77777777" w:rsidR="00141586" w:rsidRDefault="00141586" w:rsidP="00141586"/>
    <w:p w14:paraId="20C2B338" w14:textId="77777777" w:rsidR="00141586" w:rsidRDefault="00141586" w:rsidP="00141586"/>
    <w:p w14:paraId="68623838" w14:textId="77777777" w:rsidR="007D5862" w:rsidRDefault="007D5862" w:rsidP="00141586"/>
    <w:p w14:paraId="1B13A41F" w14:textId="77777777" w:rsidR="007D5862" w:rsidRDefault="007D5862" w:rsidP="00141586"/>
    <w:p w14:paraId="5B8C02B1" w14:textId="77777777" w:rsidR="007D5862" w:rsidRDefault="007D5862" w:rsidP="00141586"/>
    <w:p w14:paraId="45C7A409" w14:textId="77777777" w:rsidR="007D5862" w:rsidRDefault="007D5862" w:rsidP="00141586"/>
    <w:p w14:paraId="243A034D" w14:textId="77777777" w:rsidR="007108FB" w:rsidRDefault="007108FB" w:rsidP="00141586"/>
    <w:p w14:paraId="0F10EDB4" w14:textId="77777777" w:rsidR="007108FB" w:rsidRDefault="007108FB" w:rsidP="00141586"/>
    <w:p w14:paraId="4A5C8186" w14:textId="0548EB69" w:rsidR="00141586" w:rsidRDefault="00141586" w:rsidP="00141586"/>
    <w:p w14:paraId="63DAA5FC" w14:textId="77777777" w:rsidR="0084310F" w:rsidRDefault="0084310F" w:rsidP="00141586"/>
    <w:p w14:paraId="71347080" w14:textId="77777777" w:rsidR="0084310F" w:rsidRDefault="0084310F" w:rsidP="00141586"/>
    <w:p w14:paraId="62A5B273" w14:textId="77777777" w:rsidR="0084310F" w:rsidRDefault="0084310F" w:rsidP="00141586"/>
    <w:p w14:paraId="027684CA" w14:textId="77777777" w:rsidR="0084310F" w:rsidRDefault="0084310F" w:rsidP="00141586"/>
    <w:p w14:paraId="59E1D688" w14:textId="3ADAF853" w:rsidR="00141586" w:rsidRDefault="00525EFF" w:rsidP="00141586">
      <w:pPr>
        <w:pStyle w:val="Title"/>
        <w:numPr>
          <w:ilvl w:val="0"/>
          <w:numId w:val="1"/>
        </w:numPr>
        <w:jc w:val="both"/>
      </w:pPr>
      <w:r w:rsidRPr="00525EFF">
        <w:t>Project Overview</w:t>
      </w:r>
    </w:p>
    <w:p w14:paraId="47F00BFA" w14:textId="35A4C099" w:rsidR="00141586" w:rsidRDefault="008C7BC9" w:rsidP="008C7BC9">
      <w:pPr>
        <w:ind w:firstLine="360"/>
        <w:rPr>
          <w:sz w:val="24"/>
          <w:szCs w:val="24"/>
        </w:rPr>
      </w:pPr>
      <w:r w:rsidRPr="008C7BC9">
        <w:rPr>
          <w:sz w:val="24"/>
          <w:szCs w:val="24"/>
        </w:rPr>
        <w:t>This project involves a user and device management application designed to perform CRUD (Create, Read, Update, Delete) operations on user and device data.</w:t>
      </w:r>
    </w:p>
    <w:p w14:paraId="1BF173C2" w14:textId="3AFE0700" w:rsidR="008C7BC9" w:rsidRPr="008C7BC9" w:rsidRDefault="008C7BC9" w:rsidP="008C7BC9">
      <w:pPr>
        <w:ind w:firstLine="360"/>
        <w:rPr>
          <w:sz w:val="24"/>
          <w:szCs w:val="24"/>
        </w:rPr>
      </w:pPr>
      <w:r w:rsidRPr="008C7BC9">
        <w:rPr>
          <w:sz w:val="24"/>
          <w:szCs w:val="24"/>
        </w:rPr>
        <w:t xml:space="preserve">The application utilizes </w:t>
      </w:r>
      <w:r w:rsidRPr="008C7BC9">
        <w:rPr>
          <w:b/>
          <w:bCs/>
          <w:sz w:val="24"/>
          <w:szCs w:val="24"/>
        </w:rPr>
        <w:t>React for the frontend</w:t>
      </w:r>
      <w:r w:rsidRPr="008C7BC9">
        <w:rPr>
          <w:sz w:val="24"/>
          <w:szCs w:val="24"/>
        </w:rPr>
        <w:t xml:space="preserve"> and </w:t>
      </w:r>
      <w:r w:rsidRPr="008C7BC9">
        <w:rPr>
          <w:b/>
          <w:bCs/>
          <w:sz w:val="24"/>
          <w:szCs w:val="24"/>
        </w:rPr>
        <w:t>Spring for the backend</w:t>
      </w:r>
      <w:r w:rsidRPr="008C7BC9">
        <w:rPr>
          <w:sz w:val="24"/>
          <w:szCs w:val="24"/>
        </w:rPr>
        <w:t>, ensuring a modern, responsive interface and a secure, reliable server-side structure.</w:t>
      </w:r>
      <w:r>
        <w:rPr>
          <w:sz w:val="24"/>
          <w:szCs w:val="24"/>
        </w:rPr>
        <w:t xml:space="preserve"> </w:t>
      </w:r>
      <w:r w:rsidRPr="00376F07">
        <w:rPr>
          <w:b/>
          <w:bCs/>
          <w:sz w:val="24"/>
          <w:szCs w:val="24"/>
        </w:rPr>
        <w:t>For containerization</w:t>
      </w:r>
      <w:r w:rsidR="00376F07">
        <w:rPr>
          <w:b/>
          <w:bCs/>
          <w:sz w:val="24"/>
          <w:szCs w:val="24"/>
        </w:rPr>
        <w:t>,</w:t>
      </w:r>
      <w:r w:rsidRPr="00376F07">
        <w:rPr>
          <w:b/>
          <w:bCs/>
          <w:sz w:val="24"/>
          <w:szCs w:val="24"/>
        </w:rPr>
        <w:t xml:space="preserve"> I used Docker</w:t>
      </w:r>
      <w:r>
        <w:rPr>
          <w:sz w:val="24"/>
          <w:szCs w:val="24"/>
        </w:rPr>
        <w:t xml:space="preserve"> as it </w:t>
      </w:r>
      <w:r w:rsidRPr="008C7BC9">
        <w:rPr>
          <w:sz w:val="24"/>
          <w:szCs w:val="24"/>
        </w:rPr>
        <w:t>enables each component (frontend, backends, and databases) to run in isolated environments, making the setup consistent across different systems and simplifying the deployment and scaling processes. Docker Compose coordinates these services, connecting them through a shared network to enable seamless inter-service communication.</w:t>
      </w:r>
    </w:p>
    <w:p w14:paraId="026C2F73" w14:textId="77777777" w:rsidR="00525EFF" w:rsidRPr="00525EFF" w:rsidRDefault="00525EFF" w:rsidP="00525EFF">
      <w:pPr>
        <w:ind w:firstLine="360"/>
        <w:jc w:val="both"/>
        <w:rPr>
          <w:sz w:val="24"/>
          <w:szCs w:val="24"/>
        </w:rPr>
      </w:pPr>
      <w:r w:rsidRPr="00525EFF">
        <w:rPr>
          <w:sz w:val="24"/>
          <w:szCs w:val="24"/>
        </w:rPr>
        <w:t xml:space="preserve">The application focuses on managing </w:t>
      </w:r>
      <w:r w:rsidRPr="00525EFF">
        <w:rPr>
          <w:b/>
          <w:bCs/>
          <w:sz w:val="24"/>
          <w:szCs w:val="24"/>
        </w:rPr>
        <w:t>users</w:t>
      </w:r>
      <w:r w:rsidRPr="00525EFF">
        <w:rPr>
          <w:sz w:val="24"/>
          <w:szCs w:val="24"/>
        </w:rPr>
        <w:t xml:space="preserve"> and </w:t>
      </w:r>
      <w:r w:rsidRPr="00525EFF">
        <w:rPr>
          <w:b/>
          <w:bCs/>
          <w:sz w:val="24"/>
          <w:szCs w:val="24"/>
        </w:rPr>
        <w:t>devices</w:t>
      </w:r>
      <w:r w:rsidRPr="00525EFF">
        <w:rPr>
          <w:sz w:val="24"/>
          <w:szCs w:val="24"/>
        </w:rPr>
        <w:t xml:space="preserve"> within a </w:t>
      </w:r>
      <w:r w:rsidRPr="00525EFF">
        <w:rPr>
          <w:b/>
          <w:bCs/>
          <w:sz w:val="24"/>
          <w:szCs w:val="24"/>
        </w:rPr>
        <w:t>microservices architecture</w:t>
      </w:r>
      <w:r w:rsidRPr="00525EFF">
        <w:rPr>
          <w:sz w:val="24"/>
          <w:szCs w:val="24"/>
        </w:rPr>
        <w:t>. Users and devices are handled through two interconnected services:</w:t>
      </w:r>
    </w:p>
    <w:p w14:paraId="0B650913" w14:textId="77777777" w:rsidR="00525EFF" w:rsidRPr="00525EFF" w:rsidRDefault="00525EFF" w:rsidP="00525EFF">
      <w:pPr>
        <w:numPr>
          <w:ilvl w:val="0"/>
          <w:numId w:val="10"/>
        </w:numPr>
        <w:jc w:val="both"/>
        <w:rPr>
          <w:sz w:val="24"/>
          <w:szCs w:val="24"/>
        </w:rPr>
      </w:pPr>
      <w:r w:rsidRPr="00525EFF">
        <w:rPr>
          <w:sz w:val="24"/>
          <w:szCs w:val="24"/>
        </w:rPr>
        <w:t xml:space="preserve">A </w:t>
      </w:r>
      <w:r w:rsidRPr="00525EFF">
        <w:rPr>
          <w:b/>
          <w:bCs/>
          <w:sz w:val="24"/>
          <w:szCs w:val="24"/>
        </w:rPr>
        <w:t>User Service</w:t>
      </w:r>
      <w:r w:rsidRPr="00525EFF">
        <w:rPr>
          <w:sz w:val="24"/>
          <w:szCs w:val="24"/>
        </w:rPr>
        <w:t>, which manages detailed information on users, including attributes like name, contact information, and associated devices.</w:t>
      </w:r>
    </w:p>
    <w:p w14:paraId="3E19DD85" w14:textId="77777777" w:rsidR="00525EFF" w:rsidRPr="00525EFF" w:rsidRDefault="00525EFF" w:rsidP="00525EFF">
      <w:pPr>
        <w:numPr>
          <w:ilvl w:val="0"/>
          <w:numId w:val="10"/>
        </w:numPr>
        <w:jc w:val="both"/>
        <w:rPr>
          <w:sz w:val="24"/>
          <w:szCs w:val="24"/>
        </w:rPr>
      </w:pPr>
      <w:r w:rsidRPr="00525EFF">
        <w:rPr>
          <w:sz w:val="24"/>
          <w:szCs w:val="24"/>
        </w:rPr>
        <w:t xml:space="preserve">A </w:t>
      </w:r>
      <w:r w:rsidRPr="00525EFF">
        <w:rPr>
          <w:b/>
          <w:bCs/>
          <w:sz w:val="24"/>
          <w:szCs w:val="24"/>
        </w:rPr>
        <w:t>Device Service</w:t>
      </w:r>
      <w:r w:rsidRPr="00525EFF">
        <w:rPr>
          <w:sz w:val="24"/>
          <w:szCs w:val="24"/>
        </w:rPr>
        <w:t>, which manages device-specific data and includes references to users for tracking device ownership and usage.</w:t>
      </w:r>
    </w:p>
    <w:p w14:paraId="149ED7D2" w14:textId="34C8A2E3" w:rsidR="00376F07" w:rsidRPr="00376F07" w:rsidRDefault="00525EFF" w:rsidP="00376F07">
      <w:pPr>
        <w:ind w:firstLine="360"/>
        <w:jc w:val="both"/>
        <w:rPr>
          <w:sz w:val="24"/>
          <w:szCs w:val="24"/>
        </w:rPr>
      </w:pPr>
      <w:r w:rsidRPr="00525EFF">
        <w:rPr>
          <w:sz w:val="24"/>
          <w:szCs w:val="24"/>
        </w:rPr>
        <w:t xml:space="preserve">The application uses </w:t>
      </w:r>
      <w:r w:rsidRPr="00525EFF">
        <w:rPr>
          <w:b/>
          <w:bCs/>
          <w:sz w:val="24"/>
          <w:szCs w:val="24"/>
        </w:rPr>
        <w:t>RESTful APIs</w:t>
      </w:r>
      <w:r w:rsidRPr="00525EFF">
        <w:rPr>
          <w:sz w:val="24"/>
          <w:szCs w:val="24"/>
        </w:rPr>
        <w:t xml:space="preserve"> for secure, standardized communication between services, with endpoints for creating, updating, and managing both users and devices. This microservices structure enhances scalability, flexibility, and facilitates handling each service independently.</w:t>
      </w:r>
    </w:p>
    <w:p w14:paraId="4C3BFF94" w14:textId="77777777" w:rsidR="00376F07" w:rsidRDefault="00376F07" w:rsidP="00141586">
      <w:pPr>
        <w:jc w:val="both"/>
      </w:pPr>
    </w:p>
    <w:p w14:paraId="5409A485" w14:textId="0AB4A5C2" w:rsidR="00141586" w:rsidRDefault="008C7BC9" w:rsidP="00141586">
      <w:pPr>
        <w:pStyle w:val="Title"/>
        <w:numPr>
          <w:ilvl w:val="0"/>
          <w:numId w:val="1"/>
        </w:numPr>
        <w:jc w:val="both"/>
      </w:pPr>
      <w:r w:rsidRPr="008C7BC9">
        <w:t>Implementation Details</w:t>
      </w:r>
    </w:p>
    <w:p w14:paraId="5FC78385" w14:textId="77777777" w:rsidR="008C7BC9" w:rsidRPr="008C7BC9" w:rsidRDefault="008C7BC9" w:rsidP="008C7BC9">
      <w:pPr>
        <w:pStyle w:val="ListParagraph"/>
        <w:numPr>
          <w:ilvl w:val="0"/>
          <w:numId w:val="13"/>
        </w:numPr>
        <w:rPr>
          <w:sz w:val="24"/>
          <w:szCs w:val="24"/>
        </w:rPr>
      </w:pPr>
      <w:r w:rsidRPr="008C7BC9">
        <w:rPr>
          <w:b/>
          <w:bCs/>
          <w:sz w:val="24"/>
          <w:szCs w:val="24"/>
        </w:rPr>
        <w:t>Microservices Design</w:t>
      </w:r>
      <w:r w:rsidRPr="008C7BC9">
        <w:rPr>
          <w:sz w:val="24"/>
          <w:szCs w:val="24"/>
        </w:rPr>
        <w:t>: The project is divided into two backend services:</w:t>
      </w:r>
    </w:p>
    <w:p w14:paraId="040D7736" w14:textId="3C33F8BB" w:rsidR="008C7BC9" w:rsidRPr="008C7BC9" w:rsidRDefault="008C7BC9" w:rsidP="008C7BC9">
      <w:pPr>
        <w:pStyle w:val="ListParagraph"/>
        <w:numPr>
          <w:ilvl w:val="1"/>
          <w:numId w:val="13"/>
        </w:numPr>
        <w:rPr>
          <w:sz w:val="24"/>
          <w:szCs w:val="24"/>
        </w:rPr>
      </w:pPr>
      <w:r w:rsidRPr="008C7BC9">
        <w:rPr>
          <w:b/>
          <w:bCs/>
          <w:sz w:val="24"/>
          <w:szCs w:val="24"/>
        </w:rPr>
        <w:t>User Backend</w:t>
      </w:r>
      <w:r w:rsidRPr="008C7BC9">
        <w:rPr>
          <w:sz w:val="24"/>
          <w:szCs w:val="24"/>
        </w:rPr>
        <w:t>: Manages user data, such as name</w:t>
      </w:r>
      <w:r w:rsidRPr="008C7BC9">
        <w:rPr>
          <w:sz w:val="24"/>
          <w:szCs w:val="24"/>
        </w:rPr>
        <w:t xml:space="preserve"> and</w:t>
      </w:r>
      <w:r w:rsidRPr="008C7BC9">
        <w:rPr>
          <w:sz w:val="24"/>
          <w:szCs w:val="24"/>
        </w:rPr>
        <w:t xml:space="preserve"> contact details</w:t>
      </w:r>
      <w:r w:rsidRPr="008C7BC9">
        <w:rPr>
          <w:sz w:val="24"/>
          <w:szCs w:val="24"/>
        </w:rPr>
        <w:t>.</w:t>
      </w:r>
    </w:p>
    <w:p w14:paraId="046EDF38" w14:textId="77777777" w:rsidR="008C7BC9" w:rsidRPr="008C7BC9" w:rsidRDefault="008C7BC9" w:rsidP="008C7BC9">
      <w:pPr>
        <w:pStyle w:val="ListParagraph"/>
        <w:numPr>
          <w:ilvl w:val="1"/>
          <w:numId w:val="13"/>
        </w:numPr>
        <w:rPr>
          <w:sz w:val="24"/>
          <w:szCs w:val="24"/>
        </w:rPr>
      </w:pPr>
      <w:r w:rsidRPr="008C7BC9">
        <w:rPr>
          <w:b/>
          <w:bCs/>
          <w:sz w:val="24"/>
          <w:szCs w:val="24"/>
        </w:rPr>
        <w:t>Device Backend</w:t>
      </w:r>
      <w:r w:rsidRPr="008C7BC9">
        <w:rPr>
          <w:sz w:val="24"/>
          <w:szCs w:val="24"/>
        </w:rPr>
        <w:t>: Primarily manages device-specific information, storing device details, and referencing users as needed.</w:t>
      </w:r>
      <w:r w:rsidRPr="008C7BC9">
        <w:t xml:space="preserve"> </w:t>
      </w:r>
    </w:p>
    <w:p w14:paraId="13A309B1" w14:textId="22CB4855" w:rsidR="008C7BC9" w:rsidRPr="00D1193C" w:rsidRDefault="008C7BC9" w:rsidP="00D1193C">
      <w:pPr>
        <w:rPr>
          <w:sz w:val="24"/>
          <w:szCs w:val="24"/>
        </w:rPr>
      </w:pPr>
      <w:r w:rsidRPr="00376F07">
        <w:rPr>
          <w:sz w:val="24"/>
          <w:szCs w:val="24"/>
        </w:rPr>
        <w:lastRenderedPageBreak/>
        <w:t xml:space="preserve">    </w:t>
      </w:r>
      <w:r w:rsidR="00376F07">
        <w:rPr>
          <w:sz w:val="24"/>
          <w:szCs w:val="24"/>
        </w:rPr>
        <w:t xml:space="preserve">                                            </w:t>
      </w:r>
      <w:r w:rsidRPr="00376F07">
        <w:rPr>
          <w:sz w:val="24"/>
          <w:szCs w:val="24"/>
        </w:rPr>
        <w:t xml:space="preserve">    </w:t>
      </w:r>
      <w:r w:rsidRPr="008C7BC9">
        <w:drawing>
          <wp:inline distT="0" distB="0" distL="0" distR="0" wp14:anchorId="46CE113B" wp14:editId="76731720">
            <wp:extent cx="2103120" cy="1264523"/>
            <wp:effectExtent l="0" t="0" r="0" b="0"/>
            <wp:docPr id="118887586" name="Picture 1" descr="A diagram of a micro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7586" name="Picture 1" descr="A diagram of a micro service&#10;&#10;Description automatically generated"/>
                    <pic:cNvPicPr/>
                  </pic:nvPicPr>
                  <pic:blipFill rotWithShape="1">
                    <a:blip r:embed="rId9"/>
                    <a:srcRect r="32643"/>
                    <a:stretch/>
                  </pic:blipFill>
                  <pic:spPr bwMode="auto">
                    <a:xfrm>
                      <a:off x="0" y="0"/>
                      <a:ext cx="2123854" cy="1276989"/>
                    </a:xfrm>
                    <a:prstGeom prst="rect">
                      <a:avLst/>
                    </a:prstGeom>
                    <a:ln>
                      <a:noFill/>
                    </a:ln>
                    <a:extLst>
                      <a:ext uri="{53640926-AAD7-44D8-BBD7-CCE9431645EC}">
                        <a14:shadowObscured xmlns:a14="http://schemas.microsoft.com/office/drawing/2010/main"/>
                      </a:ext>
                    </a:extLst>
                  </pic:spPr>
                </pic:pic>
              </a:graphicData>
            </a:graphic>
          </wp:inline>
        </w:drawing>
      </w:r>
    </w:p>
    <w:p w14:paraId="70B7922E" w14:textId="77777777" w:rsidR="008C7BC9" w:rsidRPr="008C7BC9" w:rsidRDefault="008C7BC9" w:rsidP="008C7BC9">
      <w:pPr>
        <w:pStyle w:val="ListParagraph"/>
        <w:numPr>
          <w:ilvl w:val="0"/>
          <w:numId w:val="13"/>
        </w:numPr>
        <w:rPr>
          <w:sz w:val="24"/>
          <w:szCs w:val="24"/>
        </w:rPr>
      </w:pPr>
      <w:r w:rsidRPr="008C7BC9">
        <w:rPr>
          <w:b/>
          <w:bCs/>
          <w:sz w:val="24"/>
          <w:szCs w:val="24"/>
        </w:rPr>
        <w:t>Database and ORM</w:t>
      </w:r>
      <w:r w:rsidRPr="008C7BC9">
        <w:rPr>
          <w:sz w:val="24"/>
          <w:szCs w:val="24"/>
        </w:rPr>
        <w:t>: Each backend connects to its own MySQL database instance, where:</w:t>
      </w:r>
    </w:p>
    <w:p w14:paraId="4D6FE878" w14:textId="77777777" w:rsidR="008C7BC9" w:rsidRPr="008C7BC9" w:rsidRDefault="008C7BC9" w:rsidP="008C7BC9">
      <w:pPr>
        <w:pStyle w:val="ListParagraph"/>
        <w:numPr>
          <w:ilvl w:val="1"/>
          <w:numId w:val="13"/>
        </w:numPr>
        <w:rPr>
          <w:sz w:val="24"/>
          <w:szCs w:val="24"/>
        </w:rPr>
      </w:pPr>
      <w:r w:rsidRPr="008C7BC9">
        <w:rPr>
          <w:b/>
          <w:bCs/>
          <w:sz w:val="24"/>
          <w:szCs w:val="24"/>
        </w:rPr>
        <w:t>User Database</w:t>
      </w:r>
      <w:r w:rsidRPr="008C7BC9">
        <w:rPr>
          <w:sz w:val="24"/>
          <w:szCs w:val="24"/>
        </w:rPr>
        <w:t xml:space="preserve"> stores detailed user information.</w:t>
      </w:r>
    </w:p>
    <w:p w14:paraId="593623E0" w14:textId="77777777" w:rsidR="008C7BC9" w:rsidRPr="008C7BC9" w:rsidRDefault="008C7BC9" w:rsidP="008C7BC9">
      <w:pPr>
        <w:pStyle w:val="ListParagraph"/>
        <w:numPr>
          <w:ilvl w:val="1"/>
          <w:numId w:val="13"/>
        </w:numPr>
        <w:rPr>
          <w:sz w:val="24"/>
          <w:szCs w:val="24"/>
        </w:rPr>
      </w:pPr>
      <w:r w:rsidRPr="008C7BC9">
        <w:rPr>
          <w:b/>
          <w:bCs/>
          <w:sz w:val="24"/>
          <w:szCs w:val="24"/>
        </w:rPr>
        <w:t>Device Database</w:t>
      </w:r>
      <w:r w:rsidRPr="008C7BC9">
        <w:rPr>
          <w:sz w:val="24"/>
          <w:szCs w:val="24"/>
        </w:rPr>
        <w:t xml:space="preserve"> handles device data and user relationships.</w:t>
      </w:r>
    </w:p>
    <w:p w14:paraId="4CFC9C65" w14:textId="5A35AFBA" w:rsidR="00800647" w:rsidRPr="00800647" w:rsidRDefault="008C7BC9" w:rsidP="00800647">
      <w:pPr>
        <w:pStyle w:val="ListParagraph"/>
        <w:numPr>
          <w:ilvl w:val="0"/>
          <w:numId w:val="13"/>
        </w:numPr>
        <w:rPr>
          <w:sz w:val="24"/>
          <w:szCs w:val="24"/>
        </w:rPr>
      </w:pPr>
      <w:r w:rsidRPr="008C7BC9">
        <w:rPr>
          <w:b/>
          <w:bCs/>
          <w:sz w:val="24"/>
          <w:szCs w:val="24"/>
        </w:rPr>
        <w:t>Session and State Management</w:t>
      </w:r>
      <w:r w:rsidRPr="008C7BC9">
        <w:rPr>
          <w:sz w:val="24"/>
          <w:szCs w:val="24"/>
        </w:rPr>
        <w:t xml:space="preserve">: To optimize resource usage and improve response times, sessions are managed through server-side configurations, while </w:t>
      </w:r>
      <w:proofErr w:type="spellStart"/>
      <w:r w:rsidRPr="008C7BC9">
        <w:rPr>
          <w:b/>
          <w:bCs/>
          <w:sz w:val="24"/>
          <w:szCs w:val="24"/>
        </w:rPr>
        <w:t>LocalStorage</w:t>
      </w:r>
      <w:proofErr w:type="spellEnd"/>
      <w:r w:rsidRPr="008C7BC9">
        <w:rPr>
          <w:sz w:val="24"/>
          <w:szCs w:val="24"/>
        </w:rPr>
        <w:t xml:space="preserve"> is used on the client side to handle temporary data. </w:t>
      </w:r>
      <w:r w:rsidRPr="008C7BC9">
        <w:rPr>
          <w:b/>
          <w:bCs/>
          <w:sz w:val="24"/>
          <w:szCs w:val="24"/>
        </w:rPr>
        <w:t>Spring</w:t>
      </w:r>
      <w:r w:rsidRPr="008C7BC9">
        <w:rPr>
          <w:sz w:val="24"/>
          <w:szCs w:val="24"/>
        </w:rPr>
        <w:t xml:space="preserve"> manages ORM tasks using </w:t>
      </w:r>
      <w:r w:rsidRPr="008C7BC9">
        <w:rPr>
          <w:b/>
          <w:bCs/>
          <w:sz w:val="24"/>
          <w:szCs w:val="24"/>
        </w:rPr>
        <w:t>Hibernate</w:t>
      </w:r>
      <w:r w:rsidRPr="008C7BC9">
        <w:rPr>
          <w:sz w:val="24"/>
          <w:szCs w:val="24"/>
        </w:rPr>
        <w:t xml:space="preserve"> for seamless database interactions.</w:t>
      </w:r>
    </w:p>
    <w:p w14:paraId="67CEC701" w14:textId="7D6D1259" w:rsidR="00800647" w:rsidRPr="00800647" w:rsidRDefault="00800647" w:rsidP="00800647">
      <w:pPr>
        <w:pStyle w:val="ListParagraph"/>
        <w:numPr>
          <w:ilvl w:val="0"/>
          <w:numId w:val="13"/>
        </w:numPr>
        <w:rPr>
          <w:sz w:val="24"/>
          <w:szCs w:val="24"/>
          <w:lang w:val="en-GB"/>
        </w:rPr>
      </w:pPr>
      <w:r w:rsidRPr="00800647">
        <w:rPr>
          <w:b/>
          <w:bCs/>
          <w:sz w:val="24"/>
          <w:szCs w:val="24"/>
          <w:lang w:val="en-GB"/>
        </w:rPr>
        <w:t>Technology Stack</w:t>
      </w:r>
      <w:r w:rsidRPr="00800647">
        <w:rPr>
          <w:sz w:val="24"/>
          <w:szCs w:val="24"/>
          <w:lang w:val="en-GB"/>
        </w:rPr>
        <w:t>:</w:t>
      </w:r>
    </w:p>
    <w:p w14:paraId="02B55AB7" w14:textId="77777777" w:rsidR="00800647" w:rsidRPr="00800647" w:rsidRDefault="00800647" w:rsidP="00800647">
      <w:pPr>
        <w:pStyle w:val="ListParagraph"/>
        <w:numPr>
          <w:ilvl w:val="1"/>
          <w:numId w:val="13"/>
        </w:numPr>
        <w:rPr>
          <w:sz w:val="24"/>
          <w:szCs w:val="24"/>
        </w:rPr>
      </w:pPr>
      <w:r w:rsidRPr="00800647">
        <w:rPr>
          <w:i/>
          <w:iCs/>
          <w:sz w:val="24"/>
          <w:szCs w:val="24"/>
        </w:rPr>
        <w:t>Frontend</w:t>
      </w:r>
      <w:r w:rsidRPr="00800647">
        <w:rPr>
          <w:sz w:val="24"/>
          <w:szCs w:val="24"/>
        </w:rPr>
        <w:t>: React, with state management, routing, and component-based architecture.</w:t>
      </w:r>
    </w:p>
    <w:p w14:paraId="0265E0CC" w14:textId="044EA760" w:rsidR="00800647" w:rsidRPr="00800647" w:rsidRDefault="00800647" w:rsidP="00800647">
      <w:pPr>
        <w:pStyle w:val="ListParagraph"/>
        <w:numPr>
          <w:ilvl w:val="1"/>
          <w:numId w:val="13"/>
        </w:numPr>
        <w:rPr>
          <w:sz w:val="24"/>
          <w:szCs w:val="24"/>
        </w:rPr>
      </w:pPr>
      <w:r w:rsidRPr="00800647">
        <w:rPr>
          <w:i/>
          <w:iCs/>
          <w:sz w:val="24"/>
          <w:szCs w:val="24"/>
        </w:rPr>
        <w:t>Backends</w:t>
      </w:r>
      <w:r w:rsidRPr="00800647">
        <w:rPr>
          <w:sz w:val="24"/>
          <w:szCs w:val="24"/>
        </w:rPr>
        <w:t>: Spring Boot-based microservices, REST API, and database integration.</w:t>
      </w:r>
    </w:p>
    <w:p w14:paraId="196D9C13" w14:textId="77777777" w:rsidR="00800647" w:rsidRPr="00800647" w:rsidRDefault="00800647" w:rsidP="00800647">
      <w:pPr>
        <w:pStyle w:val="ListParagraph"/>
        <w:numPr>
          <w:ilvl w:val="1"/>
          <w:numId w:val="13"/>
        </w:numPr>
        <w:rPr>
          <w:sz w:val="24"/>
          <w:szCs w:val="24"/>
        </w:rPr>
      </w:pPr>
      <w:r w:rsidRPr="00800647">
        <w:rPr>
          <w:i/>
          <w:iCs/>
          <w:sz w:val="24"/>
          <w:szCs w:val="24"/>
        </w:rPr>
        <w:t>Database</w:t>
      </w:r>
      <w:r w:rsidRPr="00800647">
        <w:rPr>
          <w:sz w:val="24"/>
          <w:szCs w:val="24"/>
        </w:rPr>
        <w:t>: MySQL, managed separately for each backend.</w:t>
      </w:r>
    </w:p>
    <w:p w14:paraId="644371D2" w14:textId="2A50CE50" w:rsidR="00141586" w:rsidRPr="005F4306" w:rsidRDefault="00800647" w:rsidP="005F4306">
      <w:pPr>
        <w:pStyle w:val="ListParagraph"/>
        <w:numPr>
          <w:ilvl w:val="1"/>
          <w:numId w:val="13"/>
        </w:numPr>
        <w:rPr>
          <w:sz w:val="24"/>
          <w:szCs w:val="24"/>
        </w:rPr>
      </w:pPr>
      <w:r w:rsidRPr="00800647">
        <w:rPr>
          <w:i/>
          <w:iCs/>
          <w:sz w:val="24"/>
          <w:szCs w:val="24"/>
        </w:rPr>
        <w:t>Containerization</w:t>
      </w:r>
      <w:r w:rsidRPr="00800647">
        <w:rPr>
          <w:sz w:val="24"/>
          <w:szCs w:val="24"/>
        </w:rPr>
        <w:t>: Docker, enabling an isolated, scalable environment.</w:t>
      </w:r>
    </w:p>
    <w:p w14:paraId="0A727516" w14:textId="077B1685" w:rsidR="00141586" w:rsidRDefault="005F4306" w:rsidP="00331D02">
      <w:pPr>
        <w:pStyle w:val="Heading1"/>
        <w:numPr>
          <w:ilvl w:val="0"/>
          <w:numId w:val="1"/>
        </w:numPr>
      </w:pPr>
      <w:r w:rsidRPr="005F4306">
        <w:t>Justification for Chosen Approach</w:t>
      </w:r>
    </w:p>
    <w:p w14:paraId="404C2A4C" w14:textId="77777777" w:rsidR="005F4306" w:rsidRPr="005F4306" w:rsidRDefault="005F4306" w:rsidP="005F4306">
      <w:pPr>
        <w:spacing w:before="100" w:beforeAutospacing="1" w:after="100" w:afterAutospacing="1" w:line="240" w:lineRule="auto"/>
        <w:rPr>
          <w:rFonts w:eastAsia="Times New Roman" w:cstheme="minorHAnsi"/>
          <w:sz w:val="24"/>
          <w:szCs w:val="24"/>
        </w:rPr>
      </w:pPr>
      <w:r w:rsidRPr="005F4306">
        <w:rPr>
          <w:rFonts w:eastAsia="Times New Roman" w:cstheme="minorHAnsi"/>
          <w:sz w:val="24"/>
          <w:szCs w:val="24"/>
        </w:rPr>
        <w:t>The microservices approach was selected for several reasons:</w:t>
      </w:r>
    </w:p>
    <w:p w14:paraId="44FF8D76" w14:textId="77777777" w:rsidR="005F4306" w:rsidRPr="005F4306" w:rsidRDefault="005F4306" w:rsidP="005F4306">
      <w:pPr>
        <w:numPr>
          <w:ilvl w:val="0"/>
          <w:numId w:val="15"/>
        </w:numPr>
        <w:spacing w:before="100" w:beforeAutospacing="1" w:after="100" w:afterAutospacing="1" w:line="240" w:lineRule="auto"/>
        <w:rPr>
          <w:rFonts w:eastAsia="Times New Roman" w:cstheme="minorHAnsi"/>
          <w:sz w:val="24"/>
          <w:szCs w:val="24"/>
        </w:rPr>
      </w:pPr>
      <w:r w:rsidRPr="005F4306">
        <w:rPr>
          <w:rFonts w:eastAsia="Times New Roman" w:cstheme="minorHAnsi"/>
          <w:b/>
          <w:bCs/>
          <w:sz w:val="24"/>
          <w:szCs w:val="24"/>
        </w:rPr>
        <w:t>Scalability</w:t>
      </w:r>
      <w:r w:rsidRPr="005F4306">
        <w:rPr>
          <w:rFonts w:eastAsia="Times New Roman" w:cstheme="minorHAnsi"/>
          <w:sz w:val="24"/>
          <w:szCs w:val="24"/>
        </w:rPr>
        <w:t>: Each service can scale independently, ensuring that resources can be allocated efficiently, especially when usage varies between user management and device management.</w:t>
      </w:r>
    </w:p>
    <w:p w14:paraId="1AE2B845" w14:textId="77777777" w:rsidR="005F4306" w:rsidRPr="005F4306" w:rsidRDefault="005F4306" w:rsidP="005F4306">
      <w:pPr>
        <w:numPr>
          <w:ilvl w:val="0"/>
          <w:numId w:val="15"/>
        </w:numPr>
        <w:spacing w:before="100" w:beforeAutospacing="1" w:after="100" w:afterAutospacing="1" w:line="240" w:lineRule="auto"/>
        <w:rPr>
          <w:rFonts w:eastAsia="Times New Roman" w:cstheme="minorHAnsi"/>
          <w:sz w:val="24"/>
          <w:szCs w:val="24"/>
        </w:rPr>
      </w:pPr>
      <w:r w:rsidRPr="005F4306">
        <w:rPr>
          <w:rFonts w:eastAsia="Times New Roman" w:cstheme="minorHAnsi"/>
          <w:b/>
          <w:bCs/>
          <w:sz w:val="24"/>
          <w:szCs w:val="24"/>
        </w:rPr>
        <w:t>Fault Isolation</w:t>
      </w:r>
      <w:r w:rsidRPr="005F4306">
        <w:rPr>
          <w:rFonts w:eastAsia="Times New Roman" w:cstheme="minorHAnsi"/>
          <w:sz w:val="24"/>
          <w:szCs w:val="24"/>
        </w:rPr>
        <w:t>: Issues in one service (e.g., device backend) do not necessarily impact the other (e.g., user backend), enhancing overall application stability.</w:t>
      </w:r>
    </w:p>
    <w:p w14:paraId="06C3DEBA" w14:textId="77777777" w:rsidR="005F4306" w:rsidRDefault="005F4306" w:rsidP="005F4306">
      <w:pPr>
        <w:numPr>
          <w:ilvl w:val="0"/>
          <w:numId w:val="15"/>
        </w:numPr>
        <w:spacing w:before="100" w:beforeAutospacing="1" w:after="100" w:afterAutospacing="1" w:line="240" w:lineRule="auto"/>
        <w:rPr>
          <w:rFonts w:eastAsia="Times New Roman" w:cstheme="minorHAnsi"/>
          <w:sz w:val="24"/>
          <w:szCs w:val="24"/>
        </w:rPr>
      </w:pPr>
      <w:r w:rsidRPr="005F4306">
        <w:rPr>
          <w:rFonts w:eastAsia="Times New Roman" w:cstheme="minorHAnsi"/>
          <w:b/>
          <w:bCs/>
          <w:sz w:val="24"/>
          <w:szCs w:val="24"/>
        </w:rPr>
        <w:t>Flexibility</w:t>
      </w:r>
      <w:r w:rsidRPr="005F4306">
        <w:rPr>
          <w:rFonts w:eastAsia="Times New Roman" w:cstheme="minorHAnsi"/>
          <w:sz w:val="24"/>
          <w:szCs w:val="24"/>
        </w:rPr>
        <w:t>: Services can be deployed, updated, and maintained independently, allowing continuous improvements to specific parts of the application without affecting the entire codebase.</w:t>
      </w:r>
    </w:p>
    <w:p w14:paraId="1F08E0CA" w14:textId="68D6AF2B" w:rsidR="00183FB1" w:rsidRDefault="00183FB1" w:rsidP="005F4306">
      <w:pPr>
        <w:numPr>
          <w:ilvl w:val="0"/>
          <w:numId w:val="15"/>
        </w:numPr>
        <w:spacing w:before="100" w:beforeAutospacing="1" w:after="100" w:afterAutospacing="1" w:line="240" w:lineRule="auto"/>
        <w:rPr>
          <w:rFonts w:eastAsia="Times New Roman" w:cstheme="minorHAnsi"/>
          <w:sz w:val="24"/>
          <w:szCs w:val="24"/>
        </w:rPr>
      </w:pPr>
      <w:r w:rsidRPr="00183FB1">
        <w:rPr>
          <w:rFonts w:eastAsia="Times New Roman" w:cstheme="minorHAnsi"/>
          <w:b/>
          <w:bCs/>
          <w:sz w:val="24"/>
          <w:szCs w:val="24"/>
        </w:rPr>
        <w:t>Separation of Concerns</w:t>
      </w:r>
      <w:r w:rsidRPr="00183FB1">
        <w:rPr>
          <w:rFonts w:eastAsia="Times New Roman" w:cstheme="minorHAnsi"/>
          <w:sz w:val="24"/>
          <w:szCs w:val="24"/>
        </w:rPr>
        <w:t>: Decoupling user and device management improves modularity and maintainability.</w:t>
      </w:r>
    </w:p>
    <w:p w14:paraId="0506C81A" w14:textId="77777777" w:rsidR="00183FB1" w:rsidRPr="005F4306" w:rsidRDefault="00183FB1" w:rsidP="00183FB1">
      <w:pPr>
        <w:spacing w:before="100" w:beforeAutospacing="1" w:after="100" w:afterAutospacing="1" w:line="240" w:lineRule="auto"/>
        <w:ind w:left="720"/>
        <w:rPr>
          <w:rFonts w:eastAsia="Times New Roman" w:cstheme="minorHAnsi"/>
          <w:sz w:val="24"/>
          <w:szCs w:val="24"/>
        </w:rPr>
      </w:pPr>
    </w:p>
    <w:p w14:paraId="1509F528" w14:textId="77777777" w:rsidR="00183FB1" w:rsidRDefault="005F4306" w:rsidP="00183FB1">
      <w:pPr>
        <w:spacing w:before="100" w:beforeAutospacing="1" w:after="100" w:afterAutospacing="1" w:line="240" w:lineRule="auto"/>
        <w:rPr>
          <w:rFonts w:eastAsia="Times New Roman" w:cstheme="minorHAnsi"/>
          <w:sz w:val="24"/>
          <w:szCs w:val="24"/>
        </w:rPr>
      </w:pPr>
      <w:r w:rsidRPr="005F4306">
        <w:rPr>
          <w:rFonts w:eastAsia="Times New Roman" w:cstheme="minorHAnsi"/>
          <w:b/>
          <w:bCs/>
          <w:sz w:val="24"/>
          <w:szCs w:val="24"/>
        </w:rPr>
        <w:t>Compared to Monolithic Architecture</w:t>
      </w:r>
      <w:r w:rsidRPr="005F4306">
        <w:rPr>
          <w:rFonts w:eastAsia="Times New Roman" w:cstheme="minorHAnsi"/>
          <w:sz w:val="24"/>
          <w:szCs w:val="24"/>
        </w:rPr>
        <w:t xml:space="preserve">: </w:t>
      </w:r>
    </w:p>
    <w:p w14:paraId="234426C4" w14:textId="70375021" w:rsidR="005F4306" w:rsidRDefault="005F4306" w:rsidP="00183FB1">
      <w:pPr>
        <w:spacing w:before="100" w:beforeAutospacing="1" w:after="100" w:afterAutospacing="1" w:line="240" w:lineRule="auto"/>
        <w:rPr>
          <w:rFonts w:eastAsia="Times New Roman" w:cstheme="minorHAnsi"/>
          <w:sz w:val="24"/>
          <w:szCs w:val="24"/>
        </w:rPr>
      </w:pPr>
      <w:r w:rsidRPr="005F4306">
        <w:rPr>
          <w:rFonts w:eastAsia="Times New Roman" w:cstheme="minorHAnsi"/>
          <w:sz w:val="24"/>
          <w:szCs w:val="24"/>
        </w:rPr>
        <w:t>While monolithic architecture might be simpler to deploy, it lacks the separation of concerns that microservices offer. In monolithic setups, even minor changes can require a full application redeployment, potentially increasing downtime and risk. Microservices architecture, on the other hand, provides modularity and encourages code reusability, despite increased complexity in managing inter-service communication.</w:t>
      </w:r>
    </w:p>
    <w:p w14:paraId="5BA6DF98" w14:textId="77777777" w:rsidR="00D1193C" w:rsidRDefault="00D1193C" w:rsidP="00183FB1">
      <w:pPr>
        <w:spacing w:before="100" w:beforeAutospacing="1" w:after="100" w:afterAutospacing="1" w:line="240" w:lineRule="auto"/>
        <w:rPr>
          <w:rFonts w:eastAsia="Times New Roman" w:cstheme="minorHAnsi"/>
          <w:sz w:val="24"/>
          <w:szCs w:val="24"/>
        </w:rPr>
      </w:pPr>
    </w:p>
    <w:p w14:paraId="378278D9" w14:textId="77777777" w:rsidR="00183FB1" w:rsidRPr="00183FB1" w:rsidRDefault="00183FB1" w:rsidP="00183FB1">
      <w:pPr>
        <w:spacing w:before="100" w:beforeAutospacing="1" w:after="100" w:afterAutospacing="1" w:line="240" w:lineRule="auto"/>
        <w:rPr>
          <w:rFonts w:eastAsia="Times New Roman" w:cstheme="minorHAnsi"/>
          <w:sz w:val="24"/>
          <w:szCs w:val="24"/>
        </w:rPr>
      </w:pPr>
      <w:r w:rsidRPr="00183FB1">
        <w:rPr>
          <w:rFonts w:eastAsia="Times New Roman" w:cstheme="minorHAnsi"/>
          <w:b/>
          <w:bCs/>
          <w:sz w:val="24"/>
          <w:szCs w:val="24"/>
        </w:rPr>
        <w:t>Disadvantages</w:t>
      </w:r>
      <w:r w:rsidRPr="00183FB1">
        <w:rPr>
          <w:rFonts w:eastAsia="Times New Roman" w:cstheme="minorHAnsi"/>
          <w:sz w:val="24"/>
          <w:szCs w:val="24"/>
        </w:rPr>
        <w:t>:</w:t>
      </w:r>
    </w:p>
    <w:p w14:paraId="2362EB5C" w14:textId="77777777" w:rsidR="00183FB1" w:rsidRPr="00183FB1" w:rsidRDefault="00183FB1" w:rsidP="00183FB1">
      <w:pPr>
        <w:numPr>
          <w:ilvl w:val="0"/>
          <w:numId w:val="16"/>
        </w:numPr>
        <w:spacing w:before="100" w:beforeAutospacing="1" w:after="100" w:afterAutospacing="1" w:line="240" w:lineRule="auto"/>
        <w:rPr>
          <w:rFonts w:eastAsia="Times New Roman" w:cstheme="minorHAnsi"/>
          <w:sz w:val="24"/>
          <w:szCs w:val="24"/>
        </w:rPr>
      </w:pPr>
      <w:r w:rsidRPr="00183FB1">
        <w:rPr>
          <w:rFonts w:eastAsia="Times New Roman" w:cstheme="minorHAnsi"/>
          <w:b/>
          <w:bCs/>
          <w:sz w:val="24"/>
          <w:szCs w:val="24"/>
        </w:rPr>
        <w:lastRenderedPageBreak/>
        <w:t>Complexity</w:t>
      </w:r>
      <w:r w:rsidRPr="00183FB1">
        <w:rPr>
          <w:rFonts w:eastAsia="Times New Roman" w:cstheme="minorHAnsi"/>
          <w:sz w:val="24"/>
          <w:szCs w:val="24"/>
        </w:rPr>
        <w:t>: Microservices introduce more complexity with inter-service communication and network overhead.</w:t>
      </w:r>
    </w:p>
    <w:p w14:paraId="24EBE9B0" w14:textId="77777777" w:rsidR="00183FB1" w:rsidRPr="00183FB1" w:rsidRDefault="00183FB1" w:rsidP="00183FB1">
      <w:pPr>
        <w:numPr>
          <w:ilvl w:val="0"/>
          <w:numId w:val="16"/>
        </w:numPr>
        <w:spacing w:before="100" w:beforeAutospacing="1" w:after="100" w:afterAutospacing="1" w:line="240" w:lineRule="auto"/>
        <w:rPr>
          <w:rFonts w:eastAsia="Times New Roman" w:cstheme="minorHAnsi"/>
          <w:sz w:val="24"/>
          <w:szCs w:val="24"/>
        </w:rPr>
      </w:pPr>
      <w:r w:rsidRPr="00183FB1">
        <w:rPr>
          <w:rFonts w:eastAsia="Times New Roman" w:cstheme="minorHAnsi"/>
          <w:b/>
          <w:bCs/>
          <w:sz w:val="24"/>
          <w:szCs w:val="24"/>
        </w:rPr>
        <w:t>Increased Resource Use</w:t>
      </w:r>
      <w:r w:rsidRPr="00183FB1">
        <w:rPr>
          <w:rFonts w:eastAsia="Times New Roman" w:cstheme="minorHAnsi"/>
          <w:sz w:val="24"/>
          <w:szCs w:val="24"/>
        </w:rPr>
        <w:t>: Running separate containers for each service may increase resource consumption.</w:t>
      </w:r>
    </w:p>
    <w:p w14:paraId="78C95713" w14:textId="60701153" w:rsidR="00E8295C" w:rsidRDefault="00183FB1" w:rsidP="00183FB1">
      <w:pPr>
        <w:numPr>
          <w:ilvl w:val="0"/>
          <w:numId w:val="16"/>
        </w:numPr>
        <w:spacing w:before="100" w:beforeAutospacing="1" w:after="100" w:afterAutospacing="1" w:line="240" w:lineRule="auto"/>
        <w:rPr>
          <w:rFonts w:eastAsia="Times New Roman" w:cstheme="minorHAnsi"/>
          <w:sz w:val="24"/>
          <w:szCs w:val="24"/>
        </w:rPr>
      </w:pPr>
      <w:r w:rsidRPr="00183FB1">
        <w:rPr>
          <w:rFonts w:eastAsia="Times New Roman" w:cstheme="minorHAnsi"/>
          <w:b/>
          <w:bCs/>
          <w:sz w:val="24"/>
          <w:szCs w:val="24"/>
        </w:rPr>
        <w:t>Coordination Challenges</w:t>
      </w:r>
      <w:r w:rsidRPr="00183FB1">
        <w:rPr>
          <w:rFonts w:eastAsia="Times New Roman" w:cstheme="minorHAnsi"/>
          <w:sz w:val="24"/>
          <w:szCs w:val="24"/>
        </w:rPr>
        <w:t>: Service dependencies need to be managed, which requires robust configuration.</w:t>
      </w:r>
    </w:p>
    <w:p w14:paraId="4682D56E" w14:textId="77777777" w:rsidR="0084310F" w:rsidRPr="00183FB1" w:rsidRDefault="0084310F" w:rsidP="0084310F">
      <w:pPr>
        <w:spacing w:before="100" w:beforeAutospacing="1" w:after="100" w:afterAutospacing="1" w:line="240" w:lineRule="auto"/>
        <w:rPr>
          <w:rFonts w:eastAsia="Times New Roman" w:cstheme="minorHAnsi"/>
          <w:sz w:val="24"/>
          <w:szCs w:val="24"/>
        </w:rPr>
      </w:pPr>
    </w:p>
    <w:p w14:paraId="6D92D624" w14:textId="7C29CDFE" w:rsidR="00141586" w:rsidRDefault="00183FB1" w:rsidP="00141586">
      <w:pPr>
        <w:pStyle w:val="Heading1"/>
        <w:numPr>
          <w:ilvl w:val="0"/>
          <w:numId w:val="1"/>
        </w:numPr>
      </w:pPr>
      <w:bookmarkStart w:id="2" w:name="_Toc156191305"/>
      <w:r w:rsidRPr="00183FB1">
        <w:t>Technology Stack and Integrations</w:t>
      </w:r>
      <w:bookmarkEnd w:id="2"/>
    </w:p>
    <w:p w14:paraId="352E0FBA" w14:textId="77777777" w:rsidR="00141586" w:rsidRPr="00183FB1" w:rsidRDefault="00141586" w:rsidP="00141586">
      <w:pPr>
        <w:rPr>
          <w:sz w:val="24"/>
          <w:szCs w:val="24"/>
        </w:rPr>
      </w:pPr>
    </w:p>
    <w:p w14:paraId="1E7A3D8E" w14:textId="77777777" w:rsidR="00183FB1" w:rsidRPr="00183FB1" w:rsidRDefault="00183FB1" w:rsidP="00183FB1">
      <w:pPr>
        <w:ind w:firstLine="360"/>
        <w:rPr>
          <w:b/>
          <w:bCs/>
          <w:sz w:val="24"/>
          <w:szCs w:val="24"/>
        </w:rPr>
      </w:pPr>
      <w:r w:rsidRPr="00183FB1">
        <w:rPr>
          <w:b/>
          <w:bCs/>
          <w:sz w:val="24"/>
          <w:szCs w:val="24"/>
        </w:rPr>
        <w:t>React</w:t>
      </w:r>
    </w:p>
    <w:p w14:paraId="52983D89" w14:textId="77777777" w:rsidR="00183FB1" w:rsidRPr="00183FB1" w:rsidRDefault="00183FB1" w:rsidP="00183FB1">
      <w:pPr>
        <w:numPr>
          <w:ilvl w:val="0"/>
          <w:numId w:val="18"/>
        </w:numPr>
        <w:rPr>
          <w:sz w:val="24"/>
          <w:szCs w:val="24"/>
        </w:rPr>
      </w:pPr>
      <w:r w:rsidRPr="00183FB1">
        <w:rPr>
          <w:sz w:val="24"/>
          <w:szCs w:val="24"/>
        </w:rPr>
        <w:t>The React frontend serves as the interface for users to interact with both backends.</w:t>
      </w:r>
    </w:p>
    <w:p w14:paraId="357D9F84" w14:textId="77777777" w:rsidR="00183FB1" w:rsidRPr="00183FB1" w:rsidRDefault="00183FB1" w:rsidP="00183FB1">
      <w:pPr>
        <w:numPr>
          <w:ilvl w:val="0"/>
          <w:numId w:val="18"/>
        </w:numPr>
        <w:rPr>
          <w:sz w:val="24"/>
          <w:szCs w:val="24"/>
        </w:rPr>
      </w:pPr>
      <w:r w:rsidRPr="00183FB1">
        <w:rPr>
          <w:sz w:val="24"/>
          <w:szCs w:val="24"/>
        </w:rPr>
        <w:t>It utilizes react-router-</w:t>
      </w:r>
      <w:proofErr w:type="spellStart"/>
      <w:r w:rsidRPr="00183FB1">
        <w:rPr>
          <w:sz w:val="24"/>
          <w:szCs w:val="24"/>
        </w:rPr>
        <w:t>dom</w:t>
      </w:r>
      <w:proofErr w:type="spellEnd"/>
      <w:r w:rsidRPr="00183FB1">
        <w:rPr>
          <w:sz w:val="24"/>
          <w:szCs w:val="24"/>
        </w:rPr>
        <w:t xml:space="preserve"> for seamless navigation and state management for handling user and device data interactions.</w:t>
      </w:r>
    </w:p>
    <w:p w14:paraId="2F5D5043" w14:textId="77777777" w:rsidR="00183FB1" w:rsidRPr="00183FB1" w:rsidRDefault="00183FB1" w:rsidP="00183FB1">
      <w:pPr>
        <w:numPr>
          <w:ilvl w:val="0"/>
          <w:numId w:val="18"/>
        </w:numPr>
        <w:rPr>
          <w:sz w:val="24"/>
          <w:szCs w:val="24"/>
        </w:rPr>
      </w:pPr>
      <w:r w:rsidRPr="00183FB1">
        <w:rPr>
          <w:sz w:val="24"/>
          <w:szCs w:val="24"/>
        </w:rPr>
        <w:t>Forms, tables, and other UI components provide a user-friendly experience, while state and props manage data flow within the app.</w:t>
      </w:r>
    </w:p>
    <w:p w14:paraId="29DCF4DB" w14:textId="77777777" w:rsidR="00183FB1" w:rsidRPr="00183FB1" w:rsidRDefault="00183FB1" w:rsidP="00183FB1">
      <w:pPr>
        <w:ind w:firstLine="360"/>
        <w:rPr>
          <w:b/>
          <w:bCs/>
          <w:sz w:val="24"/>
          <w:szCs w:val="24"/>
        </w:rPr>
      </w:pPr>
      <w:r w:rsidRPr="00183FB1">
        <w:rPr>
          <w:b/>
          <w:bCs/>
          <w:sz w:val="24"/>
          <w:szCs w:val="24"/>
        </w:rPr>
        <w:t>Spring Framework</w:t>
      </w:r>
    </w:p>
    <w:p w14:paraId="1CAA3939" w14:textId="77777777" w:rsidR="00183FB1" w:rsidRPr="00183FB1" w:rsidRDefault="00183FB1" w:rsidP="00183FB1">
      <w:pPr>
        <w:numPr>
          <w:ilvl w:val="0"/>
          <w:numId w:val="19"/>
        </w:numPr>
        <w:rPr>
          <w:sz w:val="24"/>
          <w:szCs w:val="24"/>
        </w:rPr>
      </w:pPr>
      <w:r w:rsidRPr="00183FB1">
        <w:rPr>
          <w:sz w:val="24"/>
          <w:szCs w:val="24"/>
        </w:rPr>
        <w:t>The project uses Spring Boot in both backend services to handle business logic and RESTful endpoints.</w:t>
      </w:r>
    </w:p>
    <w:p w14:paraId="4961F402" w14:textId="77777777" w:rsidR="00183FB1" w:rsidRPr="00183FB1" w:rsidRDefault="00183FB1" w:rsidP="00183FB1">
      <w:pPr>
        <w:numPr>
          <w:ilvl w:val="0"/>
          <w:numId w:val="19"/>
        </w:numPr>
        <w:rPr>
          <w:sz w:val="24"/>
          <w:szCs w:val="24"/>
        </w:rPr>
      </w:pPr>
      <w:r w:rsidRPr="00183FB1">
        <w:rPr>
          <w:sz w:val="24"/>
          <w:szCs w:val="24"/>
        </w:rPr>
        <w:t>Controllers: These expose the REST API endpoints and serve as the entry points for client requests.</w:t>
      </w:r>
    </w:p>
    <w:p w14:paraId="4DDAC253" w14:textId="77777777" w:rsidR="00183FB1" w:rsidRPr="00183FB1" w:rsidRDefault="00183FB1" w:rsidP="00183FB1">
      <w:pPr>
        <w:numPr>
          <w:ilvl w:val="0"/>
          <w:numId w:val="19"/>
        </w:numPr>
        <w:rPr>
          <w:sz w:val="24"/>
          <w:szCs w:val="24"/>
        </w:rPr>
      </w:pPr>
      <w:r w:rsidRPr="00183FB1">
        <w:rPr>
          <w:sz w:val="24"/>
          <w:szCs w:val="24"/>
        </w:rPr>
        <w:t>Services: Business logic is handled here, encapsulating the functionality to interact with the data layer and manage user/device data.</w:t>
      </w:r>
    </w:p>
    <w:p w14:paraId="5C5DBC92" w14:textId="77777777" w:rsidR="00183FB1" w:rsidRPr="00183FB1" w:rsidRDefault="00183FB1" w:rsidP="00183FB1">
      <w:pPr>
        <w:numPr>
          <w:ilvl w:val="0"/>
          <w:numId w:val="19"/>
        </w:numPr>
        <w:rPr>
          <w:sz w:val="24"/>
          <w:szCs w:val="24"/>
        </w:rPr>
      </w:pPr>
      <w:r w:rsidRPr="00183FB1">
        <w:rPr>
          <w:sz w:val="24"/>
          <w:szCs w:val="24"/>
        </w:rPr>
        <w:t>Repositories: These provide access to the databases, offering CRUD operations through Spring Data JPA.</w:t>
      </w:r>
    </w:p>
    <w:p w14:paraId="131825C0" w14:textId="77777777" w:rsidR="00183FB1" w:rsidRPr="00183FB1" w:rsidRDefault="00183FB1" w:rsidP="00183FB1">
      <w:pPr>
        <w:numPr>
          <w:ilvl w:val="0"/>
          <w:numId w:val="19"/>
        </w:numPr>
        <w:rPr>
          <w:sz w:val="24"/>
          <w:szCs w:val="24"/>
        </w:rPr>
      </w:pPr>
      <w:r w:rsidRPr="00183FB1">
        <w:rPr>
          <w:sz w:val="24"/>
          <w:szCs w:val="24"/>
        </w:rPr>
        <w:t>DTOs (Data Transfer Objects): These serve as intermediary objects to ensure that only necessary data is exchanged between the front and backends.</w:t>
      </w:r>
    </w:p>
    <w:p w14:paraId="206D0221" w14:textId="77777777" w:rsidR="00183FB1" w:rsidRDefault="00183FB1" w:rsidP="00183FB1">
      <w:pPr>
        <w:numPr>
          <w:ilvl w:val="0"/>
          <w:numId w:val="19"/>
        </w:numPr>
        <w:rPr>
          <w:sz w:val="24"/>
          <w:szCs w:val="24"/>
        </w:rPr>
      </w:pPr>
      <w:r w:rsidRPr="00183FB1">
        <w:rPr>
          <w:sz w:val="24"/>
          <w:szCs w:val="24"/>
        </w:rPr>
        <w:t>Entities: These represent the data model for each backend, mapping the database tables to objects in the Java application.</w:t>
      </w:r>
    </w:p>
    <w:p w14:paraId="4D6E8403" w14:textId="77777777" w:rsidR="00D1193C" w:rsidRPr="00183FB1" w:rsidRDefault="00D1193C" w:rsidP="00D1193C">
      <w:pPr>
        <w:ind w:left="720"/>
        <w:rPr>
          <w:sz w:val="24"/>
          <w:szCs w:val="24"/>
        </w:rPr>
      </w:pPr>
    </w:p>
    <w:p w14:paraId="10F77B7E" w14:textId="77777777" w:rsidR="00183FB1" w:rsidRPr="00183FB1" w:rsidRDefault="00183FB1" w:rsidP="00183FB1">
      <w:pPr>
        <w:ind w:firstLine="360"/>
        <w:rPr>
          <w:b/>
          <w:bCs/>
          <w:sz w:val="24"/>
          <w:szCs w:val="24"/>
        </w:rPr>
      </w:pPr>
      <w:r w:rsidRPr="00183FB1">
        <w:rPr>
          <w:b/>
          <w:bCs/>
          <w:sz w:val="24"/>
          <w:szCs w:val="24"/>
        </w:rPr>
        <w:t>Docker</w:t>
      </w:r>
    </w:p>
    <w:p w14:paraId="0149398A" w14:textId="77777777" w:rsidR="00183FB1" w:rsidRPr="00183FB1" w:rsidRDefault="00183FB1" w:rsidP="00183FB1">
      <w:pPr>
        <w:numPr>
          <w:ilvl w:val="0"/>
          <w:numId w:val="20"/>
        </w:numPr>
        <w:rPr>
          <w:sz w:val="24"/>
          <w:szCs w:val="24"/>
        </w:rPr>
      </w:pPr>
      <w:r w:rsidRPr="00183FB1">
        <w:rPr>
          <w:sz w:val="24"/>
          <w:szCs w:val="24"/>
        </w:rPr>
        <w:t>Docker simplifies the deployment process by containerizing each component, creating an isolated environment for each backend and database.</w:t>
      </w:r>
    </w:p>
    <w:p w14:paraId="71310F6A" w14:textId="77777777" w:rsidR="00183FB1" w:rsidRPr="00183FB1" w:rsidRDefault="00183FB1" w:rsidP="00183FB1">
      <w:pPr>
        <w:numPr>
          <w:ilvl w:val="0"/>
          <w:numId w:val="20"/>
        </w:numPr>
        <w:rPr>
          <w:sz w:val="24"/>
          <w:szCs w:val="24"/>
        </w:rPr>
      </w:pPr>
      <w:r w:rsidRPr="00183FB1">
        <w:rPr>
          <w:sz w:val="24"/>
          <w:szCs w:val="24"/>
        </w:rPr>
        <w:lastRenderedPageBreak/>
        <w:t>Containers enable consistent deployment across environments and simplify scaling and updating of individual services.</w:t>
      </w:r>
    </w:p>
    <w:p w14:paraId="1DAEC9E3" w14:textId="34B468E1" w:rsidR="00E7165A" w:rsidRPr="00183FB1" w:rsidRDefault="00183FB1" w:rsidP="00183FB1">
      <w:pPr>
        <w:numPr>
          <w:ilvl w:val="0"/>
          <w:numId w:val="20"/>
        </w:numPr>
        <w:rPr>
          <w:sz w:val="24"/>
          <w:szCs w:val="24"/>
        </w:rPr>
      </w:pPr>
      <w:r w:rsidRPr="00183FB1">
        <w:rPr>
          <w:sz w:val="24"/>
          <w:szCs w:val="24"/>
        </w:rPr>
        <w:t>A shared network (via Docker Compose) allows seamless communication between containers, while environment variables control database credentials, IPs, and ports.</w:t>
      </w:r>
    </w:p>
    <w:p w14:paraId="115201AC" w14:textId="77777777" w:rsidR="00141586" w:rsidRDefault="00141586" w:rsidP="00141586"/>
    <w:p w14:paraId="2F575D8B" w14:textId="77777777" w:rsidR="0084310F" w:rsidRDefault="0084310F" w:rsidP="00141586"/>
    <w:p w14:paraId="1216CDF9" w14:textId="522A44DF" w:rsidR="00141586" w:rsidRDefault="00183FB1" w:rsidP="00141586">
      <w:pPr>
        <w:pStyle w:val="Heading1"/>
        <w:numPr>
          <w:ilvl w:val="0"/>
          <w:numId w:val="1"/>
        </w:numPr>
      </w:pPr>
      <w:r w:rsidRPr="00183FB1">
        <w:t>Architecture and Components</w:t>
      </w:r>
    </w:p>
    <w:p w14:paraId="77BEE909" w14:textId="77777777" w:rsidR="00860ECF" w:rsidRDefault="00860ECF" w:rsidP="00860ECF">
      <w:pPr>
        <w:pStyle w:val="ListParagraph"/>
        <w:ind w:left="1080"/>
        <w:rPr>
          <w:b/>
          <w:bCs/>
        </w:rPr>
      </w:pPr>
    </w:p>
    <w:p w14:paraId="06D4610E" w14:textId="7F479227" w:rsidR="00860ECF" w:rsidRPr="00860ECF" w:rsidRDefault="00860ECF" w:rsidP="00860ECF">
      <w:pPr>
        <w:pStyle w:val="ListParagraph"/>
        <w:ind w:left="0"/>
        <w:rPr>
          <w:sz w:val="24"/>
          <w:szCs w:val="24"/>
        </w:rPr>
      </w:pPr>
      <w:r w:rsidRPr="00860ECF">
        <w:rPr>
          <w:b/>
          <w:bCs/>
          <w:sz w:val="24"/>
          <w:szCs w:val="24"/>
        </w:rPr>
        <w:t>Controllers</w:t>
      </w:r>
      <w:r w:rsidRPr="00860ECF">
        <w:rPr>
          <w:sz w:val="24"/>
          <w:szCs w:val="24"/>
        </w:rPr>
        <w:t>:</w:t>
      </w:r>
    </w:p>
    <w:p w14:paraId="1C9BFF39" w14:textId="77777777" w:rsidR="00860ECF" w:rsidRPr="00860ECF" w:rsidRDefault="00860ECF" w:rsidP="00860ECF">
      <w:pPr>
        <w:pStyle w:val="ListParagraph"/>
        <w:numPr>
          <w:ilvl w:val="0"/>
          <w:numId w:val="21"/>
        </w:numPr>
        <w:tabs>
          <w:tab w:val="num" w:pos="-360"/>
        </w:tabs>
        <w:ind w:left="720"/>
        <w:rPr>
          <w:sz w:val="24"/>
          <w:szCs w:val="24"/>
        </w:rPr>
      </w:pPr>
      <w:r w:rsidRPr="00860ECF">
        <w:rPr>
          <w:sz w:val="24"/>
          <w:szCs w:val="24"/>
        </w:rPr>
        <w:t>Each controller class acts as an API layer, responsible for receiving HTTP requests from the frontend and returning responses.</w:t>
      </w:r>
    </w:p>
    <w:p w14:paraId="279AFCD5" w14:textId="77777777" w:rsidR="00860ECF" w:rsidRPr="00860ECF" w:rsidRDefault="00860ECF" w:rsidP="00860ECF">
      <w:pPr>
        <w:pStyle w:val="ListParagraph"/>
        <w:numPr>
          <w:ilvl w:val="0"/>
          <w:numId w:val="21"/>
        </w:numPr>
        <w:tabs>
          <w:tab w:val="num" w:pos="-360"/>
        </w:tabs>
        <w:ind w:left="720"/>
        <w:rPr>
          <w:sz w:val="24"/>
          <w:szCs w:val="24"/>
        </w:rPr>
      </w:pPr>
      <w:r w:rsidRPr="00860ECF">
        <w:rPr>
          <w:sz w:val="24"/>
          <w:szCs w:val="24"/>
        </w:rPr>
        <w:t xml:space="preserve">For example, the </w:t>
      </w:r>
      <w:proofErr w:type="spellStart"/>
      <w:r w:rsidRPr="00860ECF">
        <w:rPr>
          <w:sz w:val="24"/>
          <w:szCs w:val="24"/>
        </w:rPr>
        <w:t>UserController</w:t>
      </w:r>
      <w:proofErr w:type="spellEnd"/>
      <w:r w:rsidRPr="00860ECF">
        <w:rPr>
          <w:sz w:val="24"/>
          <w:szCs w:val="24"/>
        </w:rPr>
        <w:t xml:space="preserve"> might handle all /user routes, while </w:t>
      </w:r>
      <w:proofErr w:type="spellStart"/>
      <w:r w:rsidRPr="00860ECF">
        <w:rPr>
          <w:sz w:val="24"/>
          <w:szCs w:val="24"/>
        </w:rPr>
        <w:t>DeviceController</w:t>
      </w:r>
      <w:proofErr w:type="spellEnd"/>
      <w:r w:rsidRPr="00860ECF">
        <w:rPr>
          <w:sz w:val="24"/>
          <w:szCs w:val="24"/>
        </w:rPr>
        <w:t xml:space="preserve"> handles /device routes.</w:t>
      </w:r>
    </w:p>
    <w:p w14:paraId="7FE24A05" w14:textId="77777777" w:rsidR="00860ECF" w:rsidRPr="00860ECF" w:rsidRDefault="00860ECF" w:rsidP="00860ECF">
      <w:pPr>
        <w:pStyle w:val="ListParagraph"/>
        <w:ind w:left="0"/>
        <w:rPr>
          <w:sz w:val="24"/>
          <w:szCs w:val="24"/>
        </w:rPr>
      </w:pPr>
      <w:r w:rsidRPr="00860ECF">
        <w:rPr>
          <w:b/>
          <w:bCs/>
          <w:sz w:val="24"/>
          <w:szCs w:val="24"/>
        </w:rPr>
        <w:t>Services</w:t>
      </w:r>
      <w:r w:rsidRPr="00860ECF">
        <w:rPr>
          <w:sz w:val="24"/>
          <w:szCs w:val="24"/>
        </w:rPr>
        <w:t>:</w:t>
      </w:r>
    </w:p>
    <w:p w14:paraId="273EAF6F" w14:textId="77777777" w:rsidR="00860ECF" w:rsidRPr="00860ECF" w:rsidRDefault="00860ECF" w:rsidP="00860ECF">
      <w:pPr>
        <w:pStyle w:val="ListParagraph"/>
        <w:numPr>
          <w:ilvl w:val="0"/>
          <w:numId w:val="22"/>
        </w:numPr>
        <w:tabs>
          <w:tab w:val="num" w:pos="-360"/>
        </w:tabs>
        <w:ind w:left="720"/>
        <w:rPr>
          <w:sz w:val="24"/>
          <w:szCs w:val="24"/>
        </w:rPr>
      </w:pPr>
      <w:r w:rsidRPr="00860ECF">
        <w:rPr>
          <w:sz w:val="24"/>
          <w:szCs w:val="24"/>
        </w:rPr>
        <w:t>The service layer contains business logic that processes data before it’s sent to or retrieved from the repository layer.</w:t>
      </w:r>
    </w:p>
    <w:p w14:paraId="2ADCF47E" w14:textId="77777777" w:rsidR="00860ECF" w:rsidRPr="00860ECF" w:rsidRDefault="00860ECF" w:rsidP="00860ECF">
      <w:pPr>
        <w:pStyle w:val="ListParagraph"/>
        <w:numPr>
          <w:ilvl w:val="0"/>
          <w:numId w:val="22"/>
        </w:numPr>
        <w:tabs>
          <w:tab w:val="num" w:pos="-360"/>
        </w:tabs>
        <w:ind w:left="720"/>
        <w:rPr>
          <w:sz w:val="24"/>
          <w:szCs w:val="24"/>
        </w:rPr>
      </w:pPr>
      <w:r w:rsidRPr="00860ECF">
        <w:rPr>
          <w:sz w:val="24"/>
          <w:szCs w:val="24"/>
        </w:rPr>
        <w:t>It ensures clean separation from controllers, helping with code maintainability and testability.</w:t>
      </w:r>
    </w:p>
    <w:p w14:paraId="799C3DF7" w14:textId="77777777" w:rsidR="00860ECF" w:rsidRPr="00860ECF" w:rsidRDefault="00860ECF" w:rsidP="00860ECF">
      <w:pPr>
        <w:pStyle w:val="ListParagraph"/>
        <w:ind w:left="0"/>
        <w:rPr>
          <w:sz w:val="24"/>
          <w:szCs w:val="24"/>
        </w:rPr>
      </w:pPr>
      <w:r w:rsidRPr="00860ECF">
        <w:rPr>
          <w:b/>
          <w:bCs/>
          <w:sz w:val="24"/>
          <w:szCs w:val="24"/>
        </w:rPr>
        <w:t>Repositories</w:t>
      </w:r>
      <w:r w:rsidRPr="00860ECF">
        <w:rPr>
          <w:sz w:val="24"/>
          <w:szCs w:val="24"/>
        </w:rPr>
        <w:t>:</w:t>
      </w:r>
    </w:p>
    <w:p w14:paraId="7A0235C5" w14:textId="77777777" w:rsidR="00860ECF" w:rsidRPr="00860ECF" w:rsidRDefault="00860ECF" w:rsidP="00860ECF">
      <w:pPr>
        <w:pStyle w:val="ListParagraph"/>
        <w:numPr>
          <w:ilvl w:val="0"/>
          <w:numId w:val="23"/>
        </w:numPr>
        <w:tabs>
          <w:tab w:val="num" w:pos="-360"/>
        </w:tabs>
        <w:ind w:left="720"/>
        <w:rPr>
          <w:sz w:val="24"/>
          <w:szCs w:val="24"/>
        </w:rPr>
      </w:pPr>
      <w:r w:rsidRPr="00860ECF">
        <w:rPr>
          <w:sz w:val="24"/>
          <w:szCs w:val="24"/>
        </w:rPr>
        <w:t xml:space="preserve">Repositories interact directly with the database. They extend </w:t>
      </w:r>
      <w:proofErr w:type="spellStart"/>
      <w:r w:rsidRPr="00860ECF">
        <w:rPr>
          <w:sz w:val="24"/>
          <w:szCs w:val="24"/>
        </w:rPr>
        <w:t>JpaRepository</w:t>
      </w:r>
      <w:proofErr w:type="spellEnd"/>
      <w:r w:rsidRPr="00860ECF">
        <w:rPr>
          <w:sz w:val="24"/>
          <w:szCs w:val="24"/>
        </w:rPr>
        <w:t xml:space="preserve"> for convenient access to CRUD methods.</w:t>
      </w:r>
    </w:p>
    <w:p w14:paraId="41D5CF50" w14:textId="77777777" w:rsidR="00860ECF" w:rsidRPr="00860ECF" w:rsidRDefault="00860ECF" w:rsidP="00860ECF">
      <w:pPr>
        <w:pStyle w:val="ListParagraph"/>
        <w:numPr>
          <w:ilvl w:val="0"/>
          <w:numId w:val="23"/>
        </w:numPr>
        <w:tabs>
          <w:tab w:val="num" w:pos="-360"/>
        </w:tabs>
        <w:ind w:left="720"/>
        <w:rPr>
          <w:sz w:val="24"/>
          <w:szCs w:val="24"/>
        </w:rPr>
      </w:pPr>
      <w:r w:rsidRPr="00860ECF">
        <w:rPr>
          <w:sz w:val="24"/>
          <w:szCs w:val="24"/>
        </w:rPr>
        <w:t xml:space="preserve">For instance, </w:t>
      </w:r>
      <w:proofErr w:type="spellStart"/>
      <w:r w:rsidRPr="00860ECF">
        <w:rPr>
          <w:sz w:val="24"/>
          <w:szCs w:val="24"/>
        </w:rPr>
        <w:t>UserRepository</w:t>
      </w:r>
      <w:proofErr w:type="spellEnd"/>
      <w:r w:rsidRPr="00860ECF">
        <w:rPr>
          <w:sz w:val="24"/>
          <w:szCs w:val="24"/>
        </w:rPr>
        <w:t xml:space="preserve"> and </w:t>
      </w:r>
      <w:proofErr w:type="spellStart"/>
      <w:r w:rsidRPr="00860ECF">
        <w:rPr>
          <w:sz w:val="24"/>
          <w:szCs w:val="24"/>
        </w:rPr>
        <w:t>DeviceRepository</w:t>
      </w:r>
      <w:proofErr w:type="spellEnd"/>
      <w:r w:rsidRPr="00860ECF">
        <w:rPr>
          <w:sz w:val="24"/>
          <w:szCs w:val="24"/>
        </w:rPr>
        <w:t xml:space="preserve"> manage database operations for user and device tables, respectively.</w:t>
      </w:r>
    </w:p>
    <w:p w14:paraId="427EF692" w14:textId="77777777" w:rsidR="00860ECF" w:rsidRPr="00860ECF" w:rsidRDefault="00860ECF" w:rsidP="00860ECF">
      <w:pPr>
        <w:pStyle w:val="ListParagraph"/>
        <w:ind w:left="0"/>
        <w:rPr>
          <w:sz w:val="24"/>
          <w:szCs w:val="24"/>
        </w:rPr>
      </w:pPr>
      <w:r w:rsidRPr="00860ECF">
        <w:rPr>
          <w:b/>
          <w:bCs/>
          <w:sz w:val="24"/>
          <w:szCs w:val="24"/>
        </w:rPr>
        <w:t>DTOs (Data Transfer Objects)</w:t>
      </w:r>
      <w:r w:rsidRPr="00860ECF">
        <w:rPr>
          <w:sz w:val="24"/>
          <w:szCs w:val="24"/>
        </w:rPr>
        <w:t>:</w:t>
      </w:r>
    </w:p>
    <w:p w14:paraId="1BC615F5" w14:textId="77777777" w:rsidR="00860ECF" w:rsidRPr="00860ECF" w:rsidRDefault="00860ECF" w:rsidP="00860ECF">
      <w:pPr>
        <w:pStyle w:val="ListParagraph"/>
        <w:numPr>
          <w:ilvl w:val="0"/>
          <w:numId w:val="24"/>
        </w:numPr>
        <w:tabs>
          <w:tab w:val="num" w:pos="-360"/>
        </w:tabs>
        <w:ind w:left="720"/>
        <w:rPr>
          <w:sz w:val="24"/>
          <w:szCs w:val="24"/>
        </w:rPr>
      </w:pPr>
      <w:r w:rsidRPr="00860ECF">
        <w:rPr>
          <w:sz w:val="24"/>
          <w:szCs w:val="24"/>
        </w:rPr>
        <w:t>DTOs facilitate communication between layers, allowing only the necessary data to be transferred, enhancing security and performance.</w:t>
      </w:r>
    </w:p>
    <w:p w14:paraId="19452675" w14:textId="77777777" w:rsidR="00860ECF" w:rsidRPr="00860ECF" w:rsidRDefault="00860ECF" w:rsidP="00860ECF">
      <w:pPr>
        <w:pStyle w:val="ListParagraph"/>
        <w:numPr>
          <w:ilvl w:val="0"/>
          <w:numId w:val="24"/>
        </w:numPr>
        <w:tabs>
          <w:tab w:val="num" w:pos="-360"/>
        </w:tabs>
        <w:ind w:left="720"/>
        <w:rPr>
          <w:sz w:val="24"/>
          <w:szCs w:val="24"/>
        </w:rPr>
      </w:pPr>
      <w:r w:rsidRPr="00860ECF">
        <w:rPr>
          <w:sz w:val="24"/>
          <w:szCs w:val="24"/>
        </w:rPr>
        <w:t xml:space="preserve">For example, a </w:t>
      </w:r>
      <w:proofErr w:type="spellStart"/>
      <w:r w:rsidRPr="00860ECF">
        <w:rPr>
          <w:sz w:val="24"/>
          <w:szCs w:val="24"/>
        </w:rPr>
        <w:t>UserDTO</w:t>
      </w:r>
      <w:proofErr w:type="spellEnd"/>
      <w:r w:rsidRPr="00860ECF">
        <w:rPr>
          <w:sz w:val="24"/>
          <w:szCs w:val="24"/>
        </w:rPr>
        <w:t xml:space="preserve"> might contain only specific fields like name and email, while the </w:t>
      </w:r>
      <w:proofErr w:type="spellStart"/>
      <w:r w:rsidRPr="00860ECF">
        <w:rPr>
          <w:sz w:val="24"/>
          <w:szCs w:val="24"/>
        </w:rPr>
        <w:t>UserEntity</w:t>
      </w:r>
      <w:proofErr w:type="spellEnd"/>
      <w:r w:rsidRPr="00860ECF">
        <w:rPr>
          <w:sz w:val="24"/>
          <w:szCs w:val="24"/>
        </w:rPr>
        <w:t xml:space="preserve"> contains complete data.</w:t>
      </w:r>
    </w:p>
    <w:p w14:paraId="0CE110CD" w14:textId="77777777" w:rsidR="00860ECF" w:rsidRPr="00860ECF" w:rsidRDefault="00860ECF" w:rsidP="00860ECF">
      <w:pPr>
        <w:pStyle w:val="ListParagraph"/>
        <w:ind w:left="0"/>
        <w:rPr>
          <w:sz w:val="24"/>
          <w:szCs w:val="24"/>
        </w:rPr>
      </w:pPr>
      <w:r w:rsidRPr="00860ECF">
        <w:rPr>
          <w:b/>
          <w:bCs/>
          <w:sz w:val="24"/>
          <w:szCs w:val="24"/>
        </w:rPr>
        <w:t>Entities</w:t>
      </w:r>
      <w:r w:rsidRPr="00860ECF">
        <w:rPr>
          <w:sz w:val="24"/>
          <w:szCs w:val="24"/>
        </w:rPr>
        <w:t>:</w:t>
      </w:r>
    </w:p>
    <w:p w14:paraId="314E4817" w14:textId="77777777" w:rsidR="00860ECF" w:rsidRPr="00860ECF" w:rsidRDefault="00860ECF" w:rsidP="00860ECF">
      <w:pPr>
        <w:pStyle w:val="ListParagraph"/>
        <w:numPr>
          <w:ilvl w:val="0"/>
          <w:numId w:val="25"/>
        </w:numPr>
        <w:tabs>
          <w:tab w:val="num" w:pos="-360"/>
        </w:tabs>
        <w:ind w:left="720"/>
        <w:rPr>
          <w:sz w:val="24"/>
          <w:szCs w:val="24"/>
        </w:rPr>
      </w:pPr>
      <w:r w:rsidRPr="00860ECF">
        <w:rPr>
          <w:sz w:val="24"/>
          <w:szCs w:val="24"/>
        </w:rPr>
        <w:t>These represent the core data model. Entities define table structure and relationships using annotations such as @Entity, @Table, and @ManyToOne.</w:t>
      </w:r>
    </w:p>
    <w:p w14:paraId="23305600" w14:textId="77777777" w:rsidR="00860ECF" w:rsidRPr="00860ECF" w:rsidRDefault="00860ECF" w:rsidP="00860ECF">
      <w:pPr>
        <w:pStyle w:val="ListParagraph"/>
        <w:numPr>
          <w:ilvl w:val="0"/>
          <w:numId w:val="25"/>
        </w:numPr>
        <w:tabs>
          <w:tab w:val="num" w:pos="-360"/>
        </w:tabs>
        <w:ind w:left="720"/>
        <w:rPr>
          <w:sz w:val="24"/>
          <w:szCs w:val="24"/>
        </w:rPr>
      </w:pPr>
      <w:r w:rsidRPr="00860ECF">
        <w:rPr>
          <w:sz w:val="24"/>
          <w:szCs w:val="24"/>
        </w:rPr>
        <w:t>They form the foundation for the database layer, enabling ORM through Hibernate to interact with MySQL databases seamlessly.</w:t>
      </w:r>
    </w:p>
    <w:p w14:paraId="3F87650F" w14:textId="1D9EB68A" w:rsidR="003902D9" w:rsidRDefault="003902D9" w:rsidP="003902D9">
      <w:pPr>
        <w:pStyle w:val="ListParagraph"/>
        <w:ind w:left="1080"/>
      </w:pPr>
    </w:p>
    <w:p w14:paraId="64FF4F24" w14:textId="5CFFCD70" w:rsidR="00141586" w:rsidRDefault="00D1193C" w:rsidP="00141586">
      <w:pPr>
        <w:pStyle w:val="ListParagraph"/>
      </w:pPr>
      <w:r>
        <w:lastRenderedPageBreak/>
        <w:t xml:space="preserve">        </w:t>
      </w:r>
      <w:r w:rsidRPr="001C6A36">
        <w:drawing>
          <wp:inline distT="0" distB="0" distL="0" distR="0" wp14:anchorId="3A48A701" wp14:editId="103BB519">
            <wp:extent cx="4518660" cy="2053190"/>
            <wp:effectExtent l="0" t="0" r="0" b="0"/>
            <wp:docPr id="1573099803" name="Picture 1" descr="A diagram of a datab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99803" name="Picture 1" descr="A diagram of a database&#10;&#10;Description automatically generated"/>
                    <pic:cNvPicPr/>
                  </pic:nvPicPr>
                  <pic:blipFill>
                    <a:blip r:embed="rId10"/>
                    <a:stretch>
                      <a:fillRect/>
                    </a:stretch>
                  </pic:blipFill>
                  <pic:spPr>
                    <a:xfrm>
                      <a:off x="0" y="0"/>
                      <a:ext cx="4528204" cy="2057526"/>
                    </a:xfrm>
                    <a:prstGeom prst="rect">
                      <a:avLst/>
                    </a:prstGeom>
                  </pic:spPr>
                </pic:pic>
              </a:graphicData>
            </a:graphic>
          </wp:inline>
        </w:drawing>
      </w:r>
    </w:p>
    <w:p w14:paraId="2C06DECE" w14:textId="77777777" w:rsidR="0084310F" w:rsidRDefault="0084310F" w:rsidP="00141586">
      <w:pPr>
        <w:pStyle w:val="ListParagraph"/>
      </w:pPr>
    </w:p>
    <w:p w14:paraId="378F9EFA" w14:textId="77777777" w:rsidR="0084310F" w:rsidRDefault="0084310F" w:rsidP="00141586">
      <w:pPr>
        <w:pStyle w:val="ListParagraph"/>
      </w:pPr>
    </w:p>
    <w:p w14:paraId="7B15A153" w14:textId="77777777" w:rsidR="0084310F" w:rsidRDefault="0084310F" w:rsidP="00141586">
      <w:pPr>
        <w:pStyle w:val="ListParagraph"/>
      </w:pPr>
    </w:p>
    <w:p w14:paraId="0BF9C364" w14:textId="4B567E6B" w:rsidR="00A4122E" w:rsidRDefault="00A4122E" w:rsidP="00A4122E">
      <w:pPr>
        <w:pStyle w:val="Heading1"/>
        <w:numPr>
          <w:ilvl w:val="0"/>
          <w:numId w:val="1"/>
        </w:numPr>
      </w:pPr>
      <w:r w:rsidRPr="00A4122E">
        <w:t>Conclusion and Future Development</w:t>
      </w:r>
    </w:p>
    <w:p w14:paraId="000B8B13" w14:textId="77777777" w:rsidR="00D1193C" w:rsidRDefault="00D1193C" w:rsidP="00D1193C"/>
    <w:p w14:paraId="2C019152" w14:textId="77777777" w:rsidR="00D1193C" w:rsidRPr="00D1193C" w:rsidRDefault="00D1193C" w:rsidP="00D1193C">
      <w:pPr>
        <w:rPr>
          <w:sz w:val="24"/>
          <w:szCs w:val="24"/>
        </w:rPr>
      </w:pPr>
      <w:r w:rsidRPr="00D1193C">
        <w:rPr>
          <w:sz w:val="24"/>
          <w:szCs w:val="24"/>
        </w:rPr>
        <w:t>This application effectively demonstrates the benefits of a microservices architecture for managing users and devices, where each module can evolve independently. Future developments could include:</w:t>
      </w:r>
    </w:p>
    <w:p w14:paraId="5330AE63" w14:textId="77777777" w:rsidR="00D1193C" w:rsidRPr="00D1193C" w:rsidRDefault="00D1193C" w:rsidP="00D1193C">
      <w:pPr>
        <w:numPr>
          <w:ilvl w:val="0"/>
          <w:numId w:val="26"/>
        </w:numPr>
        <w:rPr>
          <w:sz w:val="24"/>
          <w:szCs w:val="24"/>
        </w:rPr>
      </w:pPr>
      <w:r w:rsidRPr="00D1193C">
        <w:rPr>
          <w:b/>
          <w:bCs/>
          <w:sz w:val="24"/>
          <w:szCs w:val="24"/>
        </w:rPr>
        <w:t>Enhanced Security</w:t>
      </w:r>
      <w:r w:rsidRPr="00D1193C">
        <w:rPr>
          <w:sz w:val="24"/>
          <w:szCs w:val="24"/>
        </w:rPr>
        <w:t xml:space="preserve">: Implementing advanced authentication and authorization measures, such as </w:t>
      </w:r>
      <w:r w:rsidRPr="00D1193C">
        <w:rPr>
          <w:b/>
          <w:bCs/>
          <w:sz w:val="24"/>
          <w:szCs w:val="24"/>
        </w:rPr>
        <w:t>OAuth</w:t>
      </w:r>
      <w:r w:rsidRPr="00D1193C">
        <w:rPr>
          <w:sz w:val="24"/>
          <w:szCs w:val="24"/>
        </w:rPr>
        <w:t xml:space="preserve"> for user access control and security.</w:t>
      </w:r>
    </w:p>
    <w:p w14:paraId="0D9EDD44" w14:textId="77777777" w:rsidR="00D1193C" w:rsidRPr="00D1193C" w:rsidRDefault="00D1193C" w:rsidP="00D1193C">
      <w:pPr>
        <w:numPr>
          <w:ilvl w:val="0"/>
          <w:numId w:val="26"/>
        </w:numPr>
        <w:rPr>
          <w:sz w:val="24"/>
          <w:szCs w:val="24"/>
        </w:rPr>
      </w:pPr>
      <w:r w:rsidRPr="00D1193C">
        <w:rPr>
          <w:b/>
          <w:bCs/>
          <w:sz w:val="24"/>
          <w:szCs w:val="24"/>
        </w:rPr>
        <w:t>Logging and Monitoring</w:t>
      </w:r>
      <w:r w:rsidRPr="00D1193C">
        <w:rPr>
          <w:sz w:val="24"/>
          <w:szCs w:val="24"/>
        </w:rPr>
        <w:t>: Adding centralized logging and monitoring to detect performance bottlenecks or faults in specific services, improving maintainability and user experience.</w:t>
      </w:r>
    </w:p>
    <w:p w14:paraId="229B3041" w14:textId="77777777" w:rsidR="00D1193C" w:rsidRPr="00D1193C" w:rsidRDefault="00D1193C" w:rsidP="00D1193C">
      <w:pPr>
        <w:numPr>
          <w:ilvl w:val="0"/>
          <w:numId w:val="26"/>
        </w:numPr>
        <w:rPr>
          <w:sz w:val="24"/>
          <w:szCs w:val="24"/>
        </w:rPr>
      </w:pPr>
      <w:r w:rsidRPr="00D1193C">
        <w:rPr>
          <w:b/>
          <w:bCs/>
          <w:sz w:val="24"/>
          <w:szCs w:val="24"/>
        </w:rPr>
        <w:t>Horizontal Scaling</w:t>
      </w:r>
      <w:r w:rsidRPr="00D1193C">
        <w:rPr>
          <w:sz w:val="24"/>
          <w:szCs w:val="24"/>
        </w:rPr>
        <w:t>: Expanding individual services to support larger user and device databases through load balancing and service replication.</w:t>
      </w:r>
    </w:p>
    <w:p w14:paraId="3696EA15" w14:textId="77777777" w:rsidR="00D1193C" w:rsidRPr="00D1193C" w:rsidRDefault="00D1193C" w:rsidP="00D1193C">
      <w:pPr>
        <w:numPr>
          <w:ilvl w:val="0"/>
          <w:numId w:val="26"/>
        </w:numPr>
        <w:rPr>
          <w:sz w:val="24"/>
          <w:szCs w:val="24"/>
        </w:rPr>
      </w:pPr>
      <w:r w:rsidRPr="00D1193C">
        <w:rPr>
          <w:b/>
          <w:bCs/>
          <w:sz w:val="24"/>
          <w:szCs w:val="24"/>
        </w:rPr>
        <w:t>Integration with Additional Services</w:t>
      </w:r>
      <w:r w:rsidRPr="00D1193C">
        <w:rPr>
          <w:sz w:val="24"/>
          <w:szCs w:val="24"/>
        </w:rPr>
        <w:t>: Extending functionality with analytics or IoT integrations to monitor device health and usage patterns in real time.</w:t>
      </w:r>
    </w:p>
    <w:p w14:paraId="76EA4D71" w14:textId="77777777" w:rsidR="00A4122E" w:rsidRDefault="00A4122E" w:rsidP="0084310F"/>
    <w:p w14:paraId="44184659" w14:textId="65A6EAA5" w:rsidR="00D1193C" w:rsidRDefault="00D1193C" w:rsidP="00D1193C">
      <w:pPr>
        <w:pStyle w:val="Heading1"/>
        <w:numPr>
          <w:ilvl w:val="0"/>
          <w:numId w:val="1"/>
        </w:numPr>
      </w:pPr>
      <w:r>
        <w:lastRenderedPageBreak/>
        <w:t>Device Backend UML diagram</w:t>
      </w:r>
    </w:p>
    <w:p w14:paraId="318C0613" w14:textId="5E497B9E" w:rsidR="00AB7346" w:rsidRDefault="00D1193C" w:rsidP="00D1193C">
      <w:pPr>
        <w:pStyle w:val="Heading1"/>
        <w:ind w:left="360"/>
        <w:jc w:val="center"/>
      </w:pPr>
      <w:r>
        <w:rPr>
          <w:noProof/>
        </w:rPr>
        <w:drawing>
          <wp:inline distT="0" distB="0" distL="0" distR="0" wp14:anchorId="07D72FF4" wp14:editId="246B3AD9">
            <wp:extent cx="4314825" cy="8220075"/>
            <wp:effectExtent l="0" t="0" r="0" b="0"/>
            <wp:docPr id="67635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14825" cy="8220075"/>
                    </a:xfrm>
                    <a:prstGeom prst="rect">
                      <a:avLst/>
                    </a:prstGeom>
                    <a:noFill/>
                    <a:ln>
                      <a:noFill/>
                    </a:ln>
                  </pic:spPr>
                </pic:pic>
              </a:graphicData>
            </a:graphic>
          </wp:inline>
        </w:drawing>
      </w:r>
    </w:p>
    <w:p w14:paraId="01B8FF73" w14:textId="32C1A88D" w:rsidR="00D1193C" w:rsidRDefault="0084310F" w:rsidP="00D1193C">
      <w:pPr>
        <w:pStyle w:val="Heading1"/>
        <w:numPr>
          <w:ilvl w:val="0"/>
          <w:numId w:val="1"/>
        </w:numPr>
      </w:pPr>
      <w:r>
        <w:rPr>
          <w:noProof/>
        </w:rPr>
        <w:lastRenderedPageBreak/>
        <w:drawing>
          <wp:anchor distT="0" distB="0" distL="114300" distR="114300" simplePos="0" relativeHeight="251654144" behindDoc="1" locked="0" layoutInCell="1" allowOverlap="1" wp14:anchorId="72ECC0CA" wp14:editId="70432BA3">
            <wp:simplePos x="0" y="0"/>
            <wp:positionH relativeFrom="column">
              <wp:posOffset>1257300</wp:posOffset>
            </wp:positionH>
            <wp:positionV relativeFrom="paragraph">
              <wp:posOffset>236220</wp:posOffset>
            </wp:positionV>
            <wp:extent cx="4343400" cy="9144000"/>
            <wp:effectExtent l="0" t="0" r="0" b="0"/>
            <wp:wrapNone/>
            <wp:docPr id="218997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43400" cy="9144000"/>
                    </a:xfrm>
                    <a:prstGeom prst="rect">
                      <a:avLst/>
                    </a:prstGeom>
                    <a:noFill/>
                    <a:ln>
                      <a:noFill/>
                    </a:ln>
                  </pic:spPr>
                </pic:pic>
              </a:graphicData>
            </a:graphic>
          </wp:anchor>
        </w:drawing>
      </w:r>
      <w:r w:rsidR="00D1193C">
        <w:t>User</w:t>
      </w:r>
      <w:r w:rsidR="00D1193C">
        <w:t xml:space="preserve"> Backend UML diagr</w:t>
      </w:r>
      <w:r>
        <w:t>am</w:t>
      </w:r>
    </w:p>
    <w:p w14:paraId="41269F45" w14:textId="77777777" w:rsidR="00D1193C" w:rsidRDefault="00D1193C" w:rsidP="00D1193C"/>
    <w:p w14:paraId="673373B9" w14:textId="77777777" w:rsidR="0084310F" w:rsidRDefault="0084310F" w:rsidP="00D1193C"/>
    <w:p w14:paraId="53487DB9" w14:textId="77777777" w:rsidR="0084310F" w:rsidRDefault="0084310F" w:rsidP="00D1193C"/>
    <w:p w14:paraId="2AF93CB6" w14:textId="77777777" w:rsidR="0084310F" w:rsidRDefault="0084310F" w:rsidP="00D1193C"/>
    <w:p w14:paraId="6FEACCB8" w14:textId="77777777" w:rsidR="0084310F" w:rsidRDefault="0084310F" w:rsidP="00D1193C"/>
    <w:p w14:paraId="65DA07A0" w14:textId="77777777" w:rsidR="0084310F" w:rsidRDefault="0084310F" w:rsidP="00D1193C"/>
    <w:p w14:paraId="1A8EF541" w14:textId="77777777" w:rsidR="0084310F" w:rsidRDefault="0084310F" w:rsidP="00D1193C"/>
    <w:p w14:paraId="78D75A1C" w14:textId="77777777" w:rsidR="0084310F" w:rsidRDefault="0084310F" w:rsidP="00D1193C"/>
    <w:p w14:paraId="7F1DAD59" w14:textId="77777777" w:rsidR="0084310F" w:rsidRDefault="0084310F" w:rsidP="00D1193C"/>
    <w:p w14:paraId="24A501BA" w14:textId="77777777" w:rsidR="0084310F" w:rsidRDefault="0084310F" w:rsidP="00D1193C"/>
    <w:p w14:paraId="596F39E9" w14:textId="77777777" w:rsidR="0084310F" w:rsidRDefault="0084310F" w:rsidP="00D1193C"/>
    <w:p w14:paraId="72FC8D8C" w14:textId="77777777" w:rsidR="0084310F" w:rsidRDefault="0084310F" w:rsidP="00D1193C"/>
    <w:p w14:paraId="6EF9538F" w14:textId="77777777" w:rsidR="0084310F" w:rsidRDefault="0084310F" w:rsidP="00D1193C"/>
    <w:p w14:paraId="2F7C9E55" w14:textId="77777777" w:rsidR="0084310F" w:rsidRDefault="0084310F" w:rsidP="00D1193C"/>
    <w:p w14:paraId="6B35F083" w14:textId="77777777" w:rsidR="0084310F" w:rsidRDefault="0084310F" w:rsidP="00D1193C"/>
    <w:p w14:paraId="5D63EB44" w14:textId="77777777" w:rsidR="0084310F" w:rsidRDefault="0084310F" w:rsidP="00D1193C"/>
    <w:p w14:paraId="4F9D753D" w14:textId="77777777" w:rsidR="0084310F" w:rsidRDefault="0084310F" w:rsidP="00D1193C"/>
    <w:p w14:paraId="43DC87DE" w14:textId="77777777" w:rsidR="0084310F" w:rsidRDefault="0084310F" w:rsidP="00D1193C"/>
    <w:p w14:paraId="262DBAAD" w14:textId="77777777" w:rsidR="0084310F" w:rsidRDefault="0084310F" w:rsidP="00D1193C"/>
    <w:p w14:paraId="393F479D" w14:textId="77777777" w:rsidR="0084310F" w:rsidRDefault="0084310F" w:rsidP="00D1193C"/>
    <w:p w14:paraId="003AC800" w14:textId="77777777" w:rsidR="0084310F" w:rsidRDefault="0084310F" w:rsidP="00D1193C"/>
    <w:p w14:paraId="1CB5ADA7" w14:textId="77777777" w:rsidR="0084310F" w:rsidRDefault="0084310F" w:rsidP="00D1193C"/>
    <w:p w14:paraId="5113F4DA" w14:textId="77777777" w:rsidR="0084310F" w:rsidRDefault="0084310F" w:rsidP="00D1193C"/>
    <w:p w14:paraId="2DF006B7" w14:textId="77777777" w:rsidR="0084310F" w:rsidRDefault="0084310F" w:rsidP="00D1193C"/>
    <w:p w14:paraId="30A87A7E" w14:textId="77777777" w:rsidR="0084310F" w:rsidRDefault="0084310F" w:rsidP="00D1193C"/>
    <w:p w14:paraId="4490F6B2" w14:textId="77777777" w:rsidR="0084310F" w:rsidRDefault="0084310F" w:rsidP="00D1193C"/>
    <w:p w14:paraId="3A258DAD" w14:textId="77777777" w:rsidR="0084310F" w:rsidRDefault="0084310F" w:rsidP="00D1193C"/>
    <w:p w14:paraId="0088A210" w14:textId="5D4751BE" w:rsidR="001A075C" w:rsidRDefault="001A075C" w:rsidP="001A075C">
      <w:pPr>
        <w:pStyle w:val="Heading1"/>
        <w:numPr>
          <w:ilvl w:val="0"/>
          <w:numId w:val="1"/>
        </w:numPr>
      </w:pPr>
      <w:r>
        <w:lastRenderedPageBreak/>
        <w:t>Docker Configurations</w:t>
      </w:r>
      <w:r>
        <w:t xml:space="preserve"> :</w:t>
      </w:r>
    </w:p>
    <w:p w14:paraId="70EB7324" w14:textId="77777777" w:rsidR="001A075C" w:rsidRPr="001A075C" w:rsidRDefault="001A075C" w:rsidP="001A075C">
      <w:pPr>
        <w:rPr>
          <w:rFonts w:cstheme="minorHAnsi"/>
          <w:sz w:val="24"/>
          <w:szCs w:val="24"/>
        </w:rPr>
      </w:pPr>
    </w:p>
    <w:p w14:paraId="1F15D408" w14:textId="77777777" w:rsidR="001A075C" w:rsidRPr="001A075C" w:rsidRDefault="001A075C" w:rsidP="001A075C">
      <w:pPr>
        <w:rPr>
          <w:rFonts w:cstheme="minorHAnsi"/>
          <w:b/>
          <w:bCs/>
          <w:sz w:val="24"/>
          <w:szCs w:val="24"/>
        </w:rPr>
      </w:pPr>
      <w:r w:rsidRPr="001A075C">
        <w:rPr>
          <w:rFonts w:cstheme="minorHAnsi"/>
          <w:b/>
          <w:bCs/>
          <w:sz w:val="24"/>
          <w:szCs w:val="24"/>
        </w:rPr>
        <w:t>Docker Configuration Overview</w:t>
      </w:r>
    </w:p>
    <w:p w14:paraId="2373F493" w14:textId="77777777" w:rsidR="001A075C" w:rsidRPr="001A075C" w:rsidRDefault="001A075C" w:rsidP="001A075C">
      <w:pPr>
        <w:numPr>
          <w:ilvl w:val="0"/>
          <w:numId w:val="30"/>
        </w:numPr>
        <w:rPr>
          <w:rFonts w:cstheme="minorHAnsi"/>
          <w:sz w:val="24"/>
          <w:szCs w:val="24"/>
        </w:rPr>
      </w:pPr>
      <w:r w:rsidRPr="001A075C">
        <w:rPr>
          <w:rFonts w:cstheme="minorHAnsi"/>
          <w:b/>
          <w:bCs/>
          <w:sz w:val="24"/>
          <w:szCs w:val="24"/>
        </w:rPr>
        <w:t>Docker Compose</w:t>
      </w:r>
      <w:r w:rsidRPr="001A075C">
        <w:rPr>
          <w:rFonts w:cstheme="minorHAnsi"/>
          <w:sz w:val="24"/>
          <w:szCs w:val="24"/>
        </w:rPr>
        <w:t>: Manages the setup of multiple services and networking in a single configuration file. Each component in the application—frontend, user backend, device backend, and databases—has its own service in the Docker Compose file, which simplifies configuration and deployment.</w:t>
      </w:r>
    </w:p>
    <w:p w14:paraId="327A71B0" w14:textId="77777777" w:rsidR="001A075C" w:rsidRPr="001A075C" w:rsidRDefault="001A075C" w:rsidP="001A075C">
      <w:pPr>
        <w:numPr>
          <w:ilvl w:val="0"/>
          <w:numId w:val="30"/>
        </w:numPr>
        <w:rPr>
          <w:rFonts w:cstheme="minorHAnsi"/>
          <w:sz w:val="24"/>
          <w:szCs w:val="24"/>
        </w:rPr>
      </w:pPr>
      <w:proofErr w:type="spellStart"/>
      <w:r w:rsidRPr="001A075C">
        <w:rPr>
          <w:rFonts w:cstheme="minorHAnsi"/>
          <w:b/>
          <w:bCs/>
          <w:sz w:val="24"/>
          <w:szCs w:val="24"/>
        </w:rPr>
        <w:t>Dockerfiles</w:t>
      </w:r>
      <w:proofErr w:type="spellEnd"/>
      <w:r w:rsidRPr="001A075C">
        <w:rPr>
          <w:rFonts w:cstheme="minorHAnsi"/>
          <w:sz w:val="24"/>
          <w:szCs w:val="24"/>
        </w:rPr>
        <w:t xml:space="preserve">: Each backend and frontend component has a specific </w:t>
      </w:r>
      <w:proofErr w:type="spellStart"/>
      <w:r w:rsidRPr="001A075C">
        <w:rPr>
          <w:rFonts w:cstheme="minorHAnsi"/>
          <w:sz w:val="24"/>
          <w:szCs w:val="24"/>
        </w:rPr>
        <w:t>Dockerfile</w:t>
      </w:r>
      <w:proofErr w:type="spellEnd"/>
      <w:r w:rsidRPr="001A075C">
        <w:rPr>
          <w:rFonts w:cstheme="minorHAnsi"/>
          <w:sz w:val="24"/>
          <w:szCs w:val="24"/>
        </w:rPr>
        <w:t xml:space="preserve"> detailing the instructions to build its Docker image.</w:t>
      </w:r>
    </w:p>
    <w:p w14:paraId="1E682EF4" w14:textId="77777777" w:rsidR="001A075C" w:rsidRPr="001A075C" w:rsidRDefault="001A075C" w:rsidP="001A075C">
      <w:pPr>
        <w:rPr>
          <w:rFonts w:cstheme="minorHAnsi"/>
          <w:b/>
          <w:bCs/>
          <w:sz w:val="24"/>
          <w:szCs w:val="24"/>
        </w:rPr>
      </w:pPr>
      <w:r w:rsidRPr="001A075C">
        <w:rPr>
          <w:rFonts w:cstheme="minorHAnsi"/>
          <w:b/>
          <w:bCs/>
          <w:sz w:val="24"/>
          <w:szCs w:val="24"/>
        </w:rPr>
        <w:t>Docker Compose Configuration</w:t>
      </w:r>
    </w:p>
    <w:p w14:paraId="1DDDFB18" w14:textId="77777777" w:rsidR="001A075C" w:rsidRPr="001A075C" w:rsidRDefault="001A075C" w:rsidP="001A075C">
      <w:pPr>
        <w:rPr>
          <w:rFonts w:cstheme="minorHAnsi"/>
          <w:sz w:val="24"/>
          <w:szCs w:val="24"/>
        </w:rPr>
      </w:pPr>
      <w:r w:rsidRPr="001A075C">
        <w:rPr>
          <w:rFonts w:cstheme="minorHAnsi"/>
          <w:sz w:val="24"/>
          <w:szCs w:val="24"/>
        </w:rPr>
        <w:t>The docker-</w:t>
      </w:r>
      <w:proofErr w:type="spellStart"/>
      <w:r w:rsidRPr="001A075C">
        <w:rPr>
          <w:rFonts w:cstheme="minorHAnsi"/>
          <w:sz w:val="24"/>
          <w:szCs w:val="24"/>
        </w:rPr>
        <w:t>compose.yml</w:t>
      </w:r>
      <w:proofErr w:type="spellEnd"/>
      <w:r w:rsidRPr="001A075C">
        <w:rPr>
          <w:rFonts w:cstheme="minorHAnsi"/>
          <w:sz w:val="24"/>
          <w:szCs w:val="24"/>
        </w:rPr>
        <w:t xml:space="preserve"> file is versioned at '3' and configures the following services:</w:t>
      </w:r>
    </w:p>
    <w:p w14:paraId="67F680E3" w14:textId="77777777" w:rsidR="001A075C" w:rsidRPr="001A075C" w:rsidRDefault="001A075C" w:rsidP="001A075C">
      <w:pPr>
        <w:numPr>
          <w:ilvl w:val="0"/>
          <w:numId w:val="31"/>
        </w:numPr>
        <w:rPr>
          <w:rFonts w:cstheme="minorHAnsi"/>
          <w:sz w:val="24"/>
          <w:szCs w:val="24"/>
        </w:rPr>
      </w:pPr>
      <w:proofErr w:type="spellStart"/>
      <w:r w:rsidRPr="001A075C">
        <w:rPr>
          <w:rFonts w:cstheme="minorHAnsi"/>
          <w:b/>
          <w:bCs/>
          <w:sz w:val="24"/>
          <w:szCs w:val="24"/>
        </w:rPr>
        <w:t>db</w:t>
      </w:r>
      <w:proofErr w:type="spellEnd"/>
      <w:r w:rsidRPr="001A075C">
        <w:rPr>
          <w:rFonts w:cstheme="minorHAnsi"/>
          <w:b/>
          <w:bCs/>
          <w:sz w:val="24"/>
          <w:szCs w:val="24"/>
        </w:rPr>
        <w:t>-user</w:t>
      </w:r>
      <w:r w:rsidRPr="001A075C">
        <w:rPr>
          <w:rFonts w:cstheme="minorHAnsi"/>
          <w:sz w:val="24"/>
          <w:szCs w:val="24"/>
        </w:rPr>
        <w:t>: MySQL database for user information.</w:t>
      </w:r>
    </w:p>
    <w:p w14:paraId="76BB7501" w14:textId="77777777" w:rsidR="001A075C" w:rsidRPr="001A075C" w:rsidRDefault="001A075C" w:rsidP="001A075C">
      <w:pPr>
        <w:numPr>
          <w:ilvl w:val="0"/>
          <w:numId w:val="31"/>
        </w:numPr>
        <w:rPr>
          <w:rFonts w:cstheme="minorHAnsi"/>
          <w:sz w:val="24"/>
          <w:szCs w:val="24"/>
        </w:rPr>
      </w:pPr>
      <w:proofErr w:type="spellStart"/>
      <w:r w:rsidRPr="001A075C">
        <w:rPr>
          <w:rFonts w:cstheme="minorHAnsi"/>
          <w:b/>
          <w:bCs/>
          <w:sz w:val="24"/>
          <w:szCs w:val="24"/>
        </w:rPr>
        <w:t>db</w:t>
      </w:r>
      <w:proofErr w:type="spellEnd"/>
      <w:r w:rsidRPr="001A075C">
        <w:rPr>
          <w:rFonts w:cstheme="minorHAnsi"/>
          <w:b/>
          <w:bCs/>
          <w:sz w:val="24"/>
          <w:szCs w:val="24"/>
        </w:rPr>
        <w:t>-device</w:t>
      </w:r>
      <w:r w:rsidRPr="001A075C">
        <w:rPr>
          <w:rFonts w:cstheme="minorHAnsi"/>
          <w:sz w:val="24"/>
          <w:szCs w:val="24"/>
        </w:rPr>
        <w:t>: MySQL database for device information.</w:t>
      </w:r>
    </w:p>
    <w:p w14:paraId="1084A0D3" w14:textId="77777777" w:rsidR="001A075C" w:rsidRPr="001A075C" w:rsidRDefault="001A075C" w:rsidP="001A075C">
      <w:pPr>
        <w:numPr>
          <w:ilvl w:val="0"/>
          <w:numId w:val="31"/>
        </w:numPr>
        <w:rPr>
          <w:rFonts w:cstheme="minorHAnsi"/>
          <w:sz w:val="24"/>
          <w:szCs w:val="24"/>
        </w:rPr>
      </w:pPr>
      <w:r w:rsidRPr="001A075C">
        <w:rPr>
          <w:rFonts w:cstheme="minorHAnsi"/>
          <w:b/>
          <w:bCs/>
          <w:sz w:val="24"/>
          <w:szCs w:val="24"/>
        </w:rPr>
        <w:t>user-backend</w:t>
      </w:r>
      <w:r w:rsidRPr="001A075C">
        <w:rPr>
          <w:rFonts w:cstheme="minorHAnsi"/>
          <w:sz w:val="24"/>
          <w:szCs w:val="24"/>
        </w:rPr>
        <w:t>: Manages user data and interactions.</w:t>
      </w:r>
    </w:p>
    <w:p w14:paraId="4B1A8310" w14:textId="77777777" w:rsidR="001A075C" w:rsidRPr="001A075C" w:rsidRDefault="001A075C" w:rsidP="001A075C">
      <w:pPr>
        <w:numPr>
          <w:ilvl w:val="0"/>
          <w:numId w:val="31"/>
        </w:numPr>
        <w:rPr>
          <w:rFonts w:cstheme="minorHAnsi"/>
          <w:sz w:val="24"/>
          <w:szCs w:val="24"/>
        </w:rPr>
      </w:pPr>
      <w:r w:rsidRPr="001A075C">
        <w:rPr>
          <w:rFonts w:cstheme="minorHAnsi"/>
          <w:b/>
          <w:bCs/>
          <w:sz w:val="24"/>
          <w:szCs w:val="24"/>
        </w:rPr>
        <w:t>device-backend</w:t>
      </w:r>
      <w:r w:rsidRPr="001A075C">
        <w:rPr>
          <w:rFonts w:cstheme="minorHAnsi"/>
          <w:sz w:val="24"/>
          <w:szCs w:val="24"/>
        </w:rPr>
        <w:t>: Manages device data and interactions.</w:t>
      </w:r>
    </w:p>
    <w:p w14:paraId="5322D06E" w14:textId="77777777" w:rsidR="001A075C" w:rsidRPr="001A075C" w:rsidRDefault="001A075C" w:rsidP="001A075C">
      <w:pPr>
        <w:numPr>
          <w:ilvl w:val="0"/>
          <w:numId w:val="31"/>
        </w:numPr>
        <w:rPr>
          <w:rFonts w:cstheme="minorHAnsi"/>
          <w:sz w:val="24"/>
          <w:szCs w:val="24"/>
        </w:rPr>
      </w:pPr>
      <w:r w:rsidRPr="001A075C">
        <w:rPr>
          <w:rFonts w:cstheme="minorHAnsi"/>
          <w:b/>
          <w:bCs/>
          <w:sz w:val="24"/>
          <w:szCs w:val="24"/>
        </w:rPr>
        <w:t>frontend</w:t>
      </w:r>
      <w:r w:rsidRPr="001A075C">
        <w:rPr>
          <w:rFonts w:cstheme="minorHAnsi"/>
          <w:sz w:val="24"/>
          <w:szCs w:val="24"/>
        </w:rPr>
        <w:t>: The React-based user interface.</w:t>
      </w:r>
    </w:p>
    <w:p w14:paraId="3EA2ACDA" w14:textId="01CDF247" w:rsidR="001A075C" w:rsidRPr="001A075C" w:rsidRDefault="001A075C" w:rsidP="001A075C">
      <w:pPr>
        <w:rPr>
          <w:rFonts w:cstheme="minorHAnsi"/>
          <w:sz w:val="24"/>
          <w:szCs w:val="24"/>
        </w:rPr>
      </w:pPr>
      <w:r w:rsidRPr="001A075C">
        <w:rPr>
          <w:rFonts w:cstheme="minorHAnsi"/>
          <w:sz w:val="24"/>
          <w:szCs w:val="24"/>
        </w:rPr>
        <w:t xml:space="preserve">Each service is mapped to a specific port and is connected to a shared network, </w:t>
      </w:r>
      <w:proofErr w:type="spellStart"/>
      <w:r w:rsidRPr="001A075C">
        <w:rPr>
          <w:rFonts w:cstheme="minorHAnsi"/>
          <w:sz w:val="24"/>
          <w:szCs w:val="24"/>
        </w:rPr>
        <w:t>demo_net</w:t>
      </w:r>
      <w:proofErr w:type="spellEnd"/>
      <w:r w:rsidRPr="001A075C">
        <w:rPr>
          <w:rFonts w:cstheme="minorHAnsi"/>
          <w:sz w:val="24"/>
          <w:szCs w:val="24"/>
        </w:rPr>
        <w:t>, which allows seamless communication across services.</w:t>
      </w:r>
    </w:p>
    <w:p w14:paraId="7D6D0C11" w14:textId="77777777" w:rsidR="001A075C" w:rsidRPr="001A075C" w:rsidRDefault="001A075C" w:rsidP="001A075C">
      <w:pPr>
        <w:rPr>
          <w:rFonts w:cstheme="minorHAnsi"/>
          <w:b/>
          <w:bCs/>
          <w:sz w:val="24"/>
          <w:szCs w:val="24"/>
        </w:rPr>
      </w:pPr>
      <w:r w:rsidRPr="001A075C">
        <w:rPr>
          <w:rFonts w:cstheme="minorHAnsi"/>
          <w:b/>
          <w:bCs/>
          <w:sz w:val="24"/>
          <w:szCs w:val="24"/>
        </w:rPr>
        <w:t>Service Configuration Details</w:t>
      </w:r>
    </w:p>
    <w:p w14:paraId="5B74E42E" w14:textId="77777777" w:rsidR="001A075C" w:rsidRPr="001A075C" w:rsidRDefault="001A075C" w:rsidP="001A075C">
      <w:pPr>
        <w:rPr>
          <w:rFonts w:cstheme="minorHAnsi"/>
          <w:b/>
          <w:bCs/>
          <w:sz w:val="24"/>
          <w:szCs w:val="24"/>
        </w:rPr>
      </w:pPr>
      <w:r w:rsidRPr="001A075C">
        <w:rPr>
          <w:rFonts w:cstheme="minorHAnsi"/>
          <w:b/>
          <w:bCs/>
          <w:sz w:val="24"/>
          <w:szCs w:val="24"/>
        </w:rPr>
        <w:t>1. User Database (</w:t>
      </w:r>
      <w:proofErr w:type="spellStart"/>
      <w:r w:rsidRPr="001A075C">
        <w:rPr>
          <w:rFonts w:cstheme="minorHAnsi"/>
          <w:b/>
          <w:bCs/>
          <w:sz w:val="24"/>
          <w:szCs w:val="24"/>
        </w:rPr>
        <w:t>db</w:t>
      </w:r>
      <w:proofErr w:type="spellEnd"/>
      <w:r w:rsidRPr="001A075C">
        <w:rPr>
          <w:rFonts w:cstheme="minorHAnsi"/>
          <w:b/>
          <w:bCs/>
          <w:sz w:val="24"/>
          <w:szCs w:val="24"/>
        </w:rPr>
        <w:t>-user)</w:t>
      </w:r>
    </w:p>
    <w:p w14:paraId="2E62AA3B" w14:textId="77777777" w:rsidR="001A075C" w:rsidRPr="001A075C" w:rsidRDefault="001A075C" w:rsidP="001A075C">
      <w:pPr>
        <w:numPr>
          <w:ilvl w:val="0"/>
          <w:numId w:val="32"/>
        </w:numPr>
        <w:rPr>
          <w:rFonts w:cstheme="minorHAnsi"/>
          <w:sz w:val="24"/>
          <w:szCs w:val="24"/>
        </w:rPr>
      </w:pPr>
      <w:r w:rsidRPr="001A075C">
        <w:rPr>
          <w:rFonts w:cstheme="minorHAnsi"/>
          <w:b/>
          <w:bCs/>
          <w:sz w:val="24"/>
          <w:szCs w:val="24"/>
        </w:rPr>
        <w:t>Image</w:t>
      </w:r>
      <w:r w:rsidRPr="001A075C">
        <w:rPr>
          <w:rFonts w:cstheme="minorHAnsi"/>
          <w:sz w:val="24"/>
          <w:szCs w:val="24"/>
        </w:rPr>
        <w:t xml:space="preserve">: Uses the </w:t>
      </w:r>
      <w:proofErr w:type="spellStart"/>
      <w:r w:rsidRPr="001A075C">
        <w:rPr>
          <w:rFonts w:cstheme="minorHAnsi"/>
          <w:sz w:val="24"/>
          <w:szCs w:val="24"/>
        </w:rPr>
        <w:t>mysql</w:t>
      </w:r>
      <w:proofErr w:type="spellEnd"/>
      <w:r w:rsidRPr="001A075C">
        <w:rPr>
          <w:rFonts w:cstheme="minorHAnsi"/>
          <w:sz w:val="24"/>
          <w:szCs w:val="24"/>
        </w:rPr>
        <w:t xml:space="preserve"> image.</w:t>
      </w:r>
    </w:p>
    <w:p w14:paraId="1A295408" w14:textId="77777777" w:rsidR="001A075C" w:rsidRPr="001A075C" w:rsidRDefault="001A075C" w:rsidP="001A075C">
      <w:pPr>
        <w:numPr>
          <w:ilvl w:val="0"/>
          <w:numId w:val="32"/>
        </w:numPr>
        <w:rPr>
          <w:rFonts w:cstheme="minorHAnsi"/>
          <w:sz w:val="24"/>
          <w:szCs w:val="24"/>
        </w:rPr>
      </w:pPr>
      <w:r w:rsidRPr="001A075C">
        <w:rPr>
          <w:rFonts w:cstheme="minorHAnsi"/>
          <w:b/>
          <w:bCs/>
          <w:sz w:val="24"/>
          <w:szCs w:val="24"/>
        </w:rPr>
        <w:t>Environment Variables</w:t>
      </w:r>
      <w:r w:rsidRPr="001A075C">
        <w:rPr>
          <w:rFonts w:cstheme="minorHAnsi"/>
          <w:sz w:val="24"/>
          <w:szCs w:val="24"/>
        </w:rPr>
        <w:t>:</w:t>
      </w:r>
    </w:p>
    <w:p w14:paraId="3E896C08" w14:textId="77777777" w:rsidR="001A075C" w:rsidRPr="001A075C" w:rsidRDefault="001A075C" w:rsidP="001A075C">
      <w:pPr>
        <w:numPr>
          <w:ilvl w:val="1"/>
          <w:numId w:val="32"/>
        </w:numPr>
        <w:rPr>
          <w:rFonts w:cstheme="minorHAnsi"/>
          <w:sz w:val="24"/>
          <w:szCs w:val="24"/>
        </w:rPr>
      </w:pPr>
      <w:r w:rsidRPr="001A075C">
        <w:rPr>
          <w:rFonts w:cstheme="minorHAnsi"/>
          <w:sz w:val="24"/>
          <w:szCs w:val="24"/>
        </w:rPr>
        <w:t>MYSQL_DATABASE: Initializes a database named user-db.</w:t>
      </w:r>
    </w:p>
    <w:p w14:paraId="3902406E" w14:textId="77777777" w:rsidR="001A075C" w:rsidRPr="001A075C" w:rsidRDefault="001A075C" w:rsidP="001A075C">
      <w:pPr>
        <w:numPr>
          <w:ilvl w:val="1"/>
          <w:numId w:val="32"/>
        </w:numPr>
        <w:rPr>
          <w:rFonts w:cstheme="minorHAnsi"/>
          <w:sz w:val="24"/>
          <w:szCs w:val="24"/>
        </w:rPr>
      </w:pPr>
      <w:r w:rsidRPr="001A075C">
        <w:rPr>
          <w:rFonts w:cstheme="minorHAnsi"/>
          <w:sz w:val="24"/>
          <w:szCs w:val="24"/>
        </w:rPr>
        <w:t>MYSQL_ROOT_PASSWORD: Sets the root password to admin.</w:t>
      </w:r>
    </w:p>
    <w:p w14:paraId="266E876A" w14:textId="77777777" w:rsidR="001A075C" w:rsidRPr="001A075C" w:rsidRDefault="001A075C" w:rsidP="001A075C">
      <w:pPr>
        <w:numPr>
          <w:ilvl w:val="0"/>
          <w:numId w:val="32"/>
        </w:numPr>
        <w:rPr>
          <w:rFonts w:cstheme="minorHAnsi"/>
          <w:sz w:val="24"/>
          <w:szCs w:val="24"/>
        </w:rPr>
      </w:pPr>
      <w:r w:rsidRPr="001A075C">
        <w:rPr>
          <w:rFonts w:cstheme="minorHAnsi"/>
          <w:b/>
          <w:bCs/>
          <w:sz w:val="24"/>
          <w:szCs w:val="24"/>
        </w:rPr>
        <w:t>Ports</w:t>
      </w:r>
      <w:r w:rsidRPr="001A075C">
        <w:rPr>
          <w:rFonts w:cstheme="minorHAnsi"/>
          <w:sz w:val="24"/>
          <w:szCs w:val="24"/>
        </w:rPr>
        <w:t xml:space="preserve">: Maps port 3307 on the host to 3306 on the container, allowing access to </w:t>
      </w:r>
      <w:proofErr w:type="spellStart"/>
      <w:r w:rsidRPr="001A075C">
        <w:rPr>
          <w:rFonts w:cstheme="minorHAnsi"/>
          <w:sz w:val="24"/>
          <w:szCs w:val="24"/>
        </w:rPr>
        <w:t>db</w:t>
      </w:r>
      <w:proofErr w:type="spellEnd"/>
      <w:r w:rsidRPr="001A075C">
        <w:rPr>
          <w:rFonts w:cstheme="minorHAnsi"/>
          <w:sz w:val="24"/>
          <w:szCs w:val="24"/>
        </w:rPr>
        <w:t>-user at localhost:3307.</w:t>
      </w:r>
    </w:p>
    <w:p w14:paraId="794DC3F9" w14:textId="77777777" w:rsidR="001A075C" w:rsidRPr="001A075C" w:rsidRDefault="001A075C" w:rsidP="001A075C">
      <w:pPr>
        <w:numPr>
          <w:ilvl w:val="0"/>
          <w:numId w:val="32"/>
        </w:numPr>
        <w:rPr>
          <w:rFonts w:cstheme="minorHAnsi"/>
          <w:sz w:val="24"/>
          <w:szCs w:val="24"/>
        </w:rPr>
      </w:pPr>
      <w:r w:rsidRPr="001A075C">
        <w:rPr>
          <w:rFonts w:cstheme="minorHAnsi"/>
          <w:b/>
          <w:bCs/>
          <w:sz w:val="24"/>
          <w:szCs w:val="24"/>
        </w:rPr>
        <w:t>Volumes</w:t>
      </w:r>
      <w:r w:rsidRPr="001A075C">
        <w:rPr>
          <w:rFonts w:cstheme="minorHAnsi"/>
          <w:sz w:val="24"/>
          <w:szCs w:val="24"/>
        </w:rPr>
        <w:t xml:space="preserve">: Data is stored in </w:t>
      </w:r>
      <w:proofErr w:type="spellStart"/>
      <w:r w:rsidRPr="001A075C">
        <w:rPr>
          <w:rFonts w:cstheme="minorHAnsi"/>
          <w:sz w:val="24"/>
          <w:szCs w:val="24"/>
        </w:rPr>
        <w:t>db</w:t>
      </w:r>
      <w:proofErr w:type="spellEnd"/>
      <w:r w:rsidRPr="001A075C">
        <w:rPr>
          <w:rFonts w:cstheme="minorHAnsi"/>
          <w:sz w:val="24"/>
          <w:szCs w:val="24"/>
        </w:rPr>
        <w:t>-user to ensure persistence across container restarts.</w:t>
      </w:r>
    </w:p>
    <w:p w14:paraId="376418D3" w14:textId="77777777" w:rsidR="001A075C" w:rsidRPr="001A075C" w:rsidRDefault="001A075C" w:rsidP="001A075C">
      <w:pPr>
        <w:rPr>
          <w:rFonts w:cstheme="minorHAnsi"/>
          <w:b/>
          <w:bCs/>
          <w:sz w:val="24"/>
          <w:szCs w:val="24"/>
        </w:rPr>
      </w:pPr>
      <w:r w:rsidRPr="001A075C">
        <w:rPr>
          <w:rFonts w:cstheme="minorHAnsi"/>
          <w:b/>
          <w:bCs/>
          <w:sz w:val="24"/>
          <w:szCs w:val="24"/>
        </w:rPr>
        <w:t>2. Device Database (</w:t>
      </w:r>
      <w:proofErr w:type="spellStart"/>
      <w:r w:rsidRPr="001A075C">
        <w:rPr>
          <w:rFonts w:cstheme="minorHAnsi"/>
          <w:b/>
          <w:bCs/>
          <w:sz w:val="24"/>
          <w:szCs w:val="24"/>
        </w:rPr>
        <w:t>db</w:t>
      </w:r>
      <w:proofErr w:type="spellEnd"/>
      <w:r w:rsidRPr="001A075C">
        <w:rPr>
          <w:rFonts w:cstheme="minorHAnsi"/>
          <w:b/>
          <w:bCs/>
          <w:sz w:val="24"/>
          <w:szCs w:val="24"/>
        </w:rPr>
        <w:t>-device)</w:t>
      </w:r>
    </w:p>
    <w:p w14:paraId="161929C0" w14:textId="77777777" w:rsidR="001A075C" w:rsidRPr="001A075C" w:rsidRDefault="001A075C" w:rsidP="001A075C">
      <w:pPr>
        <w:numPr>
          <w:ilvl w:val="0"/>
          <w:numId w:val="33"/>
        </w:numPr>
        <w:rPr>
          <w:rFonts w:cstheme="minorHAnsi"/>
          <w:sz w:val="24"/>
          <w:szCs w:val="24"/>
        </w:rPr>
      </w:pPr>
      <w:r w:rsidRPr="001A075C">
        <w:rPr>
          <w:rFonts w:cstheme="minorHAnsi"/>
          <w:b/>
          <w:bCs/>
          <w:sz w:val="24"/>
          <w:szCs w:val="24"/>
        </w:rPr>
        <w:t>Image</w:t>
      </w:r>
      <w:r w:rsidRPr="001A075C">
        <w:rPr>
          <w:rFonts w:cstheme="minorHAnsi"/>
          <w:sz w:val="24"/>
          <w:szCs w:val="24"/>
        </w:rPr>
        <w:t xml:space="preserve">: Uses the </w:t>
      </w:r>
      <w:proofErr w:type="spellStart"/>
      <w:r w:rsidRPr="001A075C">
        <w:rPr>
          <w:rFonts w:cstheme="minorHAnsi"/>
          <w:sz w:val="24"/>
          <w:szCs w:val="24"/>
        </w:rPr>
        <w:t>mysql</w:t>
      </w:r>
      <w:proofErr w:type="spellEnd"/>
      <w:r w:rsidRPr="001A075C">
        <w:rPr>
          <w:rFonts w:cstheme="minorHAnsi"/>
          <w:sz w:val="24"/>
          <w:szCs w:val="24"/>
        </w:rPr>
        <w:t xml:space="preserve"> image.</w:t>
      </w:r>
    </w:p>
    <w:p w14:paraId="5E636F15" w14:textId="77777777" w:rsidR="001A075C" w:rsidRPr="001A075C" w:rsidRDefault="001A075C" w:rsidP="001A075C">
      <w:pPr>
        <w:numPr>
          <w:ilvl w:val="0"/>
          <w:numId w:val="33"/>
        </w:numPr>
        <w:rPr>
          <w:rFonts w:cstheme="minorHAnsi"/>
          <w:sz w:val="24"/>
          <w:szCs w:val="24"/>
        </w:rPr>
      </w:pPr>
      <w:r w:rsidRPr="001A075C">
        <w:rPr>
          <w:rFonts w:cstheme="minorHAnsi"/>
          <w:b/>
          <w:bCs/>
          <w:sz w:val="24"/>
          <w:szCs w:val="24"/>
        </w:rPr>
        <w:lastRenderedPageBreak/>
        <w:t>Environment Variables</w:t>
      </w:r>
      <w:r w:rsidRPr="001A075C">
        <w:rPr>
          <w:rFonts w:cstheme="minorHAnsi"/>
          <w:sz w:val="24"/>
          <w:szCs w:val="24"/>
        </w:rPr>
        <w:t>:</w:t>
      </w:r>
    </w:p>
    <w:p w14:paraId="27A96BA5" w14:textId="77777777" w:rsidR="001A075C" w:rsidRPr="001A075C" w:rsidRDefault="001A075C" w:rsidP="001A075C">
      <w:pPr>
        <w:numPr>
          <w:ilvl w:val="1"/>
          <w:numId w:val="33"/>
        </w:numPr>
        <w:rPr>
          <w:rFonts w:cstheme="minorHAnsi"/>
          <w:sz w:val="24"/>
          <w:szCs w:val="24"/>
        </w:rPr>
      </w:pPr>
      <w:r w:rsidRPr="001A075C">
        <w:rPr>
          <w:rFonts w:cstheme="minorHAnsi"/>
          <w:sz w:val="24"/>
          <w:szCs w:val="24"/>
        </w:rPr>
        <w:t>MYSQL_DATABASE: Initializes a database named device-db.</w:t>
      </w:r>
    </w:p>
    <w:p w14:paraId="29936BD0" w14:textId="77777777" w:rsidR="001A075C" w:rsidRPr="001A075C" w:rsidRDefault="001A075C" w:rsidP="001A075C">
      <w:pPr>
        <w:numPr>
          <w:ilvl w:val="1"/>
          <w:numId w:val="33"/>
        </w:numPr>
        <w:rPr>
          <w:rFonts w:cstheme="minorHAnsi"/>
          <w:sz w:val="24"/>
          <w:szCs w:val="24"/>
        </w:rPr>
      </w:pPr>
      <w:r w:rsidRPr="001A075C">
        <w:rPr>
          <w:rFonts w:cstheme="minorHAnsi"/>
          <w:sz w:val="24"/>
          <w:szCs w:val="24"/>
        </w:rPr>
        <w:t>MYSQL_ROOT_PASSWORD: Sets the root password to admin.</w:t>
      </w:r>
    </w:p>
    <w:p w14:paraId="179BE05C" w14:textId="77777777" w:rsidR="001A075C" w:rsidRPr="001A075C" w:rsidRDefault="001A075C" w:rsidP="001A075C">
      <w:pPr>
        <w:numPr>
          <w:ilvl w:val="0"/>
          <w:numId w:val="33"/>
        </w:numPr>
        <w:rPr>
          <w:rFonts w:cstheme="minorHAnsi"/>
          <w:sz w:val="24"/>
          <w:szCs w:val="24"/>
        </w:rPr>
      </w:pPr>
      <w:r w:rsidRPr="001A075C">
        <w:rPr>
          <w:rFonts w:cstheme="minorHAnsi"/>
          <w:b/>
          <w:bCs/>
          <w:sz w:val="24"/>
          <w:szCs w:val="24"/>
        </w:rPr>
        <w:t>Ports</w:t>
      </w:r>
      <w:r w:rsidRPr="001A075C">
        <w:rPr>
          <w:rFonts w:cstheme="minorHAnsi"/>
          <w:sz w:val="24"/>
          <w:szCs w:val="24"/>
        </w:rPr>
        <w:t xml:space="preserve">: Maps port 3308 on the host to 3306 on the container, allowing access to </w:t>
      </w:r>
      <w:proofErr w:type="spellStart"/>
      <w:r w:rsidRPr="001A075C">
        <w:rPr>
          <w:rFonts w:cstheme="minorHAnsi"/>
          <w:sz w:val="24"/>
          <w:szCs w:val="24"/>
        </w:rPr>
        <w:t>db</w:t>
      </w:r>
      <w:proofErr w:type="spellEnd"/>
      <w:r w:rsidRPr="001A075C">
        <w:rPr>
          <w:rFonts w:cstheme="minorHAnsi"/>
          <w:sz w:val="24"/>
          <w:szCs w:val="24"/>
        </w:rPr>
        <w:t>-device at localhost:3308.</w:t>
      </w:r>
    </w:p>
    <w:p w14:paraId="51FADC13" w14:textId="77777777" w:rsidR="001A075C" w:rsidRPr="001A075C" w:rsidRDefault="001A075C" w:rsidP="001A075C">
      <w:pPr>
        <w:numPr>
          <w:ilvl w:val="0"/>
          <w:numId w:val="33"/>
        </w:numPr>
        <w:rPr>
          <w:rFonts w:cstheme="minorHAnsi"/>
          <w:sz w:val="24"/>
          <w:szCs w:val="24"/>
        </w:rPr>
      </w:pPr>
      <w:r w:rsidRPr="001A075C">
        <w:rPr>
          <w:rFonts w:cstheme="minorHAnsi"/>
          <w:b/>
          <w:bCs/>
          <w:sz w:val="24"/>
          <w:szCs w:val="24"/>
        </w:rPr>
        <w:t>Volumes</w:t>
      </w:r>
      <w:r w:rsidRPr="001A075C">
        <w:rPr>
          <w:rFonts w:cstheme="minorHAnsi"/>
          <w:sz w:val="24"/>
          <w:szCs w:val="24"/>
        </w:rPr>
        <w:t xml:space="preserve">: Data is stored in </w:t>
      </w:r>
      <w:proofErr w:type="spellStart"/>
      <w:r w:rsidRPr="001A075C">
        <w:rPr>
          <w:rFonts w:cstheme="minorHAnsi"/>
          <w:sz w:val="24"/>
          <w:szCs w:val="24"/>
        </w:rPr>
        <w:t>db</w:t>
      </w:r>
      <w:proofErr w:type="spellEnd"/>
      <w:r w:rsidRPr="001A075C">
        <w:rPr>
          <w:rFonts w:cstheme="minorHAnsi"/>
          <w:sz w:val="24"/>
          <w:szCs w:val="24"/>
        </w:rPr>
        <w:t>-device to ensure persistence across container restarts.</w:t>
      </w:r>
    </w:p>
    <w:p w14:paraId="1FD996A7" w14:textId="77777777" w:rsidR="001A075C" w:rsidRPr="001A075C" w:rsidRDefault="001A075C" w:rsidP="001A075C">
      <w:pPr>
        <w:rPr>
          <w:rFonts w:cstheme="minorHAnsi"/>
          <w:b/>
          <w:bCs/>
          <w:sz w:val="24"/>
          <w:szCs w:val="24"/>
        </w:rPr>
      </w:pPr>
      <w:r w:rsidRPr="001A075C">
        <w:rPr>
          <w:rFonts w:cstheme="minorHAnsi"/>
          <w:b/>
          <w:bCs/>
          <w:sz w:val="24"/>
          <w:szCs w:val="24"/>
        </w:rPr>
        <w:t>3. User Backend (user-backend)</w:t>
      </w:r>
    </w:p>
    <w:p w14:paraId="79753EA9" w14:textId="77777777" w:rsidR="001A075C" w:rsidRPr="001A075C" w:rsidRDefault="001A075C" w:rsidP="001A075C">
      <w:pPr>
        <w:numPr>
          <w:ilvl w:val="0"/>
          <w:numId w:val="34"/>
        </w:numPr>
        <w:rPr>
          <w:rFonts w:cstheme="minorHAnsi"/>
          <w:sz w:val="24"/>
          <w:szCs w:val="24"/>
        </w:rPr>
      </w:pPr>
      <w:r w:rsidRPr="001A075C">
        <w:rPr>
          <w:rFonts w:cstheme="minorHAnsi"/>
          <w:b/>
          <w:bCs/>
          <w:sz w:val="24"/>
          <w:szCs w:val="24"/>
        </w:rPr>
        <w:t>Build Context</w:t>
      </w:r>
      <w:r w:rsidRPr="001A075C">
        <w:rPr>
          <w:rFonts w:cstheme="minorHAnsi"/>
          <w:sz w:val="24"/>
          <w:szCs w:val="24"/>
        </w:rPr>
        <w:t xml:space="preserve">: Builds the user-backend service from the </w:t>
      </w:r>
      <w:proofErr w:type="spellStart"/>
      <w:r w:rsidRPr="001A075C">
        <w:rPr>
          <w:rFonts w:cstheme="minorHAnsi"/>
          <w:sz w:val="24"/>
          <w:szCs w:val="24"/>
        </w:rPr>
        <w:t>Dockerfile</w:t>
      </w:r>
      <w:proofErr w:type="spellEnd"/>
      <w:r w:rsidRPr="001A075C">
        <w:rPr>
          <w:rFonts w:cstheme="minorHAnsi"/>
          <w:sz w:val="24"/>
          <w:szCs w:val="24"/>
        </w:rPr>
        <w:t xml:space="preserve"> in the user-backend directory.</w:t>
      </w:r>
    </w:p>
    <w:p w14:paraId="21F1C9DD" w14:textId="77777777" w:rsidR="001A075C" w:rsidRPr="001A075C" w:rsidRDefault="001A075C" w:rsidP="001A075C">
      <w:pPr>
        <w:numPr>
          <w:ilvl w:val="0"/>
          <w:numId w:val="34"/>
        </w:numPr>
        <w:rPr>
          <w:rFonts w:cstheme="minorHAnsi"/>
          <w:sz w:val="24"/>
          <w:szCs w:val="24"/>
        </w:rPr>
      </w:pPr>
      <w:r w:rsidRPr="001A075C">
        <w:rPr>
          <w:rFonts w:cstheme="minorHAnsi"/>
          <w:b/>
          <w:bCs/>
          <w:sz w:val="24"/>
          <w:szCs w:val="24"/>
        </w:rPr>
        <w:t>Ports</w:t>
      </w:r>
      <w:r w:rsidRPr="001A075C">
        <w:rPr>
          <w:rFonts w:cstheme="minorHAnsi"/>
          <w:sz w:val="24"/>
          <w:szCs w:val="24"/>
        </w:rPr>
        <w:t>: Maps port 8080 on the host to 8080 on the container, accessible at localhost:8080.</w:t>
      </w:r>
    </w:p>
    <w:p w14:paraId="53D9EF7D" w14:textId="77777777" w:rsidR="001A075C" w:rsidRPr="001A075C" w:rsidRDefault="001A075C" w:rsidP="001A075C">
      <w:pPr>
        <w:numPr>
          <w:ilvl w:val="0"/>
          <w:numId w:val="34"/>
        </w:numPr>
        <w:rPr>
          <w:rFonts w:cstheme="minorHAnsi"/>
          <w:sz w:val="24"/>
          <w:szCs w:val="24"/>
        </w:rPr>
      </w:pPr>
      <w:r w:rsidRPr="001A075C">
        <w:rPr>
          <w:rFonts w:cstheme="minorHAnsi"/>
          <w:b/>
          <w:bCs/>
          <w:sz w:val="24"/>
          <w:szCs w:val="24"/>
        </w:rPr>
        <w:t>Environment Variables</w:t>
      </w:r>
      <w:r w:rsidRPr="001A075C">
        <w:rPr>
          <w:rFonts w:cstheme="minorHAnsi"/>
          <w:sz w:val="24"/>
          <w:szCs w:val="24"/>
        </w:rPr>
        <w:t>:</w:t>
      </w:r>
    </w:p>
    <w:p w14:paraId="6AC55DD5" w14:textId="77777777" w:rsidR="001A075C" w:rsidRPr="001A075C" w:rsidRDefault="001A075C" w:rsidP="001A075C">
      <w:pPr>
        <w:numPr>
          <w:ilvl w:val="1"/>
          <w:numId w:val="34"/>
        </w:numPr>
        <w:rPr>
          <w:rFonts w:cstheme="minorHAnsi"/>
          <w:sz w:val="24"/>
          <w:szCs w:val="24"/>
        </w:rPr>
      </w:pPr>
      <w:r w:rsidRPr="001A075C">
        <w:rPr>
          <w:rFonts w:cstheme="minorHAnsi"/>
          <w:sz w:val="24"/>
          <w:szCs w:val="24"/>
        </w:rPr>
        <w:t xml:space="preserve">DB_IP: Set to </w:t>
      </w:r>
      <w:proofErr w:type="spellStart"/>
      <w:r w:rsidRPr="001A075C">
        <w:rPr>
          <w:rFonts w:cstheme="minorHAnsi"/>
          <w:sz w:val="24"/>
          <w:szCs w:val="24"/>
        </w:rPr>
        <w:t>db</w:t>
      </w:r>
      <w:proofErr w:type="spellEnd"/>
      <w:r w:rsidRPr="001A075C">
        <w:rPr>
          <w:rFonts w:cstheme="minorHAnsi"/>
          <w:sz w:val="24"/>
          <w:szCs w:val="24"/>
        </w:rPr>
        <w:t xml:space="preserve"> to connect to the database service.</w:t>
      </w:r>
    </w:p>
    <w:p w14:paraId="30ADA2E6" w14:textId="77777777" w:rsidR="001A075C" w:rsidRPr="001A075C" w:rsidRDefault="001A075C" w:rsidP="001A075C">
      <w:pPr>
        <w:numPr>
          <w:ilvl w:val="1"/>
          <w:numId w:val="34"/>
        </w:numPr>
        <w:rPr>
          <w:rFonts w:cstheme="minorHAnsi"/>
          <w:sz w:val="24"/>
          <w:szCs w:val="24"/>
        </w:rPr>
      </w:pPr>
      <w:r w:rsidRPr="001A075C">
        <w:rPr>
          <w:rFonts w:cstheme="minorHAnsi"/>
          <w:sz w:val="24"/>
          <w:szCs w:val="24"/>
        </w:rPr>
        <w:t>DB_PORT: Set to 3306 to use the default MySQL port.</w:t>
      </w:r>
    </w:p>
    <w:p w14:paraId="104F2866" w14:textId="77777777" w:rsidR="001A075C" w:rsidRPr="001A075C" w:rsidRDefault="001A075C" w:rsidP="001A075C">
      <w:pPr>
        <w:numPr>
          <w:ilvl w:val="1"/>
          <w:numId w:val="34"/>
        </w:numPr>
        <w:rPr>
          <w:rFonts w:cstheme="minorHAnsi"/>
          <w:sz w:val="24"/>
          <w:szCs w:val="24"/>
        </w:rPr>
      </w:pPr>
      <w:r w:rsidRPr="001A075C">
        <w:rPr>
          <w:rFonts w:cstheme="minorHAnsi"/>
          <w:sz w:val="24"/>
          <w:szCs w:val="24"/>
        </w:rPr>
        <w:t>DB_DBNAME: Uses user-db.</w:t>
      </w:r>
    </w:p>
    <w:p w14:paraId="47CD9889" w14:textId="77777777" w:rsidR="001A075C" w:rsidRPr="001A075C" w:rsidRDefault="001A075C" w:rsidP="001A075C">
      <w:pPr>
        <w:numPr>
          <w:ilvl w:val="1"/>
          <w:numId w:val="34"/>
        </w:numPr>
        <w:rPr>
          <w:rFonts w:cstheme="minorHAnsi"/>
          <w:sz w:val="24"/>
          <w:szCs w:val="24"/>
        </w:rPr>
      </w:pPr>
      <w:r w:rsidRPr="001A075C">
        <w:rPr>
          <w:rFonts w:cstheme="minorHAnsi"/>
          <w:sz w:val="24"/>
          <w:szCs w:val="24"/>
        </w:rPr>
        <w:t>DB_USER and DB_PASSWORD: Set to root and admin, respectively.</w:t>
      </w:r>
    </w:p>
    <w:p w14:paraId="3561A48D" w14:textId="77777777" w:rsidR="001A075C" w:rsidRPr="001A075C" w:rsidRDefault="001A075C" w:rsidP="001A075C">
      <w:pPr>
        <w:numPr>
          <w:ilvl w:val="0"/>
          <w:numId w:val="34"/>
        </w:numPr>
        <w:rPr>
          <w:rFonts w:cstheme="minorHAnsi"/>
          <w:sz w:val="24"/>
          <w:szCs w:val="24"/>
        </w:rPr>
      </w:pPr>
      <w:r w:rsidRPr="001A075C">
        <w:rPr>
          <w:rFonts w:cstheme="minorHAnsi"/>
          <w:b/>
          <w:bCs/>
          <w:sz w:val="24"/>
          <w:szCs w:val="24"/>
        </w:rPr>
        <w:t>Depends On</w:t>
      </w:r>
      <w:r w:rsidRPr="001A075C">
        <w:rPr>
          <w:rFonts w:cstheme="minorHAnsi"/>
          <w:sz w:val="24"/>
          <w:szCs w:val="24"/>
        </w:rPr>
        <w:t xml:space="preserve">: </w:t>
      </w:r>
      <w:proofErr w:type="spellStart"/>
      <w:r w:rsidRPr="001A075C">
        <w:rPr>
          <w:rFonts w:cstheme="minorHAnsi"/>
          <w:sz w:val="24"/>
          <w:szCs w:val="24"/>
        </w:rPr>
        <w:t>db</w:t>
      </w:r>
      <w:proofErr w:type="spellEnd"/>
      <w:r w:rsidRPr="001A075C">
        <w:rPr>
          <w:rFonts w:cstheme="minorHAnsi"/>
          <w:sz w:val="24"/>
          <w:szCs w:val="24"/>
        </w:rPr>
        <w:t>-user service, ensuring the database is ready before the backend starts.</w:t>
      </w:r>
    </w:p>
    <w:p w14:paraId="7DF27475" w14:textId="77777777" w:rsidR="001A075C" w:rsidRPr="001A075C" w:rsidRDefault="001A075C" w:rsidP="001A075C">
      <w:pPr>
        <w:rPr>
          <w:rFonts w:cstheme="minorHAnsi"/>
          <w:b/>
          <w:bCs/>
          <w:sz w:val="24"/>
          <w:szCs w:val="24"/>
        </w:rPr>
      </w:pPr>
      <w:r w:rsidRPr="001A075C">
        <w:rPr>
          <w:rFonts w:cstheme="minorHAnsi"/>
          <w:b/>
          <w:bCs/>
          <w:sz w:val="24"/>
          <w:szCs w:val="24"/>
        </w:rPr>
        <w:t>4. Device Backend (device-backend)</w:t>
      </w:r>
    </w:p>
    <w:p w14:paraId="596AB865" w14:textId="77777777" w:rsidR="001A075C" w:rsidRPr="001A075C" w:rsidRDefault="001A075C" w:rsidP="001A075C">
      <w:pPr>
        <w:numPr>
          <w:ilvl w:val="0"/>
          <w:numId w:val="35"/>
        </w:numPr>
        <w:rPr>
          <w:rFonts w:cstheme="minorHAnsi"/>
          <w:sz w:val="24"/>
          <w:szCs w:val="24"/>
        </w:rPr>
      </w:pPr>
      <w:r w:rsidRPr="001A075C">
        <w:rPr>
          <w:rFonts w:cstheme="minorHAnsi"/>
          <w:b/>
          <w:bCs/>
          <w:sz w:val="24"/>
          <w:szCs w:val="24"/>
        </w:rPr>
        <w:t>Build Context</w:t>
      </w:r>
      <w:r w:rsidRPr="001A075C">
        <w:rPr>
          <w:rFonts w:cstheme="minorHAnsi"/>
          <w:sz w:val="24"/>
          <w:szCs w:val="24"/>
        </w:rPr>
        <w:t xml:space="preserve">: Builds the device-backend service from the </w:t>
      </w:r>
      <w:proofErr w:type="spellStart"/>
      <w:r w:rsidRPr="001A075C">
        <w:rPr>
          <w:rFonts w:cstheme="minorHAnsi"/>
          <w:sz w:val="24"/>
          <w:szCs w:val="24"/>
        </w:rPr>
        <w:t>Dockerfile</w:t>
      </w:r>
      <w:proofErr w:type="spellEnd"/>
      <w:r w:rsidRPr="001A075C">
        <w:rPr>
          <w:rFonts w:cstheme="minorHAnsi"/>
          <w:sz w:val="24"/>
          <w:szCs w:val="24"/>
        </w:rPr>
        <w:t xml:space="preserve"> in the device-backend directory.</w:t>
      </w:r>
    </w:p>
    <w:p w14:paraId="6E30D953" w14:textId="77777777" w:rsidR="001A075C" w:rsidRPr="001A075C" w:rsidRDefault="001A075C" w:rsidP="001A075C">
      <w:pPr>
        <w:numPr>
          <w:ilvl w:val="0"/>
          <w:numId w:val="35"/>
        </w:numPr>
        <w:rPr>
          <w:rFonts w:cstheme="minorHAnsi"/>
          <w:sz w:val="24"/>
          <w:szCs w:val="24"/>
        </w:rPr>
      </w:pPr>
      <w:r w:rsidRPr="001A075C">
        <w:rPr>
          <w:rFonts w:cstheme="minorHAnsi"/>
          <w:b/>
          <w:bCs/>
          <w:sz w:val="24"/>
          <w:szCs w:val="24"/>
        </w:rPr>
        <w:t>Ports</w:t>
      </w:r>
      <w:r w:rsidRPr="001A075C">
        <w:rPr>
          <w:rFonts w:cstheme="minorHAnsi"/>
          <w:sz w:val="24"/>
          <w:szCs w:val="24"/>
        </w:rPr>
        <w:t>: Maps port 8081 on the host to 8081 on the container, accessible at localhost:8081.</w:t>
      </w:r>
    </w:p>
    <w:p w14:paraId="630E2ECD" w14:textId="77777777" w:rsidR="001A075C" w:rsidRPr="001A075C" w:rsidRDefault="001A075C" w:rsidP="001A075C">
      <w:pPr>
        <w:numPr>
          <w:ilvl w:val="0"/>
          <w:numId w:val="35"/>
        </w:numPr>
        <w:rPr>
          <w:rFonts w:cstheme="minorHAnsi"/>
          <w:sz w:val="24"/>
          <w:szCs w:val="24"/>
        </w:rPr>
      </w:pPr>
      <w:r w:rsidRPr="001A075C">
        <w:rPr>
          <w:rFonts w:cstheme="minorHAnsi"/>
          <w:b/>
          <w:bCs/>
          <w:sz w:val="24"/>
          <w:szCs w:val="24"/>
        </w:rPr>
        <w:t>Environment Variables</w:t>
      </w:r>
      <w:r w:rsidRPr="001A075C">
        <w:rPr>
          <w:rFonts w:cstheme="minorHAnsi"/>
          <w:sz w:val="24"/>
          <w:szCs w:val="24"/>
        </w:rPr>
        <w:t>:</w:t>
      </w:r>
    </w:p>
    <w:p w14:paraId="32264CCF" w14:textId="77777777" w:rsidR="001A075C" w:rsidRPr="001A075C" w:rsidRDefault="001A075C" w:rsidP="001A075C">
      <w:pPr>
        <w:numPr>
          <w:ilvl w:val="1"/>
          <w:numId w:val="35"/>
        </w:numPr>
        <w:rPr>
          <w:rFonts w:cstheme="minorHAnsi"/>
          <w:sz w:val="24"/>
          <w:szCs w:val="24"/>
        </w:rPr>
      </w:pPr>
      <w:r w:rsidRPr="001A075C">
        <w:rPr>
          <w:rFonts w:cstheme="minorHAnsi"/>
          <w:sz w:val="24"/>
          <w:szCs w:val="24"/>
        </w:rPr>
        <w:t xml:space="preserve">DB_IP: Set to </w:t>
      </w:r>
      <w:proofErr w:type="spellStart"/>
      <w:r w:rsidRPr="001A075C">
        <w:rPr>
          <w:rFonts w:cstheme="minorHAnsi"/>
          <w:sz w:val="24"/>
          <w:szCs w:val="24"/>
        </w:rPr>
        <w:t>db</w:t>
      </w:r>
      <w:proofErr w:type="spellEnd"/>
      <w:r w:rsidRPr="001A075C">
        <w:rPr>
          <w:rFonts w:cstheme="minorHAnsi"/>
          <w:sz w:val="24"/>
          <w:szCs w:val="24"/>
        </w:rPr>
        <w:t xml:space="preserve"> to connect to the database service.</w:t>
      </w:r>
    </w:p>
    <w:p w14:paraId="025D6EFB" w14:textId="77777777" w:rsidR="001A075C" w:rsidRPr="001A075C" w:rsidRDefault="001A075C" w:rsidP="001A075C">
      <w:pPr>
        <w:numPr>
          <w:ilvl w:val="1"/>
          <w:numId w:val="35"/>
        </w:numPr>
        <w:rPr>
          <w:rFonts w:cstheme="minorHAnsi"/>
          <w:sz w:val="24"/>
          <w:szCs w:val="24"/>
        </w:rPr>
      </w:pPr>
      <w:r w:rsidRPr="001A075C">
        <w:rPr>
          <w:rFonts w:cstheme="minorHAnsi"/>
          <w:sz w:val="24"/>
          <w:szCs w:val="24"/>
        </w:rPr>
        <w:t>DB_PORT: Set to 3306.</w:t>
      </w:r>
    </w:p>
    <w:p w14:paraId="55773520" w14:textId="77777777" w:rsidR="001A075C" w:rsidRPr="001A075C" w:rsidRDefault="001A075C" w:rsidP="001A075C">
      <w:pPr>
        <w:numPr>
          <w:ilvl w:val="1"/>
          <w:numId w:val="35"/>
        </w:numPr>
        <w:rPr>
          <w:rFonts w:cstheme="minorHAnsi"/>
          <w:sz w:val="24"/>
          <w:szCs w:val="24"/>
        </w:rPr>
      </w:pPr>
      <w:r w:rsidRPr="001A075C">
        <w:rPr>
          <w:rFonts w:cstheme="minorHAnsi"/>
          <w:sz w:val="24"/>
          <w:szCs w:val="24"/>
        </w:rPr>
        <w:t>DB_DBNAME: Uses device-db.</w:t>
      </w:r>
    </w:p>
    <w:p w14:paraId="593DF154" w14:textId="77777777" w:rsidR="001A075C" w:rsidRPr="001A075C" w:rsidRDefault="001A075C" w:rsidP="001A075C">
      <w:pPr>
        <w:numPr>
          <w:ilvl w:val="1"/>
          <w:numId w:val="35"/>
        </w:numPr>
        <w:rPr>
          <w:rFonts w:cstheme="minorHAnsi"/>
          <w:sz w:val="24"/>
          <w:szCs w:val="24"/>
        </w:rPr>
      </w:pPr>
      <w:r w:rsidRPr="001A075C">
        <w:rPr>
          <w:rFonts w:cstheme="minorHAnsi"/>
          <w:sz w:val="24"/>
          <w:szCs w:val="24"/>
        </w:rPr>
        <w:t>DB_USER and DB_PASSWORD: Set to root and admin.</w:t>
      </w:r>
    </w:p>
    <w:p w14:paraId="38601927" w14:textId="77777777" w:rsidR="001A075C" w:rsidRDefault="001A075C" w:rsidP="001A075C">
      <w:pPr>
        <w:numPr>
          <w:ilvl w:val="0"/>
          <w:numId w:val="35"/>
        </w:numPr>
        <w:rPr>
          <w:rFonts w:cstheme="minorHAnsi"/>
          <w:sz w:val="24"/>
          <w:szCs w:val="24"/>
        </w:rPr>
      </w:pPr>
      <w:r w:rsidRPr="001A075C">
        <w:rPr>
          <w:rFonts w:cstheme="minorHAnsi"/>
          <w:b/>
          <w:bCs/>
          <w:sz w:val="24"/>
          <w:szCs w:val="24"/>
        </w:rPr>
        <w:t>Depends On</w:t>
      </w:r>
      <w:r w:rsidRPr="001A075C">
        <w:rPr>
          <w:rFonts w:cstheme="minorHAnsi"/>
          <w:sz w:val="24"/>
          <w:szCs w:val="24"/>
        </w:rPr>
        <w:t xml:space="preserve">: </w:t>
      </w:r>
      <w:proofErr w:type="spellStart"/>
      <w:r w:rsidRPr="001A075C">
        <w:rPr>
          <w:rFonts w:cstheme="minorHAnsi"/>
          <w:sz w:val="24"/>
          <w:szCs w:val="24"/>
        </w:rPr>
        <w:t>db</w:t>
      </w:r>
      <w:proofErr w:type="spellEnd"/>
      <w:r w:rsidRPr="001A075C">
        <w:rPr>
          <w:rFonts w:cstheme="minorHAnsi"/>
          <w:sz w:val="24"/>
          <w:szCs w:val="24"/>
        </w:rPr>
        <w:t>-device service, ensuring the database is ready before the backend starts.</w:t>
      </w:r>
    </w:p>
    <w:p w14:paraId="6DDE857B" w14:textId="77777777" w:rsidR="001A075C" w:rsidRDefault="001A075C" w:rsidP="001A075C">
      <w:pPr>
        <w:rPr>
          <w:rFonts w:cstheme="minorHAnsi"/>
          <w:sz w:val="24"/>
          <w:szCs w:val="24"/>
        </w:rPr>
      </w:pPr>
    </w:p>
    <w:p w14:paraId="633A82CC" w14:textId="77777777" w:rsidR="001A075C" w:rsidRDefault="001A075C" w:rsidP="001A075C">
      <w:pPr>
        <w:rPr>
          <w:rFonts w:cstheme="minorHAnsi"/>
          <w:sz w:val="24"/>
          <w:szCs w:val="24"/>
        </w:rPr>
      </w:pPr>
    </w:p>
    <w:p w14:paraId="098E95BB" w14:textId="77777777" w:rsidR="001A075C" w:rsidRPr="001A075C" w:rsidRDefault="001A075C" w:rsidP="001A075C">
      <w:pPr>
        <w:rPr>
          <w:rFonts w:cstheme="minorHAnsi"/>
          <w:sz w:val="24"/>
          <w:szCs w:val="24"/>
        </w:rPr>
      </w:pPr>
    </w:p>
    <w:p w14:paraId="59B1CDC0" w14:textId="77777777" w:rsidR="001A075C" w:rsidRPr="001A075C" w:rsidRDefault="001A075C" w:rsidP="001A075C">
      <w:pPr>
        <w:rPr>
          <w:rFonts w:cstheme="minorHAnsi"/>
          <w:b/>
          <w:bCs/>
          <w:sz w:val="24"/>
          <w:szCs w:val="24"/>
        </w:rPr>
      </w:pPr>
      <w:r w:rsidRPr="001A075C">
        <w:rPr>
          <w:rFonts w:cstheme="minorHAnsi"/>
          <w:b/>
          <w:bCs/>
          <w:sz w:val="24"/>
          <w:szCs w:val="24"/>
        </w:rPr>
        <w:lastRenderedPageBreak/>
        <w:t>5. Frontend</w:t>
      </w:r>
    </w:p>
    <w:p w14:paraId="152F1DC3" w14:textId="620B19FC" w:rsidR="001A075C" w:rsidRPr="001A075C" w:rsidRDefault="001A075C" w:rsidP="001A075C">
      <w:pPr>
        <w:numPr>
          <w:ilvl w:val="0"/>
          <w:numId w:val="36"/>
        </w:numPr>
        <w:rPr>
          <w:rFonts w:cstheme="minorHAnsi"/>
          <w:sz w:val="24"/>
          <w:szCs w:val="24"/>
        </w:rPr>
      </w:pPr>
      <w:r w:rsidRPr="001A075C">
        <w:rPr>
          <w:rFonts w:cstheme="minorHAnsi"/>
          <w:b/>
          <w:bCs/>
          <w:sz w:val="24"/>
          <w:szCs w:val="24"/>
        </w:rPr>
        <w:t>Build Context</w:t>
      </w:r>
      <w:r w:rsidRPr="001A075C">
        <w:rPr>
          <w:rFonts w:cstheme="minorHAnsi"/>
          <w:sz w:val="24"/>
          <w:szCs w:val="24"/>
        </w:rPr>
        <w:t xml:space="preserve">: Builds the frontend service from the </w:t>
      </w:r>
      <w:proofErr w:type="spellStart"/>
      <w:r w:rsidRPr="001A075C">
        <w:rPr>
          <w:rFonts w:cstheme="minorHAnsi"/>
          <w:sz w:val="24"/>
          <w:szCs w:val="24"/>
        </w:rPr>
        <w:t>Dockerfile</w:t>
      </w:r>
      <w:proofErr w:type="spellEnd"/>
      <w:r w:rsidRPr="001A075C">
        <w:rPr>
          <w:rFonts w:cstheme="minorHAnsi"/>
          <w:sz w:val="24"/>
          <w:szCs w:val="24"/>
        </w:rPr>
        <w:t xml:space="preserve"> in the frontend directory.</w:t>
      </w:r>
    </w:p>
    <w:p w14:paraId="4B95819A" w14:textId="784E1448" w:rsidR="001A075C" w:rsidRPr="001A075C" w:rsidRDefault="001A075C" w:rsidP="001A075C">
      <w:pPr>
        <w:numPr>
          <w:ilvl w:val="0"/>
          <w:numId w:val="36"/>
        </w:numPr>
        <w:rPr>
          <w:rFonts w:cstheme="minorHAnsi"/>
          <w:sz w:val="24"/>
          <w:szCs w:val="24"/>
        </w:rPr>
      </w:pPr>
      <w:r w:rsidRPr="001A075C">
        <w:rPr>
          <w:rFonts w:cstheme="minorHAnsi"/>
          <w:b/>
          <w:bCs/>
          <w:sz w:val="24"/>
          <w:szCs w:val="24"/>
        </w:rPr>
        <w:t>Ports</w:t>
      </w:r>
      <w:r w:rsidRPr="001A075C">
        <w:rPr>
          <w:rFonts w:cstheme="minorHAnsi"/>
          <w:sz w:val="24"/>
          <w:szCs w:val="24"/>
        </w:rPr>
        <w:t>: Maps port 3000 on the host to 3000 on the container, accessible at localhost:3000.</w:t>
      </w:r>
    </w:p>
    <w:p w14:paraId="4199E0E3" w14:textId="60D52854" w:rsidR="001A075C" w:rsidRDefault="001A075C" w:rsidP="001A075C">
      <w:pPr>
        <w:numPr>
          <w:ilvl w:val="0"/>
          <w:numId w:val="36"/>
        </w:numPr>
        <w:rPr>
          <w:rFonts w:cstheme="minorHAnsi"/>
          <w:sz w:val="24"/>
          <w:szCs w:val="24"/>
        </w:rPr>
      </w:pPr>
      <w:r w:rsidRPr="001A075C">
        <w:rPr>
          <w:rFonts w:cstheme="minorHAnsi"/>
          <w:b/>
          <w:bCs/>
          <w:sz w:val="24"/>
          <w:szCs w:val="24"/>
        </w:rPr>
        <w:t>Command</w:t>
      </w:r>
      <w:r w:rsidRPr="001A075C">
        <w:rPr>
          <w:rFonts w:cstheme="minorHAnsi"/>
          <w:sz w:val="24"/>
          <w:szCs w:val="24"/>
        </w:rPr>
        <w:t xml:space="preserve">: Runs the command </w:t>
      </w:r>
      <w:proofErr w:type="spellStart"/>
      <w:r w:rsidRPr="001A075C">
        <w:rPr>
          <w:rFonts w:cstheme="minorHAnsi"/>
          <w:sz w:val="24"/>
          <w:szCs w:val="24"/>
        </w:rPr>
        <w:t>npm</w:t>
      </w:r>
      <w:proofErr w:type="spellEnd"/>
      <w:r w:rsidRPr="001A075C">
        <w:rPr>
          <w:rFonts w:cstheme="minorHAnsi"/>
          <w:sz w:val="24"/>
          <w:szCs w:val="24"/>
        </w:rPr>
        <w:t xml:space="preserve"> start to start the development server.</w:t>
      </w:r>
    </w:p>
    <w:p w14:paraId="00E7A42C" w14:textId="0AC58D3D" w:rsidR="001A075C" w:rsidRPr="001A075C" w:rsidRDefault="001A075C" w:rsidP="001A075C">
      <w:pPr>
        <w:ind w:left="720"/>
        <w:rPr>
          <w:rFonts w:cstheme="minorHAnsi"/>
          <w:sz w:val="24"/>
          <w:szCs w:val="24"/>
        </w:rPr>
      </w:pPr>
    </w:p>
    <w:p w14:paraId="47554C8A" w14:textId="6D76BC85" w:rsidR="001A075C" w:rsidRPr="001A075C" w:rsidRDefault="001A075C" w:rsidP="001A075C">
      <w:pPr>
        <w:rPr>
          <w:rFonts w:cstheme="minorHAnsi"/>
          <w:b/>
          <w:bCs/>
          <w:sz w:val="24"/>
          <w:szCs w:val="24"/>
        </w:rPr>
      </w:pPr>
      <w:proofErr w:type="spellStart"/>
      <w:r w:rsidRPr="001A075C">
        <w:rPr>
          <w:rFonts w:cstheme="minorHAnsi"/>
          <w:b/>
          <w:bCs/>
          <w:sz w:val="24"/>
          <w:szCs w:val="24"/>
        </w:rPr>
        <w:t>Dockerfile</w:t>
      </w:r>
      <w:proofErr w:type="spellEnd"/>
      <w:r w:rsidRPr="001A075C">
        <w:rPr>
          <w:rFonts w:cstheme="minorHAnsi"/>
          <w:b/>
          <w:bCs/>
          <w:sz w:val="24"/>
          <w:szCs w:val="24"/>
        </w:rPr>
        <w:t xml:space="preserve"> Configuration for Each Component</w:t>
      </w:r>
    </w:p>
    <w:p w14:paraId="2E662F70" w14:textId="6E2175AF" w:rsidR="001A075C" w:rsidRPr="001A075C" w:rsidRDefault="001A075C" w:rsidP="001A075C">
      <w:pPr>
        <w:rPr>
          <w:rFonts w:cstheme="minorHAnsi"/>
          <w:b/>
          <w:bCs/>
          <w:sz w:val="24"/>
          <w:szCs w:val="24"/>
        </w:rPr>
      </w:pPr>
      <w:r w:rsidRPr="001A075C">
        <w:rPr>
          <w:rFonts w:cstheme="minorHAnsi"/>
          <w:b/>
          <w:bCs/>
          <w:sz w:val="24"/>
          <w:szCs w:val="24"/>
        </w:rPr>
        <w:t xml:space="preserve">User and Device Backend </w:t>
      </w:r>
      <w:proofErr w:type="spellStart"/>
      <w:r w:rsidRPr="001A075C">
        <w:rPr>
          <w:rFonts w:cstheme="minorHAnsi"/>
          <w:b/>
          <w:bCs/>
          <w:sz w:val="24"/>
          <w:szCs w:val="24"/>
        </w:rPr>
        <w:t>Dockerfiles</w:t>
      </w:r>
      <w:proofErr w:type="spellEnd"/>
    </w:p>
    <w:p w14:paraId="2136A558" w14:textId="7F14B948" w:rsidR="001A075C" w:rsidRPr="001A075C" w:rsidRDefault="001A075C" w:rsidP="001A075C">
      <w:pPr>
        <w:rPr>
          <w:rFonts w:cstheme="minorHAnsi"/>
          <w:sz w:val="24"/>
          <w:szCs w:val="24"/>
        </w:rPr>
      </w:pPr>
      <w:r w:rsidRPr="001A075C">
        <w:rPr>
          <w:rFonts w:cstheme="minorHAnsi"/>
          <w:sz w:val="24"/>
          <w:szCs w:val="24"/>
        </w:rPr>
        <w:t xml:space="preserve">Each </w:t>
      </w:r>
      <w:proofErr w:type="spellStart"/>
      <w:r w:rsidRPr="001A075C">
        <w:rPr>
          <w:rFonts w:cstheme="minorHAnsi"/>
          <w:sz w:val="24"/>
          <w:szCs w:val="24"/>
        </w:rPr>
        <w:t>backend’s</w:t>
      </w:r>
      <w:proofErr w:type="spellEnd"/>
      <w:r w:rsidRPr="001A075C">
        <w:rPr>
          <w:rFonts w:cstheme="minorHAnsi"/>
          <w:sz w:val="24"/>
          <w:szCs w:val="24"/>
        </w:rPr>
        <w:t xml:space="preserve"> </w:t>
      </w:r>
      <w:proofErr w:type="spellStart"/>
      <w:r w:rsidRPr="001A075C">
        <w:rPr>
          <w:rFonts w:cstheme="minorHAnsi"/>
          <w:sz w:val="24"/>
          <w:szCs w:val="24"/>
        </w:rPr>
        <w:t>Dockerfile</w:t>
      </w:r>
      <w:proofErr w:type="spellEnd"/>
      <w:r w:rsidRPr="001A075C">
        <w:rPr>
          <w:rFonts w:cstheme="minorHAnsi"/>
          <w:sz w:val="24"/>
          <w:szCs w:val="24"/>
        </w:rPr>
        <w:t xml:space="preserve"> sets up the Spring Boot application:</w:t>
      </w:r>
    </w:p>
    <w:p w14:paraId="4871E9A6" w14:textId="61718176" w:rsidR="001A075C" w:rsidRPr="001A075C" w:rsidRDefault="001A075C" w:rsidP="001A075C">
      <w:pPr>
        <w:numPr>
          <w:ilvl w:val="0"/>
          <w:numId w:val="37"/>
        </w:numPr>
        <w:rPr>
          <w:rFonts w:cstheme="minorHAnsi"/>
          <w:sz w:val="24"/>
          <w:szCs w:val="24"/>
        </w:rPr>
      </w:pPr>
      <w:r w:rsidRPr="001A075C">
        <w:rPr>
          <w:rFonts w:cstheme="minorHAnsi"/>
          <w:b/>
          <w:bCs/>
          <w:sz w:val="24"/>
          <w:szCs w:val="24"/>
        </w:rPr>
        <w:t>Base Image</w:t>
      </w:r>
      <w:r w:rsidRPr="001A075C">
        <w:rPr>
          <w:rFonts w:cstheme="minorHAnsi"/>
          <w:sz w:val="24"/>
          <w:szCs w:val="24"/>
        </w:rPr>
        <w:t>: Uses an OpenJDK image for Java.</w:t>
      </w:r>
    </w:p>
    <w:p w14:paraId="551D667C" w14:textId="073AE65A" w:rsidR="001A075C" w:rsidRPr="001A075C" w:rsidRDefault="001A075C" w:rsidP="001A075C">
      <w:pPr>
        <w:numPr>
          <w:ilvl w:val="0"/>
          <w:numId w:val="37"/>
        </w:numPr>
        <w:rPr>
          <w:rFonts w:cstheme="minorHAnsi"/>
          <w:sz w:val="24"/>
          <w:szCs w:val="24"/>
        </w:rPr>
      </w:pPr>
      <w:r w:rsidRPr="001A075C">
        <w:rPr>
          <w:rFonts w:cstheme="minorHAnsi"/>
          <w:b/>
          <w:bCs/>
          <w:sz w:val="24"/>
          <w:szCs w:val="24"/>
        </w:rPr>
        <w:t>Build Commands</w:t>
      </w:r>
      <w:r w:rsidRPr="001A075C">
        <w:rPr>
          <w:rFonts w:cstheme="minorHAnsi"/>
          <w:sz w:val="24"/>
          <w:szCs w:val="24"/>
        </w:rPr>
        <w:t>: Copies the application code, installs dependencies, and exposes the respective port (8080 for user-backend and 8081 for device-backend).</w:t>
      </w:r>
    </w:p>
    <w:p w14:paraId="63F19370" w14:textId="09FC2449" w:rsidR="001A075C" w:rsidRPr="001A075C" w:rsidRDefault="001A075C" w:rsidP="001A075C">
      <w:pPr>
        <w:rPr>
          <w:rFonts w:cstheme="minorHAnsi"/>
          <w:b/>
          <w:bCs/>
          <w:sz w:val="24"/>
          <w:szCs w:val="24"/>
        </w:rPr>
      </w:pPr>
      <w:r w:rsidRPr="001A075C">
        <w:rPr>
          <w:rFonts w:cstheme="minorHAnsi"/>
          <w:b/>
          <w:bCs/>
          <w:sz w:val="24"/>
          <w:szCs w:val="24"/>
        </w:rPr>
        <w:t xml:space="preserve">Frontend </w:t>
      </w:r>
      <w:proofErr w:type="spellStart"/>
      <w:r w:rsidRPr="001A075C">
        <w:rPr>
          <w:rFonts w:cstheme="minorHAnsi"/>
          <w:b/>
          <w:bCs/>
          <w:sz w:val="24"/>
          <w:szCs w:val="24"/>
        </w:rPr>
        <w:t>Dockerfile</w:t>
      </w:r>
      <w:proofErr w:type="spellEnd"/>
    </w:p>
    <w:p w14:paraId="45B21B36" w14:textId="5A294B98" w:rsidR="001A075C" w:rsidRPr="001A075C" w:rsidRDefault="001A075C" w:rsidP="001A075C">
      <w:pPr>
        <w:rPr>
          <w:rFonts w:cstheme="minorHAnsi"/>
          <w:sz w:val="24"/>
          <w:szCs w:val="24"/>
        </w:rPr>
      </w:pPr>
      <w:r w:rsidRPr="001A075C">
        <w:rPr>
          <w:rFonts w:cstheme="minorHAnsi"/>
          <w:sz w:val="24"/>
          <w:szCs w:val="24"/>
        </w:rPr>
        <w:t xml:space="preserve">The frontend’s </w:t>
      </w:r>
      <w:proofErr w:type="spellStart"/>
      <w:r w:rsidRPr="001A075C">
        <w:rPr>
          <w:rFonts w:cstheme="minorHAnsi"/>
          <w:sz w:val="24"/>
          <w:szCs w:val="24"/>
        </w:rPr>
        <w:t>Dockerfile</w:t>
      </w:r>
      <w:proofErr w:type="spellEnd"/>
      <w:r w:rsidRPr="001A075C">
        <w:rPr>
          <w:rFonts w:cstheme="minorHAnsi"/>
          <w:sz w:val="24"/>
          <w:szCs w:val="24"/>
        </w:rPr>
        <w:t xml:space="preserve"> configures the React application:</w:t>
      </w:r>
    </w:p>
    <w:p w14:paraId="5CCAB331" w14:textId="227BE5AE" w:rsidR="001A075C" w:rsidRPr="001A075C" w:rsidRDefault="001A075C" w:rsidP="001A075C">
      <w:pPr>
        <w:numPr>
          <w:ilvl w:val="0"/>
          <w:numId w:val="38"/>
        </w:numPr>
        <w:rPr>
          <w:rFonts w:cstheme="minorHAnsi"/>
          <w:sz w:val="24"/>
          <w:szCs w:val="24"/>
        </w:rPr>
      </w:pPr>
      <w:r w:rsidRPr="001A075C">
        <w:rPr>
          <w:rFonts w:cstheme="minorHAnsi"/>
          <w:b/>
          <w:bCs/>
          <w:sz w:val="24"/>
          <w:szCs w:val="24"/>
        </w:rPr>
        <w:t>Base Image</w:t>
      </w:r>
      <w:r w:rsidRPr="001A075C">
        <w:rPr>
          <w:rFonts w:cstheme="minorHAnsi"/>
          <w:sz w:val="24"/>
          <w:szCs w:val="24"/>
        </w:rPr>
        <w:t>: Uses a Node.js image for JavaScript applications.</w:t>
      </w:r>
    </w:p>
    <w:p w14:paraId="67495110" w14:textId="272BA20A" w:rsidR="001A075C" w:rsidRPr="001A075C" w:rsidRDefault="001A075C" w:rsidP="001A075C">
      <w:pPr>
        <w:numPr>
          <w:ilvl w:val="0"/>
          <w:numId w:val="38"/>
        </w:numPr>
        <w:rPr>
          <w:rFonts w:cstheme="minorHAnsi"/>
          <w:sz w:val="24"/>
          <w:szCs w:val="24"/>
        </w:rPr>
      </w:pPr>
      <w:r w:rsidRPr="001A075C">
        <w:rPr>
          <w:rFonts w:cstheme="minorHAnsi"/>
          <w:b/>
          <w:bCs/>
          <w:sz w:val="24"/>
          <w:szCs w:val="24"/>
        </w:rPr>
        <w:t>Commands</w:t>
      </w:r>
      <w:r w:rsidRPr="001A075C">
        <w:rPr>
          <w:rFonts w:cstheme="minorHAnsi"/>
          <w:sz w:val="24"/>
          <w:szCs w:val="24"/>
        </w:rPr>
        <w:t>: Copies package*.</w:t>
      </w:r>
      <w:proofErr w:type="spellStart"/>
      <w:r w:rsidRPr="001A075C">
        <w:rPr>
          <w:rFonts w:cstheme="minorHAnsi"/>
          <w:sz w:val="24"/>
          <w:szCs w:val="24"/>
        </w:rPr>
        <w:t>json</w:t>
      </w:r>
      <w:proofErr w:type="spellEnd"/>
      <w:r w:rsidRPr="001A075C">
        <w:rPr>
          <w:rFonts w:cstheme="minorHAnsi"/>
          <w:sz w:val="24"/>
          <w:szCs w:val="24"/>
        </w:rPr>
        <w:t>, installs dependencies, and copies the app code into the container.</w:t>
      </w:r>
    </w:p>
    <w:p w14:paraId="667E0949" w14:textId="2F8853B9" w:rsidR="001A075C" w:rsidRPr="001A075C" w:rsidRDefault="001A075C" w:rsidP="001A075C">
      <w:pPr>
        <w:numPr>
          <w:ilvl w:val="0"/>
          <w:numId w:val="38"/>
        </w:numPr>
        <w:rPr>
          <w:rFonts w:cstheme="minorHAnsi"/>
          <w:sz w:val="24"/>
          <w:szCs w:val="24"/>
        </w:rPr>
      </w:pPr>
      <w:r w:rsidRPr="001A075C">
        <w:rPr>
          <w:rFonts w:cstheme="minorHAnsi"/>
          <w:b/>
          <w:bCs/>
          <w:sz w:val="24"/>
          <w:szCs w:val="24"/>
        </w:rPr>
        <w:t>Expose</w:t>
      </w:r>
      <w:r w:rsidRPr="001A075C">
        <w:rPr>
          <w:rFonts w:cstheme="minorHAnsi"/>
          <w:sz w:val="24"/>
          <w:szCs w:val="24"/>
        </w:rPr>
        <w:t>: Exposes port 3000 for the frontend server.</w:t>
      </w:r>
    </w:p>
    <w:p w14:paraId="6129F1FE" w14:textId="029B8601" w:rsidR="001A075C" w:rsidRPr="001A075C" w:rsidRDefault="001A075C" w:rsidP="001A075C">
      <w:pPr>
        <w:rPr>
          <w:rFonts w:cstheme="minorHAnsi"/>
          <w:b/>
          <w:bCs/>
          <w:sz w:val="24"/>
          <w:szCs w:val="24"/>
        </w:rPr>
      </w:pPr>
      <w:r w:rsidRPr="001A075C">
        <w:rPr>
          <w:rFonts w:cstheme="minorHAnsi"/>
          <w:b/>
          <w:bCs/>
          <w:sz w:val="24"/>
          <w:szCs w:val="24"/>
        </w:rPr>
        <w:t>Network Configuration</w:t>
      </w:r>
    </w:p>
    <w:p w14:paraId="3A182E48" w14:textId="40D1D1A7" w:rsidR="001A075C" w:rsidRDefault="001A075C" w:rsidP="001A075C">
      <w:pPr>
        <w:rPr>
          <w:rFonts w:cstheme="minorHAnsi"/>
          <w:sz w:val="24"/>
          <w:szCs w:val="24"/>
        </w:rPr>
      </w:pPr>
      <w:r w:rsidRPr="001A075C">
        <w:rPr>
          <w:rFonts w:cstheme="minorHAnsi"/>
          <w:sz w:val="24"/>
          <w:szCs w:val="24"/>
        </w:rPr>
        <w:t xml:space="preserve">The </w:t>
      </w:r>
      <w:proofErr w:type="spellStart"/>
      <w:r w:rsidRPr="001A075C">
        <w:rPr>
          <w:rFonts w:cstheme="minorHAnsi"/>
          <w:sz w:val="24"/>
          <w:szCs w:val="24"/>
        </w:rPr>
        <w:t>demo_net</w:t>
      </w:r>
      <w:proofErr w:type="spellEnd"/>
      <w:r w:rsidRPr="001A075C">
        <w:rPr>
          <w:rFonts w:cstheme="minorHAnsi"/>
          <w:sz w:val="24"/>
          <w:szCs w:val="24"/>
        </w:rPr>
        <w:t xml:space="preserve"> network enables communication between services without exposing internal ports to the external network, making the setup secure. Each service refers to other services (like </w:t>
      </w:r>
      <w:proofErr w:type="spellStart"/>
      <w:r w:rsidRPr="001A075C">
        <w:rPr>
          <w:rFonts w:cstheme="minorHAnsi"/>
          <w:sz w:val="24"/>
          <w:szCs w:val="24"/>
        </w:rPr>
        <w:t>db</w:t>
      </w:r>
      <w:proofErr w:type="spellEnd"/>
      <w:r w:rsidRPr="001A075C">
        <w:rPr>
          <w:rFonts w:cstheme="minorHAnsi"/>
          <w:sz w:val="24"/>
          <w:szCs w:val="24"/>
        </w:rPr>
        <w:t xml:space="preserve"> for databases) within the Docker network, ensuring seamless internal connectivity.</w:t>
      </w:r>
    </w:p>
    <w:p w14:paraId="7CBC1C62" w14:textId="0B129F5B" w:rsidR="001A075C" w:rsidRPr="001A075C" w:rsidRDefault="001A075C" w:rsidP="001A075C">
      <w:pPr>
        <w:jc w:val="center"/>
        <w:rPr>
          <w:rFonts w:cstheme="minorHAnsi"/>
          <w:i/>
          <w:iCs/>
          <w:sz w:val="24"/>
          <w:szCs w:val="24"/>
        </w:rPr>
      </w:pPr>
      <w:r w:rsidRPr="001A075C">
        <w:rPr>
          <w:rFonts w:cstheme="minorHAnsi"/>
          <w:i/>
          <w:iCs/>
          <w:sz w:val="24"/>
          <w:szCs w:val="24"/>
        </w:rPr>
        <w:t>Network Subnet: 172.30.0.0/1</w:t>
      </w:r>
      <w:r>
        <w:rPr>
          <w:rFonts w:cstheme="minorHAnsi"/>
          <w:i/>
          <w:iCs/>
          <w:sz w:val="24"/>
          <w:szCs w:val="24"/>
        </w:rPr>
        <w:t>6</w:t>
      </w:r>
      <w:r w:rsidRPr="001A075C">
        <w:rPr>
          <w:rFonts w:cstheme="minorHAnsi"/>
          <w:i/>
          <w:iCs/>
          <w:sz w:val="24"/>
          <w:szCs w:val="24"/>
        </w:rPr>
        <w:t xml:space="preserve"> with Gateway: 172.30.0.1</w:t>
      </w:r>
    </w:p>
    <w:p w14:paraId="6B770605" w14:textId="52A922C9" w:rsidR="001A075C" w:rsidRDefault="001A075C" w:rsidP="001A075C">
      <w:pPr>
        <w:rPr>
          <w:rFonts w:cstheme="minorHAnsi"/>
          <w:sz w:val="24"/>
          <w:szCs w:val="24"/>
        </w:rPr>
      </w:pPr>
      <w:r w:rsidRPr="001A075C">
        <w:rPr>
          <w:rFonts w:cstheme="minorHAnsi"/>
          <w:sz w:val="24"/>
          <w:szCs w:val="24"/>
        </w:rPr>
        <w:drawing>
          <wp:anchor distT="0" distB="0" distL="114300" distR="114300" simplePos="0" relativeHeight="251660288" behindDoc="1" locked="0" layoutInCell="1" allowOverlap="1" wp14:anchorId="26300CDA" wp14:editId="5BEDFB08">
            <wp:simplePos x="0" y="0"/>
            <wp:positionH relativeFrom="column">
              <wp:posOffset>0</wp:posOffset>
            </wp:positionH>
            <wp:positionV relativeFrom="paragraph">
              <wp:posOffset>7620</wp:posOffset>
            </wp:positionV>
            <wp:extent cx="6858000" cy="2373630"/>
            <wp:effectExtent l="0" t="0" r="0" b="0"/>
            <wp:wrapNone/>
            <wp:docPr id="10672610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61095" name="Picture 1"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858000" cy="2373630"/>
                    </a:xfrm>
                    <a:prstGeom prst="rect">
                      <a:avLst/>
                    </a:prstGeom>
                  </pic:spPr>
                </pic:pic>
              </a:graphicData>
            </a:graphic>
          </wp:anchor>
        </w:drawing>
      </w:r>
    </w:p>
    <w:p w14:paraId="309F67E5" w14:textId="3120122A" w:rsidR="001A075C" w:rsidRDefault="001A075C" w:rsidP="001A075C">
      <w:pPr>
        <w:rPr>
          <w:rFonts w:cstheme="minorHAnsi"/>
          <w:sz w:val="24"/>
          <w:szCs w:val="24"/>
        </w:rPr>
      </w:pPr>
    </w:p>
    <w:p w14:paraId="3B697A47" w14:textId="57F44FE0" w:rsidR="001A075C" w:rsidRDefault="001A075C" w:rsidP="001A075C">
      <w:pPr>
        <w:rPr>
          <w:rFonts w:cstheme="minorHAnsi"/>
          <w:sz w:val="24"/>
          <w:szCs w:val="24"/>
        </w:rPr>
      </w:pPr>
    </w:p>
    <w:p w14:paraId="79678447" w14:textId="77777777" w:rsidR="001A075C" w:rsidRPr="001A075C" w:rsidRDefault="001A075C" w:rsidP="001A075C">
      <w:pPr>
        <w:rPr>
          <w:rFonts w:cstheme="minorHAnsi"/>
          <w:sz w:val="24"/>
          <w:szCs w:val="24"/>
        </w:rPr>
      </w:pPr>
    </w:p>
    <w:p w14:paraId="7304B4DF" w14:textId="77777777" w:rsidR="001A075C" w:rsidRPr="001A075C" w:rsidRDefault="001A075C" w:rsidP="001A075C"/>
    <w:p w14:paraId="40DD3009" w14:textId="77777777" w:rsidR="001A075C" w:rsidRDefault="001A075C" w:rsidP="001A075C">
      <w:pPr>
        <w:pStyle w:val="Heading1"/>
        <w:ind w:left="720"/>
      </w:pPr>
    </w:p>
    <w:p w14:paraId="6E650707" w14:textId="6C241F99" w:rsidR="00F97951" w:rsidRDefault="00F97951" w:rsidP="00F97951">
      <w:pPr>
        <w:pStyle w:val="Heading1"/>
        <w:numPr>
          <w:ilvl w:val="0"/>
          <w:numId w:val="1"/>
        </w:numPr>
      </w:pPr>
      <w:r>
        <w:t>References</w:t>
      </w:r>
      <w:r>
        <w:t xml:space="preserve"> </w:t>
      </w:r>
      <w:r>
        <w:t>:</w:t>
      </w:r>
    </w:p>
    <w:p w14:paraId="052092D6" w14:textId="77777777" w:rsidR="00F97951" w:rsidRPr="00F97951" w:rsidRDefault="00F97951" w:rsidP="00F97951"/>
    <w:p w14:paraId="1E52F0C3" w14:textId="44F89E10" w:rsidR="00F97951" w:rsidRPr="00F97951" w:rsidRDefault="00F97951" w:rsidP="00F97951">
      <w:pPr>
        <w:pStyle w:val="ListParagraph"/>
        <w:numPr>
          <w:ilvl w:val="0"/>
          <w:numId w:val="29"/>
        </w:numPr>
      </w:pPr>
      <w:hyperlink r:id="rId14" w:history="1">
        <w:r w:rsidRPr="00F97951">
          <w:rPr>
            <w:rStyle w:val="Hyperlink"/>
            <w:sz w:val="22"/>
          </w:rPr>
          <w:t>https://en.wikipedia.org/wiki/Microservice</w:t>
        </w:r>
        <w:r w:rsidRPr="00F97951">
          <w:rPr>
            <w:rStyle w:val="Hyperlink"/>
            <w:sz w:val="22"/>
          </w:rPr>
          <w:t>s</w:t>
        </w:r>
      </w:hyperlink>
    </w:p>
    <w:p w14:paraId="69A2E52E" w14:textId="6241532A" w:rsidR="00F97951" w:rsidRPr="00F97951" w:rsidRDefault="00F97951" w:rsidP="00F97951">
      <w:pPr>
        <w:pStyle w:val="ListParagraph"/>
        <w:numPr>
          <w:ilvl w:val="0"/>
          <w:numId w:val="29"/>
        </w:numPr>
      </w:pPr>
      <w:hyperlink r:id="rId15" w:history="1">
        <w:r w:rsidRPr="00F97951">
          <w:rPr>
            <w:rStyle w:val="Hyperlink"/>
            <w:sz w:val="22"/>
          </w:rPr>
          <w:t>https://microservices.io/</w:t>
        </w:r>
      </w:hyperlink>
    </w:p>
    <w:p w14:paraId="0B4F6DB4" w14:textId="3794FAF1" w:rsidR="00F97951" w:rsidRPr="00F97951" w:rsidRDefault="00F97951" w:rsidP="00F97951">
      <w:pPr>
        <w:pStyle w:val="ListParagraph"/>
        <w:numPr>
          <w:ilvl w:val="0"/>
          <w:numId w:val="29"/>
        </w:numPr>
      </w:pPr>
      <w:hyperlink r:id="rId16" w:history="1">
        <w:r w:rsidRPr="00F97951">
          <w:rPr>
            <w:rStyle w:val="Hyperlink"/>
            <w:sz w:val="22"/>
          </w:rPr>
          <w:t>https://softwareengineering.stackexchange.com/questions/373927/what-is-the-proper-way-to-synchronize-data-across-microservices</w:t>
        </w:r>
      </w:hyperlink>
    </w:p>
    <w:p w14:paraId="3364B3F2" w14:textId="55F08B01" w:rsidR="00F97951" w:rsidRPr="00F97951" w:rsidRDefault="00F97951" w:rsidP="00F97951">
      <w:pPr>
        <w:pStyle w:val="ListParagraph"/>
        <w:numPr>
          <w:ilvl w:val="0"/>
          <w:numId w:val="29"/>
        </w:numPr>
      </w:pPr>
      <w:hyperlink r:id="rId17" w:history="1">
        <w:r w:rsidRPr="00F97951">
          <w:rPr>
            <w:rStyle w:val="Hyperlink"/>
            <w:sz w:val="22"/>
          </w:rPr>
          <w:t>https://microservices.io/patterns/data/saga.html</w:t>
        </w:r>
      </w:hyperlink>
    </w:p>
    <w:p w14:paraId="62DFA4CD" w14:textId="6F8A6EB5" w:rsidR="00F97951" w:rsidRPr="00F97951" w:rsidRDefault="00F97951" w:rsidP="00F97951">
      <w:pPr>
        <w:pStyle w:val="ListParagraph"/>
        <w:numPr>
          <w:ilvl w:val="0"/>
          <w:numId w:val="29"/>
        </w:numPr>
      </w:pPr>
      <w:hyperlink r:id="rId18" w:history="1">
        <w:r w:rsidRPr="00F97951">
          <w:rPr>
            <w:rStyle w:val="Hyperlink"/>
            <w:sz w:val="22"/>
          </w:rPr>
          <w:t>https://stackoverflow.com/questions/37915326/how-to-keep-db-in-sync-when-using-microservices-architecture</w:t>
        </w:r>
      </w:hyperlink>
    </w:p>
    <w:p w14:paraId="24AEC3F1" w14:textId="7CEE8ED9" w:rsidR="00F97951" w:rsidRPr="00F97951" w:rsidRDefault="00F97951" w:rsidP="00F97951">
      <w:pPr>
        <w:pStyle w:val="ListParagraph"/>
        <w:numPr>
          <w:ilvl w:val="0"/>
          <w:numId w:val="28"/>
        </w:numPr>
        <w:rPr>
          <w:sz w:val="22"/>
        </w:rPr>
      </w:pPr>
      <w:hyperlink r:id="rId19" w:history="1">
        <w:r w:rsidRPr="00F97951">
          <w:rPr>
            <w:rStyle w:val="Hyperlink"/>
            <w:sz w:val="22"/>
          </w:rPr>
          <w:t>https://reactjs.org/docs/faq-internals.html</w:t>
        </w:r>
      </w:hyperlink>
    </w:p>
    <w:p w14:paraId="61EF573E" w14:textId="057EDF51" w:rsidR="00F97951" w:rsidRPr="00F97951" w:rsidRDefault="00F97951" w:rsidP="00F97951">
      <w:pPr>
        <w:pStyle w:val="ListParagraph"/>
        <w:numPr>
          <w:ilvl w:val="0"/>
          <w:numId w:val="28"/>
        </w:numPr>
        <w:rPr>
          <w:sz w:val="22"/>
        </w:rPr>
      </w:pPr>
      <w:hyperlink r:id="rId20" w:history="1">
        <w:r w:rsidRPr="00F97951">
          <w:rPr>
            <w:rStyle w:val="Hyperlink"/>
            <w:sz w:val="22"/>
          </w:rPr>
          <w:t>https://reactjs.org/docs/introducing-jsx.html</w:t>
        </w:r>
      </w:hyperlink>
    </w:p>
    <w:p w14:paraId="7E19D185" w14:textId="7496A024" w:rsidR="00F97951" w:rsidRPr="00F97951" w:rsidRDefault="00F97951" w:rsidP="00F97951">
      <w:pPr>
        <w:pStyle w:val="ListParagraph"/>
        <w:numPr>
          <w:ilvl w:val="0"/>
          <w:numId w:val="28"/>
        </w:numPr>
        <w:rPr>
          <w:sz w:val="22"/>
        </w:rPr>
      </w:pPr>
      <w:hyperlink r:id="rId21" w:history="1">
        <w:r w:rsidRPr="00F97951">
          <w:rPr>
            <w:rStyle w:val="Hyperlink"/>
            <w:sz w:val="22"/>
          </w:rPr>
          <w:t>https://developer.mozilla.org/en-US/docs/Web/API/XMLHttpRequest</w:t>
        </w:r>
      </w:hyperlink>
    </w:p>
    <w:p w14:paraId="470E9099" w14:textId="64E10889" w:rsidR="00F97951" w:rsidRPr="00F97951" w:rsidRDefault="00F97951" w:rsidP="00F97951">
      <w:pPr>
        <w:pStyle w:val="ListParagraph"/>
        <w:numPr>
          <w:ilvl w:val="0"/>
          <w:numId w:val="28"/>
        </w:numPr>
        <w:rPr>
          <w:sz w:val="22"/>
        </w:rPr>
      </w:pPr>
      <w:hyperlink r:id="rId22" w:history="1">
        <w:r w:rsidRPr="00F97951">
          <w:rPr>
            <w:rStyle w:val="Hyperlink"/>
            <w:sz w:val="22"/>
          </w:rPr>
          <w:t>https://github.com/axios/axios</w:t>
        </w:r>
      </w:hyperlink>
    </w:p>
    <w:p w14:paraId="3A6715AA" w14:textId="4AB2DA09" w:rsidR="00F97951" w:rsidRPr="00F97951" w:rsidRDefault="00F97951" w:rsidP="00F97951">
      <w:pPr>
        <w:pStyle w:val="ListParagraph"/>
        <w:numPr>
          <w:ilvl w:val="0"/>
          <w:numId w:val="28"/>
        </w:numPr>
        <w:rPr>
          <w:sz w:val="22"/>
        </w:rPr>
      </w:pPr>
      <w:hyperlink r:id="rId23" w:history="1">
        <w:r w:rsidRPr="00F97951">
          <w:rPr>
            <w:rStyle w:val="Hyperlink"/>
            <w:sz w:val="22"/>
          </w:rPr>
          <w:t>https://javascript.info/</w:t>
        </w:r>
      </w:hyperlink>
    </w:p>
    <w:p w14:paraId="619AFB4F" w14:textId="25E10E84" w:rsidR="00F97951" w:rsidRPr="00F97951" w:rsidRDefault="00F97951" w:rsidP="00F97951">
      <w:pPr>
        <w:pStyle w:val="ListParagraph"/>
        <w:numPr>
          <w:ilvl w:val="0"/>
          <w:numId w:val="28"/>
        </w:numPr>
        <w:rPr>
          <w:sz w:val="22"/>
        </w:rPr>
      </w:pPr>
      <w:hyperlink r:id="rId24" w:history="1">
        <w:r w:rsidRPr="00F97951">
          <w:rPr>
            <w:rStyle w:val="Hyperlink"/>
            <w:sz w:val="22"/>
          </w:rPr>
          <w:t>https://www.w3schools.com/js/</w:t>
        </w:r>
      </w:hyperlink>
    </w:p>
    <w:p w14:paraId="213B635B" w14:textId="472993B0" w:rsidR="00F97951" w:rsidRPr="00F97951" w:rsidRDefault="00F97951" w:rsidP="00F97951">
      <w:pPr>
        <w:pStyle w:val="ListParagraph"/>
        <w:numPr>
          <w:ilvl w:val="0"/>
          <w:numId w:val="28"/>
        </w:numPr>
        <w:rPr>
          <w:sz w:val="22"/>
        </w:rPr>
      </w:pPr>
      <w:hyperlink r:id="rId25" w:history="1">
        <w:r w:rsidRPr="00F97951">
          <w:rPr>
            <w:rStyle w:val="Hyperlink"/>
            <w:sz w:val="22"/>
          </w:rPr>
          <w:t>https://developer.mozilla.org/en-US/docs/Web/HTML/Element</w:t>
        </w:r>
      </w:hyperlink>
    </w:p>
    <w:p w14:paraId="088789EB" w14:textId="50AF68CC" w:rsidR="00F97951" w:rsidRPr="00F97951" w:rsidRDefault="00F97951" w:rsidP="00F97951">
      <w:pPr>
        <w:pStyle w:val="ListParagraph"/>
        <w:numPr>
          <w:ilvl w:val="0"/>
          <w:numId w:val="28"/>
        </w:numPr>
        <w:rPr>
          <w:sz w:val="22"/>
        </w:rPr>
      </w:pPr>
      <w:hyperlink r:id="rId26" w:history="1">
        <w:r w:rsidRPr="00F97951">
          <w:rPr>
            <w:rStyle w:val="Hyperlink"/>
            <w:sz w:val="22"/>
          </w:rPr>
          <w:t>https://developer.mozilla.org/en-US/docs/Web/CSS/CSS_Selectors</w:t>
        </w:r>
      </w:hyperlink>
    </w:p>
    <w:p w14:paraId="4C8F1C1C" w14:textId="77777777" w:rsidR="0084310F" w:rsidRPr="00D1193C" w:rsidRDefault="0084310F" w:rsidP="00D1193C"/>
    <w:sectPr w:rsidR="0084310F" w:rsidRPr="00D1193C" w:rsidSect="00D1193C">
      <w:footerReference w:type="default" r:id="rId2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FD0AB6" w14:textId="77777777" w:rsidR="005E7FC1" w:rsidRDefault="005E7FC1" w:rsidP="00C73B3C">
      <w:pPr>
        <w:spacing w:after="0" w:line="240" w:lineRule="auto"/>
      </w:pPr>
      <w:r>
        <w:separator/>
      </w:r>
    </w:p>
  </w:endnote>
  <w:endnote w:type="continuationSeparator" w:id="0">
    <w:p w14:paraId="74AA2E78" w14:textId="77777777" w:rsidR="005E7FC1" w:rsidRDefault="005E7FC1" w:rsidP="00C73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CECD20" w14:textId="46E6C0F9" w:rsidR="00C73B3C" w:rsidRDefault="00C73B3C">
    <w:pPr>
      <w:pStyle w:val="Footer"/>
    </w:pPr>
    <w:proofErr w:type="spellStart"/>
    <w:r>
      <w:t>Facultatea</w:t>
    </w:r>
    <w:proofErr w:type="spellEnd"/>
    <w:r>
      <w:t xml:space="preserve"> de </w:t>
    </w:r>
    <w:proofErr w:type="spellStart"/>
    <w:r>
      <w:t>Automatic</w:t>
    </w:r>
    <w:r w:rsidR="00326045">
      <w:t>ă</w:t>
    </w:r>
    <w:proofErr w:type="spellEnd"/>
    <w:r>
      <w:t xml:space="preserve"> </w:t>
    </w:r>
    <w:proofErr w:type="spellStart"/>
    <w:r w:rsidR="00326045">
      <w:t>ș</w:t>
    </w:r>
    <w:r>
      <w:t>i</w:t>
    </w:r>
    <w:proofErr w:type="spellEnd"/>
    <w:r>
      <w:t xml:space="preserve"> </w:t>
    </w:r>
    <w:proofErr w:type="spellStart"/>
    <w:r>
      <w:t>Calculatoare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8D31A0" w14:textId="77777777" w:rsidR="005E7FC1" w:rsidRDefault="005E7FC1" w:rsidP="00C73B3C">
      <w:pPr>
        <w:spacing w:after="0" w:line="240" w:lineRule="auto"/>
      </w:pPr>
      <w:r>
        <w:separator/>
      </w:r>
    </w:p>
  </w:footnote>
  <w:footnote w:type="continuationSeparator" w:id="0">
    <w:p w14:paraId="30B5D555" w14:textId="77777777" w:rsidR="005E7FC1" w:rsidRDefault="005E7FC1" w:rsidP="00C73B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E7B21"/>
    <w:multiLevelType w:val="multilevel"/>
    <w:tmpl w:val="D9FA0F9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35E61AF"/>
    <w:multiLevelType w:val="multilevel"/>
    <w:tmpl w:val="8704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5720E"/>
    <w:multiLevelType w:val="multilevel"/>
    <w:tmpl w:val="C638C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25145"/>
    <w:multiLevelType w:val="multilevel"/>
    <w:tmpl w:val="2D00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77BB0"/>
    <w:multiLevelType w:val="multilevel"/>
    <w:tmpl w:val="1F00CB18"/>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440" w:hanging="108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5" w15:restartNumberingAfterBreak="0">
    <w:nsid w:val="17DF68E1"/>
    <w:multiLevelType w:val="multilevel"/>
    <w:tmpl w:val="B7E0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74A22"/>
    <w:multiLevelType w:val="multilevel"/>
    <w:tmpl w:val="A2DC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A645E"/>
    <w:multiLevelType w:val="multilevel"/>
    <w:tmpl w:val="6E0AF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254F9"/>
    <w:multiLevelType w:val="multilevel"/>
    <w:tmpl w:val="3222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6A22E0"/>
    <w:multiLevelType w:val="multilevel"/>
    <w:tmpl w:val="2A30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801B6B"/>
    <w:multiLevelType w:val="multilevel"/>
    <w:tmpl w:val="1F00CB18"/>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440" w:hanging="108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11" w15:restartNumberingAfterBreak="0">
    <w:nsid w:val="32941E29"/>
    <w:multiLevelType w:val="multilevel"/>
    <w:tmpl w:val="A4EE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96340"/>
    <w:multiLevelType w:val="hybridMultilevel"/>
    <w:tmpl w:val="7E1EB54A"/>
    <w:lvl w:ilvl="0" w:tplc="B008BC4E">
      <w:start w:val="5"/>
      <w:numFmt w:val="bullet"/>
      <w:lvlText w:val="-"/>
      <w:lvlJc w:val="left"/>
      <w:pPr>
        <w:ind w:left="720" w:hanging="360"/>
      </w:pPr>
      <w:rPr>
        <w:rFonts w:ascii="Calibri" w:eastAsiaTheme="minorEastAsia" w:hAnsi="Calibri" w:cs="Calibr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372831C7"/>
    <w:multiLevelType w:val="hybridMultilevel"/>
    <w:tmpl w:val="B44068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87E6B9E"/>
    <w:multiLevelType w:val="multilevel"/>
    <w:tmpl w:val="A29A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EC11D9"/>
    <w:multiLevelType w:val="multilevel"/>
    <w:tmpl w:val="E346881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444D0DA1"/>
    <w:multiLevelType w:val="multilevel"/>
    <w:tmpl w:val="347A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510BD8"/>
    <w:multiLevelType w:val="hybridMultilevel"/>
    <w:tmpl w:val="C340EAB8"/>
    <w:lvl w:ilvl="0" w:tplc="402C59B4">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4B93727"/>
    <w:multiLevelType w:val="multilevel"/>
    <w:tmpl w:val="A40C10A4"/>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440" w:hanging="108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19" w15:restartNumberingAfterBreak="0">
    <w:nsid w:val="47E030DF"/>
    <w:multiLevelType w:val="multilevel"/>
    <w:tmpl w:val="42D8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B712DF"/>
    <w:multiLevelType w:val="multilevel"/>
    <w:tmpl w:val="2F86919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54701361"/>
    <w:multiLevelType w:val="multilevel"/>
    <w:tmpl w:val="6860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BE4CE3"/>
    <w:multiLevelType w:val="hybridMultilevel"/>
    <w:tmpl w:val="AB50A5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06A11BB"/>
    <w:multiLevelType w:val="multilevel"/>
    <w:tmpl w:val="B62E7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AD6544"/>
    <w:multiLevelType w:val="multilevel"/>
    <w:tmpl w:val="7FD8F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B43B6"/>
    <w:multiLevelType w:val="multilevel"/>
    <w:tmpl w:val="999439F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6" w15:restartNumberingAfterBreak="0">
    <w:nsid w:val="670913AB"/>
    <w:multiLevelType w:val="multilevel"/>
    <w:tmpl w:val="5074D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C904C3"/>
    <w:multiLevelType w:val="hybridMultilevel"/>
    <w:tmpl w:val="AF026E8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6B270924"/>
    <w:multiLevelType w:val="multilevel"/>
    <w:tmpl w:val="989E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9A0DF0"/>
    <w:multiLevelType w:val="multilevel"/>
    <w:tmpl w:val="1F00CB18"/>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440" w:hanging="108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30" w15:restartNumberingAfterBreak="0">
    <w:nsid w:val="703B48CE"/>
    <w:multiLevelType w:val="hybridMultilevel"/>
    <w:tmpl w:val="53F44D76"/>
    <w:lvl w:ilvl="0" w:tplc="18FCF98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4E2B5C"/>
    <w:multiLevelType w:val="multilevel"/>
    <w:tmpl w:val="2A5A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36519B"/>
    <w:multiLevelType w:val="multilevel"/>
    <w:tmpl w:val="D0A25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A82BED"/>
    <w:multiLevelType w:val="hybridMultilevel"/>
    <w:tmpl w:val="DA267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A80"/>
    <w:multiLevelType w:val="multilevel"/>
    <w:tmpl w:val="A8B0ECE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5" w15:restartNumberingAfterBreak="0">
    <w:nsid w:val="7DBF5CE2"/>
    <w:multiLevelType w:val="multilevel"/>
    <w:tmpl w:val="143A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D7685F"/>
    <w:multiLevelType w:val="multilevel"/>
    <w:tmpl w:val="99C24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110844">
    <w:abstractNumId w:val="18"/>
  </w:num>
  <w:num w:numId="2" w16cid:durableId="358431944">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349232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1587209">
    <w:abstractNumId w:val="12"/>
  </w:num>
  <w:num w:numId="5" w16cid:durableId="2125035059">
    <w:abstractNumId w:val="10"/>
  </w:num>
  <w:num w:numId="6" w16cid:durableId="1778016651">
    <w:abstractNumId w:val="29"/>
  </w:num>
  <w:num w:numId="7" w16cid:durableId="596405367">
    <w:abstractNumId w:val="4"/>
  </w:num>
  <w:num w:numId="8" w16cid:durableId="1549994976">
    <w:abstractNumId w:val="17"/>
  </w:num>
  <w:num w:numId="9" w16cid:durableId="502667795">
    <w:abstractNumId w:val="26"/>
  </w:num>
  <w:num w:numId="10" w16cid:durableId="529605192">
    <w:abstractNumId w:val="35"/>
  </w:num>
  <w:num w:numId="11" w16cid:durableId="1428503976">
    <w:abstractNumId w:val="19"/>
  </w:num>
  <w:num w:numId="12" w16cid:durableId="1598366283">
    <w:abstractNumId w:val="6"/>
  </w:num>
  <w:num w:numId="13" w16cid:durableId="2106461344">
    <w:abstractNumId w:val="2"/>
  </w:num>
  <w:num w:numId="14" w16cid:durableId="1556043943">
    <w:abstractNumId w:val="8"/>
  </w:num>
  <w:num w:numId="15" w16cid:durableId="478696471">
    <w:abstractNumId w:val="14"/>
  </w:num>
  <w:num w:numId="16" w16cid:durableId="1140851206">
    <w:abstractNumId w:val="11"/>
  </w:num>
  <w:num w:numId="17" w16cid:durableId="472912195">
    <w:abstractNumId w:val="22"/>
  </w:num>
  <w:num w:numId="18" w16cid:durableId="1510636333">
    <w:abstractNumId w:val="3"/>
  </w:num>
  <w:num w:numId="19" w16cid:durableId="144397460">
    <w:abstractNumId w:val="16"/>
  </w:num>
  <w:num w:numId="20" w16cid:durableId="1307006884">
    <w:abstractNumId w:val="28"/>
  </w:num>
  <w:num w:numId="21" w16cid:durableId="2039817968">
    <w:abstractNumId w:val="15"/>
  </w:num>
  <w:num w:numId="22" w16cid:durableId="2138913275">
    <w:abstractNumId w:val="34"/>
  </w:num>
  <w:num w:numId="23" w16cid:durableId="1496265279">
    <w:abstractNumId w:val="0"/>
  </w:num>
  <w:num w:numId="24" w16cid:durableId="1058820860">
    <w:abstractNumId w:val="25"/>
  </w:num>
  <w:num w:numId="25" w16cid:durableId="1757245797">
    <w:abstractNumId w:val="20"/>
  </w:num>
  <w:num w:numId="26" w16cid:durableId="1196231118">
    <w:abstractNumId w:val="9"/>
  </w:num>
  <w:num w:numId="27" w16cid:durableId="2117863291">
    <w:abstractNumId w:val="13"/>
  </w:num>
  <w:num w:numId="28" w16cid:durableId="754016558">
    <w:abstractNumId w:val="33"/>
  </w:num>
  <w:num w:numId="29" w16cid:durableId="1173030782">
    <w:abstractNumId w:val="30"/>
  </w:num>
  <w:num w:numId="30" w16cid:durableId="328216655">
    <w:abstractNumId w:val="23"/>
  </w:num>
  <w:num w:numId="31" w16cid:durableId="493646309">
    <w:abstractNumId w:val="1"/>
  </w:num>
  <w:num w:numId="32" w16cid:durableId="236480644">
    <w:abstractNumId w:val="7"/>
  </w:num>
  <w:num w:numId="33" w16cid:durableId="945501370">
    <w:abstractNumId w:val="24"/>
  </w:num>
  <w:num w:numId="34" w16cid:durableId="1763724359">
    <w:abstractNumId w:val="32"/>
  </w:num>
  <w:num w:numId="35" w16cid:durableId="1357853241">
    <w:abstractNumId w:val="36"/>
  </w:num>
  <w:num w:numId="36" w16cid:durableId="1820268510">
    <w:abstractNumId w:val="31"/>
  </w:num>
  <w:num w:numId="37" w16cid:durableId="172107732">
    <w:abstractNumId w:val="21"/>
  </w:num>
  <w:num w:numId="38" w16cid:durableId="231238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41586"/>
    <w:rsid w:val="00081CC2"/>
    <w:rsid w:val="000B2F92"/>
    <w:rsid w:val="00141586"/>
    <w:rsid w:val="00145B3A"/>
    <w:rsid w:val="00165E05"/>
    <w:rsid w:val="00183FB1"/>
    <w:rsid w:val="001A075C"/>
    <w:rsid w:val="001C6A36"/>
    <w:rsid w:val="00326045"/>
    <w:rsid w:val="00331D02"/>
    <w:rsid w:val="00376B02"/>
    <w:rsid w:val="00376F07"/>
    <w:rsid w:val="003902D9"/>
    <w:rsid w:val="00393B4B"/>
    <w:rsid w:val="003D0A0F"/>
    <w:rsid w:val="0045038F"/>
    <w:rsid w:val="0046274B"/>
    <w:rsid w:val="00497BDA"/>
    <w:rsid w:val="00525EFF"/>
    <w:rsid w:val="005A1BFC"/>
    <w:rsid w:val="005E7FC1"/>
    <w:rsid w:val="005F4306"/>
    <w:rsid w:val="0061372D"/>
    <w:rsid w:val="00620A5A"/>
    <w:rsid w:val="0069480A"/>
    <w:rsid w:val="006A203E"/>
    <w:rsid w:val="006A2397"/>
    <w:rsid w:val="007108FB"/>
    <w:rsid w:val="00743AF8"/>
    <w:rsid w:val="007A0504"/>
    <w:rsid w:val="007D5862"/>
    <w:rsid w:val="00800647"/>
    <w:rsid w:val="0084310F"/>
    <w:rsid w:val="00860ECF"/>
    <w:rsid w:val="00872715"/>
    <w:rsid w:val="008B4CA6"/>
    <w:rsid w:val="008C7BC9"/>
    <w:rsid w:val="00980602"/>
    <w:rsid w:val="00992728"/>
    <w:rsid w:val="009E1D1B"/>
    <w:rsid w:val="009F2836"/>
    <w:rsid w:val="00A4122E"/>
    <w:rsid w:val="00A60C08"/>
    <w:rsid w:val="00AB7346"/>
    <w:rsid w:val="00B10E24"/>
    <w:rsid w:val="00B172FA"/>
    <w:rsid w:val="00BA68CB"/>
    <w:rsid w:val="00C43C17"/>
    <w:rsid w:val="00C73B3C"/>
    <w:rsid w:val="00CC159C"/>
    <w:rsid w:val="00D1193C"/>
    <w:rsid w:val="00D520DD"/>
    <w:rsid w:val="00D5358E"/>
    <w:rsid w:val="00D631A6"/>
    <w:rsid w:val="00D64B95"/>
    <w:rsid w:val="00E33009"/>
    <w:rsid w:val="00E7165A"/>
    <w:rsid w:val="00E8295C"/>
    <w:rsid w:val="00F225CA"/>
    <w:rsid w:val="00F364AA"/>
    <w:rsid w:val="00F832FD"/>
    <w:rsid w:val="00F95B64"/>
    <w:rsid w:val="00F97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9027C"/>
  <w15:docId w15:val="{8EB5E3A8-DAF4-4A82-854B-254DBDFB7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586"/>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141586"/>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semiHidden/>
    <w:unhideWhenUsed/>
    <w:qFormat/>
    <w:rsid w:val="008C7BC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83FB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586"/>
    <w:rPr>
      <w:rFonts w:eastAsiaTheme="majorEastAsia" w:cstheme="majorBidi"/>
      <w:b/>
      <w:bCs/>
      <w:sz w:val="32"/>
      <w:szCs w:val="28"/>
    </w:rPr>
  </w:style>
  <w:style w:type="character" w:customStyle="1" w:styleId="Heading2Char">
    <w:name w:val="Heading 2 Char"/>
    <w:basedOn w:val="DefaultParagraphFont"/>
    <w:link w:val="Heading2"/>
    <w:uiPriority w:val="9"/>
    <w:rsid w:val="00141586"/>
    <w:rPr>
      <w:rFonts w:eastAsiaTheme="majorEastAsia" w:cstheme="majorBidi"/>
      <w:b/>
      <w:bCs/>
      <w:sz w:val="28"/>
      <w:szCs w:val="26"/>
    </w:rPr>
  </w:style>
  <w:style w:type="character" w:styleId="Hyperlink">
    <w:name w:val="Hyperlink"/>
    <w:basedOn w:val="DefaultParagraphFont"/>
    <w:uiPriority w:val="99"/>
    <w:unhideWhenUsed/>
    <w:rsid w:val="00141586"/>
    <w:rPr>
      <w:color w:val="0000FF" w:themeColor="hyperlink"/>
      <w:u w:val="single"/>
    </w:rPr>
  </w:style>
  <w:style w:type="paragraph" w:styleId="TOC1">
    <w:name w:val="toc 1"/>
    <w:basedOn w:val="Normal"/>
    <w:next w:val="Normal"/>
    <w:autoRedefine/>
    <w:uiPriority w:val="39"/>
    <w:unhideWhenUsed/>
    <w:rsid w:val="00141586"/>
    <w:pPr>
      <w:spacing w:after="100"/>
    </w:pPr>
    <w:rPr>
      <w:sz w:val="20"/>
    </w:rPr>
  </w:style>
  <w:style w:type="paragraph" w:styleId="TOC2">
    <w:name w:val="toc 2"/>
    <w:basedOn w:val="Normal"/>
    <w:next w:val="Normal"/>
    <w:autoRedefine/>
    <w:uiPriority w:val="39"/>
    <w:semiHidden/>
    <w:unhideWhenUsed/>
    <w:rsid w:val="00141586"/>
    <w:pPr>
      <w:spacing w:after="100"/>
      <w:ind w:left="200"/>
    </w:pPr>
    <w:rPr>
      <w:sz w:val="20"/>
    </w:rPr>
  </w:style>
  <w:style w:type="paragraph" w:styleId="Title">
    <w:name w:val="Title"/>
    <w:basedOn w:val="Normal"/>
    <w:next w:val="Normal"/>
    <w:link w:val="TitleChar"/>
    <w:uiPriority w:val="10"/>
    <w:qFormat/>
    <w:rsid w:val="00141586"/>
    <w:pPr>
      <w:spacing w:after="300" w:line="240" w:lineRule="auto"/>
      <w:contextualSpacing/>
    </w:pPr>
    <w:rPr>
      <w:rFonts w:eastAsiaTheme="majorEastAsia" w:cstheme="majorBidi"/>
      <w:b/>
      <w:spacing w:val="5"/>
      <w:kern w:val="28"/>
      <w:sz w:val="36"/>
      <w:szCs w:val="52"/>
    </w:rPr>
  </w:style>
  <w:style w:type="character" w:customStyle="1" w:styleId="TitleChar">
    <w:name w:val="Title Char"/>
    <w:basedOn w:val="DefaultParagraphFont"/>
    <w:link w:val="Title"/>
    <w:uiPriority w:val="10"/>
    <w:rsid w:val="00141586"/>
    <w:rPr>
      <w:rFonts w:eastAsiaTheme="majorEastAsia" w:cstheme="majorBidi"/>
      <w:b/>
      <w:spacing w:val="5"/>
      <w:kern w:val="28"/>
      <w:sz w:val="36"/>
      <w:szCs w:val="52"/>
    </w:rPr>
  </w:style>
  <w:style w:type="paragraph" w:styleId="ListParagraph">
    <w:name w:val="List Paragraph"/>
    <w:basedOn w:val="Normal"/>
    <w:uiPriority w:val="34"/>
    <w:qFormat/>
    <w:rsid w:val="00141586"/>
    <w:pPr>
      <w:ind w:left="720"/>
      <w:contextualSpacing/>
    </w:pPr>
    <w:rPr>
      <w:sz w:val="20"/>
    </w:rPr>
  </w:style>
  <w:style w:type="paragraph" w:styleId="TOCHeading">
    <w:name w:val="TOC Heading"/>
    <w:basedOn w:val="Heading1"/>
    <w:next w:val="Normal"/>
    <w:uiPriority w:val="39"/>
    <w:unhideWhenUsed/>
    <w:qFormat/>
    <w:rsid w:val="00141586"/>
    <w:pPr>
      <w:outlineLvl w:val="9"/>
    </w:pPr>
    <w:rPr>
      <w:rFonts w:asciiTheme="majorHAnsi" w:hAnsiTheme="majorHAnsi"/>
      <w:color w:val="365F91" w:themeColor="accent1" w:themeShade="BF"/>
      <w:sz w:val="28"/>
    </w:rPr>
  </w:style>
  <w:style w:type="paragraph" w:styleId="BalloonText">
    <w:name w:val="Balloon Text"/>
    <w:basedOn w:val="Normal"/>
    <w:link w:val="BalloonTextChar"/>
    <w:uiPriority w:val="99"/>
    <w:semiHidden/>
    <w:unhideWhenUsed/>
    <w:rsid w:val="001415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1586"/>
    <w:rPr>
      <w:rFonts w:ascii="Tahoma" w:hAnsi="Tahoma" w:cs="Tahoma"/>
      <w:sz w:val="16"/>
      <w:szCs w:val="16"/>
    </w:rPr>
  </w:style>
  <w:style w:type="paragraph" w:styleId="Header">
    <w:name w:val="header"/>
    <w:basedOn w:val="Normal"/>
    <w:link w:val="HeaderChar"/>
    <w:uiPriority w:val="99"/>
    <w:unhideWhenUsed/>
    <w:rsid w:val="00C73B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3B3C"/>
  </w:style>
  <w:style w:type="paragraph" w:styleId="Footer">
    <w:name w:val="footer"/>
    <w:basedOn w:val="Normal"/>
    <w:link w:val="FooterChar"/>
    <w:uiPriority w:val="99"/>
    <w:unhideWhenUsed/>
    <w:rsid w:val="00C73B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3B3C"/>
  </w:style>
  <w:style w:type="paragraph" w:styleId="NormalWeb">
    <w:name w:val="Normal (Web)"/>
    <w:basedOn w:val="Normal"/>
    <w:uiPriority w:val="99"/>
    <w:semiHidden/>
    <w:unhideWhenUsed/>
    <w:rsid w:val="00E7165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E7165A"/>
    <w:rPr>
      <w:b/>
      <w:bCs/>
    </w:rPr>
  </w:style>
  <w:style w:type="character" w:styleId="UnresolvedMention">
    <w:name w:val="Unresolved Mention"/>
    <w:basedOn w:val="DefaultParagraphFont"/>
    <w:uiPriority w:val="99"/>
    <w:semiHidden/>
    <w:unhideWhenUsed/>
    <w:rsid w:val="00E7165A"/>
    <w:rPr>
      <w:color w:val="605E5C"/>
      <w:shd w:val="clear" w:color="auto" w:fill="E1DFDD"/>
    </w:rPr>
  </w:style>
  <w:style w:type="character" w:customStyle="1" w:styleId="Heading3Char">
    <w:name w:val="Heading 3 Char"/>
    <w:basedOn w:val="DefaultParagraphFont"/>
    <w:link w:val="Heading3"/>
    <w:uiPriority w:val="9"/>
    <w:semiHidden/>
    <w:rsid w:val="008C7BC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183FB1"/>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362085">
      <w:bodyDiv w:val="1"/>
      <w:marLeft w:val="0"/>
      <w:marRight w:val="0"/>
      <w:marTop w:val="0"/>
      <w:marBottom w:val="0"/>
      <w:divBdr>
        <w:top w:val="none" w:sz="0" w:space="0" w:color="auto"/>
        <w:left w:val="none" w:sz="0" w:space="0" w:color="auto"/>
        <w:bottom w:val="none" w:sz="0" w:space="0" w:color="auto"/>
        <w:right w:val="none" w:sz="0" w:space="0" w:color="auto"/>
      </w:divBdr>
    </w:div>
    <w:div w:id="301467000">
      <w:bodyDiv w:val="1"/>
      <w:marLeft w:val="0"/>
      <w:marRight w:val="0"/>
      <w:marTop w:val="0"/>
      <w:marBottom w:val="0"/>
      <w:divBdr>
        <w:top w:val="none" w:sz="0" w:space="0" w:color="auto"/>
        <w:left w:val="none" w:sz="0" w:space="0" w:color="auto"/>
        <w:bottom w:val="none" w:sz="0" w:space="0" w:color="auto"/>
        <w:right w:val="none" w:sz="0" w:space="0" w:color="auto"/>
      </w:divBdr>
    </w:div>
    <w:div w:id="395006511">
      <w:bodyDiv w:val="1"/>
      <w:marLeft w:val="0"/>
      <w:marRight w:val="0"/>
      <w:marTop w:val="0"/>
      <w:marBottom w:val="0"/>
      <w:divBdr>
        <w:top w:val="none" w:sz="0" w:space="0" w:color="auto"/>
        <w:left w:val="none" w:sz="0" w:space="0" w:color="auto"/>
        <w:bottom w:val="none" w:sz="0" w:space="0" w:color="auto"/>
        <w:right w:val="none" w:sz="0" w:space="0" w:color="auto"/>
      </w:divBdr>
    </w:div>
    <w:div w:id="465315907">
      <w:bodyDiv w:val="1"/>
      <w:marLeft w:val="0"/>
      <w:marRight w:val="0"/>
      <w:marTop w:val="0"/>
      <w:marBottom w:val="0"/>
      <w:divBdr>
        <w:top w:val="none" w:sz="0" w:space="0" w:color="auto"/>
        <w:left w:val="none" w:sz="0" w:space="0" w:color="auto"/>
        <w:bottom w:val="none" w:sz="0" w:space="0" w:color="auto"/>
        <w:right w:val="none" w:sz="0" w:space="0" w:color="auto"/>
      </w:divBdr>
    </w:div>
    <w:div w:id="569999006">
      <w:bodyDiv w:val="1"/>
      <w:marLeft w:val="0"/>
      <w:marRight w:val="0"/>
      <w:marTop w:val="0"/>
      <w:marBottom w:val="0"/>
      <w:divBdr>
        <w:top w:val="none" w:sz="0" w:space="0" w:color="auto"/>
        <w:left w:val="none" w:sz="0" w:space="0" w:color="auto"/>
        <w:bottom w:val="none" w:sz="0" w:space="0" w:color="auto"/>
        <w:right w:val="none" w:sz="0" w:space="0" w:color="auto"/>
      </w:divBdr>
    </w:div>
    <w:div w:id="636112486">
      <w:bodyDiv w:val="1"/>
      <w:marLeft w:val="0"/>
      <w:marRight w:val="0"/>
      <w:marTop w:val="0"/>
      <w:marBottom w:val="0"/>
      <w:divBdr>
        <w:top w:val="none" w:sz="0" w:space="0" w:color="auto"/>
        <w:left w:val="none" w:sz="0" w:space="0" w:color="auto"/>
        <w:bottom w:val="none" w:sz="0" w:space="0" w:color="auto"/>
        <w:right w:val="none" w:sz="0" w:space="0" w:color="auto"/>
      </w:divBdr>
    </w:div>
    <w:div w:id="689794219">
      <w:bodyDiv w:val="1"/>
      <w:marLeft w:val="0"/>
      <w:marRight w:val="0"/>
      <w:marTop w:val="0"/>
      <w:marBottom w:val="0"/>
      <w:divBdr>
        <w:top w:val="none" w:sz="0" w:space="0" w:color="auto"/>
        <w:left w:val="none" w:sz="0" w:space="0" w:color="auto"/>
        <w:bottom w:val="none" w:sz="0" w:space="0" w:color="auto"/>
        <w:right w:val="none" w:sz="0" w:space="0" w:color="auto"/>
      </w:divBdr>
    </w:div>
    <w:div w:id="707025012">
      <w:bodyDiv w:val="1"/>
      <w:marLeft w:val="0"/>
      <w:marRight w:val="0"/>
      <w:marTop w:val="0"/>
      <w:marBottom w:val="0"/>
      <w:divBdr>
        <w:top w:val="none" w:sz="0" w:space="0" w:color="auto"/>
        <w:left w:val="none" w:sz="0" w:space="0" w:color="auto"/>
        <w:bottom w:val="none" w:sz="0" w:space="0" w:color="auto"/>
        <w:right w:val="none" w:sz="0" w:space="0" w:color="auto"/>
      </w:divBdr>
    </w:div>
    <w:div w:id="780686710">
      <w:bodyDiv w:val="1"/>
      <w:marLeft w:val="0"/>
      <w:marRight w:val="0"/>
      <w:marTop w:val="0"/>
      <w:marBottom w:val="0"/>
      <w:divBdr>
        <w:top w:val="none" w:sz="0" w:space="0" w:color="auto"/>
        <w:left w:val="none" w:sz="0" w:space="0" w:color="auto"/>
        <w:bottom w:val="none" w:sz="0" w:space="0" w:color="auto"/>
        <w:right w:val="none" w:sz="0" w:space="0" w:color="auto"/>
      </w:divBdr>
    </w:div>
    <w:div w:id="962688602">
      <w:bodyDiv w:val="1"/>
      <w:marLeft w:val="0"/>
      <w:marRight w:val="0"/>
      <w:marTop w:val="0"/>
      <w:marBottom w:val="0"/>
      <w:divBdr>
        <w:top w:val="none" w:sz="0" w:space="0" w:color="auto"/>
        <w:left w:val="none" w:sz="0" w:space="0" w:color="auto"/>
        <w:bottom w:val="none" w:sz="0" w:space="0" w:color="auto"/>
        <w:right w:val="none" w:sz="0" w:space="0" w:color="auto"/>
      </w:divBdr>
    </w:div>
    <w:div w:id="1017080947">
      <w:bodyDiv w:val="1"/>
      <w:marLeft w:val="0"/>
      <w:marRight w:val="0"/>
      <w:marTop w:val="0"/>
      <w:marBottom w:val="0"/>
      <w:divBdr>
        <w:top w:val="none" w:sz="0" w:space="0" w:color="auto"/>
        <w:left w:val="none" w:sz="0" w:space="0" w:color="auto"/>
        <w:bottom w:val="none" w:sz="0" w:space="0" w:color="auto"/>
        <w:right w:val="none" w:sz="0" w:space="0" w:color="auto"/>
      </w:divBdr>
    </w:div>
    <w:div w:id="1122917615">
      <w:bodyDiv w:val="1"/>
      <w:marLeft w:val="0"/>
      <w:marRight w:val="0"/>
      <w:marTop w:val="0"/>
      <w:marBottom w:val="0"/>
      <w:divBdr>
        <w:top w:val="none" w:sz="0" w:space="0" w:color="auto"/>
        <w:left w:val="none" w:sz="0" w:space="0" w:color="auto"/>
        <w:bottom w:val="none" w:sz="0" w:space="0" w:color="auto"/>
        <w:right w:val="none" w:sz="0" w:space="0" w:color="auto"/>
      </w:divBdr>
    </w:div>
    <w:div w:id="1172375673">
      <w:bodyDiv w:val="1"/>
      <w:marLeft w:val="0"/>
      <w:marRight w:val="0"/>
      <w:marTop w:val="0"/>
      <w:marBottom w:val="0"/>
      <w:divBdr>
        <w:top w:val="none" w:sz="0" w:space="0" w:color="auto"/>
        <w:left w:val="none" w:sz="0" w:space="0" w:color="auto"/>
        <w:bottom w:val="none" w:sz="0" w:space="0" w:color="auto"/>
        <w:right w:val="none" w:sz="0" w:space="0" w:color="auto"/>
      </w:divBdr>
    </w:div>
    <w:div w:id="1178425238">
      <w:bodyDiv w:val="1"/>
      <w:marLeft w:val="0"/>
      <w:marRight w:val="0"/>
      <w:marTop w:val="0"/>
      <w:marBottom w:val="0"/>
      <w:divBdr>
        <w:top w:val="none" w:sz="0" w:space="0" w:color="auto"/>
        <w:left w:val="none" w:sz="0" w:space="0" w:color="auto"/>
        <w:bottom w:val="none" w:sz="0" w:space="0" w:color="auto"/>
        <w:right w:val="none" w:sz="0" w:space="0" w:color="auto"/>
      </w:divBdr>
    </w:div>
    <w:div w:id="1226377175">
      <w:bodyDiv w:val="1"/>
      <w:marLeft w:val="0"/>
      <w:marRight w:val="0"/>
      <w:marTop w:val="0"/>
      <w:marBottom w:val="0"/>
      <w:divBdr>
        <w:top w:val="none" w:sz="0" w:space="0" w:color="auto"/>
        <w:left w:val="none" w:sz="0" w:space="0" w:color="auto"/>
        <w:bottom w:val="none" w:sz="0" w:space="0" w:color="auto"/>
        <w:right w:val="none" w:sz="0" w:space="0" w:color="auto"/>
      </w:divBdr>
    </w:div>
    <w:div w:id="1234968336">
      <w:bodyDiv w:val="1"/>
      <w:marLeft w:val="0"/>
      <w:marRight w:val="0"/>
      <w:marTop w:val="0"/>
      <w:marBottom w:val="0"/>
      <w:divBdr>
        <w:top w:val="none" w:sz="0" w:space="0" w:color="auto"/>
        <w:left w:val="none" w:sz="0" w:space="0" w:color="auto"/>
        <w:bottom w:val="none" w:sz="0" w:space="0" w:color="auto"/>
        <w:right w:val="none" w:sz="0" w:space="0" w:color="auto"/>
      </w:divBdr>
    </w:div>
    <w:div w:id="1323050649">
      <w:bodyDiv w:val="1"/>
      <w:marLeft w:val="0"/>
      <w:marRight w:val="0"/>
      <w:marTop w:val="0"/>
      <w:marBottom w:val="0"/>
      <w:divBdr>
        <w:top w:val="none" w:sz="0" w:space="0" w:color="auto"/>
        <w:left w:val="none" w:sz="0" w:space="0" w:color="auto"/>
        <w:bottom w:val="none" w:sz="0" w:space="0" w:color="auto"/>
        <w:right w:val="none" w:sz="0" w:space="0" w:color="auto"/>
      </w:divBdr>
    </w:div>
    <w:div w:id="1356268823">
      <w:bodyDiv w:val="1"/>
      <w:marLeft w:val="0"/>
      <w:marRight w:val="0"/>
      <w:marTop w:val="0"/>
      <w:marBottom w:val="0"/>
      <w:divBdr>
        <w:top w:val="none" w:sz="0" w:space="0" w:color="auto"/>
        <w:left w:val="none" w:sz="0" w:space="0" w:color="auto"/>
        <w:bottom w:val="none" w:sz="0" w:space="0" w:color="auto"/>
        <w:right w:val="none" w:sz="0" w:space="0" w:color="auto"/>
      </w:divBdr>
    </w:div>
    <w:div w:id="1479304564">
      <w:bodyDiv w:val="1"/>
      <w:marLeft w:val="0"/>
      <w:marRight w:val="0"/>
      <w:marTop w:val="0"/>
      <w:marBottom w:val="0"/>
      <w:divBdr>
        <w:top w:val="none" w:sz="0" w:space="0" w:color="auto"/>
        <w:left w:val="none" w:sz="0" w:space="0" w:color="auto"/>
        <w:bottom w:val="none" w:sz="0" w:space="0" w:color="auto"/>
        <w:right w:val="none" w:sz="0" w:space="0" w:color="auto"/>
      </w:divBdr>
    </w:div>
    <w:div w:id="1497381729">
      <w:bodyDiv w:val="1"/>
      <w:marLeft w:val="0"/>
      <w:marRight w:val="0"/>
      <w:marTop w:val="0"/>
      <w:marBottom w:val="0"/>
      <w:divBdr>
        <w:top w:val="none" w:sz="0" w:space="0" w:color="auto"/>
        <w:left w:val="none" w:sz="0" w:space="0" w:color="auto"/>
        <w:bottom w:val="none" w:sz="0" w:space="0" w:color="auto"/>
        <w:right w:val="none" w:sz="0" w:space="0" w:color="auto"/>
      </w:divBdr>
    </w:div>
    <w:div w:id="1538659229">
      <w:bodyDiv w:val="1"/>
      <w:marLeft w:val="0"/>
      <w:marRight w:val="0"/>
      <w:marTop w:val="0"/>
      <w:marBottom w:val="0"/>
      <w:divBdr>
        <w:top w:val="none" w:sz="0" w:space="0" w:color="auto"/>
        <w:left w:val="none" w:sz="0" w:space="0" w:color="auto"/>
        <w:bottom w:val="none" w:sz="0" w:space="0" w:color="auto"/>
        <w:right w:val="none" w:sz="0" w:space="0" w:color="auto"/>
      </w:divBdr>
    </w:div>
    <w:div w:id="1567177817">
      <w:bodyDiv w:val="1"/>
      <w:marLeft w:val="0"/>
      <w:marRight w:val="0"/>
      <w:marTop w:val="0"/>
      <w:marBottom w:val="0"/>
      <w:divBdr>
        <w:top w:val="none" w:sz="0" w:space="0" w:color="auto"/>
        <w:left w:val="none" w:sz="0" w:space="0" w:color="auto"/>
        <w:bottom w:val="none" w:sz="0" w:space="0" w:color="auto"/>
        <w:right w:val="none" w:sz="0" w:space="0" w:color="auto"/>
      </w:divBdr>
    </w:div>
    <w:div w:id="1633632746">
      <w:bodyDiv w:val="1"/>
      <w:marLeft w:val="0"/>
      <w:marRight w:val="0"/>
      <w:marTop w:val="0"/>
      <w:marBottom w:val="0"/>
      <w:divBdr>
        <w:top w:val="none" w:sz="0" w:space="0" w:color="auto"/>
        <w:left w:val="none" w:sz="0" w:space="0" w:color="auto"/>
        <w:bottom w:val="none" w:sz="0" w:space="0" w:color="auto"/>
        <w:right w:val="none" w:sz="0" w:space="0" w:color="auto"/>
      </w:divBdr>
    </w:div>
    <w:div w:id="1646084769">
      <w:bodyDiv w:val="1"/>
      <w:marLeft w:val="0"/>
      <w:marRight w:val="0"/>
      <w:marTop w:val="0"/>
      <w:marBottom w:val="0"/>
      <w:divBdr>
        <w:top w:val="none" w:sz="0" w:space="0" w:color="auto"/>
        <w:left w:val="none" w:sz="0" w:space="0" w:color="auto"/>
        <w:bottom w:val="none" w:sz="0" w:space="0" w:color="auto"/>
        <w:right w:val="none" w:sz="0" w:space="0" w:color="auto"/>
      </w:divBdr>
    </w:div>
    <w:div w:id="1705983658">
      <w:bodyDiv w:val="1"/>
      <w:marLeft w:val="0"/>
      <w:marRight w:val="0"/>
      <w:marTop w:val="0"/>
      <w:marBottom w:val="0"/>
      <w:divBdr>
        <w:top w:val="none" w:sz="0" w:space="0" w:color="auto"/>
        <w:left w:val="none" w:sz="0" w:space="0" w:color="auto"/>
        <w:bottom w:val="none" w:sz="0" w:space="0" w:color="auto"/>
        <w:right w:val="none" w:sz="0" w:space="0" w:color="auto"/>
      </w:divBdr>
    </w:div>
    <w:div w:id="1727332691">
      <w:bodyDiv w:val="1"/>
      <w:marLeft w:val="0"/>
      <w:marRight w:val="0"/>
      <w:marTop w:val="0"/>
      <w:marBottom w:val="0"/>
      <w:divBdr>
        <w:top w:val="none" w:sz="0" w:space="0" w:color="auto"/>
        <w:left w:val="none" w:sz="0" w:space="0" w:color="auto"/>
        <w:bottom w:val="none" w:sz="0" w:space="0" w:color="auto"/>
        <w:right w:val="none" w:sz="0" w:space="0" w:color="auto"/>
      </w:divBdr>
    </w:div>
    <w:div w:id="1758402781">
      <w:bodyDiv w:val="1"/>
      <w:marLeft w:val="0"/>
      <w:marRight w:val="0"/>
      <w:marTop w:val="0"/>
      <w:marBottom w:val="0"/>
      <w:divBdr>
        <w:top w:val="none" w:sz="0" w:space="0" w:color="auto"/>
        <w:left w:val="none" w:sz="0" w:space="0" w:color="auto"/>
        <w:bottom w:val="none" w:sz="0" w:space="0" w:color="auto"/>
        <w:right w:val="none" w:sz="0" w:space="0" w:color="auto"/>
      </w:divBdr>
    </w:div>
    <w:div w:id="1760905905">
      <w:bodyDiv w:val="1"/>
      <w:marLeft w:val="0"/>
      <w:marRight w:val="0"/>
      <w:marTop w:val="0"/>
      <w:marBottom w:val="0"/>
      <w:divBdr>
        <w:top w:val="none" w:sz="0" w:space="0" w:color="auto"/>
        <w:left w:val="none" w:sz="0" w:space="0" w:color="auto"/>
        <w:bottom w:val="none" w:sz="0" w:space="0" w:color="auto"/>
        <w:right w:val="none" w:sz="0" w:space="0" w:color="auto"/>
      </w:divBdr>
    </w:div>
    <w:div w:id="1820538546">
      <w:bodyDiv w:val="1"/>
      <w:marLeft w:val="0"/>
      <w:marRight w:val="0"/>
      <w:marTop w:val="0"/>
      <w:marBottom w:val="0"/>
      <w:divBdr>
        <w:top w:val="none" w:sz="0" w:space="0" w:color="auto"/>
        <w:left w:val="none" w:sz="0" w:space="0" w:color="auto"/>
        <w:bottom w:val="none" w:sz="0" w:space="0" w:color="auto"/>
        <w:right w:val="none" w:sz="0" w:space="0" w:color="auto"/>
      </w:divBdr>
    </w:div>
    <w:div w:id="1890417892">
      <w:bodyDiv w:val="1"/>
      <w:marLeft w:val="0"/>
      <w:marRight w:val="0"/>
      <w:marTop w:val="0"/>
      <w:marBottom w:val="0"/>
      <w:divBdr>
        <w:top w:val="none" w:sz="0" w:space="0" w:color="auto"/>
        <w:left w:val="none" w:sz="0" w:space="0" w:color="auto"/>
        <w:bottom w:val="none" w:sz="0" w:space="0" w:color="auto"/>
        <w:right w:val="none" w:sz="0" w:space="0" w:color="auto"/>
      </w:divBdr>
    </w:div>
    <w:div w:id="1957902976">
      <w:bodyDiv w:val="1"/>
      <w:marLeft w:val="0"/>
      <w:marRight w:val="0"/>
      <w:marTop w:val="0"/>
      <w:marBottom w:val="0"/>
      <w:divBdr>
        <w:top w:val="none" w:sz="0" w:space="0" w:color="auto"/>
        <w:left w:val="none" w:sz="0" w:space="0" w:color="auto"/>
        <w:bottom w:val="none" w:sz="0" w:space="0" w:color="auto"/>
        <w:right w:val="none" w:sz="0" w:space="0" w:color="auto"/>
      </w:divBdr>
    </w:div>
    <w:div w:id="2007586368">
      <w:bodyDiv w:val="1"/>
      <w:marLeft w:val="0"/>
      <w:marRight w:val="0"/>
      <w:marTop w:val="0"/>
      <w:marBottom w:val="0"/>
      <w:divBdr>
        <w:top w:val="none" w:sz="0" w:space="0" w:color="auto"/>
        <w:left w:val="none" w:sz="0" w:space="0" w:color="auto"/>
        <w:bottom w:val="none" w:sz="0" w:space="0" w:color="auto"/>
        <w:right w:val="none" w:sz="0" w:space="0" w:color="auto"/>
      </w:divBdr>
    </w:div>
    <w:div w:id="2048603416">
      <w:bodyDiv w:val="1"/>
      <w:marLeft w:val="0"/>
      <w:marRight w:val="0"/>
      <w:marTop w:val="0"/>
      <w:marBottom w:val="0"/>
      <w:divBdr>
        <w:top w:val="none" w:sz="0" w:space="0" w:color="auto"/>
        <w:left w:val="none" w:sz="0" w:space="0" w:color="auto"/>
        <w:bottom w:val="none" w:sz="0" w:space="0" w:color="auto"/>
        <w:right w:val="none" w:sz="0" w:space="0" w:color="auto"/>
      </w:divBdr>
    </w:div>
    <w:div w:id="2078088593">
      <w:bodyDiv w:val="1"/>
      <w:marLeft w:val="0"/>
      <w:marRight w:val="0"/>
      <w:marTop w:val="0"/>
      <w:marBottom w:val="0"/>
      <w:divBdr>
        <w:top w:val="none" w:sz="0" w:space="0" w:color="auto"/>
        <w:left w:val="none" w:sz="0" w:space="0" w:color="auto"/>
        <w:bottom w:val="none" w:sz="0" w:space="0" w:color="auto"/>
        <w:right w:val="none" w:sz="0" w:space="0" w:color="auto"/>
      </w:divBdr>
    </w:div>
    <w:div w:id="2106613275">
      <w:bodyDiv w:val="1"/>
      <w:marLeft w:val="0"/>
      <w:marRight w:val="0"/>
      <w:marTop w:val="0"/>
      <w:marBottom w:val="0"/>
      <w:divBdr>
        <w:top w:val="none" w:sz="0" w:space="0" w:color="auto"/>
        <w:left w:val="none" w:sz="0" w:space="0" w:color="auto"/>
        <w:bottom w:val="none" w:sz="0" w:space="0" w:color="auto"/>
        <w:right w:val="none" w:sz="0" w:space="0" w:color="auto"/>
      </w:divBdr>
    </w:div>
    <w:div w:id="2126463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stackoverflow.com/questions/37915326/how-to-keep-db-in-sync-when-using-microservices-architecture" TargetMode="External"/><Relationship Id="rId26" Type="http://schemas.openxmlformats.org/officeDocument/2006/relationships/hyperlink" Target="https://developer.mozilla.org/en-US/docs/Web/CSS/CSS_Selectors" TargetMode="External"/><Relationship Id="rId3" Type="http://schemas.openxmlformats.org/officeDocument/2006/relationships/styles" Target="styles.xml"/><Relationship Id="rId21" Type="http://schemas.openxmlformats.org/officeDocument/2006/relationships/hyperlink" Target="https://developer.mozilla.org/en-US/docs/Web/API/XMLHttpReques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microservices.io/patterns/data/saga.html" TargetMode="External"/><Relationship Id="rId25" Type="http://schemas.openxmlformats.org/officeDocument/2006/relationships/hyperlink" Target="https://developer.mozilla.org/en-US/docs/Web/HTML/Element" TargetMode="External"/><Relationship Id="rId2" Type="http://schemas.openxmlformats.org/officeDocument/2006/relationships/numbering" Target="numbering.xml"/><Relationship Id="rId16" Type="http://schemas.openxmlformats.org/officeDocument/2006/relationships/hyperlink" Target="https://softwareengineering.stackexchange.com/questions/373927/what-is-the-proper-way-to-synchronize-data-across-microservices" TargetMode="External"/><Relationship Id="rId20" Type="http://schemas.openxmlformats.org/officeDocument/2006/relationships/hyperlink" Target="https://reactjs.org/docs/introducing-jsx.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w3schools.com/js/" TargetMode="External"/><Relationship Id="rId5" Type="http://schemas.openxmlformats.org/officeDocument/2006/relationships/webSettings" Target="webSettings.xml"/><Relationship Id="rId15" Type="http://schemas.openxmlformats.org/officeDocument/2006/relationships/hyperlink" Target="https://microservices.io/" TargetMode="External"/><Relationship Id="rId23" Type="http://schemas.openxmlformats.org/officeDocument/2006/relationships/hyperlink" Target="https://javascript.info/"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reactjs.org/docs/faq-internals.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wikipedia.org/wiki/Microservices" TargetMode="External"/><Relationship Id="rId22" Type="http://schemas.openxmlformats.org/officeDocument/2006/relationships/hyperlink" Target="https://github.com/axios/axios"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0C4CAF-B449-4C7F-B137-684BF4708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13</Pages>
  <Words>2145</Words>
  <Characters>12230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Dragos Tecuci</cp:lastModifiedBy>
  <cp:revision>49</cp:revision>
  <dcterms:created xsi:type="dcterms:W3CDTF">2024-01-15T03:57:00Z</dcterms:created>
  <dcterms:modified xsi:type="dcterms:W3CDTF">2024-10-29T19:08:00Z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2024-01-15T19:01:55Z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b8186eaf-988b-4d36-b985-14a69374c773</vt:lpwstr>
  </property>
  <property fmtid="{D5CDD505-2E9C-101B-9397-08002B2CF9AE}" pid="8" name="MSIP_Label_5b58b62f-6f94-46bd-8089-18e64b0a9abb_ContentBits">
    <vt:lpwstr>0</vt:lpwstr>
  </property>
</Properties>
</file>