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255BAE" w14:textId="77777777" w:rsidR="008D7070" w:rsidRDefault="00A91E35">
      <w:pPr>
        <w:spacing w:after="0" w:line="100" w:lineRule="atLeast"/>
        <w:jc w:val="center"/>
        <w:rPr>
          <w:rFonts w:ascii="Times New Roman" w:eastAsia="Times New Roman" w:hAnsi="Times New Roman" w:cs="Times New Roman"/>
          <w:spacing w:val="-2"/>
          <w:sz w:val="28"/>
          <w:szCs w:val="28"/>
        </w:rPr>
      </w:pPr>
      <w:r>
        <w:rPr>
          <w:rFonts w:ascii="Times New Roman" w:hAnsi="Times New Roman"/>
          <w:spacing w:val="-2"/>
          <w:sz w:val="28"/>
          <w:szCs w:val="28"/>
        </w:rPr>
        <w:t xml:space="preserve">МИНИСТЕРСТВО НАУКИ И ВЫСШЕГО ОБРАЗОВАНИЯ </w:t>
      </w:r>
    </w:p>
    <w:p w14:paraId="7B3B0975" w14:textId="77777777" w:rsidR="008D7070" w:rsidRDefault="00A91E35">
      <w:pPr>
        <w:spacing w:after="0" w:line="100" w:lineRule="atLeast"/>
        <w:jc w:val="center"/>
        <w:rPr>
          <w:rFonts w:ascii="Times New Roman" w:eastAsia="Times New Roman" w:hAnsi="Times New Roman" w:cs="Times New Roman"/>
          <w:sz w:val="28"/>
          <w:szCs w:val="28"/>
        </w:rPr>
      </w:pPr>
      <w:r>
        <w:rPr>
          <w:rFonts w:ascii="Times New Roman" w:hAnsi="Times New Roman"/>
          <w:spacing w:val="-2"/>
          <w:sz w:val="28"/>
          <w:szCs w:val="28"/>
        </w:rPr>
        <w:t>РОССИЙСКОЙ ФЕДЕРАЦИИ</w:t>
      </w:r>
    </w:p>
    <w:p w14:paraId="22E6D966" w14:textId="77777777" w:rsidR="008D7070" w:rsidRDefault="00A91E35">
      <w:pPr>
        <w:spacing w:after="0" w:line="100" w:lineRule="atLeast"/>
        <w:jc w:val="center"/>
        <w:rPr>
          <w:rFonts w:ascii="Times New Roman" w:eastAsia="Times New Roman" w:hAnsi="Times New Roman" w:cs="Times New Roman"/>
          <w:sz w:val="28"/>
          <w:szCs w:val="28"/>
        </w:rPr>
      </w:pPr>
      <w:r>
        <w:rPr>
          <w:rFonts w:ascii="Times New Roman" w:hAnsi="Times New Roman"/>
          <w:sz w:val="28"/>
          <w:szCs w:val="28"/>
        </w:rPr>
        <w:t>федеральное государственное автономное образовательное учреждение высшего образования «Самарский национальный исследовательский университет имени академика С.П. Королева»</w:t>
      </w:r>
    </w:p>
    <w:p w14:paraId="0D2ED654" w14:textId="77777777" w:rsidR="008D7070" w:rsidRDefault="00A91E35">
      <w:pPr>
        <w:spacing w:after="0" w:line="100" w:lineRule="atLeast"/>
        <w:jc w:val="center"/>
        <w:rPr>
          <w:rFonts w:ascii="Times New Roman" w:eastAsia="Times New Roman" w:hAnsi="Times New Roman" w:cs="Times New Roman"/>
          <w:sz w:val="28"/>
          <w:szCs w:val="28"/>
        </w:rPr>
      </w:pPr>
      <w:r>
        <w:rPr>
          <w:rFonts w:ascii="Times New Roman" w:hAnsi="Times New Roman"/>
          <w:sz w:val="28"/>
          <w:szCs w:val="28"/>
        </w:rPr>
        <w:t>(Самарский университет)</w:t>
      </w:r>
    </w:p>
    <w:p w14:paraId="58E117CD" w14:textId="77777777" w:rsidR="008D7070" w:rsidRDefault="008D7070">
      <w:pPr>
        <w:spacing w:after="0" w:line="100" w:lineRule="atLeast"/>
        <w:jc w:val="center"/>
        <w:rPr>
          <w:rFonts w:ascii="Times New Roman" w:eastAsia="Times New Roman" w:hAnsi="Times New Roman" w:cs="Times New Roman"/>
          <w:sz w:val="28"/>
          <w:szCs w:val="28"/>
        </w:rPr>
      </w:pPr>
    </w:p>
    <w:p w14:paraId="4E5AF1A8" w14:textId="77777777" w:rsidR="008D7070" w:rsidRDefault="00A91E35">
      <w:pPr>
        <w:spacing w:after="0" w:line="100" w:lineRule="atLeast"/>
        <w:jc w:val="center"/>
        <w:rPr>
          <w:rFonts w:ascii="Times New Roman" w:eastAsia="Times New Roman" w:hAnsi="Times New Roman" w:cs="Times New Roman"/>
          <w:sz w:val="28"/>
          <w:szCs w:val="28"/>
        </w:rPr>
      </w:pPr>
      <w:r>
        <w:rPr>
          <w:rFonts w:ascii="Times New Roman" w:hAnsi="Times New Roman"/>
          <w:sz w:val="28"/>
          <w:szCs w:val="28"/>
        </w:rPr>
        <w:t>Институт информатики и кибернетики</w:t>
      </w:r>
    </w:p>
    <w:p w14:paraId="11F5A03D" w14:textId="77777777" w:rsidR="008D7070" w:rsidRDefault="00A91E35">
      <w:pPr>
        <w:spacing w:after="0" w:line="100" w:lineRule="atLeast"/>
        <w:jc w:val="center"/>
        <w:rPr>
          <w:rFonts w:ascii="Times New Roman" w:eastAsia="Times New Roman" w:hAnsi="Times New Roman" w:cs="Times New Roman"/>
          <w:sz w:val="28"/>
          <w:szCs w:val="28"/>
        </w:rPr>
      </w:pPr>
      <w:r>
        <w:rPr>
          <w:rFonts w:ascii="Times New Roman" w:hAnsi="Times New Roman"/>
          <w:sz w:val="28"/>
          <w:szCs w:val="28"/>
        </w:rPr>
        <w:t>Кафедра информационных систем и технологий</w:t>
      </w:r>
    </w:p>
    <w:p w14:paraId="1710EE59" w14:textId="77777777" w:rsidR="008D7070" w:rsidRDefault="008D7070">
      <w:pPr>
        <w:spacing w:after="0" w:line="100" w:lineRule="atLeast"/>
        <w:rPr>
          <w:rFonts w:ascii="Times New Roman" w:eastAsia="Times New Roman" w:hAnsi="Times New Roman" w:cs="Times New Roman"/>
          <w:sz w:val="24"/>
          <w:szCs w:val="24"/>
        </w:rPr>
      </w:pPr>
    </w:p>
    <w:p w14:paraId="7F9489EB" w14:textId="77777777" w:rsidR="008D7070" w:rsidRDefault="008D7070">
      <w:pPr>
        <w:spacing w:after="0" w:line="100" w:lineRule="atLeast"/>
        <w:rPr>
          <w:rFonts w:ascii="Times New Roman" w:eastAsia="Times New Roman" w:hAnsi="Times New Roman" w:cs="Times New Roman"/>
          <w:sz w:val="24"/>
          <w:szCs w:val="24"/>
        </w:rPr>
      </w:pPr>
    </w:p>
    <w:p w14:paraId="007C086B" w14:textId="77777777" w:rsidR="008D7070" w:rsidRDefault="008D7070">
      <w:pPr>
        <w:spacing w:after="0" w:line="100" w:lineRule="atLeast"/>
        <w:rPr>
          <w:rFonts w:ascii="Times New Roman" w:eastAsia="Times New Roman" w:hAnsi="Times New Roman" w:cs="Times New Roman"/>
          <w:sz w:val="24"/>
          <w:szCs w:val="24"/>
        </w:rPr>
      </w:pPr>
    </w:p>
    <w:p w14:paraId="315B90B8" w14:textId="77777777" w:rsidR="008D7070" w:rsidRDefault="00A91E35">
      <w:pPr>
        <w:keepNext/>
        <w:spacing w:after="0" w:line="100" w:lineRule="atLeast"/>
        <w:jc w:val="center"/>
        <w:rPr>
          <w:rFonts w:ascii="Times New Roman" w:eastAsia="Times New Roman" w:hAnsi="Times New Roman" w:cs="Times New Roman"/>
          <w:sz w:val="28"/>
          <w:szCs w:val="28"/>
        </w:rPr>
      </w:pPr>
      <w:r>
        <w:rPr>
          <w:rFonts w:ascii="Times New Roman" w:hAnsi="Times New Roman"/>
          <w:b/>
          <w:bCs/>
          <w:sz w:val="28"/>
          <w:szCs w:val="28"/>
        </w:rPr>
        <w:t>ОТЧЕТ ПО ПРАКТИКЕ</w:t>
      </w:r>
    </w:p>
    <w:p w14:paraId="20CB9DE4" w14:textId="77777777" w:rsidR="008D7070" w:rsidRDefault="008D7070">
      <w:pPr>
        <w:rPr>
          <w:rFonts w:ascii="Times New Roman" w:eastAsia="Times New Roman" w:hAnsi="Times New Roman" w:cs="Times New Roman"/>
          <w:sz w:val="28"/>
          <w:szCs w:val="28"/>
        </w:rPr>
      </w:pPr>
    </w:p>
    <w:p w14:paraId="3E74F7E7" w14:textId="77777777" w:rsidR="008D7070" w:rsidRDefault="00A91E35">
      <w:pPr>
        <w:spacing w:after="0" w:line="100" w:lineRule="atLeast"/>
        <w:jc w:val="center"/>
        <w:rPr>
          <w:rFonts w:ascii="Times New Roman" w:eastAsia="Times New Roman" w:hAnsi="Times New Roman" w:cs="Times New Roman"/>
          <w:sz w:val="28"/>
          <w:szCs w:val="28"/>
        </w:rPr>
      </w:pPr>
      <w:r>
        <w:rPr>
          <w:rFonts w:ascii="Times New Roman" w:hAnsi="Times New Roman"/>
          <w:sz w:val="28"/>
          <w:szCs w:val="28"/>
        </w:rPr>
        <w:t xml:space="preserve">Вид практики </w:t>
      </w:r>
      <w:r>
        <w:rPr>
          <w:rFonts w:ascii="Times New Roman" w:hAnsi="Times New Roman"/>
          <w:sz w:val="28"/>
          <w:szCs w:val="28"/>
          <w:u w:val="single"/>
        </w:rPr>
        <w:t>производственная</w:t>
      </w:r>
    </w:p>
    <w:p w14:paraId="2857205D" w14:textId="77777777" w:rsidR="008D7070" w:rsidRDefault="00A91E35">
      <w:pPr>
        <w:spacing w:after="0" w:line="100" w:lineRule="atLeast"/>
        <w:jc w:val="center"/>
        <w:rPr>
          <w:rFonts w:ascii="Times New Roman" w:eastAsia="Times New Roman" w:hAnsi="Times New Roman" w:cs="Times New Roman"/>
          <w:sz w:val="20"/>
          <w:szCs w:val="20"/>
        </w:rPr>
      </w:pPr>
      <w:r>
        <w:rPr>
          <w:rFonts w:ascii="Times New Roman" w:hAnsi="Times New Roman"/>
          <w:sz w:val="20"/>
          <w:szCs w:val="20"/>
        </w:rPr>
        <w:t>(учебная, производственная)</w:t>
      </w:r>
    </w:p>
    <w:p w14:paraId="31815DDD" w14:textId="77777777" w:rsidR="008D7070" w:rsidRDefault="008D7070">
      <w:pPr>
        <w:spacing w:after="0" w:line="100" w:lineRule="atLeast"/>
        <w:jc w:val="center"/>
        <w:rPr>
          <w:rFonts w:ascii="Times New Roman" w:eastAsia="Times New Roman" w:hAnsi="Times New Roman" w:cs="Times New Roman"/>
          <w:sz w:val="28"/>
          <w:szCs w:val="28"/>
        </w:rPr>
      </w:pPr>
    </w:p>
    <w:p w14:paraId="4AFAA51A" w14:textId="77777777" w:rsidR="008D7070" w:rsidRDefault="00A91E35">
      <w:pPr>
        <w:spacing w:after="0" w:line="100" w:lineRule="atLeast"/>
        <w:jc w:val="center"/>
        <w:rPr>
          <w:rFonts w:ascii="Times New Roman" w:eastAsia="Times New Roman" w:hAnsi="Times New Roman" w:cs="Times New Roman"/>
          <w:sz w:val="28"/>
          <w:szCs w:val="28"/>
        </w:rPr>
      </w:pPr>
      <w:r>
        <w:rPr>
          <w:rFonts w:ascii="Times New Roman" w:hAnsi="Times New Roman"/>
          <w:sz w:val="28"/>
          <w:szCs w:val="28"/>
        </w:rPr>
        <w:t xml:space="preserve">Тип практики </w:t>
      </w:r>
      <w:r>
        <w:rPr>
          <w:rFonts w:ascii="Times New Roman" w:hAnsi="Times New Roman"/>
          <w:sz w:val="28"/>
          <w:szCs w:val="28"/>
          <w:u w:val="single"/>
        </w:rPr>
        <w:t xml:space="preserve">научно-исследовательская работа </w:t>
      </w:r>
    </w:p>
    <w:p w14:paraId="0C9CAAAB" w14:textId="77777777" w:rsidR="008D7070" w:rsidRDefault="00A91E35">
      <w:pPr>
        <w:spacing w:after="0" w:line="100" w:lineRule="atLeast"/>
        <w:jc w:val="center"/>
        <w:rPr>
          <w:rFonts w:ascii="Times New Roman" w:eastAsia="Times New Roman" w:hAnsi="Times New Roman" w:cs="Times New Roman"/>
          <w:sz w:val="20"/>
          <w:szCs w:val="20"/>
        </w:rPr>
      </w:pPr>
      <w:r>
        <w:rPr>
          <w:rFonts w:ascii="Times New Roman" w:hAnsi="Times New Roman"/>
          <w:sz w:val="20"/>
          <w:szCs w:val="20"/>
        </w:rPr>
        <w:t>(в соответствии с ОПОП ВО)</w:t>
      </w:r>
    </w:p>
    <w:p w14:paraId="714C1BE3" w14:textId="77777777" w:rsidR="008D7070" w:rsidRDefault="008D7070">
      <w:pPr>
        <w:spacing w:after="0" w:line="100" w:lineRule="atLeast"/>
        <w:jc w:val="center"/>
        <w:rPr>
          <w:rFonts w:ascii="Times New Roman" w:eastAsia="Times New Roman" w:hAnsi="Times New Roman" w:cs="Times New Roman"/>
          <w:sz w:val="28"/>
          <w:szCs w:val="28"/>
        </w:rPr>
      </w:pPr>
    </w:p>
    <w:p w14:paraId="0FD6D565" w14:textId="35CA99D1" w:rsidR="008D7070" w:rsidRPr="002922A6" w:rsidRDefault="00A91E35">
      <w:pPr>
        <w:spacing w:after="0" w:line="100" w:lineRule="atLeast"/>
        <w:jc w:val="center"/>
        <w:rPr>
          <w:rFonts w:ascii="Times New Roman" w:eastAsia="Times New Roman" w:hAnsi="Times New Roman" w:cs="Times New Roman"/>
          <w:color w:val="auto"/>
          <w:sz w:val="28"/>
          <w:szCs w:val="28"/>
        </w:rPr>
      </w:pPr>
      <w:r>
        <w:rPr>
          <w:rFonts w:ascii="Times New Roman" w:hAnsi="Times New Roman"/>
          <w:sz w:val="28"/>
          <w:szCs w:val="28"/>
        </w:rPr>
        <w:t>Сроки прохождения практики</w:t>
      </w:r>
      <w:r w:rsidRPr="002922A6">
        <w:rPr>
          <w:rFonts w:ascii="Times New Roman" w:hAnsi="Times New Roman"/>
          <w:color w:val="auto"/>
          <w:sz w:val="28"/>
          <w:szCs w:val="28"/>
        </w:rPr>
        <w:t xml:space="preserve">: с </w:t>
      </w:r>
      <w:r w:rsidR="002922A6" w:rsidRPr="002922A6">
        <w:rPr>
          <w:rFonts w:ascii="Times New Roman" w:hAnsi="Times New Roman"/>
          <w:color w:val="auto"/>
          <w:sz w:val="28"/>
          <w:szCs w:val="28"/>
        </w:rPr>
        <w:t>31</w:t>
      </w:r>
      <w:r w:rsidRPr="002922A6">
        <w:rPr>
          <w:rFonts w:ascii="Times New Roman" w:hAnsi="Times New Roman"/>
          <w:color w:val="auto"/>
          <w:sz w:val="28"/>
          <w:szCs w:val="28"/>
        </w:rPr>
        <w:t>.0</w:t>
      </w:r>
      <w:r w:rsidR="002922A6" w:rsidRPr="002922A6">
        <w:rPr>
          <w:rFonts w:ascii="Times New Roman" w:hAnsi="Times New Roman"/>
          <w:color w:val="auto"/>
          <w:sz w:val="28"/>
          <w:szCs w:val="28"/>
        </w:rPr>
        <w:t>1</w:t>
      </w:r>
      <w:r w:rsidRPr="002922A6">
        <w:rPr>
          <w:rFonts w:ascii="Times New Roman" w:hAnsi="Times New Roman"/>
          <w:color w:val="auto"/>
          <w:sz w:val="28"/>
          <w:szCs w:val="28"/>
        </w:rPr>
        <w:t>.202</w:t>
      </w:r>
      <w:r w:rsidR="002922A6" w:rsidRPr="002922A6">
        <w:rPr>
          <w:rFonts w:ascii="Times New Roman" w:hAnsi="Times New Roman"/>
          <w:color w:val="auto"/>
          <w:sz w:val="28"/>
          <w:szCs w:val="28"/>
        </w:rPr>
        <w:t>6</w:t>
      </w:r>
      <w:r w:rsidRPr="002922A6">
        <w:rPr>
          <w:rFonts w:ascii="Times New Roman" w:hAnsi="Times New Roman"/>
          <w:color w:val="auto"/>
          <w:sz w:val="28"/>
          <w:szCs w:val="28"/>
        </w:rPr>
        <w:t xml:space="preserve"> по </w:t>
      </w:r>
      <w:r w:rsidR="002922A6" w:rsidRPr="002922A6">
        <w:rPr>
          <w:rFonts w:ascii="Times New Roman" w:hAnsi="Times New Roman"/>
          <w:color w:val="auto"/>
          <w:sz w:val="28"/>
          <w:szCs w:val="28"/>
        </w:rPr>
        <w:t>0</w:t>
      </w:r>
      <w:r w:rsidR="007C04A2">
        <w:rPr>
          <w:rFonts w:ascii="Times New Roman" w:hAnsi="Times New Roman"/>
          <w:color w:val="auto"/>
          <w:sz w:val="28"/>
          <w:szCs w:val="28"/>
        </w:rPr>
        <w:t>8</w:t>
      </w:r>
      <w:r w:rsidRPr="002922A6">
        <w:rPr>
          <w:rFonts w:ascii="Times New Roman" w:hAnsi="Times New Roman"/>
          <w:color w:val="auto"/>
          <w:sz w:val="28"/>
          <w:szCs w:val="28"/>
        </w:rPr>
        <w:t>.04.202</w:t>
      </w:r>
      <w:r w:rsidR="002922A6" w:rsidRPr="002922A6">
        <w:rPr>
          <w:rFonts w:ascii="Times New Roman" w:hAnsi="Times New Roman"/>
          <w:color w:val="auto"/>
          <w:sz w:val="28"/>
          <w:szCs w:val="28"/>
        </w:rPr>
        <w:t>6</w:t>
      </w:r>
    </w:p>
    <w:p w14:paraId="3FC535F8" w14:textId="77777777" w:rsidR="008D7070" w:rsidRDefault="00A91E35">
      <w:pPr>
        <w:spacing w:after="0" w:line="100" w:lineRule="atLeast"/>
        <w:jc w:val="center"/>
        <w:rPr>
          <w:rFonts w:ascii="Times New Roman" w:eastAsia="Times New Roman" w:hAnsi="Times New Roman" w:cs="Times New Roman"/>
          <w:sz w:val="20"/>
          <w:szCs w:val="20"/>
        </w:rPr>
      </w:pPr>
      <w:r>
        <w:rPr>
          <w:rFonts w:ascii="Times New Roman" w:hAnsi="Times New Roman"/>
          <w:sz w:val="20"/>
          <w:szCs w:val="20"/>
        </w:rPr>
        <w:t>(в соответствии с календарным учебным графиком)</w:t>
      </w:r>
    </w:p>
    <w:p w14:paraId="0BB4405E" w14:textId="77777777" w:rsidR="008D7070" w:rsidRDefault="008D7070">
      <w:pPr>
        <w:spacing w:after="0" w:line="100" w:lineRule="atLeast"/>
        <w:rPr>
          <w:rFonts w:ascii="Times New Roman" w:eastAsia="Times New Roman" w:hAnsi="Times New Roman" w:cs="Times New Roman"/>
          <w:sz w:val="28"/>
          <w:szCs w:val="28"/>
        </w:rPr>
      </w:pPr>
    </w:p>
    <w:p w14:paraId="1D15FE63" w14:textId="77777777" w:rsidR="008D7070" w:rsidRDefault="00A91E35">
      <w:pPr>
        <w:spacing w:after="0" w:line="360" w:lineRule="auto"/>
        <w:jc w:val="center"/>
        <w:rPr>
          <w:rFonts w:ascii="Times New Roman" w:eastAsia="Times New Roman" w:hAnsi="Times New Roman" w:cs="Times New Roman"/>
          <w:sz w:val="28"/>
          <w:szCs w:val="28"/>
        </w:rPr>
      </w:pPr>
      <w:r>
        <w:rPr>
          <w:rFonts w:ascii="Times New Roman" w:hAnsi="Times New Roman"/>
          <w:sz w:val="28"/>
          <w:szCs w:val="28"/>
        </w:rPr>
        <w:t>по направлению подготовки 09.03.01 Информатика и вычислительная техника</w:t>
      </w:r>
    </w:p>
    <w:p w14:paraId="6FCCE431" w14:textId="77777777" w:rsidR="008D7070" w:rsidRDefault="00A91E35">
      <w:pPr>
        <w:spacing w:after="0" w:line="360" w:lineRule="auto"/>
        <w:jc w:val="center"/>
        <w:rPr>
          <w:rFonts w:ascii="Times New Roman" w:eastAsia="Times New Roman" w:hAnsi="Times New Roman" w:cs="Times New Roman"/>
          <w:sz w:val="28"/>
          <w:szCs w:val="28"/>
        </w:rPr>
      </w:pPr>
      <w:r>
        <w:rPr>
          <w:rFonts w:ascii="Times New Roman" w:hAnsi="Times New Roman"/>
          <w:sz w:val="28"/>
          <w:szCs w:val="28"/>
        </w:rPr>
        <w:t>(уровень бакалавриата)</w:t>
      </w:r>
    </w:p>
    <w:p w14:paraId="225B2FE7" w14:textId="77777777" w:rsidR="008D7070" w:rsidRDefault="00A91E35">
      <w:pPr>
        <w:spacing w:after="0" w:line="360" w:lineRule="auto"/>
        <w:jc w:val="center"/>
        <w:rPr>
          <w:rFonts w:ascii="Times New Roman" w:eastAsia="Times New Roman" w:hAnsi="Times New Roman" w:cs="Times New Roman"/>
          <w:sz w:val="28"/>
          <w:szCs w:val="28"/>
        </w:rPr>
      </w:pPr>
      <w:r>
        <w:rPr>
          <w:rFonts w:ascii="Times New Roman" w:hAnsi="Times New Roman"/>
          <w:sz w:val="28"/>
          <w:szCs w:val="28"/>
        </w:rPr>
        <w:t>направленность (профиль) «Информационные системы»</w:t>
      </w:r>
    </w:p>
    <w:p w14:paraId="1F496D63" w14:textId="77777777" w:rsidR="008D7070" w:rsidRDefault="008D7070">
      <w:pPr>
        <w:spacing w:after="0" w:line="100" w:lineRule="atLeast"/>
        <w:jc w:val="center"/>
        <w:rPr>
          <w:rFonts w:ascii="Times New Roman" w:eastAsia="Times New Roman" w:hAnsi="Times New Roman" w:cs="Times New Roman"/>
          <w:sz w:val="28"/>
          <w:szCs w:val="28"/>
        </w:rPr>
      </w:pPr>
    </w:p>
    <w:p w14:paraId="5EF638D8" w14:textId="77D7690B" w:rsidR="008D7070" w:rsidRDefault="00A91E35">
      <w:pPr>
        <w:spacing w:after="0" w:line="360" w:lineRule="auto"/>
        <w:rPr>
          <w:rFonts w:ascii="Times New Roman" w:eastAsia="Times New Roman" w:hAnsi="Times New Roman" w:cs="Times New Roman"/>
          <w:sz w:val="28"/>
          <w:szCs w:val="28"/>
        </w:rPr>
      </w:pPr>
      <w:r>
        <w:rPr>
          <w:rFonts w:ascii="Times New Roman" w:hAnsi="Times New Roman"/>
          <w:sz w:val="28"/>
          <w:szCs w:val="28"/>
        </w:rPr>
        <w:t>Студент группы № 6596-090301</w:t>
      </w:r>
      <w:r>
        <w:rPr>
          <w:rFonts w:ascii="Times New Roman" w:hAnsi="Times New Roman"/>
          <w:sz w:val="28"/>
          <w:szCs w:val="28"/>
          <w:lang w:val="en-US"/>
        </w:rPr>
        <w:t>Z</w:t>
      </w:r>
      <w:r>
        <w:rPr>
          <w:rFonts w:ascii="Times New Roman" w:hAnsi="Times New Roman"/>
          <w:sz w:val="28"/>
          <w:szCs w:val="28"/>
        </w:rPr>
        <w:t xml:space="preserve">   _______________________</w:t>
      </w:r>
      <w:r>
        <w:rPr>
          <w:rFonts w:ascii="Times New Roman" w:hAnsi="Times New Roman"/>
          <w:color w:val="FF0000"/>
          <w:sz w:val="28"/>
          <w:szCs w:val="28"/>
          <w:u w:color="FF0000"/>
        </w:rPr>
        <w:t xml:space="preserve"> </w:t>
      </w:r>
      <w:r w:rsidR="004842DD" w:rsidRPr="004842DD">
        <w:rPr>
          <w:rFonts w:ascii="Times New Roman" w:hAnsi="Times New Roman"/>
          <w:color w:val="auto"/>
          <w:sz w:val="28"/>
          <w:szCs w:val="28"/>
          <w:u w:color="FF0000"/>
        </w:rPr>
        <w:t>А.А. Драгунов</w:t>
      </w:r>
    </w:p>
    <w:p w14:paraId="26EF940E" w14:textId="77777777" w:rsidR="008D7070" w:rsidRDefault="00A91E35">
      <w:pPr>
        <w:suppressAutoHyphens w:val="0"/>
        <w:spacing w:after="0" w:line="360" w:lineRule="auto"/>
        <w:rPr>
          <w:rFonts w:ascii="Times New Roman" w:eastAsia="Times New Roman" w:hAnsi="Times New Roman" w:cs="Times New Roman"/>
          <w:sz w:val="28"/>
          <w:szCs w:val="28"/>
        </w:rPr>
      </w:pPr>
      <w:bookmarkStart w:id="0" w:name="_Hlk225503448"/>
      <w:r>
        <w:rPr>
          <w:rFonts w:ascii="Times New Roman" w:hAnsi="Times New Roman"/>
          <w:sz w:val="28"/>
          <w:szCs w:val="28"/>
        </w:rPr>
        <w:t xml:space="preserve">Руководитель практики, </w:t>
      </w:r>
    </w:p>
    <w:p w14:paraId="500FB1E7" w14:textId="166ACC42" w:rsidR="008D7070" w:rsidRPr="004842DD" w:rsidRDefault="004842DD" w:rsidP="004842DD">
      <w:pPr>
        <w:pBdr>
          <w:top w:val="none" w:sz="0" w:space="0" w:color="auto"/>
          <w:left w:val="none" w:sz="0" w:space="0" w:color="auto"/>
          <w:bottom w:val="none" w:sz="0" w:space="0" w:color="auto"/>
          <w:right w:val="none" w:sz="0" w:space="0" w:color="auto"/>
          <w:between w:val="none" w:sz="0" w:space="0" w:color="auto"/>
          <w:bar w:val="none" w:sz="0" w:color="auto"/>
        </w:pBdr>
        <w:suppressAutoHyphens w:val="0"/>
        <w:spacing w:after="0" w:line="240" w:lineRule="auto"/>
        <w:jc w:val="both"/>
        <w:rPr>
          <w:rFonts w:ascii="Times New Roman" w:eastAsia="Calibri" w:hAnsi="Times New Roman" w:cs="Times New Roman"/>
          <w:sz w:val="28"/>
          <w:szCs w:val="28"/>
          <w:bdr w:val="none" w:sz="0" w:space="0" w:color="auto"/>
          <w:lang w:eastAsia="en-US"/>
        </w:rPr>
      </w:pPr>
      <w:r>
        <w:rPr>
          <w:rFonts w:ascii="Times New Roman" w:eastAsia="Calibri" w:hAnsi="Times New Roman" w:cs="Times New Roman"/>
          <w:sz w:val="28"/>
          <w:szCs w:val="28"/>
          <w:bdr w:val="none" w:sz="0" w:space="0" w:color="auto"/>
          <w:lang w:eastAsia="en-US"/>
        </w:rPr>
        <w:t>д</w:t>
      </w:r>
      <w:r w:rsidRPr="004842DD">
        <w:rPr>
          <w:rFonts w:ascii="Times New Roman" w:eastAsia="Calibri" w:hAnsi="Times New Roman" w:cs="Times New Roman"/>
          <w:sz w:val="28"/>
          <w:szCs w:val="28"/>
          <w:bdr w:val="none" w:sz="0" w:space="0" w:color="auto"/>
          <w:lang w:eastAsia="en-US"/>
        </w:rPr>
        <w:t>оцент кафедры ИСТ,</w:t>
      </w:r>
      <w:r>
        <w:rPr>
          <w:rFonts w:ascii="Times New Roman" w:eastAsia="Calibri" w:hAnsi="Times New Roman" w:cs="Times New Roman"/>
          <w:sz w:val="28"/>
          <w:szCs w:val="28"/>
          <w:bdr w:val="none" w:sz="0" w:space="0" w:color="auto"/>
          <w:lang w:eastAsia="en-US"/>
        </w:rPr>
        <w:t xml:space="preserve"> </w:t>
      </w:r>
      <w:r w:rsidRPr="004842DD">
        <w:rPr>
          <w:rFonts w:ascii="Times New Roman" w:eastAsia="Calibri" w:hAnsi="Times New Roman" w:cs="Times New Roman"/>
          <w:sz w:val="28"/>
          <w:szCs w:val="28"/>
          <w:bdr w:val="none" w:sz="0" w:space="0" w:color="auto"/>
          <w:lang w:eastAsia="en-US"/>
        </w:rPr>
        <w:t>д.филос.н.</w:t>
      </w:r>
      <w:r w:rsidR="000221D5">
        <w:rPr>
          <w:rFonts w:ascii="Times New Roman" w:eastAsia="Calibri" w:hAnsi="Times New Roman" w:cs="Times New Roman"/>
          <w:sz w:val="28"/>
          <w:szCs w:val="28"/>
          <w:bdr w:val="none" w:sz="0" w:space="0" w:color="auto"/>
          <w:lang w:eastAsia="en-US"/>
        </w:rPr>
        <w:t xml:space="preserve"> </w:t>
      </w:r>
      <w:r w:rsidR="00A91E35">
        <w:rPr>
          <w:rFonts w:ascii="Times New Roman" w:hAnsi="Times New Roman"/>
          <w:sz w:val="28"/>
          <w:szCs w:val="28"/>
        </w:rPr>
        <w:t>________________________</w:t>
      </w:r>
      <w:r>
        <w:rPr>
          <w:rFonts w:ascii="Times New Roman" w:hAnsi="Times New Roman"/>
          <w:sz w:val="28"/>
          <w:szCs w:val="28"/>
        </w:rPr>
        <w:t>_</w:t>
      </w:r>
      <w:r w:rsidRPr="004842DD">
        <w:rPr>
          <w:rFonts w:ascii="Times New Roman" w:hAnsi="Times New Roman"/>
          <w:color w:val="auto"/>
          <w:sz w:val="28"/>
          <w:szCs w:val="28"/>
          <w:u w:color="FF0000"/>
        </w:rPr>
        <w:t>А.В. Тимофеев</w:t>
      </w:r>
      <w:r w:rsidR="00A91E35" w:rsidRPr="004842DD">
        <w:rPr>
          <w:rFonts w:ascii="Times New Roman" w:hAnsi="Times New Roman"/>
          <w:color w:val="auto"/>
          <w:sz w:val="28"/>
          <w:szCs w:val="28"/>
          <w:u w:color="FF0000"/>
        </w:rPr>
        <w:t xml:space="preserve"> </w:t>
      </w:r>
    </w:p>
    <w:bookmarkEnd w:id="0"/>
    <w:p w14:paraId="0528DC70" w14:textId="77777777" w:rsidR="008D7070" w:rsidRPr="002922A6" w:rsidRDefault="00A91E35">
      <w:pPr>
        <w:spacing w:after="0" w:line="360" w:lineRule="auto"/>
        <w:rPr>
          <w:rFonts w:ascii="Times New Roman" w:eastAsia="Times New Roman" w:hAnsi="Times New Roman" w:cs="Times New Roman"/>
          <w:color w:val="auto"/>
          <w:sz w:val="28"/>
          <w:szCs w:val="28"/>
        </w:rPr>
      </w:pPr>
      <w:r w:rsidRPr="002922A6">
        <w:rPr>
          <w:rFonts w:ascii="Times New Roman" w:hAnsi="Times New Roman"/>
          <w:color w:val="auto"/>
          <w:sz w:val="28"/>
          <w:szCs w:val="28"/>
        </w:rPr>
        <w:t xml:space="preserve"> </w:t>
      </w:r>
    </w:p>
    <w:p w14:paraId="0B9D6F49" w14:textId="2A567A68" w:rsidR="008D7070" w:rsidRPr="002922A6" w:rsidRDefault="00A91E35">
      <w:pPr>
        <w:spacing w:after="0" w:line="360" w:lineRule="auto"/>
        <w:rPr>
          <w:rFonts w:ascii="Times New Roman" w:eastAsia="Times New Roman" w:hAnsi="Times New Roman" w:cs="Times New Roman"/>
          <w:color w:val="auto"/>
          <w:sz w:val="28"/>
          <w:szCs w:val="28"/>
        </w:rPr>
      </w:pPr>
      <w:r w:rsidRPr="002922A6">
        <w:rPr>
          <w:rFonts w:ascii="Times New Roman" w:hAnsi="Times New Roman"/>
          <w:color w:val="auto"/>
          <w:sz w:val="28"/>
          <w:szCs w:val="28"/>
        </w:rPr>
        <w:t xml:space="preserve">Дата сдачи </w:t>
      </w:r>
      <w:r w:rsidR="002922A6" w:rsidRPr="002922A6">
        <w:rPr>
          <w:rFonts w:ascii="Times New Roman" w:hAnsi="Times New Roman"/>
          <w:color w:val="auto"/>
          <w:sz w:val="28"/>
          <w:szCs w:val="28"/>
        </w:rPr>
        <w:t>0</w:t>
      </w:r>
      <w:r w:rsidR="000A6518">
        <w:rPr>
          <w:rFonts w:ascii="Times New Roman" w:hAnsi="Times New Roman"/>
          <w:color w:val="auto"/>
          <w:sz w:val="28"/>
          <w:szCs w:val="28"/>
        </w:rPr>
        <w:t>8</w:t>
      </w:r>
      <w:r w:rsidRPr="002922A6">
        <w:rPr>
          <w:rFonts w:ascii="Times New Roman" w:hAnsi="Times New Roman"/>
          <w:color w:val="auto"/>
          <w:sz w:val="28"/>
          <w:szCs w:val="28"/>
        </w:rPr>
        <w:t>.04.202</w:t>
      </w:r>
      <w:r w:rsidR="002922A6" w:rsidRPr="002922A6">
        <w:rPr>
          <w:rFonts w:ascii="Times New Roman" w:hAnsi="Times New Roman"/>
          <w:color w:val="auto"/>
          <w:sz w:val="28"/>
          <w:szCs w:val="28"/>
        </w:rPr>
        <w:t>6</w:t>
      </w:r>
    </w:p>
    <w:p w14:paraId="31C2F8A5" w14:textId="46B47BE9" w:rsidR="008D7070" w:rsidRPr="002922A6" w:rsidRDefault="00A91E35">
      <w:pPr>
        <w:spacing w:after="0" w:line="360" w:lineRule="auto"/>
        <w:rPr>
          <w:rFonts w:ascii="Times New Roman" w:eastAsia="Times New Roman" w:hAnsi="Times New Roman" w:cs="Times New Roman"/>
          <w:color w:val="auto"/>
          <w:sz w:val="28"/>
          <w:szCs w:val="28"/>
        </w:rPr>
      </w:pPr>
      <w:r w:rsidRPr="002922A6">
        <w:rPr>
          <w:rFonts w:ascii="Times New Roman" w:hAnsi="Times New Roman"/>
          <w:color w:val="auto"/>
          <w:sz w:val="28"/>
          <w:szCs w:val="28"/>
        </w:rPr>
        <w:t xml:space="preserve">Дата защиты </w:t>
      </w:r>
      <w:r w:rsidR="002922A6" w:rsidRPr="002922A6">
        <w:rPr>
          <w:rFonts w:ascii="Times New Roman" w:hAnsi="Times New Roman"/>
          <w:color w:val="auto"/>
          <w:sz w:val="28"/>
          <w:szCs w:val="28"/>
        </w:rPr>
        <w:t>0</w:t>
      </w:r>
      <w:r w:rsidR="000A6518">
        <w:rPr>
          <w:rFonts w:ascii="Times New Roman" w:hAnsi="Times New Roman"/>
          <w:color w:val="auto"/>
          <w:sz w:val="28"/>
          <w:szCs w:val="28"/>
        </w:rPr>
        <w:t>8</w:t>
      </w:r>
      <w:r w:rsidRPr="002922A6">
        <w:rPr>
          <w:rFonts w:ascii="Times New Roman" w:hAnsi="Times New Roman"/>
          <w:color w:val="auto"/>
          <w:sz w:val="28"/>
          <w:szCs w:val="28"/>
        </w:rPr>
        <w:t>.04.202</w:t>
      </w:r>
      <w:r w:rsidR="002922A6" w:rsidRPr="002922A6">
        <w:rPr>
          <w:rFonts w:ascii="Times New Roman" w:hAnsi="Times New Roman"/>
          <w:color w:val="auto"/>
          <w:sz w:val="28"/>
          <w:szCs w:val="28"/>
        </w:rPr>
        <w:t>6</w:t>
      </w:r>
    </w:p>
    <w:p w14:paraId="1FC9A377" w14:textId="77777777" w:rsidR="008D7070" w:rsidRDefault="008D7070">
      <w:pPr>
        <w:spacing w:after="0" w:line="360" w:lineRule="auto"/>
        <w:rPr>
          <w:rFonts w:ascii="Times New Roman" w:eastAsia="Times New Roman" w:hAnsi="Times New Roman" w:cs="Times New Roman"/>
          <w:sz w:val="28"/>
          <w:szCs w:val="28"/>
        </w:rPr>
      </w:pPr>
    </w:p>
    <w:p w14:paraId="1590D7B0" w14:textId="77777777" w:rsidR="008D7070" w:rsidRDefault="00A91E35">
      <w:pPr>
        <w:spacing w:after="0" w:line="360" w:lineRule="auto"/>
        <w:rPr>
          <w:rFonts w:ascii="Times New Roman" w:eastAsia="Times New Roman" w:hAnsi="Times New Roman" w:cs="Times New Roman"/>
          <w:sz w:val="28"/>
          <w:szCs w:val="28"/>
        </w:rPr>
      </w:pPr>
      <w:r>
        <w:rPr>
          <w:rFonts w:ascii="Times New Roman" w:hAnsi="Times New Roman"/>
          <w:sz w:val="28"/>
          <w:szCs w:val="28"/>
        </w:rPr>
        <w:t>Оценка ___________________</w:t>
      </w:r>
    </w:p>
    <w:p w14:paraId="70AF2B0A" w14:textId="77777777" w:rsidR="008D7070" w:rsidRDefault="008D7070">
      <w:pPr>
        <w:spacing w:after="0" w:line="100" w:lineRule="atLeast"/>
        <w:rPr>
          <w:rFonts w:ascii="Times New Roman" w:eastAsia="Times New Roman" w:hAnsi="Times New Roman" w:cs="Times New Roman"/>
          <w:sz w:val="28"/>
          <w:szCs w:val="28"/>
        </w:rPr>
      </w:pPr>
    </w:p>
    <w:p w14:paraId="0B131001" w14:textId="77777777" w:rsidR="008D7070" w:rsidRDefault="008D7070">
      <w:pPr>
        <w:spacing w:after="0" w:line="100" w:lineRule="atLeast"/>
        <w:rPr>
          <w:rFonts w:ascii="Times New Roman" w:eastAsia="Times New Roman" w:hAnsi="Times New Roman" w:cs="Times New Roman"/>
          <w:sz w:val="28"/>
          <w:szCs w:val="28"/>
        </w:rPr>
      </w:pPr>
    </w:p>
    <w:p w14:paraId="7559A318" w14:textId="77777777" w:rsidR="008D7070" w:rsidRDefault="00A91E35">
      <w:pPr>
        <w:spacing w:after="0" w:line="100" w:lineRule="atLeast"/>
        <w:jc w:val="center"/>
        <w:rPr>
          <w:rFonts w:ascii="Times New Roman" w:eastAsia="Times New Roman" w:hAnsi="Times New Roman" w:cs="Times New Roman"/>
          <w:b/>
          <w:bCs/>
          <w:caps/>
          <w:sz w:val="28"/>
          <w:szCs w:val="28"/>
        </w:rPr>
      </w:pPr>
      <w:r>
        <w:rPr>
          <w:rFonts w:ascii="Times New Roman" w:hAnsi="Times New Roman"/>
          <w:sz w:val="28"/>
          <w:szCs w:val="28"/>
        </w:rPr>
        <w:t>Самара 2026</w:t>
      </w:r>
    </w:p>
    <w:p w14:paraId="0AD2BA6C" w14:textId="77777777" w:rsidR="008D7070" w:rsidRDefault="00A91E35">
      <w:pPr>
        <w:pageBreakBefore/>
        <w:spacing w:after="0" w:line="360" w:lineRule="auto"/>
        <w:jc w:val="center"/>
        <w:rPr>
          <w:rFonts w:ascii="Times New Roman" w:eastAsia="Times New Roman" w:hAnsi="Times New Roman" w:cs="Times New Roman"/>
          <w:sz w:val="28"/>
          <w:szCs w:val="28"/>
        </w:rPr>
      </w:pPr>
      <w:r>
        <w:rPr>
          <w:rFonts w:ascii="Times New Roman" w:hAnsi="Times New Roman"/>
          <w:caps/>
          <w:sz w:val="28"/>
          <w:szCs w:val="28"/>
        </w:rPr>
        <w:lastRenderedPageBreak/>
        <w:t>Содержание</w:t>
      </w:r>
    </w:p>
    <w:p w14:paraId="51466786" w14:textId="77777777" w:rsidR="008D7070" w:rsidRDefault="00A91E35">
      <w:pPr>
        <w:spacing w:after="0" w:line="360" w:lineRule="auto"/>
        <w:rPr>
          <w:rFonts w:ascii="Times New Roman" w:eastAsia="Times New Roman" w:hAnsi="Times New Roman" w:cs="Times New Roman"/>
          <w:sz w:val="28"/>
          <w:szCs w:val="28"/>
        </w:rPr>
      </w:pPr>
      <w:r>
        <w:rPr>
          <w:rFonts w:ascii="Times New Roman" w:hAnsi="Times New Roman"/>
          <w:sz w:val="28"/>
          <w:szCs w:val="28"/>
        </w:rPr>
        <w:t>Задание(я) для выполнения определенных видов работ, связанных с будущей профессиональной деятельностью (сбор и анализ данных и материалов, проведение исследований)</w:t>
      </w:r>
    </w:p>
    <w:p w14:paraId="14FE528E" w14:textId="77777777" w:rsidR="008D7070" w:rsidRDefault="00A91E35">
      <w:pPr>
        <w:spacing w:after="0" w:line="360" w:lineRule="auto"/>
        <w:rPr>
          <w:rFonts w:ascii="Times New Roman" w:eastAsia="Times New Roman" w:hAnsi="Times New Roman" w:cs="Times New Roman"/>
          <w:sz w:val="28"/>
          <w:szCs w:val="28"/>
        </w:rPr>
      </w:pPr>
      <w:r>
        <w:rPr>
          <w:rFonts w:ascii="Times New Roman" w:hAnsi="Times New Roman"/>
          <w:sz w:val="28"/>
          <w:szCs w:val="28"/>
        </w:rPr>
        <w:t>Введение</w:t>
      </w:r>
    </w:p>
    <w:p w14:paraId="4F4AC9E0" w14:textId="4131F3B3" w:rsidR="00CB12DB" w:rsidRPr="00FC12C7" w:rsidRDefault="00CB12DB" w:rsidP="00FC12C7">
      <w:pPr>
        <w:pStyle w:val="a7"/>
        <w:numPr>
          <w:ilvl w:val="0"/>
          <w:numId w:val="16"/>
        </w:numPr>
        <w:spacing w:after="0" w:line="360" w:lineRule="auto"/>
        <w:ind w:left="0" w:firstLine="0"/>
        <w:jc w:val="both"/>
        <w:rPr>
          <w:rFonts w:ascii="Times New Roman" w:hAnsi="Times New Roman"/>
          <w:sz w:val="28"/>
          <w:szCs w:val="28"/>
        </w:rPr>
      </w:pPr>
      <w:bookmarkStart w:id="1" w:name="_Hlk220153448"/>
      <w:r w:rsidRPr="00FC12C7">
        <w:rPr>
          <w:rFonts w:ascii="Times New Roman" w:hAnsi="Times New Roman"/>
          <w:sz w:val="28"/>
          <w:szCs w:val="28"/>
        </w:rPr>
        <w:t>Анализ требований к разрабатываемой информационной системе. Обзор имеющихся систем-аналогов</w:t>
      </w:r>
      <w:bookmarkEnd w:id="1"/>
    </w:p>
    <w:p w14:paraId="032F76BD" w14:textId="29C9F28F" w:rsidR="00CB12DB" w:rsidRPr="00FC12C7" w:rsidRDefault="00CB12DB" w:rsidP="00FC12C7">
      <w:pPr>
        <w:pStyle w:val="a7"/>
        <w:numPr>
          <w:ilvl w:val="0"/>
          <w:numId w:val="16"/>
        </w:numPr>
        <w:spacing w:after="0" w:line="360" w:lineRule="auto"/>
        <w:ind w:left="0" w:firstLine="0"/>
        <w:jc w:val="both"/>
        <w:rPr>
          <w:rFonts w:ascii="Times New Roman" w:hAnsi="Times New Roman"/>
          <w:sz w:val="28"/>
          <w:szCs w:val="28"/>
        </w:rPr>
      </w:pPr>
      <w:r w:rsidRPr="00FC12C7">
        <w:rPr>
          <w:rFonts w:ascii="Times New Roman" w:hAnsi="Times New Roman"/>
          <w:sz w:val="28"/>
          <w:szCs w:val="28"/>
        </w:rPr>
        <w:t xml:space="preserve">Анализ имеющихся технологий проектирования архитектур и дизайна </w:t>
      </w:r>
      <w:r w:rsidR="003F5158">
        <w:rPr>
          <w:rFonts w:ascii="Times New Roman" w:hAnsi="Times New Roman"/>
          <w:sz w:val="28"/>
          <w:szCs w:val="28"/>
        </w:rPr>
        <w:t>ин</w:t>
      </w:r>
      <w:r w:rsidRPr="00FC12C7">
        <w:rPr>
          <w:rFonts w:ascii="Times New Roman" w:hAnsi="Times New Roman"/>
          <w:sz w:val="28"/>
          <w:szCs w:val="28"/>
        </w:rPr>
        <w:t>формационных систем и обоснование выбора используемой технологии. Описание информационно-логического проекта информационной системы</w:t>
      </w:r>
    </w:p>
    <w:p w14:paraId="4EEAD466" w14:textId="3BFA6396" w:rsidR="00CB12DB" w:rsidRPr="00FC12C7" w:rsidRDefault="00CB12DB" w:rsidP="00FC12C7">
      <w:pPr>
        <w:pStyle w:val="a7"/>
        <w:numPr>
          <w:ilvl w:val="0"/>
          <w:numId w:val="16"/>
        </w:numPr>
        <w:spacing w:after="0" w:line="360" w:lineRule="auto"/>
        <w:ind w:left="0" w:firstLine="0"/>
        <w:jc w:val="both"/>
        <w:rPr>
          <w:rFonts w:ascii="Times New Roman" w:hAnsi="Times New Roman"/>
          <w:sz w:val="28"/>
          <w:szCs w:val="28"/>
        </w:rPr>
      </w:pPr>
      <w:r w:rsidRPr="00FC12C7">
        <w:rPr>
          <w:rFonts w:ascii="Times New Roman" w:hAnsi="Times New Roman"/>
          <w:sz w:val="28"/>
          <w:szCs w:val="28"/>
        </w:rPr>
        <w:t>Анализ технологий проектирования логических и физических моделей баз данных информационных систем. Описание логической и физической модели базы данных разрабатываемой информационной системы</w:t>
      </w:r>
    </w:p>
    <w:p w14:paraId="21E33F8D" w14:textId="0FCB3C6C" w:rsidR="00CB12DB" w:rsidRPr="00FC12C7" w:rsidRDefault="00CB12DB" w:rsidP="00FC12C7">
      <w:pPr>
        <w:pStyle w:val="a7"/>
        <w:numPr>
          <w:ilvl w:val="0"/>
          <w:numId w:val="16"/>
        </w:numPr>
        <w:spacing w:after="0" w:line="360" w:lineRule="auto"/>
        <w:ind w:left="0" w:firstLine="0"/>
        <w:jc w:val="both"/>
        <w:rPr>
          <w:rFonts w:ascii="Times New Roman" w:hAnsi="Times New Roman"/>
          <w:sz w:val="28"/>
          <w:szCs w:val="28"/>
        </w:rPr>
      </w:pPr>
      <w:r w:rsidRPr="00FC12C7">
        <w:rPr>
          <w:rFonts w:ascii="Times New Roman" w:hAnsi="Times New Roman"/>
          <w:sz w:val="28"/>
          <w:szCs w:val="28"/>
        </w:rPr>
        <w:t>Анализ современных инструментальных средств разработки программного обеспечения для информационных систем, обоснование выбора используемой среды разработки программного обеспечения. Описание основных алгоритмов и программного обеспечения</w:t>
      </w:r>
    </w:p>
    <w:p w14:paraId="2609BD52" w14:textId="02D9C74A" w:rsidR="00CB12DB" w:rsidRPr="00FC12C7" w:rsidRDefault="00CB12DB" w:rsidP="00FC12C7">
      <w:pPr>
        <w:pStyle w:val="a7"/>
        <w:numPr>
          <w:ilvl w:val="0"/>
          <w:numId w:val="16"/>
        </w:numPr>
        <w:spacing w:after="0" w:line="360" w:lineRule="auto"/>
        <w:ind w:left="0" w:firstLine="0"/>
        <w:jc w:val="both"/>
        <w:rPr>
          <w:rFonts w:ascii="Times New Roman" w:hAnsi="Times New Roman"/>
          <w:sz w:val="28"/>
          <w:szCs w:val="28"/>
        </w:rPr>
      </w:pPr>
      <w:r w:rsidRPr="00FC12C7">
        <w:rPr>
          <w:rFonts w:ascii="Times New Roman" w:hAnsi="Times New Roman"/>
          <w:sz w:val="28"/>
          <w:szCs w:val="28"/>
        </w:rPr>
        <w:t>Анализ современных технологий разработки компонентов системных программных продуктов, обоснование выбора используемой технологии. Описание схем основных алгоритмов и их программной реализации</w:t>
      </w:r>
    </w:p>
    <w:p w14:paraId="3B129FD5" w14:textId="7ABCC3E9" w:rsidR="00FC12C7" w:rsidRPr="00FC12C7" w:rsidRDefault="00CB12DB" w:rsidP="00FC12C7">
      <w:pPr>
        <w:pStyle w:val="a7"/>
        <w:numPr>
          <w:ilvl w:val="0"/>
          <w:numId w:val="16"/>
        </w:numPr>
        <w:spacing w:after="0" w:line="360" w:lineRule="auto"/>
        <w:ind w:left="0" w:firstLine="0"/>
        <w:jc w:val="both"/>
        <w:rPr>
          <w:rFonts w:ascii="Times New Roman" w:hAnsi="Times New Roman"/>
          <w:sz w:val="28"/>
          <w:szCs w:val="28"/>
        </w:rPr>
      </w:pPr>
      <w:r w:rsidRPr="00FC12C7">
        <w:rPr>
          <w:rFonts w:ascii="Times New Roman" w:hAnsi="Times New Roman"/>
          <w:sz w:val="28"/>
          <w:szCs w:val="28"/>
        </w:rPr>
        <w:t>Обоснование выбора исходных данных. Описание тестов для проведения экспериментальных исследований по проверке эффективности разработанного программного обеспечения, анализ результатов и выводы по результатам экспериментов</w:t>
      </w:r>
    </w:p>
    <w:p w14:paraId="5E880EAB" w14:textId="75A7A284" w:rsidR="008D7070" w:rsidRDefault="00A91E35" w:rsidP="00FC12C7">
      <w:pPr>
        <w:spacing w:after="0" w:line="360" w:lineRule="auto"/>
        <w:jc w:val="both"/>
        <w:rPr>
          <w:rFonts w:ascii="Times New Roman" w:eastAsia="Times New Roman" w:hAnsi="Times New Roman" w:cs="Times New Roman"/>
          <w:sz w:val="28"/>
          <w:szCs w:val="28"/>
        </w:rPr>
      </w:pPr>
      <w:r>
        <w:rPr>
          <w:rFonts w:ascii="Times New Roman" w:hAnsi="Times New Roman"/>
          <w:sz w:val="28"/>
          <w:szCs w:val="28"/>
        </w:rPr>
        <w:t>Заключение</w:t>
      </w:r>
    </w:p>
    <w:p w14:paraId="24A7A53E" w14:textId="77777777" w:rsidR="008D7070" w:rsidRDefault="00A91E35">
      <w:pPr>
        <w:rPr>
          <w:rFonts w:ascii="Times New Roman" w:eastAsia="Times New Roman" w:hAnsi="Times New Roman" w:cs="Times New Roman"/>
          <w:sz w:val="28"/>
          <w:szCs w:val="28"/>
        </w:rPr>
      </w:pPr>
      <w:r>
        <w:rPr>
          <w:rFonts w:ascii="Times New Roman" w:hAnsi="Times New Roman"/>
          <w:sz w:val="28"/>
          <w:szCs w:val="28"/>
        </w:rPr>
        <w:t>Список использованных источников</w:t>
      </w:r>
    </w:p>
    <w:p w14:paraId="4E7AFD4F" w14:textId="77777777" w:rsidR="008D7070" w:rsidRDefault="00A91E35">
      <w:pPr>
        <w:rPr>
          <w:rFonts w:ascii="Times New Roman" w:eastAsia="Times New Roman" w:hAnsi="Times New Roman" w:cs="Times New Roman"/>
          <w:color w:val="FF0000"/>
          <w:sz w:val="28"/>
          <w:szCs w:val="28"/>
          <w:u w:color="FF0000"/>
        </w:rPr>
      </w:pPr>
      <w:r>
        <w:rPr>
          <w:rFonts w:ascii="Times New Roman" w:hAnsi="Times New Roman"/>
          <w:color w:val="FF0000"/>
          <w:sz w:val="28"/>
          <w:szCs w:val="28"/>
          <w:u w:color="FF0000"/>
        </w:rPr>
        <w:t>Приложения (при наличии)</w:t>
      </w:r>
    </w:p>
    <w:p w14:paraId="5F54ABF8" w14:textId="77777777" w:rsidR="008D7070" w:rsidRDefault="00A91E35">
      <w:pPr>
        <w:pageBreakBefore/>
        <w:spacing w:after="0" w:line="240" w:lineRule="auto"/>
        <w:jc w:val="center"/>
        <w:rPr>
          <w:rFonts w:ascii="Times New Roman" w:eastAsia="Times New Roman" w:hAnsi="Times New Roman" w:cs="Times New Roman"/>
          <w:sz w:val="28"/>
          <w:szCs w:val="28"/>
        </w:rPr>
      </w:pPr>
      <w:r>
        <w:rPr>
          <w:rFonts w:ascii="Times New Roman" w:hAnsi="Times New Roman"/>
          <w:sz w:val="28"/>
          <w:szCs w:val="28"/>
        </w:rPr>
        <w:lastRenderedPageBreak/>
        <w:t>МИНИСТЕРСТВО НАУКИ И ВЫСШЕГО ОБРАЗОВАНИЯ РОССИЙСКОЙ ФЕДЕРАЦИИ</w:t>
      </w:r>
    </w:p>
    <w:p w14:paraId="4E5634FD" w14:textId="77777777" w:rsidR="008D7070" w:rsidRDefault="008D7070">
      <w:pPr>
        <w:spacing w:after="0" w:line="100" w:lineRule="atLeast"/>
        <w:jc w:val="center"/>
        <w:rPr>
          <w:rFonts w:ascii="Times New Roman" w:eastAsia="Times New Roman" w:hAnsi="Times New Roman" w:cs="Times New Roman"/>
          <w:sz w:val="28"/>
          <w:szCs w:val="28"/>
        </w:rPr>
      </w:pPr>
    </w:p>
    <w:p w14:paraId="5C3BBD54" w14:textId="77777777" w:rsidR="008D7070" w:rsidRDefault="00A91E35">
      <w:pPr>
        <w:spacing w:after="0" w:line="100" w:lineRule="atLeast"/>
        <w:jc w:val="center"/>
        <w:rPr>
          <w:rFonts w:ascii="Times New Roman" w:eastAsia="Times New Roman" w:hAnsi="Times New Roman" w:cs="Times New Roman"/>
          <w:sz w:val="28"/>
          <w:szCs w:val="28"/>
        </w:rPr>
      </w:pPr>
      <w:r>
        <w:rPr>
          <w:rFonts w:ascii="Times New Roman" w:hAnsi="Times New Roman"/>
          <w:sz w:val="28"/>
          <w:szCs w:val="28"/>
        </w:rPr>
        <w:t xml:space="preserve">федеральное государственное автономное образовательное учреждение </w:t>
      </w:r>
    </w:p>
    <w:p w14:paraId="7ADB1D2C" w14:textId="77777777" w:rsidR="008D7070" w:rsidRDefault="00A91E35">
      <w:pPr>
        <w:spacing w:after="0" w:line="100" w:lineRule="atLeast"/>
        <w:jc w:val="center"/>
        <w:rPr>
          <w:rFonts w:ascii="Times New Roman" w:eastAsia="Times New Roman" w:hAnsi="Times New Roman" w:cs="Times New Roman"/>
          <w:sz w:val="28"/>
          <w:szCs w:val="28"/>
        </w:rPr>
      </w:pPr>
      <w:r>
        <w:rPr>
          <w:rFonts w:ascii="Times New Roman" w:hAnsi="Times New Roman"/>
          <w:sz w:val="28"/>
          <w:szCs w:val="28"/>
        </w:rPr>
        <w:t xml:space="preserve">высшего образования «Самарский национальный исследовательский университет </w:t>
      </w:r>
    </w:p>
    <w:p w14:paraId="42FB2323" w14:textId="77777777" w:rsidR="008D7070" w:rsidRDefault="00A91E35">
      <w:pPr>
        <w:spacing w:after="0" w:line="100" w:lineRule="atLeast"/>
        <w:jc w:val="center"/>
        <w:rPr>
          <w:rFonts w:ascii="Times New Roman" w:eastAsia="Times New Roman" w:hAnsi="Times New Roman" w:cs="Times New Roman"/>
          <w:sz w:val="28"/>
          <w:szCs w:val="28"/>
        </w:rPr>
      </w:pPr>
      <w:r>
        <w:rPr>
          <w:rFonts w:ascii="Times New Roman" w:hAnsi="Times New Roman"/>
          <w:sz w:val="28"/>
          <w:szCs w:val="28"/>
        </w:rPr>
        <w:t>имени академика С.П. Королева»</w:t>
      </w:r>
    </w:p>
    <w:p w14:paraId="377FBCD3" w14:textId="77777777" w:rsidR="008D7070" w:rsidRDefault="00A91E35">
      <w:pPr>
        <w:spacing w:after="0" w:line="100" w:lineRule="atLeast"/>
        <w:jc w:val="center"/>
        <w:rPr>
          <w:rFonts w:ascii="Times New Roman" w:eastAsia="Times New Roman" w:hAnsi="Times New Roman" w:cs="Times New Roman"/>
          <w:sz w:val="28"/>
          <w:szCs w:val="28"/>
        </w:rPr>
      </w:pPr>
      <w:r>
        <w:rPr>
          <w:rFonts w:ascii="Times New Roman" w:hAnsi="Times New Roman"/>
          <w:sz w:val="28"/>
          <w:szCs w:val="28"/>
        </w:rPr>
        <w:t>(Самарский университет)</w:t>
      </w:r>
    </w:p>
    <w:p w14:paraId="3A7BAC97" w14:textId="77777777" w:rsidR="008D7070" w:rsidRDefault="008D7070">
      <w:pPr>
        <w:spacing w:after="0" w:line="100" w:lineRule="atLeast"/>
        <w:jc w:val="center"/>
        <w:rPr>
          <w:rFonts w:ascii="Times New Roman" w:eastAsia="Times New Roman" w:hAnsi="Times New Roman" w:cs="Times New Roman"/>
          <w:sz w:val="28"/>
          <w:szCs w:val="28"/>
        </w:rPr>
      </w:pPr>
    </w:p>
    <w:p w14:paraId="3598F0B4" w14:textId="77777777" w:rsidR="008D7070" w:rsidRDefault="00A91E35">
      <w:pPr>
        <w:spacing w:after="0" w:line="100" w:lineRule="atLeast"/>
        <w:jc w:val="center"/>
        <w:rPr>
          <w:rFonts w:ascii="Times New Roman" w:eastAsia="Times New Roman" w:hAnsi="Times New Roman" w:cs="Times New Roman"/>
          <w:sz w:val="28"/>
          <w:szCs w:val="28"/>
        </w:rPr>
      </w:pPr>
      <w:r>
        <w:rPr>
          <w:rFonts w:ascii="Times New Roman" w:hAnsi="Times New Roman"/>
          <w:sz w:val="28"/>
          <w:szCs w:val="28"/>
        </w:rPr>
        <w:t>Институт информатики и кибернетики</w:t>
      </w:r>
    </w:p>
    <w:p w14:paraId="4756E6AF" w14:textId="77777777" w:rsidR="008D7070" w:rsidRDefault="008D7070">
      <w:pPr>
        <w:spacing w:after="0" w:line="100" w:lineRule="atLeast"/>
        <w:jc w:val="center"/>
        <w:rPr>
          <w:rFonts w:ascii="Times New Roman" w:eastAsia="Times New Roman" w:hAnsi="Times New Roman" w:cs="Times New Roman"/>
          <w:sz w:val="28"/>
          <w:szCs w:val="28"/>
        </w:rPr>
      </w:pPr>
    </w:p>
    <w:p w14:paraId="6BDC9160" w14:textId="77777777" w:rsidR="008D7070" w:rsidRDefault="00A91E35">
      <w:pPr>
        <w:spacing w:after="0" w:line="100" w:lineRule="atLeast"/>
        <w:jc w:val="center"/>
        <w:rPr>
          <w:rFonts w:ascii="Times New Roman" w:eastAsia="Times New Roman" w:hAnsi="Times New Roman" w:cs="Times New Roman"/>
          <w:sz w:val="28"/>
          <w:szCs w:val="28"/>
        </w:rPr>
      </w:pPr>
      <w:r>
        <w:rPr>
          <w:rFonts w:ascii="Times New Roman" w:hAnsi="Times New Roman"/>
          <w:sz w:val="28"/>
          <w:szCs w:val="28"/>
        </w:rPr>
        <w:t>Кафедра информационных систем и технологий</w:t>
      </w:r>
    </w:p>
    <w:p w14:paraId="07C20CDC" w14:textId="77777777" w:rsidR="008D7070" w:rsidRDefault="008D7070">
      <w:pPr>
        <w:spacing w:after="0" w:line="100" w:lineRule="atLeast"/>
        <w:jc w:val="center"/>
        <w:rPr>
          <w:rFonts w:ascii="Times New Roman" w:eastAsia="Times New Roman" w:hAnsi="Times New Roman" w:cs="Times New Roman"/>
          <w:sz w:val="28"/>
          <w:szCs w:val="28"/>
        </w:rPr>
      </w:pPr>
    </w:p>
    <w:p w14:paraId="3A740680" w14:textId="77777777" w:rsidR="008D7070" w:rsidRDefault="008D7070">
      <w:pPr>
        <w:spacing w:after="0" w:line="100" w:lineRule="atLeast"/>
        <w:jc w:val="center"/>
        <w:rPr>
          <w:rFonts w:ascii="Times New Roman" w:eastAsia="Times New Roman" w:hAnsi="Times New Roman" w:cs="Times New Roman"/>
          <w:sz w:val="28"/>
          <w:szCs w:val="28"/>
        </w:rPr>
      </w:pPr>
    </w:p>
    <w:p w14:paraId="102A2748" w14:textId="77777777" w:rsidR="008D7070" w:rsidRDefault="008D7070">
      <w:pPr>
        <w:spacing w:after="0" w:line="100" w:lineRule="atLeast"/>
        <w:ind w:firstLine="708"/>
        <w:rPr>
          <w:rFonts w:ascii="Times New Roman" w:eastAsia="Times New Roman" w:hAnsi="Times New Roman" w:cs="Times New Roman"/>
          <w:sz w:val="24"/>
          <w:szCs w:val="24"/>
        </w:rPr>
      </w:pPr>
    </w:p>
    <w:p w14:paraId="3C31B346" w14:textId="77777777" w:rsidR="008D7070" w:rsidRDefault="00A91E35">
      <w:pPr>
        <w:spacing w:after="0" w:line="360" w:lineRule="auto"/>
        <w:jc w:val="center"/>
        <w:rPr>
          <w:rFonts w:ascii="Times New Roman" w:eastAsia="Times New Roman" w:hAnsi="Times New Roman" w:cs="Times New Roman"/>
          <w:b/>
          <w:bCs/>
          <w:sz w:val="28"/>
          <w:szCs w:val="28"/>
        </w:rPr>
      </w:pPr>
      <w:r>
        <w:rPr>
          <w:rFonts w:ascii="Times New Roman" w:hAnsi="Times New Roman"/>
          <w:b/>
          <w:bCs/>
          <w:sz w:val="28"/>
          <w:szCs w:val="28"/>
        </w:rPr>
        <w:t>Задание(я) для выполнения определенных видов работ, связанных с будущей профессиональной деятельностью (сбор и анализ данных и материалов, проведение исследований)</w:t>
      </w:r>
    </w:p>
    <w:p w14:paraId="59B74E28" w14:textId="77777777" w:rsidR="008D7070" w:rsidRDefault="008D7070">
      <w:pPr>
        <w:spacing w:after="0" w:line="100" w:lineRule="atLeast"/>
        <w:jc w:val="center"/>
        <w:rPr>
          <w:rFonts w:ascii="Times New Roman" w:eastAsia="Times New Roman" w:hAnsi="Times New Roman" w:cs="Times New Roman"/>
          <w:b/>
          <w:bCs/>
          <w:sz w:val="28"/>
          <w:szCs w:val="28"/>
        </w:rPr>
      </w:pPr>
    </w:p>
    <w:p w14:paraId="683E4A8B" w14:textId="4B8C4F57" w:rsidR="008D7070" w:rsidRPr="00AC299B" w:rsidRDefault="00A91E35">
      <w:pPr>
        <w:spacing w:after="0" w:line="100" w:lineRule="atLeast"/>
        <w:rPr>
          <w:rFonts w:ascii="Times New Roman" w:eastAsia="Times New Roman" w:hAnsi="Times New Roman" w:cs="Times New Roman"/>
          <w:color w:val="auto"/>
          <w:sz w:val="28"/>
          <w:szCs w:val="28"/>
        </w:rPr>
      </w:pPr>
      <w:r>
        <w:rPr>
          <w:rFonts w:ascii="Times New Roman" w:hAnsi="Times New Roman"/>
          <w:sz w:val="28"/>
          <w:szCs w:val="28"/>
        </w:rPr>
        <w:t>Студенту</w:t>
      </w:r>
      <w:r w:rsidRPr="00AC299B">
        <w:rPr>
          <w:rFonts w:ascii="Times New Roman" w:hAnsi="Times New Roman"/>
          <w:color w:val="auto"/>
          <w:sz w:val="28"/>
          <w:szCs w:val="28"/>
        </w:rPr>
        <w:t>___</w:t>
      </w:r>
      <w:r w:rsidRPr="00AC299B">
        <w:rPr>
          <w:rFonts w:ascii="Times New Roman" w:hAnsi="Times New Roman"/>
          <w:color w:val="auto"/>
          <w:sz w:val="28"/>
          <w:szCs w:val="28"/>
          <w:u w:color="FF0000"/>
        </w:rPr>
        <w:t xml:space="preserve"> </w:t>
      </w:r>
      <w:r w:rsidR="001A4099" w:rsidRPr="00AC299B">
        <w:rPr>
          <w:rFonts w:ascii="Times New Roman" w:hAnsi="Times New Roman"/>
          <w:color w:val="auto"/>
          <w:sz w:val="28"/>
          <w:szCs w:val="28"/>
          <w:u w:val="single"/>
        </w:rPr>
        <w:t>Драгунову Александру Александровичу</w:t>
      </w:r>
      <w:r w:rsidRPr="00AC299B">
        <w:rPr>
          <w:rFonts w:ascii="Times New Roman" w:hAnsi="Times New Roman"/>
          <w:color w:val="auto"/>
          <w:sz w:val="28"/>
          <w:szCs w:val="28"/>
        </w:rPr>
        <w:t>__</w:t>
      </w:r>
      <w:r w:rsidR="001A4099" w:rsidRPr="00AC299B">
        <w:rPr>
          <w:rFonts w:ascii="Times New Roman" w:hAnsi="Times New Roman"/>
          <w:color w:val="auto"/>
          <w:sz w:val="28"/>
          <w:szCs w:val="28"/>
        </w:rPr>
        <w:t xml:space="preserve"> </w:t>
      </w:r>
      <w:r w:rsidRPr="00AC299B">
        <w:rPr>
          <w:rFonts w:ascii="Times New Roman" w:hAnsi="Times New Roman"/>
          <w:color w:val="auto"/>
          <w:sz w:val="28"/>
          <w:szCs w:val="28"/>
        </w:rPr>
        <w:t>группы 6596-090301</w:t>
      </w:r>
      <w:r w:rsidRPr="00AC299B">
        <w:rPr>
          <w:rFonts w:ascii="Times New Roman" w:hAnsi="Times New Roman"/>
          <w:color w:val="auto"/>
          <w:sz w:val="28"/>
          <w:szCs w:val="28"/>
          <w:lang w:val="en-US"/>
        </w:rPr>
        <w:t>Z</w:t>
      </w:r>
    </w:p>
    <w:p w14:paraId="38BE938F" w14:textId="77777777" w:rsidR="008D7070" w:rsidRPr="00AC299B" w:rsidRDefault="008D7070">
      <w:pPr>
        <w:spacing w:after="0" w:line="100" w:lineRule="atLeast"/>
        <w:rPr>
          <w:rFonts w:ascii="Times New Roman" w:eastAsia="Times New Roman" w:hAnsi="Times New Roman" w:cs="Times New Roman"/>
          <w:color w:val="auto"/>
          <w:sz w:val="28"/>
          <w:szCs w:val="28"/>
        </w:rPr>
      </w:pPr>
    </w:p>
    <w:p w14:paraId="022F9F5B" w14:textId="77777777" w:rsidR="008D7070" w:rsidRDefault="00A91E35">
      <w:pPr>
        <w:spacing w:after="0" w:line="100" w:lineRule="atLeast"/>
        <w:jc w:val="center"/>
        <w:rPr>
          <w:rFonts w:ascii="Times New Roman" w:eastAsia="Times New Roman" w:hAnsi="Times New Roman" w:cs="Times New Roman"/>
          <w:sz w:val="28"/>
          <w:szCs w:val="28"/>
        </w:rPr>
      </w:pPr>
      <w:r>
        <w:rPr>
          <w:rFonts w:ascii="Times New Roman" w:hAnsi="Times New Roman"/>
          <w:sz w:val="28"/>
          <w:szCs w:val="28"/>
        </w:rPr>
        <w:t>Направление на практику оформлено приказом по университету</w:t>
      </w:r>
    </w:p>
    <w:p w14:paraId="780127B1" w14:textId="5F01EA13" w:rsidR="008D7070" w:rsidRPr="00D316F3" w:rsidRDefault="00A91E35">
      <w:pPr>
        <w:spacing w:after="0" w:line="360" w:lineRule="auto"/>
        <w:jc w:val="center"/>
        <w:rPr>
          <w:rFonts w:ascii="Times New Roman" w:eastAsia="Times New Roman" w:hAnsi="Times New Roman" w:cs="Times New Roman"/>
          <w:color w:val="auto"/>
          <w:sz w:val="28"/>
          <w:szCs w:val="28"/>
        </w:rPr>
      </w:pPr>
      <w:r w:rsidRPr="00D316F3">
        <w:rPr>
          <w:rFonts w:ascii="Times New Roman" w:hAnsi="Times New Roman"/>
          <w:color w:val="auto"/>
          <w:sz w:val="28"/>
          <w:szCs w:val="28"/>
        </w:rPr>
        <w:t xml:space="preserve">от </w:t>
      </w:r>
      <w:r w:rsidR="00D316F3" w:rsidRPr="00D316F3">
        <w:rPr>
          <w:rFonts w:ascii="Times New Roman" w:hAnsi="Times New Roman"/>
          <w:color w:val="auto"/>
          <w:sz w:val="28"/>
          <w:szCs w:val="28"/>
        </w:rPr>
        <w:t xml:space="preserve">26.01.2026 </w:t>
      </w:r>
      <w:r w:rsidRPr="00D316F3">
        <w:rPr>
          <w:rFonts w:ascii="Times New Roman" w:hAnsi="Times New Roman"/>
          <w:color w:val="auto"/>
          <w:sz w:val="28"/>
          <w:szCs w:val="28"/>
        </w:rPr>
        <w:t xml:space="preserve">г. № </w:t>
      </w:r>
      <w:r w:rsidR="00D316F3" w:rsidRPr="00D316F3">
        <w:rPr>
          <w:rFonts w:ascii="Times New Roman" w:hAnsi="Times New Roman"/>
          <w:color w:val="auto"/>
          <w:sz w:val="28"/>
          <w:szCs w:val="28"/>
        </w:rPr>
        <w:t>52-ПР</w:t>
      </w:r>
    </w:p>
    <w:p w14:paraId="5F5CB600" w14:textId="77777777" w:rsidR="008D7070" w:rsidRDefault="00A91E35">
      <w:pPr>
        <w:spacing w:after="0" w:line="100" w:lineRule="atLeast"/>
        <w:rPr>
          <w:rFonts w:ascii="Times New Roman" w:eastAsia="Times New Roman" w:hAnsi="Times New Roman" w:cs="Times New Roman"/>
          <w:sz w:val="28"/>
          <w:szCs w:val="28"/>
        </w:rPr>
      </w:pPr>
      <w:r>
        <w:rPr>
          <w:rFonts w:ascii="Times New Roman" w:hAnsi="Times New Roman"/>
          <w:sz w:val="28"/>
          <w:szCs w:val="28"/>
        </w:rPr>
        <w:t>на ____________</w:t>
      </w:r>
      <w:r>
        <w:rPr>
          <w:rFonts w:ascii="Times New Roman" w:hAnsi="Times New Roman"/>
          <w:sz w:val="28"/>
          <w:szCs w:val="28"/>
          <w:u w:val="single"/>
        </w:rPr>
        <w:t>кафедру информационных систем и технологий</w:t>
      </w:r>
      <w:r>
        <w:rPr>
          <w:rFonts w:ascii="Times New Roman" w:hAnsi="Times New Roman"/>
          <w:sz w:val="28"/>
          <w:szCs w:val="28"/>
        </w:rPr>
        <w:t>___________</w:t>
      </w:r>
    </w:p>
    <w:p w14:paraId="02BF02C8" w14:textId="77777777" w:rsidR="008D7070" w:rsidRDefault="00A91E35">
      <w:pPr>
        <w:spacing w:after="0" w:line="100" w:lineRule="atLeast"/>
        <w:jc w:val="center"/>
        <w:rPr>
          <w:rFonts w:ascii="Times New Roman" w:eastAsia="Times New Roman" w:hAnsi="Times New Roman" w:cs="Times New Roman"/>
          <w:sz w:val="20"/>
          <w:szCs w:val="20"/>
        </w:rPr>
      </w:pPr>
      <w:r>
        <w:rPr>
          <w:rFonts w:ascii="Times New Roman" w:hAnsi="Times New Roman"/>
          <w:sz w:val="20"/>
          <w:szCs w:val="20"/>
        </w:rPr>
        <w:t>(наименование профильной организации или структурного подразделения университета)</w:t>
      </w:r>
    </w:p>
    <w:p w14:paraId="74DA71E5" w14:textId="77777777" w:rsidR="008D7070" w:rsidRDefault="008D7070">
      <w:pPr>
        <w:spacing w:after="0" w:line="100" w:lineRule="atLeast"/>
        <w:jc w:val="center"/>
        <w:rPr>
          <w:rFonts w:ascii="Times New Roman" w:eastAsia="Times New Roman" w:hAnsi="Times New Roman" w:cs="Times New Roman"/>
          <w:sz w:val="20"/>
          <w:szCs w:val="20"/>
        </w:rPr>
      </w:pPr>
    </w:p>
    <w:p w14:paraId="7B5043B8" w14:textId="75B0B795" w:rsidR="008D7070" w:rsidRDefault="00A91E35">
      <w:pPr>
        <w:spacing w:after="0" w:line="360" w:lineRule="auto"/>
        <w:rPr>
          <w:rFonts w:ascii="Times New Roman" w:eastAsia="Times New Roman" w:hAnsi="Times New Roman" w:cs="Times New Roman"/>
          <w:sz w:val="28"/>
          <w:szCs w:val="28"/>
        </w:rPr>
      </w:pPr>
      <w:r>
        <w:rPr>
          <w:rFonts w:ascii="Times New Roman" w:hAnsi="Times New Roman"/>
          <w:sz w:val="28"/>
          <w:szCs w:val="28"/>
        </w:rPr>
        <w:t>Тема</w:t>
      </w:r>
      <w:r w:rsidR="0080300A">
        <w:rPr>
          <w:rFonts w:ascii="Times New Roman" w:hAnsi="Times New Roman"/>
          <w:sz w:val="28"/>
          <w:szCs w:val="28"/>
        </w:rPr>
        <w:t xml:space="preserve"> </w:t>
      </w:r>
      <w:r>
        <w:rPr>
          <w:rFonts w:ascii="Times New Roman" w:hAnsi="Times New Roman"/>
          <w:sz w:val="28"/>
          <w:szCs w:val="28"/>
        </w:rPr>
        <w:t>НИР</w:t>
      </w:r>
      <w:r w:rsidR="0080300A" w:rsidRPr="0080300A">
        <w:rPr>
          <w:rFonts w:ascii="Times New Roman" w:hAnsi="Times New Roman"/>
          <w:sz w:val="28"/>
          <w:szCs w:val="28"/>
        </w:rPr>
        <w:t>:</w:t>
      </w:r>
      <w:r w:rsidR="0080300A">
        <w:rPr>
          <w:rFonts w:ascii="Times New Roman" w:hAnsi="Times New Roman"/>
          <w:sz w:val="28"/>
          <w:szCs w:val="28"/>
        </w:rPr>
        <w:t xml:space="preserve"> </w:t>
      </w:r>
      <w:r>
        <w:rPr>
          <w:rFonts w:ascii="Times New Roman" w:hAnsi="Times New Roman"/>
          <w:sz w:val="28"/>
          <w:szCs w:val="28"/>
        </w:rPr>
        <w:t>_</w:t>
      </w:r>
      <w:r w:rsidR="0080300A">
        <w:rPr>
          <w:rFonts w:ascii="Times New Roman" w:hAnsi="Times New Roman"/>
          <w:sz w:val="28"/>
          <w:szCs w:val="28"/>
        </w:rPr>
        <w:t>_</w:t>
      </w:r>
      <w:r w:rsidR="0080300A" w:rsidRPr="0080300A">
        <w:rPr>
          <w:rFonts w:ascii="Times New Roman" w:eastAsia="Calibri" w:hAnsi="Times New Roman" w:cs="Times New Roman"/>
          <w:b/>
          <w:bCs/>
          <w:color w:val="auto"/>
          <w:sz w:val="28"/>
          <w:szCs w:val="28"/>
          <w:u w:val="single"/>
          <w:bdr w:val="none" w:sz="0" w:space="0" w:color="auto"/>
          <w:lang w:eastAsia="en-US"/>
        </w:rPr>
        <w:t xml:space="preserve"> «П</w:t>
      </w:r>
      <w:r w:rsidR="0080300A" w:rsidRPr="0080300A">
        <w:rPr>
          <w:rFonts w:ascii="Times New Roman" w:eastAsia="Calibri" w:hAnsi="Times New Roman" w:cs="Times New Roman"/>
          <w:b/>
          <w:bCs/>
          <w:sz w:val="28"/>
          <w:szCs w:val="28"/>
          <w:u w:val="single"/>
          <w:bdr w:val="none" w:sz="0" w:space="0" w:color="auto"/>
          <w:lang w:eastAsia="en-US"/>
        </w:rPr>
        <w:t>риложение для настройки сетевого оборудования</w:t>
      </w:r>
      <w:r w:rsidR="0080300A" w:rsidRPr="0080300A">
        <w:rPr>
          <w:rFonts w:ascii="Times New Roman" w:eastAsia="Calibri" w:hAnsi="Times New Roman" w:cs="Times New Roman"/>
          <w:b/>
          <w:bCs/>
          <w:color w:val="auto"/>
          <w:sz w:val="28"/>
          <w:szCs w:val="28"/>
          <w:u w:val="single"/>
          <w:bdr w:val="none" w:sz="0" w:space="0" w:color="auto"/>
          <w:lang w:eastAsia="en-US"/>
        </w:rPr>
        <w:t>»</w:t>
      </w:r>
      <w:r w:rsidR="0080300A">
        <w:rPr>
          <w:rFonts w:ascii="Times New Roman" w:eastAsia="Calibri" w:hAnsi="Times New Roman" w:cs="Times New Roman"/>
          <w:b/>
          <w:bCs/>
          <w:color w:val="auto"/>
          <w:sz w:val="28"/>
          <w:szCs w:val="28"/>
          <w:bdr w:val="none" w:sz="0" w:space="0" w:color="auto"/>
          <w:lang w:eastAsia="en-US"/>
        </w:rPr>
        <w:t xml:space="preserve"> _____</w:t>
      </w:r>
    </w:p>
    <w:p w14:paraId="5142DF68" w14:textId="77777777" w:rsidR="008D7070" w:rsidRDefault="008D7070">
      <w:pPr>
        <w:spacing w:after="0" w:line="100" w:lineRule="atLeast"/>
        <w:rPr>
          <w:rFonts w:ascii="Times New Roman" w:eastAsia="Times New Roman" w:hAnsi="Times New Roman" w:cs="Times New Roman"/>
          <w:sz w:val="28"/>
          <w:szCs w:val="28"/>
        </w:rPr>
      </w:pPr>
    </w:p>
    <w:tbl>
      <w:tblPr>
        <w:tblStyle w:val="TableNormal"/>
        <w:tblW w:w="9470" w:type="dxa"/>
        <w:tblInd w:w="197"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ED7E7"/>
        <w:tblLayout w:type="fixed"/>
        <w:tblLook w:val="04A0" w:firstRow="1" w:lastRow="0" w:firstColumn="1" w:lastColumn="0" w:noHBand="0" w:noVBand="1"/>
      </w:tblPr>
      <w:tblGrid>
        <w:gridCol w:w="2975"/>
        <w:gridCol w:w="3077"/>
        <w:gridCol w:w="3418"/>
      </w:tblGrid>
      <w:tr w:rsidR="008D7070" w14:paraId="21B5104D" w14:textId="77777777" w:rsidTr="00247C70">
        <w:trPr>
          <w:trHeight w:val="926"/>
        </w:trPr>
        <w:tc>
          <w:tcPr>
            <w:tcW w:w="297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0D817279" w14:textId="77777777" w:rsidR="008D7070" w:rsidRDefault="00A91E35">
            <w:pPr>
              <w:tabs>
                <w:tab w:val="left" w:pos="7020"/>
              </w:tabs>
              <w:spacing w:after="0" w:line="240" w:lineRule="auto"/>
              <w:jc w:val="center"/>
            </w:pPr>
            <w:r>
              <w:rPr>
                <w:rFonts w:ascii="Times New Roman" w:hAnsi="Times New Roman"/>
                <w:sz w:val="24"/>
                <w:szCs w:val="24"/>
              </w:rPr>
              <w:t>Планируемые результаты освоения образовательной программы (компетенции)</w:t>
            </w:r>
          </w:p>
        </w:tc>
        <w:tc>
          <w:tcPr>
            <w:tcW w:w="307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3A114FB1" w14:textId="77777777" w:rsidR="008D7070" w:rsidRDefault="00A91E35">
            <w:pPr>
              <w:spacing w:after="0" w:line="240" w:lineRule="auto"/>
              <w:jc w:val="center"/>
            </w:pPr>
            <w:r>
              <w:rPr>
                <w:rFonts w:ascii="Times New Roman" w:hAnsi="Times New Roman"/>
                <w:sz w:val="24"/>
                <w:szCs w:val="24"/>
              </w:rPr>
              <w:t>Планируемые результаты практики</w:t>
            </w:r>
          </w:p>
        </w:tc>
        <w:tc>
          <w:tcPr>
            <w:tcW w:w="341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452B1AEF" w14:textId="77777777" w:rsidR="008D7070" w:rsidRDefault="00A91E35">
            <w:pPr>
              <w:tabs>
                <w:tab w:val="left" w:pos="7020"/>
              </w:tabs>
              <w:spacing w:after="0" w:line="240" w:lineRule="auto"/>
              <w:jc w:val="center"/>
            </w:pPr>
            <w:r>
              <w:rPr>
                <w:rFonts w:ascii="Times New Roman" w:hAnsi="Times New Roman"/>
                <w:sz w:val="24"/>
                <w:szCs w:val="24"/>
              </w:rPr>
              <w:t>Содержание задания</w:t>
            </w:r>
          </w:p>
        </w:tc>
      </w:tr>
      <w:tr w:rsidR="008D7070" w14:paraId="50F3BF1A" w14:textId="77777777" w:rsidTr="00247C70">
        <w:trPr>
          <w:trHeight w:val="3000"/>
        </w:trPr>
        <w:tc>
          <w:tcPr>
            <w:tcW w:w="297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A3F2CC5" w14:textId="7E242C4F" w:rsidR="008D7070" w:rsidRDefault="00A91E35">
            <w:pPr>
              <w:tabs>
                <w:tab w:val="left" w:pos="7020"/>
              </w:tabs>
              <w:spacing w:after="0" w:line="240" w:lineRule="auto"/>
              <w:jc w:val="both"/>
              <w:rPr>
                <w:rFonts w:ascii="Times New Roman" w:eastAsia="Times New Roman" w:hAnsi="Times New Roman" w:cs="Times New Roman"/>
                <w:sz w:val="24"/>
                <w:szCs w:val="24"/>
              </w:rPr>
            </w:pPr>
            <w:r>
              <w:rPr>
                <w:rFonts w:ascii="Times New Roman" w:hAnsi="Times New Roman"/>
                <w:sz w:val="24"/>
                <w:szCs w:val="24"/>
              </w:rPr>
              <w:t>ПК-1 Способен осуществлять проведение научно-исследовательских и опытно-конструкторских разработок по отдельным разделам темы</w:t>
            </w:r>
            <w:r w:rsidR="003D773F">
              <w:rPr>
                <w:rFonts w:ascii="Times New Roman" w:hAnsi="Times New Roman"/>
                <w:sz w:val="24"/>
                <w:szCs w:val="24"/>
              </w:rPr>
              <w:t>.</w:t>
            </w:r>
            <w:r>
              <w:rPr>
                <w:rFonts w:ascii="Times New Roman" w:hAnsi="Times New Roman"/>
                <w:sz w:val="24"/>
                <w:szCs w:val="24"/>
              </w:rPr>
              <w:t xml:space="preserve"> </w:t>
            </w:r>
          </w:p>
          <w:p w14:paraId="24A55065" w14:textId="4CC4D573" w:rsidR="008D7070" w:rsidRDefault="00A91E35">
            <w:pPr>
              <w:tabs>
                <w:tab w:val="left" w:pos="7020"/>
              </w:tabs>
              <w:spacing w:after="0" w:line="240" w:lineRule="auto"/>
              <w:jc w:val="both"/>
            </w:pPr>
            <w:r>
              <w:rPr>
                <w:rFonts w:ascii="Times New Roman" w:hAnsi="Times New Roman"/>
                <w:sz w:val="24"/>
                <w:szCs w:val="24"/>
              </w:rPr>
              <w:t>ПК 1.2 Выполняет эксперименты и оформляет результаты исследований и разработок</w:t>
            </w:r>
            <w:r w:rsidR="003D773F">
              <w:rPr>
                <w:rFonts w:ascii="Times New Roman" w:hAnsi="Times New Roman"/>
                <w:sz w:val="24"/>
                <w:szCs w:val="24"/>
              </w:rPr>
              <w:t>.</w:t>
            </w:r>
          </w:p>
        </w:tc>
        <w:tc>
          <w:tcPr>
            <w:tcW w:w="307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509E976" w14:textId="77777777" w:rsidR="008D7070" w:rsidRDefault="00A91E35">
            <w:pPr>
              <w:spacing w:after="0" w:line="240" w:lineRule="auto"/>
              <w:jc w:val="both"/>
              <w:rPr>
                <w:rFonts w:ascii="Times New Roman" w:eastAsia="Times New Roman" w:hAnsi="Times New Roman" w:cs="Times New Roman"/>
                <w:sz w:val="24"/>
                <w:szCs w:val="24"/>
              </w:rPr>
            </w:pPr>
            <w:r>
              <w:rPr>
                <w:rFonts w:ascii="Times New Roman" w:hAnsi="Times New Roman"/>
                <w:sz w:val="24"/>
                <w:szCs w:val="24"/>
              </w:rPr>
              <w:t>Знать: методологию проведения экспериментов.</w:t>
            </w:r>
          </w:p>
          <w:p w14:paraId="184E4B9B" w14:textId="77777777" w:rsidR="008D7070" w:rsidRDefault="00A91E35">
            <w:pPr>
              <w:spacing w:after="0" w:line="240" w:lineRule="auto"/>
              <w:jc w:val="both"/>
              <w:rPr>
                <w:rFonts w:ascii="Times New Roman" w:eastAsia="Times New Roman" w:hAnsi="Times New Roman" w:cs="Times New Roman"/>
                <w:sz w:val="24"/>
                <w:szCs w:val="24"/>
              </w:rPr>
            </w:pPr>
            <w:r>
              <w:rPr>
                <w:rFonts w:ascii="Times New Roman" w:hAnsi="Times New Roman"/>
                <w:sz w:val="24"/>
                <w:szCs w:val="24"/>
              </w:rPr>
              <w:t>Уметь: обосновывать выбор исходных данных для проведения экспериментов.</w:t>
            </w:r>
          </w:p>
          <w:p w14:paraId="0EB736FA" w14:textId="77777777" w:rsidR="008D7070" w:rsidRDefault="00A91E35">
            <w:pPr>
              <w:spacing w:after="0" w:line="240" w:lineRule="auto"/>
              <w:jc w:val="both"/>
            </w:pPr>
            <w:r>
              <w:rPr>
                <w:rFonts w:ascii="Times New Roman" w:hAnsi="Times New Roman"/>
                <w:sz w:val="24"/>
                <w:szCs w:val="24"/>
              </w:rPr>
              <w:t>Владеть: навыками проведения экспериментов и оформления результатов исследований и разработок.</w:t>
            </w:r>
          </w:p>
        </w:tc>
        <w:tc>
          <w:tcPr>
            <w:tcW w:w="341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5C4DB1B" w14:textId="77777777" w:rsidR="008D7070" w:rsidRDefault="00A91E35">
            <w:pPr>
              <w:spacing w:after="0" w:line="240" w:lineRule="auto"/>
              <w:jc w:val="both"/>
              <w:rPr>
                <w:rFonts w:ascii="Times New Roman" w:eastAsia="Times New Roman" w:hAnsi="Times New Roman" w:cs="Times New Roman"/>
                <w:sz w:val="24"/>
                <w:szCs w:val="24"/>
              </w:rPr>
            </w:pPr>
            <w:r>
              <w:rPr>
                <w:rFonts w:ascii="Times New Roman" w:hAnsi="Times New Roman"/>
                <w:sz w:val="24"/>
                <w:szCs w:val="24"/>
              </w:rPr>
              <w:t>Сделать обоснование выбора исходных данных.</w:t>
            </w:r>
          </w:p>
          <w:p w14:paraId="0C165CD3" w14:textId="77777777" w:rsidR="008D7070" w:rsidRDefault="00A91E35">
            <w:pPr>
              <w:spacing w:after="0" w:line="240" w:lineRule="auto"/>
              <w:jc w:val="both"/>
            </w:pPr>
            <w:r>
              <w:rPr>
                <w:rFonts w:ascii="Times New Roman" w:hAnsi="Times New Roman"/>
                <w:sz w:val="24"/>
                <w:szCs w:val="24"/>
              </w:rPr>
              <w:t>Провести экспериментальные исследования по проверке эффективности разработанного программного обеспечения и провести анализ результатов.</w:t>
            </w:r>
          </w:p>
        </w:tc>
      </w:tr>
      <w:tr w:rsidR="008D7070" w14:paraId="62330D50" w14:textId="77777777" w:rsidTr="00247C70">
        <w:trPr>
          <w:trHeight w:val="20"/>
        </w:trPr>
        <w:tc>
          <w:tcPr>
            <w:tcW w:w="297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1F727FB" w14:textId="534AF84B" w:rsidR="008D7070" w:rsidRDefault="00A91E35">
            <w:pPr>
              <w:tabs>
                <w:tab w:val="left" w:pos="7020"/>
              </w:tabs>
              <w:spacing w:after="0" w:line="240" w:lineRule="auto"/>
              <w:jc w:val="both"/>
              <w:rPr>
                <w:rFonts w:ascii="Times New Roman" w:eastAsia="Times New Roman" w:hAnsi="Times New Roman" w:cs="Times New Roman"/>
                <w:sz w:val="24"/>
                <w:szCs w:val="24"/>
              </w:rPr>
            </w:pPr>
            <w:r>
              <w:rPr>
                <w:rFonts w:ascii="Times New Roman" w:hAnsi="Times New Roman"/>
                <w:sz w:val="24"/>
                <w:szCs w:val="24"/>
              </w:rPr>
              <w:lastRenderedPageBreak/>
              <w:t>ПК-1 Способен осуществлять проведение научно-исследовательских и опытно-конструкторских разработок по отдельным разделам темы</w:t>
            </w:r>
            <w:r w:rsidR="003D773F">
              <w:rPr>
                <w:rFonts w:ascii="Times New Roman" w:hAnsi="Times New Roman"/>
                <w:sz w:val="24"/>
                <w:szCs w:val="24"/>
              </w:rPr>
              <w:t>.</w:t>
            </w:r>
            <w:r>
              <w:rPr>
                <w:rFonts w:ascii="Times New Roman" w:hAnsi="Times New Roman"/>
                <w:sz w:val="24"/>
                <w:szCs w:val="24"/>
              </w:rPr>
              <w:t xml:space="preserve"> </w:t>
            </w:r>
          </w:p>
          <w:p w14:paraId="71C5925C" w14:textId="0DD86DBE" w:rsidR="008D7070" w:rsidRPr="00BE2A76" w:rsidRDefault="00A91E35">
            <w:pPr>
              <w:tabs>
                <w:tab w:val="left" w:pos="7020"/>
              </w:tabs>
              <w:spacing w:after="0" w:line="240" w:lineRule="auto"/>
              <w:jc w:val="both"/>
            </w:pPr>
            <w:r>
              <w:rPr>
                <w:rFonts w:ascii="Times New Roman" w:hAnsi="Times New Roman"/>
                <w:sz w:val="24"/>
                <w:szCs w:val="24"/>
              </w:rPr>
              <w:t xml:space="preserve">ПК 1.3 </w:t>
            </w:r>
            <w:r w:rsidR="003D773F" w:rsidRPr="003D773F">
              <w:rPr>
                <w:rFonts w:ascii="Times New Roman" w:hAnsi="Times New Roman"/>
                <w:sz w:val="24"/>
                <w:szCs w:val="24"/>
              </w:rPr>
              <w:t>Демонстрирует способность понимать, совершенствовать и применять современный инструментарий в ходе исследований в рамках профессиональной деятельности</w:t>
            </w:r>
            <w:r w:rsidR="00BE2A76" w:rsidRPr="00BE2A76">
              <w:rPr>
                <w:rFonts w:ascii="Times New Roman" w:hAnsi="Times New Roman"/>
                <w:sz w:val="24"/>
                <w:szCs w:val="24"/>
              </w:rPr>
              <w:t>.</w:t>
            </w:r>
          </w:p>
        </w:tc>
        <w:tc>
          <w:tcPr>
            <w:tcW w:w="307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78BD9A3" w14:textId="77777777" w:rsidR="003D773F" w:rsidRPr="003D773F" w:rsidRDefault="003D773F" w:rsidP="003D773F">
            <w:pPr>
              <w:spacing w:after="0" w:line="240" w:lineRule="auto"/>
              <w:jc w:val="both"/>
              <w:rPr>
                <w:rFonts w:ascii="Times New Roman" w:hAnsi="Times New Roman"/>
                <w:sz w:val="24"/>
                <w:szCs w:val="24"/>
              </w:rPr>
            </w:pPr>
            <w:r w:rsidRPr="003D773F">
              <w:rPr>
                <w:rFonts w:ascii="Times New Roman" w:hAnsi="Times New Roman"/>
                <w:sz w:val="24"/>
                <w:szCs w:val="24"/>
              </w:rPr>
              <w:t>Знать: современные инструментальные средства разработки программ.</w:t>
            </w:r>
          </w:p>
          <w:p w14:paraId="7B2931DB" w14:textId="77777777" w:rsidR="003D773F" w:rsidRPr="003D773F" w:rsidRDefault="003D773F" w:rsidP="003D773F">
            <w:pPr>
              <w:spacing w:after="0" w:line="240" w:lineRule="auto"/>
              <w:jc w:val="both"/>
              <w:rPr>
                <w:rFonts w:ascii="Times New Roman" w:hAnsi="Times New Roman"/>
                <w:sz w:val="24"/>
                <w:szCs w:val="24"/>
              </w:rPr>
            </w:pPr>
            <w:r w:rsidRPr="003D773F">
              <w:rPr>
                <w:rFonts w:ascii="Times New Roman" w:hAnsi="Times New Roman"/>
                <w:sz w:val="24"/>
                <w:szCs w:val="24"/>
              </w:rPr>
              <w:t>Уметь: применять современные инструментальные средства для разработки программ.</w:t>
            </w:r>
          </w:p>
          <w:p w14:paraId="17457B36" w14:textId="766A911F" w:rsidR="008D7070" w:rsidRDefault="003D773F" w:rsidP="003D773F">
            <w:pPr>
              <w:spacing w:after="0" w:line="240" w:lineRule="auto"/>
              <w:jc w:val="both"/>
            </w:pPr>
            <w:r w:rsidRPr="003D773F">
              <w:rPr>
                <w:rFonts w:ascii="Times New Roman" w:hAnsi="Times New Roman"/>
                <w:sz w:val="24"/>
                <w:szCs w:val="24"/>
              </w:rPr>
              <w:t>Владеть: навыками разработки алгоритмов и программ.</w:t>
            </w:r>
          </w:p>
        </w:tc>
        <w:tc>
          <w:tcPr>
            <w:tcW w:w="341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9428F48" w14:textId="6B9EBA74" w:rsidR="003D773F" w:rsidRPr="003D773F" w:rsidRDefault="003D773F" w:rsidP="003D773F">
            <w:pPr>
              <w:suppressAutoHyphens w:val="0"/>
              <w:spacing w:after="0" w:line="240" w:lineRule="auto"/>
              <w:jc w:val="both"/>
              <w:rPr>
                <w:rFonts w:ascii="Times New Roman" w:hAnsi="Times New Roman"/>
                <w:sz w:val="24"/>
                <w:szCs w:val="24"/>
              </w:rPr>
            </w:pPr>
            <w:r>
              <w:rPr>
                <w:rFonts w:ascii="Times New Roman" w:hAnsi="Times New Roman"/>
                <w:sz w:val="24"/>
                <w:szCs w:val="24"/>
              </w:rPr>
              <w:t xml:space="preserve">Провести </w:t>
            </w:r>
            <w:r w:rsidR="005410E1">
              <w:rPr>
                <w:rFonts w:ascii="Times New Roman" w:hAnsi="Times New Roman"/>
                <w:sz w:val="24"/>
                <w:szCs w:val="24"/>
              </w:rPr>
              <w:t>а</w:t>
            </w:r>
            <w:r w:rsidRPr="003D773F">
              <w:rPr>
                <w:rFonts w:ascii="Times New Roman" w:hAnsi="Times New Roman"/>
                <w:sz w:val="24"/>
                <w:szCs w:val="24"/>
              </w:rPr>
              <w:t>нализ современных инструментальных средств разработки программного обеспечения для информационных систем, обоснова</w:t>
            </w:r>
            <w:r>
              <w:rPr>
                <w:rFonts w:ascii="Times New Roman" w:hAnsi="Times New Roman"/>
                <w:sz w:val="24"/>
                <w:szCs w:val="24"/>
              </w:rPr>
              <w:t>ть</w:t>
            </w:r>
            <w:r w:rsidRPr="003D773F">
              <w:rPr>
                <w:rFonts w:ascii="Times New Roman" w:hAnsi="Times New Roman"/>
                <w:sz w:val="24"/>
                <w:szCs w:val="24"/>
              </w:rPr>
              <w:t xml:space="preserve"> выбор используемой среды разработки программного обеспечения. </w:t>
            </w:r>
          </w:p>
          <w:p w14:paraId="097FB858" w14:textId="3EB59E3D" w:rsidR="003D773F" w:rsidRPr="003D773F" w:rsidRDefault="003D773F" w:rsidP="003D773F">
            <w:pPr>
              <w:suppressAutoHyphens w:val="0"/>
              <w:spacing w:after="0" w:line="240" w:lineRule="auto"/>
              <w:jc w:val="both"/>
              <w:rPr>
                <w:rFonts w:ascii="Times New Roman" w:hAnsi="Times New Roman"/>
                <w:sz w:val="24"/>
                <w:szCs w:val="24"/>
              </w:rPr>
            </w:pPr>
            <w:r w:rsidRPr="003D773F">
              <w:rPr>
                <w:rFonts w:ascii="Times New Roman" w:hAnsi="Times New Roman"/>
                <w:sz w:val="24"/>
                <w:szCs w:val="24"/>
              </w:rPr>
              <w:t>Разработ</w:t>
            </w:r>
            <w:r>
              <w:rPr>
                <w:rFonts w:ascii="Times New Roman" w:hAnsi="Times New Roman"/>
                <w:sz w:val="24"/>
                <w:szCs w:val="24"/>
              </w:rPr>
              <w:t>ать</w:t>
            </w:r>
            <w:r w:rsidRPr="003D773F">
              <w:rPr>
                <w:rFonts w:ascii="Times New Roman" w:hAnsi="Times New Roman"/>
                <w:sz w:val="24"/>
                <w:szCs w:val="24"/>
              </w:rPr>
              <w:t xml:space="preserve"> основны</w:t>
            </w:r>
            <w:r>
              <w:rPr>
                <w:rFonts w:ascii="Times New Roman" w:hAnsi="Times New Roman"/>
                <w:sz w:val="24"/>
                <w:szCs w:val="24"/>
              </w:rPr>
              <w:t>е</w:t>
            </w:r>
            <w:r w:rsidRPr="003D773F">
              <w:rPr>
                <w:rFonts w:ascii="Times New Roman" w:hAnsi="Times New Roman"/>
                <w:sz w:val="24"/>
                <w:szCs w:val="24"/>
              </w:rPr>
              <w:t xml:space="preserve"> алгоритм</w:t>
            </w:r>
            <w:r>
              <w:rPr>
                <w:rFonts w:ascii="Times New Roman" w:hAnsi="Times New Roman"/>
                <w:sz w:val="24"/>
                <w:szCs w:val="24"/>
              </w:rPr>
              <w:t>ы</w:t>
            </w:r>
            <w:r w:rsidRPr="003D773F">
              <w:rPr>
                <w:rFonts w:ascii="Times New Roman" w:hAnsi="Times New Roman"/>
                <w:sz w:val="24"/>
                <w:szCs w:val="24"/>
              </w:rPr>
              <w:t xml:space="preserve"> и программно</w:t>
            </w:r>
            <w:r>
              <w:rPr>
                <w:rFonts w:ascii="Times New Roman" w:hAnsi="Times New Roman"/>
                <w:sz w:val="24"/>
                <w:szCs w:val="24"/>
              </w:rPr>
              <w:t>е</w:t>
            </w:r>
            <w:r w:rsidRPr="003D773F">
              <w:rPr>
                <w:rFonts w:ascii="Times New Roman" w:hAnsi="Times New Roman"/>
                <w:sz w:val="24"/>
                <w:szCs w:val="24"/>
              </w:rPr>
              <w:t xml:space="preserve"> обеспечени</w:t>
            </w:r>
            <w:r>
              <w:rPr>
                <w:rFonts w:ascii="Times New Roman" w:hAnsi="Times New Roman"/>
                <w:sz w:val="24"/>
                <w:szCs w:val="24"/>
              </w:rPr>
              <w:t>е</w:t>
            </w:r>
            <w:r w:rsidRPr="003D773F">
              <w:rPr>
                <w:rFonts w:ascii="Times New Roman" w:hAnsi="Times New Roman"/>
                <w:sz w:val="24"/>
                <w:szCs w:val="24"/>
              </w:rPr>
              <w:t>.</w:t>
            </w:r>
          </w:p>
          <w:p w14:paraId="5F94955D" w14:textId="52CC8D3C" w:rsidR="008D7070" w:rsidRPr="0080300A" w:rsidRDefault="00897804" w:rsidP="00897804">
            <w:pPr>
              <w:tabs>
                <w:tab w:val="left" w:pos="7020"/>
              </w:tabs>
              <w:spacing w:after="0" w:line="240" w:lineRule="auto"/>
              <w:jc w:val="both"/>
            </w:pPr>
            <w:r>
              <w:rPr>
                <w:rFonts w:ascii="Times New Roman" w:hAnsi="Times New Roman"/>
                <w:sz w:val="24"/>
                <w:szCs w:val="24"/>
              </w:rPr>
              <w:t>Сделать</w:t>
            </w:r>
            <w:r w:rsidRPr="00897804">
              <w:rPr>
                <w:rFonts w:ascii="Times New Roman" w:hAnsi="Times New Roman"/>
                <w:sz w:val="24"/>
                <w:szCs w:val="24"/>
              </w:rPr>
              <w:t xml:space="preserve"> </w:t>
            </w:r>
            <w:r>
              <w:rPr>
                <w:rFonts w:ascii="Times New Roman" w:hAnsi="Times New Roman"/>
                <w:sz w:val="24"/>
                <w:szCs w:val="24"/>
              </w:rPr>
              <w:t>описание</w:t>
            </w:r>
            <w:r w:rsidR="003D773F" w:rsidRPr="003D773F">
              <w:rPr>
                <w:rFonts w:ascii="Times New Roman" w:hAnsi="Times New Roman"/>
                <w:sz w:val="24"/>
                <w:szCs w:val="24"/>
              </w:rPr>
              <w:t xml:space="preserve"> основны</w:t>
            </w:r>
            <w:r>
              <w:rPr>
                <w:rFonts w:ascii="Times New Roman" w:hAnsi="Times New Roman"/>
                <w:sz w:val="24"/>
                <w:szCs w:val="24"/>
              </w:rPr>
              <w:t>х</w:t>
            </w:r>
            <w:r w:rsidR="003D773F" w:rsidRPr="003D773F">
              <w:rPr>
                <w:rFonts w:ascii="Times New Roman" w:hAnsi="Times New Roman"/>
                <w:sz w:val="24"/>
                <w:szCs w:val="24"/>
              </w:rPr>
              <w:t xml:space="preserve"> алгоритм</w:t>
            </w:r>
            <w:r>
              <w:rPr>
                <w:rFonts w:ascii="Times New Roman" w:hAnsi="Times New Roman"/>
                <w:sz w:val="24"/>
                <w:szCs w:val="24"/>
              </w:rPr>
              <w:t>ов</w:t>
            </w:r>
            <w:r w:rsidR="003D773F" w:rsidRPr="003D773F">
              <w:rPr>
                <w:rFonts w:ascii="Times New Roman" w:hAnsi="Times New Roman"/>
                <w:sz w:val="24"/>
                <w:szCs w:val="24"/>
              </w:rPr>
              <w:t xml:space="preserve"> и программно</w:t>
            </w:r>
            <w:r>
              <w:rPr>
                <w:rFonts w:ascii="Times New Roman" w:hAnsi="Times New Roman"/>
                <w:sz w:val="24"/>
                <w:szCs w:val="24"/>
              </w:rPr>
              <w:t>го</w:t>
            </w:r>
            <w:r w:rsidR="003D773F" w:rsidRPr="003D773F">
              <w:rPr>
                <w:rFonts w:ascii="Times New Roman" w:hAnsi="Times New Roman"/>
                <w:sz w:val="24"/>
                <w:szCs w:val="24"/>
              </w:rPr>
              <w:t xml:space="preserve"> </w:t>
            </w:r>
            <w:r w:rsidR="0097383B" w:rsidRPr="0097383B">
              <w:rPr>
                <w:rFonts w:ascii="Times New Roman" w:hAnsi="Times New Roman"/>
                <w:sz w:val="24"/>
                <w:szCs w:val="24"/>
              </w:rPr>
              <w:t>обеспечения</w:t>
            </w:r>
            <w:r w:rsidR="003D773F">
              <w:rPr>
                <w:rFonts w:ascii="Times New Roman" w:hAnsi="Times New Roman"/>
                <w:sz w:val="24"/>
                <w:szCs w:val="24"/>
              </w:rPr>
              <w:t xml:space="preserve"> </w:t>
            </w:r>
            <w:r w:rsidR="0097383B">
              <w:rPr>
                <w:rFonts w:ascii="Times New Roman" w:hAnsi="Times New Roman"/>
                <w:sz w:val="24"/>
                <w:szCs w:val="24"/>
              </w:rPr>
              <w:t xml:space="preserve">для </w:t>
            </w:r>
            <w:r w:rsidR="003D773F">
              <w:rPr>
                <w:rFonts w:ascii="Times New Roman" w:hAnsi="Times New Roman"/>
                <w:sz w:val="24"/>
                <w:szCs w:val="24"/>
              </w:rPr>
              <w:t>информационной системы</w:t>
            </w:r>
            <w:r w:rsidR="0080300A">
              <w:rPr>
                <w:rFonts w:ascii="Times New Roman" w:hAnsi="Times New Roman"/>
                <w:i/>
                <w:iCs/>
                <w:color w:val="FF0000"/>
                <w:sz w:val="24"/>
                <w:szCs w:val="24"/>
                <w:u w:color="FF0000"/>
              </w:rPr>
              <w:t xml:space="preserve"> </w:t>
            </w:r>
            <w:r w:rsidR="0080300A" w:rsidRPr="0080300A">
              <w:rPr>
                <w:rFonts w:ascii="Times New Roman" w:hAnsi="Times New Roman"/>
                <w:color w:val="auto"/>
                <w:sz w:val="24"/>
                <w:szCs w:val="24"/>
                <w:u w:color="FF0000"/>
              </w:rPr>
              <w:t>«Приложение для настройки сетевого оборудования»</w:t>
            </w:r>
            <w:r w:rsidR="0080300A">
              <w:rPr>
                <w:rFonts w:ascii="Times New Roman" w:hAnsi="Times New Roman"/>
                <w:color w:val="auto"/>
                <w:sz w:val="24"/>
                <w:szCs w:val="24"/>
                <w:u w:color="FF0000"/>
              </w:rPr>
              <w:t>.</w:t>
            </w:r>
          </w:p>
        </w:tc>
      </w:tr>
      <w:tr w:rsidR="00247C70" w14:paraId="29AE00D0" w14:textId="77777777" w:rsidTr="00247C70">
        <w:trPr>
          <w:trHeight w:val="20"/>
        </w:trPr>
        <w:tc>
          <w:tcPr>
            <w:tcW w:w="297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D4E13B0" w14:textId="77777777" w:rsidR="00247C70" w:rsidRDefault="00247C70" w:rsidP="00247C70">
            <w:pPr>
              <w:tabs>
                <w:tab w:val="left" w:pos="7020"/>
              </w:tabs>
              <w:spacing w:after="0" w:line="240" w:lineRule="auto"/>
              <w:jc w:val="both"/>
              <w:rPr>
                <w:rFonts w:ascii="Times New Roman" w:eastAsia="Times New Roman" w:hAnsi="Times New Roman" w:cs="Times New Roman"/>
                <w:sz w:val="24"/>
                <w:szCs w:val="24"/>
              </w:rPr>
            </w:pPr>
            <w:r>
              <w:rPr>
                <w:rFonts w:ascii="Times New Roman" w:hAnsi="Times New Roman"/>
                <w:sz w:val="24"/>
                <w:szCs w:val="24"/>
              </w:rPr>
              <w:t xml:space="preserve">ПК-2 Способен осуществлять разработку тестовых случаев, проведение тестирования и исследование результатов. </w:t>
            </w:r>
          </w:p>
          <w:p w14:paraId="6B653CE7" w14:textId="1D8F5E36" w:rsidR="00247C70" w:rsidRPr="00BE2A76" w:rsidRDefault="00247C70" w:rsidP="00247C70">
            <w:pPr>
              <w:tabs>
                <w:tab w:val="left" w:pos="7020"/>
              </w:tabs>
              <w:spacing w:after="0" w:line="240" w:lineRule="auto"/>
              <w:jc w:val="both"/>
              <w:rPr>
                <w:rFonts w:ascii="Times New Roman" w:hAnsi="Times New Roman"/>
                <w:sz w:val="24"/>
                <w:szCs w:val="24"/>
              </w:rPr>
            </w:pPr>
            <w:r>
              <w:rPr>
                <w:rFonts w:ascii="Times New Roman" w:hAnsi="Times New Roman"/>
                <w:sz w:val="24"/>
                <w:szCs w:val="24"/>
              </w:rPr>
              <w:t>ПК-2.2 Проводит тестирование по разработанным тестовым случаям</w:t>
            </w:r>
            <w:r w:rsidR="00BE2A76" w:rsidRPr="00BE2A76">
              <w:rPr>
                <w:rFonts w:ascii="Times New Roman" w:hAnsi="Times New Roman"/>
                <w:sz w:val="24"/>
                <w:szCs w:val="24"/>
              </w:rPr>
              <w:t>.</w:t>
            </w:r>
          </w:p>
        </w:tc>
        <w:tc>
          <w:tcPr>
            <w:tcW w:w="307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3A0A5A6" w14:textId="77777777" w:rsidR="00247C70" w:rsidRPr="00247C70" w:rsidRDefault="00247C70" w:rsidP="00247C70">
            <w:pPr>
              <w:spacing w:after="0" w:line="240" w:lineRule="auto"/>
              <w:jc w:val="both"/>
              <w:rPr>
                <w:rFonts w:ascii="Times New Roman" w:hAnsi="Times New Roman"/>
                <w:sz w:val="24"/>
                <w:szCs w:val="24"/>
              </w:rPr>
            </w:pPr>
            <w:r w:rsidRPr="00247C70">
              <w:rPr>
                <w:rFonts w:ascii="Times New Roman" w:hAnsi="Times New Roman"/>
                <w:sz w:val="24"/>
                <w:szCs w:val="24"/>
              </w:rPr>
              <w:t>Знать: современные методы тестирования и анализа результатов тестов.</w:t>
            </w:r>
          </w:p>
          <w:p w14:paraId="74FFBD0C" w14:textId="77777777" w:rsidR="00247C70" w:rsidRPr="00247C70" w:rsidRDefault="00247C70" w:rsidP="00247C70">
            <w:pPr>
              <w:spacing w:after="0" w:line="240" w:lineRule="auto"/>
              <w:jc w:val="both"/>
              <w:rPr>
                <w:rFonts w:ascii="Times New Roman" w:hAnsi="Times New Roman"/>
                <w:sz w:val="24"/>
                <w:szCs w:val="24"/>
              </w:rPr>
            </w:pPr>
            <w:r w:rsidRPr="00247C70">
              <w:rPr>
                <w:rFonts w:ascii="Times New Roman" w:hAnsi="Times New Roman"/>
                <w:sz w:val="24"/>
                <w:szCs w:val="24"/>
              </w:rPr>
              <w:t>Уметь: применять современные методы для тестирования программного обеспечения.</w:t>
            </w:r>
          </w:p>
          <w:p w14:paraId="25DE640E" w14:textId="12047D5B" w:rsidR="00247C70" w:rsidRPr="00247C70" w:rsidRDefault="00247C70" w:rsidP="00247C70">
            <w:pPr>
              <w:spacing w:after="0" w:line="240" w:lineRule="auto"/>
              <w:jc w:val="both"/>
              <w:rPr>
                <w:rFonts w:ascii="Times New Roman" w:hAnsi="Times New Roman"/>
                <w:sz w:val="24"/>
                <w:szCs w:val="24"/>
              </w:rPr>
            </w:pPr>
            <w:r w:rsidRPr="00247C70">
              <w:rPr>
                <w:rFonts w:ascii="Times New Roman" w:hAnsi="Times New Roman"/>
                <w:sz w:val="24"/>
                <w:szCs w:val="24"/>
              </w:rPr>
              <w:t>Владеть: навыками разработки тестов, проведения тестирования и анализа результатов.</w:t>
            </w:r>
          </w:p>
        </w:tc>
        <w:tc>
          <w:tcPr>
            <w:tcW w:w="341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149D99C" w14:textId="1B6A29A6" w:rsidR="00247C70" w:rsidRDefault="00247C70" w:rsidP="00247C70">
            <w:pPr>
              <w:suppressAutoHyphens w:val="0"/>
              <w:spacing w:after="0" w:line="240" w:lineRule="auto"/>
              <w:jc w:val="both"/>
              <w:rPr>
                <w:rFonts w:ascii="Times New Roman" w:eastAsia="Times New Roman" w:hAnsi="Times New Roman" w:cs="Times New Roman"/>
                <w:sz w:val="24"/>
                <w:szCs w:val="24"/>
              </w:rPr>
            </w:pPr>
            <w:r>
              <w:rPr>
                <w:rFonts w:ascii="Times New Roman" w:hAnsi="Times New Roman"/>
                <w:sz w:val="24"/>
                <w:szCs w:val="24"/>
              </w:rPr>
              <w:t xml:space="preserve">Разработать тесты для проведения экспериментальных исследований по проверке эффективности разработанного программного обеспечения для информационной системы </w:t>
            </w:r>
            <w:bookmarkStart w:id="2" w:name="_Hlk225503594"/>
            <w:r w:rsidR="0080300A" w:rsidRPr="0080300A">
              <w:rPr>
                <w:rFonts w:ascii="Times New Roman" w:hAnsi="Times New Roman"/>
                <w:color w:val="auto"/>
                <w:sz w:val="24"/>
                <w:szCs w:val="24"/>
                <w:u w:color="FF0000"/>
              </w:rPr>
              <w:t>«Приложение для настройки сетевого оборудования»</w:t>
            </w:r>
            <w:bookmarkEnd w:id="2"/>
            <w:r w:rsidR="0080300A">
              <w:rPr>
                <w:rFonts w:ascii="Times New Roman" w:hAnsi="Times New Roman"/>
                <w:color w:val="auto"/>
                <w:sz w:val="24"/>
                <w:szCs w:val="24"/>
                <w:u w:color="FF0000"/>
              </w:rPr>
              <w:t>.</w:t>
            </w:r>
          </w:p>
          <w:p w14:paraId="5FB1238F" w14:textId="6946CE05" w:rsidR="00247C70" w:rsidRDefault="00247C70" w:rsidP="00247C70">
            <w:pPr>
              <w:suppressAutoHyphens w:val="0"/>
              <w:spacing w:after="0" w:line="240" w:lineRule="auto"/>
              <w:jc w:val="both"/>
              <w:rPr>
                <w:rFonts w:ascii="Times New Roman" w:hAnsi="Times New Roman"/>
                <w:sz w:val="24"/>
                <w:szCs w:val="24"/>
              </w:rPr>
            </w:pPr>
            <w:r>
              <w:rPr>
                <w:rFonts w:ascii="Times New Roman" w:hAnsi="Times New Roman"/>
                <w:sz w:val="24"/>
                <w:szCs w:val="24"/>
              </w:rPr>
              <w:t>Провести тестирование и</w:t>
            </w:r>
            <w:r w:rsidR="00C62FB4">
              <w:rPr>
                <w:rFonts w:ascii="Times New Roman" w:hAnsi="Times New Roman"/>
                <w:sz w:val="24"/>
                <w:szCs w:val="24"/>
              </w:rPr>
              <w:t xml:space="preserve"> </w:t>
            </w:r>
            <w:r>
              <w:rPr>
                <w:rFonts w:ascii="Times New Roman" w:hAnsi="Times New Roman"/>
                <w:sz w:val="24"/>
                <w:szCs w:val="24"/>
              </w:rPr>
              <w:t>анализ результатов.</w:t>
            </w:r>
          </w:p>
        </w:tc>
      </w:tr>
      <w:tr w:rsidR="00247C70" w14:paraId="1FE76E65" w14:textId="77777777" w:rsidTr="00247C70">
        <w:trPr>
          <w:trHeight w:val="20"/>
        </w:trPr>
        <w:tc>
          <w:tcPr>
            <w:tcW w:w="297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ECF8EAC" w14:textId="77777777" w:rsidR="00247C70" w:rsidRDefault="00247C70" w:rsidP="00247C70">
            <w:pPr>
              <w:tabs>
                <w:tab w:val="left" w:pos="7020"/>
              </w:tabs>
              <w:spacing w:after="0" w:line="240" w:lineRule="auto"/>
              <w:jc w:val="both"/>
              <w:rPr>
                <w:rFonts w:ascii="Times New Roman" w:hAnsi="Times New Roman"/>
                <w:sz w:val="24"/>
                <w:szCs w:val="24"/>
              </w:rPr>
            </w:pPr>
            <w:r w:rsidRPr="00247C70">
              <w:rPr>
                <w:rFonts w:ascii="Times New Roman" w:hAnsi="Times New Roman"/>
                <w:sz w:val="24"/>
                <w:szCs w:val="24"/>
              </w:rPr>
              <w:t>ПК-5 Способен осуществлять разработку компонентов системных программных продуктов.</w:t>
            </w:r>
          </w:p>
          <w:p w14:paraId="1583BF1D" w14:textId="6B87F263" w:rsidR="00247C70" w:rsidRDefault="00247C70" w:rsidP="00247C70">
            <w:pPr>
              <w:tabs>
                <w:tab w:val="left" w:pos="7020"/>
              </w:tabs>
              <w:spacing w:after="0" w:line="240" w:lineRule="auto"/>
              <w:jc w:val="both"/>
              <w:rPr>
                <w:rFonts w:ascii="Times New Roman" w:hAnsi="Times New Roman"/>
                <w:sz w:val="24"/>
                <w:szCs w:val="24"/>
              </w:rPr>
            </w:pPr>
            <w:r w:rsidRPr="00247C70">
              <w:rPr>
                <w:rFonts w:ascii="Times New Roman" w:hAnsi="Times New Roman"/>
                <w:sz w:val="24"/>
                <w:szCs w:val="24"/>
              </w:rPr>
              <w:t>ПК-5.1 Разрабатывает драйвера устройств, компиляторы, загрузчики, сборщики, системные утилиты.</w:t>
            </w:r>
          </w:p>
        </w:tc>
        <w:tc>
          <w:tcPr>
            <w:tcW w:w="307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CCDE0DD" w14:textId="77777777" w:rsidR="00247C70" w:rsidRPr="00247C70" w:rsidRDefault="00247C70" w:rsidP="00247C70">
            <w:pPr>
              <w:spacing w:after="0" w:line="240" w:lineRule="auto"/>
              <w:jc w:val="both"/>
              <w:rPr>
                <w:rFonts w:ascii="Times New Roman" w:hAnsi="Times New Roman"/>
                <w:sz w:val="24"/>
                <w:szCs w:val="24"/>
              </w:rPr>
            </w:pPr>
            <w:r w:rsidRPr="00247C70">
              <w:rPr>
                <w:rFonts w:ascii="Times New Roman" w:hAnsi="Times New Roman"/>
                <w:sz w:val="24"/>
                <w:szCs w:val="24"/>
              </w:rPr>
              <w:t>Знать: современные технологии разработки компонентов системных программных продуктов.</w:t>
            </w:r>
          </w:p>
          <w:p w14:paraId="4138520E" w14:textId="77777777" w:rsidR="00247C70" w:rsidRPr="00247C70" w:rsidRDefault="00247C70" w:rsidP="00247C70">
            <w:pPr>
              <w:spacing w:after="0" w:line="240" w:lineRule="auto"/>
              <w:jc w:val="both"/>
              <w:rPr>
                <w:rFonts w:ascii="Times New Roman" w:hAnsi="Times New Roman"/>
                <w:sz w:val="24"/>
                <w:szCs w:val="24"/>
              </w:rPr>
            </w:pPr>
            <w:r w:rsidRPr="00247C70">
              <w:rPr>
                <w:rFonts w:ascii="Times New Roman" w:hAnsi="Times New Roman"/>
                <w:sz w:val="24"/>
                <w:szCs w:val="24"/>
              </w:rPr>
              <w:t>Уметь: применять современные технологии разработки компонентов системных программных продуктов.</w:t>
            </w:r>
          </w:p>
          <w:p w14:paraId="7A478590" w14:textId="28B0BFC6" w:rsidR="00247C70" w:rsidRPr="00247C70" w:rsidRDefault="00247C70" w:rsidP="00247C70">
            <w:pPr>
              <w:spacing w:after="0" w:line="240" w:lineRule="auto"/>
              <w:jc w:val="both"/>
              <w:rPr>
                <w:rFonts w:ascii="Times New Roman" w:hAnsi="Times New Roman"/>
                <w:sz w:val="24"/>
                <w:szCs w:val="24"/>
              </w:rPr>
            </w:pPr>
            <w:r w:rsidRPr="00247C70">
              <w:rPr>
                <w:rFonts w:ascii="Times New Roman" w:hAnsi="Times New Roman"/>
                <w:sz w:val="24"/>
                <w:szCs w:val="24"/>
              </w:rPr>
              <w:t>Владеть: навыками разработки алгоритмов и программ.</w:t>
            </w:r>
          </w:p>
        </w:tc>
        <w:tc>
          <w:tcPr>
            <w:tcW w:w="341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6421F37" w14:textId="4DD5BAC0" w:rsidR="00247C70" w:rsidRPr="0097383B" w:rsidRDefault="00247C70" w:rsidP="00247C70">
            <w:pPr>
              <w:suppressAutoHyphens w:val="0"/>
              <w:spacing w:after="0" w:line="240" w:lineRule="auto"/>
              <w:jc w:val="both"/>
              <w:rPr>
                <w:rFonts w:ascii="Times New Roman" w:eastAsia="Times New Roman" w:hAnsi="Times New Roman" w:cs="Times New Roman"/>
                <w:sz w:val="24"/>
                <w:szCs w:val="24"/>
              </w:rPr>
            </w:pPr>
            <w:r>
              <w:rPr>
                <w:rFonts w:ascii="Times New Roman" w:hAnsi="Times New Roman"/>
                <w:sz w:val="24"/>
                <w:szCs w:val="24"/>
              </w:rPr>
              <w:t>Провести а</w:t>
            </w:r>
            <w:r w:rsidRPr="00247C70">
              <w:rPr>
                <w:rFonts w:ascii="Times New Roman" w:hAnsi="Times New Roman"/>
                <w:sz w:val="24"/>
                <w:szCs w:val="24"/>
              </w:rPr>
              <w:t>нализ современных технологи</w:t>
            </w:r>
            <w:r>
              <w:rPr>
                <w:rFonts w:ascii="Times New Roman" w:hAnsi="Times New Roman"/>
                <w:sz w:val="24"/>
                <w:szCs w:val="24"/>
              </w:rPr>
              <w:t>й</w:t>
            </w:r>
            <w:r w:rsidRPr="00247C70">
              <w:rPr>
                <w:rFonts w:ascii="Times New Roman" w:hAnsi="Times New Roman"/>
                <w:sz w:val="24"/>
                <w:szCs w:val="24"/>
              </w:rPr>
              <w:t xml:space="preserve"> разработки компонентов системных программных продуктов, обоснование выбора используемой технологии</w:t>
            </w:r>
            <w:r>
              <w:rPr>
                <w:rFonts w:ascii="Times New Roman" w:hAnsi="Times New Roman"/>
                <w:sz w:val="24"/>
                <w:szCs w:val="24"/>
              </w:rPr>
              <w:t xml:space="preserve"> </w:t>
            </w:r>
            <w:r w:rsidR="0097383B">
              <w:rPr>
                <w:rFonts w:ascii="Times New Roman" w:hAnsi="Times New Roman"/>
                <w:sz w:val="24"/>
                <w:szCs w:val="24"/>
              </w:rPr>
              <w:t xml:space="preserve">для информационной системы </w:t>
            </w:r>
            <w:r w:rsidR="0080300A" w:rsidRPr="0080300A">
              <w:rPr>
                <w:rFonts w:ascii="Times New Roman" w:hAnsi="Times New Roman"/>
                <w:color w:val="auto"/>
                <w:sz w:val="24"/>
                <w:szCs w:val="24"/>
                <w:u w:color="FF0000"/>
              </w:rPr>
              <w:t>«Приложение для настройки сетевого оборудования»</w:t>
            </w:r>
            <w:r w:rsidR="0080300A">
              <w:rPr>
                <w:rFonts w:ascii="Times New Roman" w:hAnsi="Times New Roman"/>
                <w:color w:val="auto"/>
                <w:sz w:val="24"/>
                <w:szCs w:val="24"/>
                <w:u w:color="FF0000"/>
              </w:rPr>
              <w:t>.</w:t>
            </w:r>
          </w:p>
          <w:p w14:paraId="71B45FE9" w14:textId="425ADF7D" w:rsidR="00247C70" w:rsidRPr="0097383B" w:rsidRDefault="00247C70" w:rsidP="00247C70">
            <w:pPr>
              <w:suppressAutoHyphens w:val="0"/>
              <w:spacing w:after="0" w:line="240" w:lineRule="auto"/>
              <w:jc w:val="both"/>
              <w:rPr>
                <w:rFonts w:ascii="Times New Roman" w:eastAsia="Times New Roman" w:hAnsi="Times New Roman" w:cs="Times New Roman"/>
                <w:sz w:val="24"/>
                <w:szCs w:val="24"/>
              </w:rPr>
            </w:pPr>
            <w:r w:rsidRPr="00247C70">
              <w:rPr>
                <w:rFonts w:ascii="Times New Roman" w:hAnsi="Times New Roman"/>
                <w:sz w:val="24"/>
                <w:szCs w:val="24"/>
              </w:rPr>
              <w:t>Разработ</w:t>
            </w:r>
            <w:r>
              <w:rPr>
                <w:rFonts w:ascii="Times New Roman" w:hAnsi="Times New Roman"/>
                <w:sz w:val="24"/>
                <w:szCs w:val="24"/>
              </w:rPr>
              <w:t>ать</w:t>
            </w:r>
            <w:r w:rsidRPr="00247C70">
              <w:rPr>
                <w:rFonts w:ascii="Times New Roman" w:hAnsi="Times New Roman"/>
                <w:sz w:val="24"/>
                <w:szCs w:val="24"/>
              </w:rPr>
              <w:t xml:space="preserve"> основны</w:t>
            </w:r>
            <w:r>
              <w:rPr>
                <w:rFonts w:ascii="Times New Roman" w:hAnsi="Times New Roman"/>
                <w:sz w:val="24"/>
                <w:szCs w:val="24"/>
              </w:rPr>
              <w:t>е</w:t>
            </w:r>
            <w:r w:rsidRPr="00247C70">
              <w:rPr>
                <w:rFonts w:ascii="Times New Roman" w:hAnsi="Times New Roman"/>
                <w:sz w:val="24"/>
                <w:szCs w:val="24"/>
              </w:rPr>
              <w:t xml:space="preserve"> алгоритм</w:t>
            </w:r>
            <w:r>
              <w:rPr>
                <w:rFonts w:ascii="Times New Roman" w:hAnsi="Times New Roman"/>
                <w:sz w:val="24"/>
                <w:szCs w:val="24"/>
              </w:rPr>
              <w:t>ы</w:t>
            </w:r>
            <w:r w:rsidRPr="00247C70">
              <w:rPr>
                <w:rFonts w:ascii="Times New Roman" w:hAnsi="Times New Roman"/>
                <w:sz w:val="24"/>
                <w:szCs w:val="24"/>
              </w:rPr>
              <w:t xml:space="preserve"> и программно</w:t>
            </w:r>
            <w:r w:rsidR="0097383B">
              <w:rPr>
                <w:rFonts w:ascii="Times New Roman" w:hAnsi="Times New Roman"/>
                <w:sz w:val="24"/>
                <w:szCs w:val="24"/>
              </w:rPr>
              <w:t>е</w:t>
            </w:r>
            <w:r w:rsidRPr="00247C70">
              <w:rPr>
                <w:rFonts w:ascii="Times New Roman" w:hAnsi="Times New Roman"/>
                <w:sz w:val="24"/>
                <w:szCs w:val="24"/>
              </w:rPr>
              <w:t xml:space="preserve"> обеспечени</w:t>
            </w:r>
            <w:r w:rsidR="0097383B">
              <w:rPr>
                <w:rFonts w:ascii="Times New Roman" w:hAnsi="Times New Roman"/>
                <w:sz w:val="24"/>
                <w:szCs w:val="24"/>
              </w:rPr>
              <w:t>е</w:t>
            </w:r>
            <w:r w:rsidRPr="00247C70">
              <w:rPr>
                <w:rFonts w:ascii="Times New Roman" w:hAnsi="Times New Roman"/>
                <w:sz w:val="24"/>
                <w:szCs w:val="24"/>
              </w:rPr>
              <w:t xml:space="preserve"> компонентов системных программных продуктов</w:t>
            </w:r>
            <w:r w:rsidR="0097383B">
              <w:rPr>
                <w:rFonts w:ascii="Times New Roman" w:hAnsi="Times New Roman"/>
                <w:sz w:val="24"/>
                <w:szCs w:val="24"/>
              </w:rPr>
              <w:t xml:space="preserve"> для информационной системы </w:t>
            </w:r>
            <w:r w:rsidR="0080300A" w:rsidRPr="0080300A">
              <w:rPr>
                <w:rFonts w:ascii="Times New Roman" w:hAnsi="Times New Roman"/>
                <w:color w:val="auto"/>
                <w:sz w:val="24"/>
                <w:szCs w:val="24"/>
                <w:u w:color="FF0000"/>
              </w:rPr>
              <w:t>«Приложение для настройки сетевого оборудования»</w:t>
            </w:r>
            <w:r w:rsidR="0080300A">
              <w:rPr>
                <w:rFonts w:ascii="Times New Roman" w:hAnsi="Times New Roman"/>
                <w:color w:val="auto"/>
                <w:sz w:val="24"/>
                <w:szCs w:val="24"/>
                <w:u w:color="FF0000"/>
              </w:rPr>
              <w:t>.</w:t>
            </w:r>
          </w:p>
          <w:p w14:paraId="24DBD0D6" w14:textId="60BD57B2" w:rsidR="00247C70" w:rsidRDefault="00C62FB4" w:rsidP="00247C70">
            <w:pPr>
              <w:suppressAutoHyphens w:val="0"/>
              <w:spacing w:after="0" w:line="240" w:lineRule="auto"/>
              <w:jc w:val="both"/>
              <w:rPr>
                <w:rFonts w:ascii="Times New Roman" w:hAnsi="Times New Roman"/>
                <w:sz w:val="24"/>
                <w:szCs w:val="24"/>
              </w:rPr>
            </w:pPr>
            <w:r>
              <w:rPr>
                <w:rFonts w:ascii="Times New Roman" w:hAnsi="Times New Roman"/>
                <w:sz w:val="24"/>
                <w:szCs w:val="24"/>
              </w:rPr>
              <w:t>Сделать о</w:t>
            </w:r>
            <w:r w:rsidR="00247C70" w:rsidRPr="00247C70">
              <w:rPr>
                <w:rFonts w:ascii="Times New Roman" w:hAnsi="Times New Roman"/>
                <w:sz w:val="24"/>
                <w:szCs w:val="24"/>
              </w:rPr>
              <w:t>писа</w:t>
            </w:r>
            <w:r>
              <w:rPr>
                <w:rFonts w:ascii="Times New Roman" w:hAnsi="Times New Roman"/>
                <w:sz w:val="24"/>
                <w:szCs w:val="24"/>
              </w:rPr>
              <w:t>ние</w:t>
            </w:r>
            <w:r w:rsidR="00247C70" w:rsidRPr="00247C70">
              <w:rPr>
                <w:rFonts w:ascii="Times New Roman" w:hAnsi="Times New Roman"/>
                <w:sz w:val="24"/>
                <w:szCs w:val="24"/>
              </w:rPr>
              <w:t xml:space="preserve"> алгоритм</w:t>
            </w:r>
            <w:r>
              <w:rPr>
                <w:rFonts w:ascii="Times New Roman" w:hAnsi="Times New Roman"/>
                <w:sz w:val="24"/>
                <w:szCs w:val="24"/>
              </w:rPr>
              <w:t>ов</w:t>
            </w:r>
            <w:r w:rsidR="00247C70" w:rsidRPr="00247C70">
              <w:rPr>
                <w:rFonts w:ascii="Times New Roman" w:hAnsi="Times New Roman"/>
                <w:sz w:val="24"/>
                <w:szCs w:val="24"/>
              </w:rPr>
              <w:t xml:space="preserve"> и программно</w:t>
            </w:r>
            <w:r>
              <w:rPr>
                <w:rFonts w:ascii="Times New Roman" w:hAnsi="Times New Roman"/>
                <w:sz w:val="24"/>
                <w:szCs w:val="24"/>
              </w:rPr>
              <w:t>го</w:t>
            </w:r>
            <w:r w:rsidR="00247C70" w:rsidRPr="00247C70">
              <w:rPr>
                <w:rFonts w:ascii="Times New Roman" w:hAnsi="Times New Roman"/>
                <w:sz w:val="24"/>
                <w:szCs w:val="24"/>
              </w:rPr>
              <w:t xml:space="preserve"> обеспечени</w:t>
            </w:r>
            <w:r>
              <w:rPr>
                <w:rFonts w:ascii="Times New Roman" w:hAnsi="Times New Roman"/>
                <w:sz w:val="24"/>
                <w:szCs w:val="24"/>
              </w:rPr>
              <w:t>я</w:t>
            </w:r>
            <w:r w:rsidR="0097383B">
              <w:rPr>
                <w:rFonts w:ascii="Times New Roman" w:hAnsi="Times New Roman"/>
                <w:sz w:val="24"/>
                <w:szCs w:val="24"/>
              </w:rPr>
              <w:t xml:space="preserve"> разрабатываемой </w:t>
            </w:r>
            <w:r w:rsidR="0097383B" w:rsidRPr="0097383B">
              <w:rPr>
                <w:rFonts w:ascii="Times New Roman" w:hAnsi="Times New Roman"/>
                <w:sz w:val="24"/>
                <w:szCs w:val="24"/>
              </w:rPr>
              <w:t xml:space="preserve">информационной системы </w:t>
            </w:r>
            <w:r w:rsidR="0080300A" w:rsidRPr="0080300A">
              <w:rPr>
                <w:rFonts w:ascii="Times New Roman" w:hAnsi="Times New Roman"/>
                <w:color w:val="auto"/>
                <w:sz w:val="24"/>
                <w:szCs w:val="24"/>
                <w:u w:color="FF0000"/>
              </w:rPr>
              <w:lastRenderedPageBreak/>
              <w:t>«Приложение для настройки сетевого оборудования»</w:t>
            </w:r>
            <w:r w:rsidR="0080300A">
              <w:rPr>
                <w:rFonts w:ascii="Times New Roman" w:hAnsi="Times New Roman"/>
                <w:color w:val="auto"/>
                <w:sz w:val="24"/>
                <w:szCs w:val="24"/>
                <w:u w:color="FF0000"/>
              </w:rPr>
              <w:t>.</w:t>
            </w:r>
          </w:p>
        </w:tc>
      </w:tr>
      <w:tr w:rsidR="00247C70" w14:paraId="2C767096" w14:textId="77777777" w:rsidTr="0097383B">
        <w:trPr>
          <w:trHeight w:val="4587"/>
        </w:trPr>
        <w:tc>
          <w:tcPr>
            <w:tcW w:w="297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803E510" w14:textId="77777777" w:rsidR="0097383B" w:rsidRDefault="0097383B" w:rsidP="00247C70">
            <w:pPr>
              <w:tabs>
                <w:tab w:val="left" w:pos="7020"/>
              </w:tabs>
              <w:spacing w:after="0" w:line="240" w:lineRule="auto"/>
              <w:jc w:val="both"/>
              <w:rPr>
                <w:rFonts w:ascii="Times New Roman" w:hAnsi="Times New Roman"/>
                <w:sz w:val="24"/>
                <w:szCs w:val="24"/>
              </w:rPr>
            </w:pPr>
            <w:r w:rsidRPr="0097383B">
              <w:rPr>
                <w:rFonts w:ascii="Times New Roman" w:hAnsi="Times New Roman"/>
                <w:sz w:val="24"/>
                <w:szCs w:val="24"/>
              </w:rPr>
              <w:lastRenderedPageBreak/>
              <w:t>ПК-7 Способен осуществлять выполнение работ и управление работами по созданию (модификации) и сопровождению информационных систем, автоматизирующих задачи организационного управления и бизнес-процессы.</w:t>
            </w:r>
          </w:p>
          <w:p w14:paraId="1ED2019B" w14:textId="61D92FDD" w:rsidR="00247C70" w:rsidRPr="00BE2A76" w:rsidRDefault="00247C70" w:rsidP="00247C70">
            <w:pPr>
              <w:tabs>
                <w:tab w:val="left" w:pos="7020"/>
              </w:tabs>
              <w:spacing w:after="0" w:line="240" w:lineRule="auto"/>
              <w:jc w:val="both"/>
            </w:pPr>
            <w:r>
              <w:rPr>
                <w:rFonts w:ascii="Times New Roman" w:hAnsi="Times New Roman"/>
                <w:sz w:val="24"/>
                <w:szCs w:val="24"/>
              </w:rPr>
              <w:t>ПК-7.1 Осуществляет выявление, анализ, согласование и утверждение требований к информационным системам</w:t>
            </w:r>
            <w:r w:rsidR="00BE2A76" w:rsidRPr="00BE2A76">
              <w:rPr>
                <w:rFonts w:ascii="Times New Roman" w:hAnsi="Times New Roman"/>
                <w:sz w:val="24"/>
                <w:szCs w:val="24"/>
              </w:rPr>
              <w:t>.</w:t>
            </w:r>
          </w:p>
        </w:tc>
        <w:tc>
          <w:tcPr>
            <w:tcW w:w="307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88F78BD" w14:textId="77777777" w:rsidR="0097383B" w:rsidRPr="0097383B" w:rsidRDefault="0097383B" w:rsidP="0097383B">
            <w:pPr>
              <w:spacing w:after="0" w:line="240" w:lineRule="auto"/>
              <w:jc w:val="both"/>
              <w:rPr>
                <w:rFonts w:ascii="Times New Roman" w:hAnsi="Times New Roman"/>
                <w:sz w:val="24"/>
                <w:szCs w:val="24"/>
              </w:rPr>
            </w:pPr>
            <w:r w:rsidRPr="0097383B">
              <w:rPr>
                <w:rFonts w:ascii="Times New Roman" w:hAnsi="Times New Roman"/>
                <w:sz w:val="24"/>
                <w:szCs w:val="24"/>
              </w:rPr>
              <w:t>Знать: методики анализа, согласования и утверждения требований к информационным системам.</w:t>
            </w:r>
          </w:p>
          <w:p w14:paraId="5317AA46" w14:textId="77777777" w:rsidR="0097383B" w:rsidRPr="0097383B" w:rsidRDefault="0097383B" w:rsidP="0097383B">
            <w:pPr>
              <w:spacing w:after="0" w:line="240" w:lineRule="auto"/>
              <w:jc w:val="both"/>
              <w:rPr>
                <w:rFonts w:ascii="Times New Roman" w:hAnsi="Times New Roman"/>
                <w:sz w:val="24"/>
                <w:szCs w:val="24"/>
              </w:rPr>
            </w:pPr>
            <w:r w:rsidRPr="0097383B">
              <w:rPr>
                <w:rFonts w:ascii="Times New Roman" w:hAnsi="Times New Roman"/>
                <w:sz w:val="24"/>
                <w:szCs w:val="24"/>
              </w:rPr>
              <w:t>Уметь: применять методики анализа, согласования и утверждения требований к информационным системам.</w:t>
            </w:r>
          </w:p>
          <w:p w14:paraId="799468FA" w14:textId="4DEC2CF0" w:rsidR="00247C70" w:rsidRDefault="0097383B" w:rsidP="0097383B">
            <w:pPr>
              <w:spacing w:after="0" w:line="240" w:lineRule="auto"/>
              <w:jc w:val="both"/>
            </w:pPr>
            <w:r w:rsidRPr="0097383B">
              <w:rPr>
                <w:rFonts w:ascii="Times New Roman" w:hAnsi="Times New Roman"/>
                <w:sz w:val="24"/>
                <w:szCs w:val="24"/>
              </w:rPr>
              <w:t>Владеть: навыками анализа, согласования и утверждения требований к информационным системам.</w:t>
            </w:r>
          </w:p>
        </w:tc>
        <w:tc>
          <w:tcPr>
            <w:tcW w:w="341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D8C3E93" w14:textId="5ADA44CB" w:rsidR="00247C70" w:rsidRPr="00D02596" w:rsidRDefault="00247C70" w:rsidP="00247C70">
            <w:pPr>
              <w:spacing w:after="0" w:line="240" w:lineRule="auto"/>
              <w:jc w:val="both"/>
              <w:rPr>
                <w:rFonts w:ascii="Times New Roman" w:eastAsia="Times New Roman" w:hAnsi="Times New Roman" w:cs="Times New Roman"/>
                <w:sz w:val="24"/>
                <w:szCs w:val="24"/>
              </w:rPr>
            </w:pPr>
            <w:r w:rsidRPr="00D02596">
              <w:rPr>
                <w:rFonts w:ascii="Times New Roman" w:hAnsi="Times New Roman"/>
                <w:sz w:val="24"/>
                <w:szCs w:val="24"/>
              </w:rPr>
              <w:t>Провести анализ современных методологий и технологий для разработки требований к программным компонентам и программному обеспечению.</w:t>
            </w:r>
          </w:p>
          <w:p w14:paraId="18495BB5" w14:textId="16071106" w:rsidR="00247C70" w:rsidRPr="00D02596" w:rsidRDefault="00247C70" w:rsidP="00247C70">
            <w:pPr>
              <w:tabs>
                <w:tab w:val="left" w:pos="720"/>
                <w:tab w:val="left" w:pos="1440"/>
                <w:tab w:val="left" w:pos="2160"/>
                <w:tab w:val="left" w:pos="2880"/>
              </w:tabs>
              <w:suppressAutoHyphens w:val="0"/>
              <w:spacing w:after="0" w:line="240" w:lineRule="auto"/>
              <w:ind w:left="57" w:right="57"/>
              <w:jc w:val="both"/>
              <w:rPr>
                <w:rFonts w:ascii="Times New Roman" w:eastAsia="Times New Roman" w:hAnsi="Times New Roman" w:cs="Times New Roman"/>
                <w:sz w:val="24"/>
                <w:szCs w:val="24"/>
              </w:rPr>
            </w:pPr>
            <w:r w:rsidRPr="00D02596">
              <w:rPr>
                <w:rFonts w:ascii="Times New Roman" w:hAnsi="Times New Roman"/>
                <w:sz w:val="24"/>
                <w:szCs w:val="24"/>
              </w:rPr>
              <w:t xml:space="preserve">Провести </w:t>
            </w:r>
            <w:r w:rsidR="00447E16" w:rsidRPr="00D02596">
              <w:rPr>
                <w:rFonts w:ascii="Times New Roman" w:hAnsi="Times New Roman"/>
                <w:sz w:val="24"/>
                <w:szCs w:val="24"/>
              </w:rPr>
              <w:t xml:space="preserve">анализ </w:t>
            </w:r>
            <w:r w:rsidRPr="00D02596">
              <w:rPr>
                <w:rFonts w:ascii="Times New Roman" w:hAnsi="Times New Roman"/>
                <w:sz w:val="24"/>
                <w:szCs w:val="24"/>
              </w:rPr>
              <w:t xml:space="preserve">требований к разрабатываемой информационной системе. </w:t>
            </w:r>
            <w:r w:rsidR="0080300A" w:rsidRPr="0080300A">
              <w:rPr>
                <w:rFonts w:ascii="Times New Roman" w:hAnsi="Times New Roman"/>
                <w:color w:val="auto"/>
                <w:sz w:val="24"/>
                <w:szCs w:val="24"/>
                <w:u w:color="FF0000"/>
              </w:rPr>
              <w:t>«Приложение для настройки сетевого оборудования»</w:t>
            </w:r>
            <w:r w:rsidR="0080300A">
              <w:rPr>
                <w:rFonts w:ascii="Times New Roman" w:hAnsi="Times New Roman"/>
                <w:color w:val="auto"/>
                <w:sz w:val="24"/>
                <w:szCs w:val="24"/>
                <w:u w:color="FF0000"/>
              </w:rPr>
              <w:t>.</w:t>
            </w:r>
          </w:p>
          <w:p w14:paraId="514FDB1C" w14:textId="2C39012C" w:rsidR="00247C70" w:rsidRDefault="00247C70" w:rsidP="00247C70">
            <w:pPr>
              <w:spacing w:after="0" w:line="240" w:lineRule="auto"/>
              <w:jc w:val="both"/>
              <w:rPr>
                <w:rFonts w:ascii="Times New Roman" w:eastAsia="Times New Roman" w:hAnsi="Times New Roman" w:cs="Times New Roman"/>
                <w:i/>
                <w:iCs/>
                <w:color w:val="FF0000"/>
                <w:sz w:val="24"/>
                <w:szCs w:val="24"/>
                <w:u w:color="FF0000"/>
              </w:rPr>
            </w:pPr>
            <w:r w:rsidRPr="00D02596">
              <w:rPr>
                <w:rFonts w:ascii="Times New Roman" w:hAnsi="Times New Roman"/>
                <w:sz w:val="24"/>
                <w:szCs w:val="24"/>
              </w:rPr>
              <w:t xml:space="preserve">Разработать требования для информационной системы </w:t>
            </w:r>
            <w:r w:rsidR="0080300A" w:rsidRPr="0080300A">
              <w:rPr>
                <w:rFonts w:ascii="Times New Roman" w:hAnsi="Times New Roman"/>
                <w:color w:val="auto"/>
                <w:sz w:val="24"/>
                <w:szCs w:val="24"/>
                <w:u w:color="FF0000"/>
              </w:rPr>
              <w:t>«Приложение для настройки сетевого оборудования»</w:t>
            </w:r>
            <w:r w:rsidR="0080300A">
              <w:rPr>
                <w:rFonts w:ascii="Times New Roman" w:hAnsi="Times New Roman"/>
                <w:color w:val="auto"/>
                <w:sz w:val="24"/>
                <w:szCs w:val="24"/>
                <w:u w:color="FF0000"/>
              </w:rPr>
              <w:t>.</w:t>
            </w:r>
          </w:p>
          <w:p w14:paraId="7F95AF63" w14:textId="556C464D" w:rsidR="00247C70" w:rsidRDefault="00247C70" w:rsidP="00247C70">
            <w:pPr>
              <w:tabs>
                <w:tab w:val="left" w:pos="720"/>
                <w:tab w:val="left" w:pos="1440"/>
                <w:tab w:val="left" w:pos="2160"/>
                <w:tab w:val="left" w:pos="2880"/>
              </w:tabs>
              <w:suppressAutoHyphens w:val="0"/>
              <w:spacing w:after="0" w:line="240" w:lineRule="auto"/>
              <w:ind w:left="57" w:right="57"/>
              <w:jc w:val="both"/>
            </w:pPr>
            <w:r>
              <w:rPr>
                <w:rFonts w:ascii="Times New Roman" w:hAnsi="Times New Roman"/>
                <w:sz w:val="24"/>
                <w:szCs w:val="24"/>
              </w:rPr>
              <w:t xml:space="preserve">Провести согласование и утверждение требований к разрабатываемой информационной системе. </w:t>
            </w:r>
            <w:r w:rsidR="0080300A" w:rsidRPr="0080300A">
              <w:rPr>
                <w:rFonts w:ascii="Times New Roman" w:hAnsi="Times New Roman"/>
                <w:color w:val="auto"/>
                <w:sz w:val="24"/>
                <w:szCs w:val="24"/>
                <w:u w:color="FF0000"/>
              </w:rPr>
              <w:t>«Приложение для настройки сетевого оборудования»</w:t>
            </w:r>
            <w:r w:rsidR="0080300A">
              <w:rPr>
                <w:rFonts w:ascii="Times New Roman" w:hAnsi="Times New Roman"/>
                <w:color w:val="auto"/>
                <w:sz w:val="24"/>
                <w:szCs w:val="24"/>
                <w:u w:color="FF0000"/>
              </w:rPr>
              <w:t>.</w:t>
            </w:r>
          </w:p>
        </w:tc>
      </w:tr>
      <w:tr w:rsidR="00247C70" w14:paraId="0287B210" w14:textId="77777777" w:rsidTr="0097383B">
        <w:trPr>
          <w:trHeight w:val="4683"/>
        </w:trPr>
        <w:tc>
          <w:tcPr>
            <w:tcW w:w="297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6C9FBA3" w14:textId="77777777" w:rsidR="00247C70" w:rsidRPr="0097383B" w:rsidRDefault="00247C70" w:rsidP="00247C70">
            <w:pPr>
              <w:tabs>
                <w:tab w:val="left" w:pos="7020"/>
              </w:tabs>
              <w:spacing w:after="0" w:line="240" w:lineRule="auto"/>
              <w:jc w:val="both"/>
              <w:rPr>
                <w:rFonts w:ascii="Times New Roman" w:hAnsi="Times New Roman"/>
                <w:sz w:val="24"/>
                <w:szCs w:val="24"/>
              </w:rPr>
            </w:pPr>
            <w:r>
              <w:rPr>
                <w:rFonts w:ascii="Times New Roman" w:hAnsi="Times New Roman"/>
                <w:sz w:val="24"/>
                <w:szCs w:val="24"/>
              </w:rPr>
              <w:t>ПК-7 Способен осуществлять выполнение работ и управление работами по созданию (модификации) и сопровождению информационных систем, автоматизирующих задачи организационного управления и бизнес-процессы.</w:t>
            </w:r>
          </w:p>
          <w:p w14:paraId="1DC7918E" w14:textId="20AF70CC" w:rsidR="00247C70" w:rsidRDefault="0097383B" w:rsidP="0097383B">
            <w:pPr>
              <w:pStyle w:val="A0"/>
              <w:tabs>
                <w:tab w:val="left" w:pos="720"/>
                <w:tab w:val="left" w:pos="1440"/>
                <w:tab w:val="left" w:pos="2160"/>
                <w:tab w:val="left" w:pos="2880"/>
              </w:tabs>
              <w:suppressAutoHyphens w:val="0"/>
              <w:spacing w:after="0" w:line="240" w:lineRule="auto"/>
              <w:ind w:right="57"/>
              <w:jc w:val="both"/>
            </w:pPr>
            <w:r w:rsidRPr="0097383B">
              <w:rPr>
                <w:rFonts w:ascii="Times New Roman" w:hAnsi="Times New Roman"/>
                <w:sz w:val="24"/>
                <w:szCs w:val="24"/>
              </w:rPr>
              <w:t>ПК-7.2 Разрабатывает архитектуру информационных систем.</w:t>
            </w:r>
          </w:p>
        </w:tc>
        <w:tc>
          <w:tcPr>
            <w:tcW w:w="307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2151727" w14:textId="77777777" w:rsidR="0097383B" w:rsidRPr="0097383B" w:rsidRDefault="0097383B" w:rsidP="0097383B">
            <w:pPr>
              <w:tabs>
                <w:tab w:val="left" w:pos="720"/>
                <w:tab w:val="left" w:pos="1440"/>
                <w:tab w:val="left" w:pos="2160"/>
                <w:tab w:val="left" w:pos="2880"/>
              </w:tabs>
              <w:suppressAutoHyphens w:val="0"/>
              <w:spacing w:after="0" w:line="240" w:lineRule="auto"/>
              <w:jc w:val="both"/>
              <w:rPr>
                <w:rFonts w:ascii="Times New Roman" w:hAnsi="Times New Roman"/>
                <w:sz w:val="24"/>
                <w:szCs w:val="24"/>
              </w:rPr>
            </w:pPr>
            <w:r w:rsidRPr="0097383B">
              <w:rPr>
                <w:rFonts w:ascii="Times New Roman" w:hAnsi="Times New Roman"/>
                <w:sz w:val="24"/>
                <w:szCs w:val="24"/>
              </w:rPr>
              <w:t>Знать: технологии проектирования архитектуры информационных систем.</w:t>
            </w:r>
          </w:p>
          <w:p w14:paraId="3E26176C" w14:textId="77777777" w:rsidR="0097383B" w:rsidRPr="0097383B" w:rsidRDefault="0097383B" w:rsidP="0097383B">
            <w:pPr>
              <w:tabs>
                <w:tab w:val="left" w:pos="720"/>
                <w:tab w:val="left" w:pos="1440"/>
                <w:tab w:val="left" w:pos="2160"/>
                <w:tab w:val="left" w:pos="2880"/>
              </w:tabs>
              <w:suppressAutoHyphens w:val="0"/>
              <w:spacing w:after="0" w:line="240" w:lineRule="auto"/>
              <w:jc w:val="both"/>
              <w:rPr>
                <w:rFonts w:ascii="Times New Roman" w:hAnsi="Times New Roman"/>
                <w:sz w:val="24"/>
                <w:szCs w:val="24"/>
              </w:rPr>
            </w:pPr>
            <w:r w:rsidRPr="0097383B">
              <w:rPr>
                <w:rFonts w:ascii="Times New Roman" w:hAnsi="Times New Roman"/>
                <w:sz w:val="24"/>
                <w:szCs w:val="24"/>
              </w:rPr>
              <w:t>Уметь: применять технологии проектирования для разработки информационно-логического проекта информационной системы.</w:t>
            </w:r>
          </w:p>
          <w:p w14:paraId="0C27B94C" w14:textId="565D656C" w:rsidR="00247C70" w:rsidRDefault="0097383B" w:rsidP="0097383B">
            <w:pPr>
              <w:tabs>
                <w:tab w:val="left" w:pos="720"/>
                <w:tab w:val="left" w:pos="1440"/>
                <w:tab w:val="left" w:pos="2160"/>
                <w:tab w:val="left" w:pos="2880"/>
              </w:tabs>
              <w:suppressAutoHyphens w:val="0"/>
              <w:spacing w:after="0" w:line="240" w:lineRule="auto"/>
              <w:jc w:val="both"/>
            </w:pPr>
            <w:r w:rsidRPr="0097383B">
              <w:rPr>
                <w:rFonts w:ascii="Times New Roman" w:hAnsi="Times New Roman"/>
                <w:sz w:val="24"/>
                <w:szCs w:val="24"/>
              </w:rPr>
              <w:t>Владеть: навыками разработки информационно-логических проектов информационных систем.</w:t>
            </w:r>
          </w:p>
        </w:tc>
        <w:tc>
          <w:tcPr>
            <w:tcW w:w="341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AFC61BD" w14:textId="5808BC3F" w:rsidR="00247C70" w:rsidRDefault="00247C70" w:rsidP="00247C70">
            <w:pPr>
              <w:tabs>
                <w:tab w:val="left" w:pos="720"/>
                <w:tab w:val="left" w:pos="1440"/>
                <w:tab w:val="left" w:pos="2160"/>
                <w:tab w:val="left" w:pos="2880"/>
              </w:tabs>
              <w:suppressAutoHyphens w:val="0"/>
              <w:spacing w:after="0" w:line="240" w:lineRule="auto"/>
              <w:ind w:left="57" w:right="57"/>
              <w:jc w:val="both"/>
              <w:rPr>
                <w:rFonts w:ascii="Times New Roman" w:eastAsia="Times New Roman" w:hAnsi="Times New Roman" w:cs="Times New Roman"/>
                <w:sz w:val="24"/>
                <w:szCs w:val="24"/>
              </w:rPr>
            </w:pPr>
            <w:r>
              <w:rPr>
                <w:rFonts w:ascii="Times New Roman" w:hAnsi="Times New Roman"/>
                <w:sz w:val="24"/>
                <w:szCs w:val="24"/>
              </w:rPr>
              <w:t xml:space="preserve">Провести </w:t>
            </w:r>
            <w:r w:rsidR="0097383B">
              <w:rPr>
                <w:rFonts w:ascii="Times New Roman" w:hAnsi="Times New Roman"/>
                <w:sz w:val="24"/>
                <w:szCs w:val="24"/>
              </w:rPr>
              <w:t>а</w:t>
            </w:r>
            <w:r>
              <w:rPr>
                <w:rFonts w:ascii="Times New Roman" w:hAnsi="Times New Roman"/>
                <w:sz w:val="24"/>
                <w:szCs w:val="24"/>
              </w:rPr>
              <w:t>нализ имеющихся технологий проектирования архитектур информационных систем.</w:t>
            </w:r>
          </w:p>
          <w:p w14:paraId="6F3E7449" w14:textId="6AA3C738" w:rsidR="00247C70" w:rsidRDefault="00247C70" w:rsidP="00247C70">
            <w:pPr>
              <w:tabs>
                <w:tab w:val="left" w:pos="720"/>
                <w:tab w:val="left" w:pos="1440"/>
                <w:tab w:val="left" w:pos="2160"/>
                <w:tab w:val="left" w:pos="2880"/>
              </w:tabs>
              <w:suppressAutoHyphens w:val="0"/>
              <w:spacing w:after="0" w:line="240" w:lineRule="auto"/>
              <w:ind w:left="57" w:right="57"/>
              <w:jc w:val="both"/>
              <w:rPr>
                <w:rFonts w:ascii="Times New Roman" w:eastAsia="Times New Roman" w:hAnsi="Times New Roman" w:cs="Times New Roman"/>
                <w:sz w:val="24"/>
                <w:szCs w:val="24"/>
              </w:rPr>
            </w:pPr>
            <w:r>
              <w:rPr>
                <w:rFonts w:ascii="Times New Roman" w:hAnsi="Times New Roman"/>
                <w:sz w:val="24"/>
                <w:szCs w:val="24"/>
              </w:rPr>
              <w:t xml:space="preserve">Обосновать выбор используемой технологии в разрабатываемой информационной системе. </w:t>
            </w:r>
            <w:r w:rsidR="0080300A" w:rsidRPr="0080300A">
              <w:rPr>
                <w:rFonts w:ascii="Times New Roman" w:hAnsi="Times New Roman"/>
                <w:color w:val="auto"/>
                <w:sz w:val="24"/>
                <w:szCs w:val="24"/>
                <w:u w:color="FF0000"/>
              </w:rPr>
              <w:t>«Приложение для настройки сетевого оборудования»</w:t>
            </w:r>
            <w:r w:rsidR="0080300A">
              <w:rPr>
                <w:rFonts w:ascii="Times New Roman" w:hAnsi="Times New Roman"/>
                <w:color w:val="auto"/>
                <w:sz w:val="24"/>
                <w:szCs w:val="24"/>
                <w:u w:color="FF0000"/>
              </w:rPr>
              <w:t>.</w:t>
            </w:r>
          </w:p>
          <w:p w14:paraId="4A0012A0" w14:textId="1A80A5BD" w:rsidR="00247C70" w:rsidRDefault="00247C70" w:rsidP="00247C70">
            <w:pPr>
              <w:tabs>
                <w:tab w:val="left" w:pos="720"/>
                <w:tab w:val="left" w:pos="1440"/>
                <w:tab w:val="left" w:pos="2160"/>
                <w:tab w:val="left" w:pos="2880"/>
              </w:tabs>
              <w:suppressAutoHyphens w:val="0"/>
              <w:spacing w:after="0" w:line="240" w:lineRule="auto"/>
              <w:ind w:left="57" w:right="57"/>
              <w:jc w:val="both"/>
              <w:rPr>
                <w:rFonts w:ascii="Times New Roman" w:eastAsia="Times New Roman" w:hAnsi="Times New Roman" w:cs="Times New Roman"/>
                <w:sz w:val="24"/>
                <w:szCs w:val="24"/>
              </w:rPr>
            </w:pPr>
            <w:r>
              <w:rPr>
                <w:rFonts w:ascii="Times New Roman" w:hAnsi="Times New Roman"/>
                <w:sz w:val="24"/>
                <w:szCs w:val="24"/>
              </w:rPr>
              <w:t xml:space="preserve">Провести разработку информационно-логического проекта информационной системы </w:t>
            </w:r>
            <w:r w:rsidR="0080300A" w:rsidRPr="0080300A">
              <w:rPr>
                <w:rFonts w:ascii="Times New Roman" w:hAnsi="Times New Roman"/>
                <w:color w:val="auto"/>
                <w:sz w:val="24"/>
                <w:szCs w:val="24"/>
                <w:u w:color="FF0000"/>
              </w:rPr>
              <w:t>«Приложение для настройки сетевого оборудования»</w:t>
            </w:r>
            <w:r w:rsidR="0080300A">
              <w:rPr>
                <w:rFonts w:ascii="Times New Roman" w:hAnsi="Times New Roman"/>
                <w:color w:val="auto"/>
                <w:sz w:val="24"/>
                <w:szCs w:val="24"/>
                <w:u w:color="FF0000"/>
              </w:rPr>
              <w:t>.</w:t>
            </w:r>
          </w:p>
          <w:p w14:paraId="7FD75292" w14:textId="2F663019" w:rsidR="00247C70" w:rsidRDefault="00247C70" w:rsidP="00247C70">
            <w:pPr>
              <w:tabs>
                <w:tab w:val="left" w:pos="720"/>
                <w:tab w:val="left" w:pos="1440"/>
                <w:tab w:val="left" w:pos="2160"/>
                <w:tab w:val="left" w:pos="2880"/>
              </w:tabs>
              <w:suppressAutoHyphens w:val="0"/>
              <w:spacing w:after="0" w:line="240" w:lineRule="auto"/>
              <w:ind w:left="57" w:right="57"/>
              <w:jc w:val="both"/>
            </w:pPr>
            <w:r>
              <w:rPr>
                <w:rFonts w:ascii="Times New Roman" w:hAnsi="Times New Roman"/>
                <w:sz w:val="24"/>
                <w:szCs w:val="24"/>
              </w:rPr>
              <w:t xml:space="preserve">Описать информационно-логический проект информационной системы. </w:t>
            </w:r>
            <w:r w:rsidR="0080300A" w:rsidRPr="0080300A">
              <w:rPr>
                <w:rFonts w:ascii="Times New Roman" w:hAnsi="Times New Roman"/>
                <w:color w:val="auto"/>
                <w:sz w:val="24"/>
                <w:szCs w:val="24"/>
                <w:u w:color="FF0000"/>
              </w:rPr>
              <w:t>«Приложение для настройки сетевого оборудования»</w:t>
            </w:r>
            <w:r w:rsidR="0080300A">
              <w:rPr>
                <w:rFonts w:ascii="Times New Roman" w:hAnsi="Times New Roman"/>
                <w:color w:val="auto"/>
                <w:sz w:val="24"/>
                <w:szCs w:val="24"/>
                <w:u w:color="FF0000"/>
              </w:rPr>
              <w:t>.</w:t>
            </w:r>
          </w:p>
        </w:tc>
      </w:tr>
      <w:tr w:rsidR="00247C70" w14:paraId="7FCE1AF8" w14:textId="77777777" w:rsidTr="00247C70">
        <w:trPr>
          <w:trHeight w:val="3962"/>
        </w:trPr>
        <w:tc>
          <w:tcPr>
            <w:tcW w:w="297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AC6CF94" w14:textId="77777777" w:rsidR="00247C70" w:rsidRDefault="00247C70" w:rsidP="00247C70">
            <w:pPr>
              <w:tabs>
                <w:tab w:val="left" w:pos="7020"/>
              </w:tabs>
              <w:spacing w:after="0" w:line="240" w:lineRule="auto"/>
              <w:jc w:val="both"/>
              <w:rPr>
                <w:rFonts w:ascii="Times New Roman" w:eastAsia="Times New Roman" w:hAnsi="Times New Roman" w:cs="Times New Roman"/>
                <w:sz w:val="24"/>
                <w:szCs w:val="24"/>
              </w:rPr>
            </w:pPr>
            <w:r>
              <w:rPr>
                <w:rFonts w:ascii="Times New Roman" w:hAnsi="Times New Roman"/>
                <w:sz w:val="24"/>
                <w:szCs w:val="24"/>
              </w:rPr>
              <w:lastRenderedPageBreak/>
              <w:t>ПК-7 Способен осуществлять выполнение работ и управление работами по созданию (модификации) и сопровождению информационных систем, автоматизирующих задачи организационного управления и бизнес-процессы.</w:t>
            </w:r>
          </w:p>
          <w:p w14:paraId="28162A59" w14:textId="1B61C02E" w:rsidR="00247C70" w:rsidRDefault="00247C70" w:rsidP="0097383B">
            <w:pPr>
              <w:pStyle w:val="A0"/>
              <w:tabs>
                <w:tab w:val="left" w:pos="720"/>
                <w:tab w:val="left" w:pos="1440"/>
                <w:tab w:val="left" w:pos="2160"/>
                <w:tab w:val="left" w:pos="2880"/>
              </w:tabs>
              <w:suppressAutoHyphens w:val="0"/>
              <w:spacing w:after="0" w:line="240" w:lineRule="auto"/>
              <w:ind w:right="57"/>
              <w:jc w:val="both"/>
            </w:pPr>
            <w:r w:rsidRPr="0097383B">
              <w:rPr>
                <w:rFonts w:ascii="Times New Roman" w:hAnsi="Times New Roman"/>
                <w:sz w:val="24"/>
                <w:szCs w:val="24"/>
              </w:rPr>
              <w:t>ПК-7.4 Проектирует и разрабатывает дизайн информационных систем.</w:t>
            </w:r>
          </w:p>
        </w:tc>
        <w:tc>
          <w:tcPr>
            <w:tcW w:w="307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563710B" w14:textId="77777777" w:rsidR="00247C70" w:rsidRDefault="00247C70" w:rsidP="00247C70">
            <w:pPr>
              <w:tabs>
                <w:tab w:val="left" w:pos="720"/>
                <w:tab w:val="left" w:pos="1440"/>
                <w:tab w:val="left" w:pos="2160"/>
                <w:tab w:val="left" w:pos="2880"/>
              </w:tabs>
              <w:suppressAutoHyphens w:val="0"/>
              <w:spacing w:after="0" w:line="240" w:lineRule="auto"/>
              <w:jc w:val="both"/>
            </w:pPr>
            <w:r>
              <w:rPr>
                <w:rFonts w:ascii="Times New Roman" w:hAnsi="Times New Roman"/>
                <w:sz w:val="24"/>
                <w:szCs w:val="24"/>
              </w:rPr>
              <w:t>Знать: технологии проектирования дизайна информационных систем.</w:t>
            </w:r>
            <w:r>
              <w:rPr>
                <w:rFonts w:ascii="Times New Roman" w:eastAsia="Times New Roman" w:hAnsi="Times New Roman" w:cs="Times New Roman"/>
                <w:sz w:val="24"/>
                <w:szCs w:val="24"/>
              </w:rPr>
              <w:br/>
              <w:t>Уметь</w:t>
            </w:r>
            <w:r>
              <w:rPr>
                <w:rFonts w:ascii="Times New Roman" w:hAnsi="Times New Roman"/>
                <w:sz w:val="24"/>
                <w:szCs w:val="24"/>
              </w:rPr>
              <w:t>: применять технологии проектирования для разработки дизайна информационных систем.</w:t>
            </w:r>
            <w:r>
              <w:rPr>
                <w:rFonts w:ascii="Times New Roman" w:eastAsia="Times New Roman" w:hAnsi="Times New Roman" w:cs="Times New Roman"/>
                <w:sz w:val="24"/>
                <w:szCs w:val="24"/>
              </w:rPr>
              <w:br/>
              <w:t>Владеть</w:t>
            </w:r>
            <w:r>
              <w:rPr>
                <w:rFonts w:ascii="Times New Roman" w:hAnsi="Times New Roman"/>
                <w:sz w:val="24"/>
                <w:szCs w:val="24"/>
              </w:rPr>
              <w:t>: навыками разработки дизайна информационных систем.</w:t>
            </w:r>
          </w:p>
        </w:tc>
        <w:tc>
          <w:tcPr>
            <w:tcW w:w="341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2F4B59A" w14:textId="10166561" w:rsidR="00247C70" w:rsidRDefault="00247C70" w:rsidP="00247C70">
            <w:pPr>
              <w:tabs>
                <w:tab w:val="left" w:pos="720"/>
                <w:tab w:val="left" w:pos="1440"/>
                <w:tab w:val="left" w:pos="2160"/>
                <w:tab w:val="left" w:pos="2880"/>
              </w:tabs>
              <w:suppressAutoHyphens w:val="0"/>
              <w:spacing w:after="0" w:line="240" w:lineRule="auto"/>
              <w:ind w:left="57" w:right="57"/>
              <w:jc w:val="both"/>
              <w:rPr>
                <w:rFonts w:ascii="Times New Roman" w:eastAsia="Times New Roman" w:hAnsi="Times New Roman" w:cs="Times New Roman"/>
                <w:sz w:val="24"/>
                <w:szCs w:val="24"/>
              </w:rPr>
            </w:pPr>
            <w:r>
              <w:rPr>
                <w:rFonts w:ascii="Times New Roman" w:hAnsi="Times New Roman"/>
                <w:sz w:val="24"/>
                <w:szCs w:val="24"/>
              </w:rPr>
              <w:t>Провести анализ имеющихся технологий проектирования дизайна информационных систем</w:t>
            </w:r>
            <w:r w:rsidR="0091155F">
              <w:rPr>
                <w:rFonts w:ascii="Times New Roman" w:hAnsi="Times New Roman"/>
                <w:sz w:val="24"/>
                <w:szCs w:val="24"/>
              </w:rPr>
              <w:t>.</w:t>
            </w:r>
            <w:r>
              <w:rPr>
                <w:rFonts w:ascii="Times New Roman" w:hAnsi="Times New Roman"/>
                <w:sz w:val="24"/>
                <w:szCs w:val="24"/>
              </w:rPr>
              <w:t xml:space="preserve"> </w:t>
            </w:r>
          </w:p>
          <w:p w14:paraId="00E77924" w14:textId="3ED2FC74" w:rsidR="00247C70" w:rsidRDefault="00247C70" w:rsidP="00247C70">
            <w:pPr>
              <w:tabs>
                <w:tab w:val="left" w:pos="720"/>
                <w:tab w:val="left" w:pos="1440"/>
                <w:tab w:val="left" w:pos="2160"/>
                <w:tab w:val="left" w:pos="2880"/>
              </w:tabs>
              <w:suppressAutoHyphens w:val="0"/>
              <w:spacing w:after="0" w:line="240" w:lineRule="auto"/>
              <w:ind w:left="57" w:right="57"/>
              <w:jc w:val="both"/>
              <w:rPr>
                <w:rFonts w:ascii="Times New Roman" w:eastAsia="Times New Roman" w:hAnsi="Times New Roman" w:cs="Times New Roman"/>
                <w:sz w:val="24"/>
                <w:szCs w:val="24"/>
              </w:rPr>
            </w:pPr>
            <w:r>
              <w:rPr>
                <w:rFonts w:ascii="Times New Roman" w:hAnsi="Times New Roman"/>
                <w:sz w:val="24"/>
                <w:szCs w:val="24"/>
              </w:rPr>
              <w:t>Обосновать выбор используемой технологии в проектируемой информационной системе</w:t>
            </w:r>
            <w:r w:rsidR="00F83AA1">
              <w:rPr>
                <w:rFonts w:ascii="Times New Roman" w:hAnsi="Times New Roman"/>
                <w:sz w:val="24"/>
                <w:szCs w:val="24"/>
              </w:rPr>
              <w:t xml:space="preserve"> </w:t>
            </w:r>
            <w:r w:rsidR="0080300A" w:rsidRPr="0080300A">
              <w:rPr>
                <w:rFonts w:ascii="Times New Roman" w:hAnsi="Times New Roman"/>
                <w:color w:val="auto"/>
                <w:sz w:val="24"/>
                <w:szCs w:val="24"/>
                <w:u w:color="FF0000"/>
              </w:rPr>
              <w:t>«Приложение для настройки сетевого оборудования»</w:t>
            </w:r>
            <w:r w:rsidR="0080300A">
              <w:rPr>
                <w:rFonts w:ascii="Times New Roman" w:hAnsi="Times New Roman"/>
                <w:color w:val="auto"/>
                <w:sz w:val="24"/>
                <w:szCs w:val="24"/>
                <w:u w:color="FF0000"/>
              </w:rPr>
              <w:t>.</w:t>
            </w:r>
          </w:p>
          <w:p w14:paraId="4B1F034A" w14:textId="102E8B23" w:rsidR="00247C70" w:rsidRDefault="00247C70" w:rsidP="00247C70">
            <w:pPr>
              <w:tabs>
                <w:tab w:val="left" w:pos="720"/>
                <w:tab w:val="left" w:pos="1440"/>
                <w:tab w:val="left" w:pos="2160"/>
                <w:tab w:val="left" w:pos="2880"/>
              </w:tabs>
              <w:suppressAutoHyphens w:val="0"/>
              <w:spacing w:after="0" w:line="240" w:lineRule="auto"/>
              <w:ind w:left="57" w:right="57"/>
              <w:jc w:val="both"/>
            </w:pPr>
            <w:r>
              <w:rPr>
                <w:rFonts w:ascii="Times New Roman" w:hAnsi="Times New Roman"/>
                <w:sz w:val="24"/>
                <w:szCs w:val="24"/>
              </w:rPr>
              <w:t xml:space="preserve">Разработать дизайн информационной системы </w:t>
            </w:r>
            <w:r w:rsidR="0080300A" w:rsidRPr="0080300A">
              <w:rPr>
                <w:rFonts w:ascii="Times New Roman" w:hAnsi="Times New Roman"/>
                <w:color w:val="auto"/>
                <w:sz w:val="24"/>
                <w:szCs w:val="24"/>
                <w:u w:color="FF0000"/>
              </w:rPr>
              <w:t>«Приложение для настройки сетевого оборудования»</w:t>
            </w:r>
            <w:r w:rsidR="0080300A">
              <w:rPr>
                <w:rFonts w:ascii="Times New Roman" w:hAnsi="Times New Roman"/>
                <w:color w:val="auto"/>
                <w:sz w:val="24"/>
                <w:szCs w:val="24"/>
                <w:u w:color="FF0000"/>
              </w:rPr>
              <w:t>.</w:t>
            </w:r>
          </w:p>
        </w:tc>
      </w:tr>
      <w:tr w:rsidR="00247C70" w14:paraId="7F49C959" w14:textId="77777777" w:rsidTr="0091155F">
        <w:trPr>
          <w:trHeight w:val="4162"/>
        </w:trPr>
        <w:tc>
          <w:tcPr>
            <w:tcW w:w="297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0ED9B2D" w14:textId="77777777" w:rsidR="00247C70" w:rsidRPr="0091155F" w:rsidRDefault="00247C70" w:rsidP="00247C70">
            <w:pPr>
              <w:tabs>
                <w:tab w:val="left" w:pos="7020"/>
              </w:tabs>
              <w:spacing w:after="0" w:line="240" w:lineRule="auto"/>
              <w:jc w:val="both"/>
              <w:rPr>
                <w:rFonts w:ascii="Times New Roman" w:hAnsi="Times New Roman"/>
                <w:sz w:val="24"/>
                <w:szCs w:val="24"/>
              </w:rPr>
            </w:pPr>
            <w:r>
              <w:rPr>
                <w:rFonts w:ascii="Times New Roman" w:hAnsi="Times New Roman"/>
                <w:sz w:val="24"/>
                <w:szCs w:val="24"/>
              </w:rPr>
              <w:t>ПК-7 Способен осуществлять выполнение работ и управление работами по созданию (модификации) и сопровождению информационных систем, автоматизирующих задачи организационного управления и бизнес-процессы.</w:t>
            </w:r>
          </w:p>
          <w:p w14:paraId="5666C338" w14:textId="77777777" w:rsidR="00247C70" w:rsidRDefault="00247C70" w:rsidP="0091155F">
            <w:pPr>
              <w:pStyle w:val="A0"/>
              <w:tabs>
                <w:tab w:val="left" w:pos="720"/>
                <w:tab w:val="left" w:pos="1440"/>
                <w:tab w:val="left" w:pos="2160"/>
                <w:tab w:val="left" w:pos="2880"/>
              </w:tabs>
              <w:suppressAutoHyphens w:val="0"/>
              <w:spacing w:after="0" w:line="240" w:lineRule="auto"/>
              <w:ind w:right="57"/>
              <w:jc w:val="both"/>
            </w:pPr>
            <w:r w:rsidRPr="0091155F">
              <w:rPr>
                <w:rFonts w:ascii="Times New Roman" w:hAnsi="Times New Roman"/>
                <w:sz w:val="24"/>
                <w:szCs w:val="24"/>
              </w:rPr>
              <w:t>ПК-7.5 Разрабатывает базы данных информационных систем.</w:t>
            </w:r>
          </w:p>
        </w:tc>
        <w:tc>
          <w:tcPr>
            <w:tcW w:w="307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F5C2C30" w14:textId="77777777" w:rsidR="00247C70" w:rsidRDefault="00247C70" w:rsidP="00247C70">
            <w:pPr>
              <w:tabs>
                <w:tab w:val="left" w:pos="720"/>
                <w:tab w:val="left" w:pos="1440"/>
                <w:tab w:val="left" w:pos="2160"/>
                <w:tab w:val="left" w:pos="2880"/>
              </w:tabs>
              <w:suppressAutoHyphens w:val="0"/>
              <w:spacing w:after="0" w:line="240" w:lineRule="auto"/>
              <w:ind w:left="57" w:right="57"/>
              <w:jc w:val="both"/>
            </w:pPr>
            <w:r>
              <w:rPr>
                <w:rFonts w:ascii="Times New Roman" w:hAnsi="Times New Roman"/>
                <w:sz w:val="24"/>
                <w:szCs w:val="24"/>
              </w:rPr>
              <w:t>Знать: технологии проектирования логических и физических моделей баз данных информационных систем.</w:t>
            </w:r>
            <w:r>
              <w:rPr>
                <w:rFonts w:ascii="Times New Roman" w:eastAsia="Times New Roman" w:hAnsi="Times New Roman" w:cs="Times New Roman"/>
                <w:sz w:val="24"/>
                <w:szCs w:val="24"/>
              </w:rPr>
              <w:br/>
              <w:t>Уметь</w:t>
            </w:r>
            <w:r>
              <w:rPr>
                <w:rFonts w:ascii="Times New Roman" w:hAnsi="Times New Roman"/>
                <w:sz w:val="24"/>
                <w:szCs w:val="24"/>
              </w:rPr>
              <w:t>: применять технологии проектирования логических и физических моделей для разработки баз данных информационных систем.</w:t>
            </w:r>
            <w:r>
              <w:rPr>
                <w:rFonts w:ascii="Times New Roman" w:eastAsia="Times New Roman" w:hAnsi="Times New Roman" w:cs="Times New Roman"/>
                <w:sz w:val="24"/>
                <w:szCs w:val="24"/>
              </w:rPr>
              <w:br/>
              <w:t>Владеть</w:t>
            </w:r>
            <w:r>
              <w:rPr>
                <w:rFonts w:ascii="Times New Roman" w:hAnsi="Times New Roman"/>
                <w:sz w:val="24"/>
                <w:szCs w:val="24"/>
              </w:rPr>
              <w:t>: навыками разработки баз данных информационных систем.</w:t>
            </w:r>
          </w:p>
        </w:tc>
        <w:tc>
          <w:tcPr>
            <w:tcW w:w="341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E17F60B" w14:textId="77777777" w:rsidR="00247C70" w:rsidRDefault="00247C70" w:rsidP="00247C70">
            <w:pPr>
              <w:tabs>
                <w:tab w:val="left" w:pos="720"/>
                <w:tab w:val="left" w:pos="1440"/>
                <w:tab w:val="left" w:pos="2160"/>
                <w:tab w:val="left" w:pos="2880"/>
              </w:tabs>
              <w:suppressAutoHyphens w:val="0"/>
              <w:spacing w:after="0" w:line="240" w:lineRule="auto"/>
              <w:ind w:left="57" w:right="57"/>
              <w:jc w:val="both"/>
              <w:rPr>
                <w:rFonts w:ascii="Times New Roman" w:eastAsia="Times New Roman" w:hAnsi="Times New Roman" w:cs="Times New Roman"/>
                <w:sz w:val="24"/>
                <w:szCs w:val="24"/>
              </w:rPr>
            </w:pPr>
            <w:r>
              <w:rPr>
                <w:rFonts w:ascii="Times New Roman" w:hAnsi="Times New Roman"/>
                <w:sz w:val="24"/>
                <w:szCs w:val="24"/>
              </w:rPr>
              <w:t xml:space="preserve">Провести анализ технологий проектирования логических и физических моделей баз данных информационных систем. </w:t>
            </w:r>
          </w:p>
          <w:p w14:paraId="2E372E0A" w14:textId="7F668B5D" w:rsidR="00247C70" w:rsidRDefault="0091155F" w:rsidP="00247C70">
            <w:pPr>
              <w:tabs>
                <w:tab w:val="left" w:pos="720"/>
                <w:tab w:val="left" w:pos="1440"/>
                <w:tab w:val="left" w:pos="2160"/>
                <w:tab w:val="left" w:pos="2880"/>
              </w:tabs>
              <w:suppressAutoHyphens w:val="0"/>
              <w:spacing w:after="0" w:line="240" w:lineRule="auto"/>
              <w:ind w:left="57" w:right="57"/>
              <w:jc w:val="both"/>
              <w:rPr>
                <w:rFonts w:ascii="Times New Roman" w:hAnsi="Times New Roman"/>
                <w:i/>
                <w:iCs/>
                <w:color w:val="E84526"/>
                <w:sz w:val="24"/>
                <w:szCs w:val="24"/>
              </w:rPr>
            </w:pPr>
            <w:r>
              <w:rPr>
                <w:rFonts w:ascii="Times New Roman" w:hAnsi="Times New Roman"/>
                <w:sz w:val="24"/>
                <w:szCs w:val="24"/>
              </w:rPr>
              <w:t>Описать</w:t>
            </w:r>
            <w:r w:rsidR="00247C70">
              <w:rPr>
                <w:rFonts w:ascii="Times New Roman" w:hAnsi="Times New Roman"/>
                <w:sz w:val="24"/>
                <w:szCs w:val="24"/>
              </w:rPr>
              <w:t xml:space="preserve"> логическ</w:t>
            </w:r>
            <w:r>
              <w:rPr>
                <w:rFonts w:ascii="Times New Roman" w:hAnsi="Times New Roman"/>
                <w:sz w:val="24"/>
                <w:szCs w:val="24"/>
              </w:rPr>
              <w:t>ую</w:t>
            </w:r>
            <w:r w:rsidR="00247C70">
              <w:rPr>
                <w:rFonts w:ascii="Times New Roman" w:hAnsi="Times New Roman"/>
                <w:sz w:val="24"/>
                <w:szCs w:val="24"/>
              </w:rPr>
              <w:t xml:space="preserve"> и физическ</w:t>
            </w:r>
            <w:r>
              <w:rPr>
                <w:rFonts w:ascii="Times New Roman" w:hAnsi="Times New Roman"/>
                <w:sz w:val="24"/>
                <w:szCs w:val="24"/>
              </w:rPr>
              <w:t>ую</w:t>
            </w:r>
            <w:r w:rsidR="00247C70">
              <w:rPr>
                <w:rFonts w:ascii="Times New Roman" w:hAnsi="Times New Roman"/>
                <w:sz w:val="24"/>
                <w:szCs w:val="24"/>
              </w:rPr>
              <w:t xml:space="preserve"> модели базы данных разрабатываемой информационной системы. </w:t>
            </w:r>
            <w:r w:rsidR="0080300A" w:rsidRPr="0080300A">
              <w:rPr>
                <w:rFonts w:ascii="Times New Roman" w:hAnsi="Times New Roman"/>
                <w:color w:val="auto"/>
                <w:sz w:val="24"/>
                <w:szCs w:val="24"/>
                <w:u w:color="FF0000"/>
              </w:rPr>
              <w:t>«Приложение для настройки сетевого оборудования»</w:t>
            </w:r>
            <w:r w:rsidR="0080300A">
              <w:rPr>
                <w:rFonts w:ascii="Times New Roman" w:hAnsi="Times New Roman"/>
                <w:color w:val="auto"/>
                <w:sz w:val="24"/>
                <w:szCs w:val="24"/>
                <w:u w:color="FF0000"/>
              </w:rPr>
              <w:t>.</w:t>
            </w:r>
          </w:p>
          <w:p w14:paraId="64E41CD7" w14:textId="3B3F0CA1" w:rsidR="0091155F" w:rsidRDefault="0091155F" w:rsidP="0091155F">
            <w:pPr>
              <w:tabs>
                <w:tab w:val="left" w:pos="720"/>
                <w:tab w:val="left" w:pos="1440"/>
                <w:tab w:val="left" w:pos="2160"/>
                <w:tab w:val="left" w:pos="2880"/>
              </w:tabs>
              <w:suppressAutoHyphens w:val="0"/>
              <w:spacing w:after="0" w:line="240" w:lineRule="auto"/>
              <w:ind w:left="57" w:right="57"/>
              <w:jc w:val="both"/>
              <w:rPr>
                <w:rFonts w:ascii="Times New Roman" w:eastAsia="Times New Roman" w:hAnsi="Times New Roman" w:cs="Times New Roman"/>
                <w:i/>
                <w:iCs/>
                <w:color w:val="E84526"/>
                <w:sz w:val="24"/>
                <w:szCs w:val="24"/>
              </w:rPr>
            </w:pPr>
            <w:r>
              <w:rPr>
                <w:rFonts w:ascii="Times New Roman" w:hAnsi="Times New Roman"/>
                <w:sz w:val="24"/>
                <w:szCs w:val="24"/>
              </w:rPr>
              <w:t xml:space="preserve">Разработать базу данных информационной системы </w:t>
            </w:r>
            <w:r w:rsidR="0080300A" w:rsidRPr="0080300A">
              <w:rPr>
                <w:rFonts w:ascii="Times New Roman" w:hAnsi="Times New Roman"/>
                <w:color w:val="auto"/>
                <w:sz w:val="24"/>
                <w:szCs w:val="24"/>
                <w:u w:color="FF0000"/>
              </w:rPr>
              <w:t>«Приложение для настройки сетевого оборудования»</w:t>
            </w:r>
            <w:r w:rsidR="0080300A">
              <w:rPr>
                <w:rFonts w:ascii="Times New Roman" w:hAnsi="Times New Roman"/>
                <w:color w:val="auto"/>
                <w:sz w:val="24"/>
                <w:szCs w:val="24"/>
                <w:u w:color="FF0000"/>
              </w:rPr>
              <w:t>.</w:t>
            </w:r>
          </w:p>
          <w:p w14:paraId="21C78BC5" w14:textId="21720504" w:rsidR="0091155F" w:rsidRDefault="0091155F" w:rsidP="00247C70">
            <w:pPr>
              <w:tabs>
                <w:tab w:val="left" w:pos="720"/>
                <w:tab w:val="left" w:pos="1440"/>
                <w:tab w:val="left" w:pos="2160"/>
                <w:tab w:val="left" w:pos="2880"/>
              </w:tabs>
              <w:suppressAutoHyphens w:val="0"/>
              <w:spacing w:after="0" w:line="240" w:lineRule="auto"/>
              <w:ind w:left="57" w:right="57"/>
              <w:jc w:val="both"/>
            </w:pPr>
          </w:p>
        </w:tc>
      </w:tr>
    </w:tbl>
    <w:p w14:paraId="4CBE51CB" w14:textId="77777777" w:rsidR="008D7070" w:rsidRDefault="008D7070">
      <w:pPr>
        <w:widowControl w:val="0"/>
        <w:spacing w:after="0" w:line="240" w:lineRule="auto"/>
        <w:ind w:left="89" w:hanging="89"/>
        <w:rPr>
          <w:rFonts w:ascii="Times New Roman" w:eastAsia="Times New Roman" w:hAnsi="Times New Roman" w:cs="Times New Roman"/>
          <w:sz w:val="28"/>
          <w:szCs w:val="28"/>
        </w:rPr>
      </w:pPr>
    </w:p>
    <w:p w14:paraId="3C54B954" w14:textId="77777777" w:rsidR="008D7070" w:rsidRPr="0091155F" w:rsidRDefault="008D7070" w:rsidP="0091155F">
      <w:pPr>
        <w:spacing w:after="0" w:line="360" w:lineRule="auto"/>
        <w:rPr>
          <w:rFonts w:ascii="Times New Roman" w:hAnsi="Times New Roman"/>
          <w:sz w:val="28"/>
          <w:szCs w:val="28"/>
        </w:rPr>
      </w:pPr>
    </w:p>
    <w:p w14:paraId="1956AA87" w14:textId="6E5779F9" w:rsidR="008D7070" w:rsidRPr="0091155F" w:rsidRDefault="00A91E35">
      <w:pPr>
        <w:spacing w:after="0" w:line="360" w:lineRule="auto"/>
        <w:rPr>
          <w:rFonts w:ascii="Times New Roman" w:hAnsi="Times New Roman"/>
          <w:sz w:val="28"/>
          <w:szCs w:val="28"/>
        </w:rPr>
      </w:pPr>
      <w:r>
        <w:rPr>
          <w:rFonts w:ascii="Times New Roman" w:hAnsi="Times New Roman"/>
          <w:sz w:val="28"/>
          <w:szCs w:val="28"/>
        </w:rPr>
        <w:t xml:space="preserve">Дата выдачи задания </w:t>
      </w:r>
      <w:r w:rsidR="0091155F" w:rsidRPr="0091155F">
        <w:rPr>
          <w:rFonts w:ascii="Times New Roman" w:hAnsi="Times New Roman"/>
          <w:sz w:val="28"/>
          <w:szCs w:val="28"/>
        </w:rPr>
        <w:t>31</w:t>
      </w:r>
      <w:r w:rsidRPr="0091155F">
        <w:rPr>
          <w:rFonts w:ascii="Times New Roman" w:hAnsi="Times New Roman"/>
          <w:sz w:val="28"/>
          <w:szCs w:val="28"/>
        </w:rPr>
        <w:t>.0</w:t>
      </w:r>
      <w:r w:rsidR="0091155F" w:rsidRPr="0091155F">
        <w:rPr>
          <w:rFonts w:ascii="Times New Roman" w:hAnsi="Times New Roman"/>
          <w:sz w:val="28"/>
          <w:szCs w:val="28"/>
        </w:rPr>
        <w:t>1</w:t>
      </w:r>
      <w:r w:rsidRPr="0091155F">
        <w:rPr>
          <w:rFonts w:ascii="Times New Roman" w:hAnsi="Times New Roman"/>
          <w:sz w:val="28"/>
          <w:szCs w:val="28"/>
        </w:rPr>
        <w:t>.202</w:t>
      </w:r>
      <w:r w:rsidR="0091155F" w:rsidRPr="0091155F">
        <w:rPr>
          <w:rFonts w:ascii="Times New Roman" w:hAnsi="Times New Roman"/>
          <w:sz w:val="28"/>
          <w:szCs w:val="28"/>
        </w:rPr>
        <w:t>6</w:t>
      </w:r>
      <w:r w:rsidRPr="0091155F">
        <w:rPr>
          <w:rFonts w:ascii="Times New Roman" w:hAnsi="Times New Roman"/>
          <w:sz w:val="28"/>
          <w:szCs w:val="28"/>
        </w:rPr>
        <w:t>.</w:t>
      </w:r>
    </w:p>
    <w:p w14:paraId="2CD8BCCF" w14:textId="6A2D7B44" w:rsidR="008D7070" w:rsidRPr="0091155F" w:rsidRDefault="00A91E35" w:rsidP="0091155F">
      <w:pPr>
        <w:spacing w:after="0" w:line="360" w:lineRule="auto"/>
        <w:rPr>
          <w:rFonts w:ascii="Times New Roman" w:hAnsi="Times New Roman"/>
          <w:sz w:val="28"/>
          <w:szCs w:val="28"/>
        </w:rPr>
      </w:pPr>
      <w:r>
        <w:rPr>
          <w:rFonts w:ascii="Times New Roman" w:hAnsi="Times New Roman"/>
          <w:sz w:val="28"/>
          <w:szCs w:val="28"/>
        </w:rPr>
        <w:t>Срок представления на кафедру отчета о практике</w:t>
      </w:r>
      <w:r w:rsidRPr="0091155F">
        <w:rPr>
          <w:rFonts w:ascii="Times New Roman" w:hAnsi="Times New Roman"/>
          <w:sz w:val="28"/>
          <w:szCs w:val="28"/>
        </w:rPr>
        <w:t xml:space="preserve"> 0</w:t>
      </w:r>
      <w:r w:rsidR="0091155F" w:rsidRPr="0091155F">
        <w:rPr>
          <w:rFonts w:ascii="Times New Roman" w:hAnsi="Times New Roman"/>
          <w:sz w:val="28"/>
          <w:szCs w:val="28"/>
        </w:rPr>
        <w:t>8</w:t>
      </w:r>
      <w:r w:rsidRPr="0091155F">
        <w:rPr>
          <w:rFonts w:ascii="Times New Roman" w:hAnsi="Times New Roman"/>
          <w:sz w:val="28"/>
          <w:szCs w:val="28"/>
        </w:rPr>
        <w:t>.04.202</w:t>
      </w:r>
      <w:r w:rsidR="0091155F" w:rsidRPr="0091155F">
        <w:rPr>
          <w:rFonts w:ascii="Times New Roman" w:hAnsi="Times New Roman"/>
          <w:sz w:val="28"/>
          <w:szCs w:val="28"/>
        </w:rPr>
        <w:t>6</w:t>
      </w:r>
      <w:r w:rsidRPr="0091155F">
        <w:rPr>
          <w:rFonts w:ascii="Times New Roman" w:hAnsi="Times New Roman"/>
          <w:sz w:val="28"/>
          <w:szCs w:val="28"/>
        </w:rPr>
        <w:t>.</w:t>
      </w:r>
    </w:p>
    <w:p w14:paraId="719D6078" w14:textId="77777777" w:rsidR="0080300A" w:rsidRDefault="0080300A" w:rsidP="0080300A">
      <w:pPr>
        <w:suppressAutoHyphens w:val="0"/>
        <w:spacing w:after="0" w:line="360" w:lineRule="auto"/>
        <w:rPr>
          <w:rFonts w:ascii="Times New Roman" w:eastAsia="Times New Roman" w:hAnsi="Times New Roman" w:cs="Times New Roman"/>
          <w:sz w:val="28"/>
          <w:szCs w:val="28"/>
        </w:rPr>
      </w:pPr>
      <w:r>
        <w:rPr>
          <w:rFonts w:ascii="Times New Roman" w:hAnsi="Times New Roman"/>
          <w:sz w:val="28"/>
          <w:szCs w:val="28"/>
        </w:rPr>
        <w:t xml:space="preserve">Руководитель практики, </w:t>
      </w:r>
    </w:p>
    <w:p w14:paraId="3D8ACD7C" w14:textId="20B451A2" w:rsidR="0080300A" w:rsidRPr="004842DD" w:rsidRDefault="0080300A" w:rsidP="0080300A">
      <w:pPr>
        <w:pBdr>
          <w:top w:val="none" w:sz="0" w:space="0" w:color="auto"/>
          <w:left w:val="none" w:sz="0" w:space="0" w:color="auto"/>
          <w:bottom w:val="none" w:sz="0" w:space="0" w:color="auto"/>
          <w:right w:val="none" w:sz="0" w:space="0" w:color="auto"/>
          <w:between w:val="none" w:sz="0" w:space="0" w:color="auto"/>
          <w:bar w:val="none" w:sz="0" w:color="auto"/>
        </w:pBdr>
        <w:suppressAutoHyphens w:val="0"/>
        <w:spacing w:after="0" w:line="240" w:lineRule="auto"/>
        <w:jc w:val="both"/>
        <w:rPr>
          <w:rFonts w:ascii="Times New Roman" w:eastAsia="Calibri" w:hAnsi="Times New Roman" w:cs="Times New Roman"/>
          <w:sz w:val="28"/>
          <w:szCs w:val="28"/>
          <w:bdr w:val="none" w:sz="0" w:space="0" w:color="auto"/>
          <w:lang w:eastAsia="en-US"/>
        </w:rPr>
      </w:pPr>
      <w:r>
        <w:rPr>
          <w:rFonts w:ascii="Times New Roman" w:eastAsia="Calibri" w:hAnsi="Times New Roman" w:cs="Times New Roman"/>
          <w:sz w:val="28"/>
          <w:szCs w:val="28"/>
          <w:bdr w:val="none" w:sz="0" w:space="0" w:color="auto"/>
          <w:lang w:eastAsia="en-US"/>
        </w:rPr>
        <w:t>д</w:t>
      </w:r>
      <w:r w:rsidRPr="004842DD">
        <w:rPr>
          <w:rFonts w:ascii="Times New Roman" w:eastAsia="Calibri" w:hAnsi="Times New Roman" w:cs="Times New Roman"/>
          <w:sz w:val="28"/>
          <w:szCs w:val="28"/>
          <w:bdr w:val="none" w:sz="0" w:space="0" w:color="auto"/>
          <w:lang w:eastAsia="en-US"/>
        </w:rPr>
        <w:t>оцент кафедры ИСТ,</w:t>
      </w:r>
      <w:r>
        <w:rPr>
          <w:rFonts w:ascii="Times New Roman" w:eastAsia="Calibri" w:hAnsi="Times New Roman" w:cs="Times New Roman"/>
          <w:sz w:val="28"/>
          <w:szCs w:val="28"/>
          <w:bdr w:val="none" w:sz="0" w:space="0" w:color="auto"/>
          <w:lang w:eastAsia="en-US"/>
        </w:rPr>
        <w:t xml:space="preserve"> </w:t>
      </w:r>
      <w:r w:rsidRPr="004842DD">
        <w:rPr>
          <w:rFonts w:ascii="Times New Roman" w:eastAsia="Calibri" w:hAnsi="Times New Roman" w:cs="Times New Roman"/>
          <w:sz w:val="28"/>
          <w:szCs w:val="28"/>
          <w:bdr w:val="none" w:sz="0" w:space="0" w:color="auto"/>
          <w:lang w:eastAsia="en-US"/>
        </w:rPr>
        <w:t>д.филос.н.</w:t>
      </w:r>
      <w:r>
        <w:rPr>
          <w:rFonts w:ascii="Times New Roman" w:eastAsia="Calibri" w:hAnsi="Times New Roman" w:cs="Times New Roman"/>
          <w:sz w:val="28"/>
          <w:szCs w:val="28"/>
          <w:bdr w:val="none" w:sz="0" w:space="0" w:color="auto"/>
          <w:lang w:eastAsia="en-US"/>
        </w:rPr>
        <w:t xml:space="preserve"> </w:t>
      </w:r>
      <w:r>
        <w:rPr>
          <w:rFonts w:ascii="Times New Roman" w:hAnsi="Times New Roman"/>
          <w:sz w:val="28"/>
          <w:szCs w:val="28"/>
        </w:rPr>
        <w:t>_________________________</w:t>
      </w:r>
      <w:r w:rsidRPr="004842DD">
        <w:rPr>
          <w:rFonts w:ascii="Times New Roman" w:hAnsi="Times New Roman"/>
          <w:color w:val="auto"/>
          <w:sz w:val="28"/>
          <w:szCs w:val="28"/>
          <w:u w:color="FF0000"/>
        </w:rPr>
        <w:t xml:space="preserve">А.В. Тимофеев </w:t>
      </w:r>
      <w:r>
        <w:rPr>
          <w:rFonts w:ascii="Times New Roman" w:hAnsi="Times New Roman"/>
          <w:color w:val="auto"/>
          <w:sz w:val="28"/>
          <w:szCs w:val="28"/>
          <w:u w:color="FF0000"/>
        </w:rPr>
        <w:br/>
      </w:r>
    </w:p>
    <w:p w14:paraId="56D2F773" w14:textId="77777777" w:rsidR="008D7070" w:rsidRDefault="00A91E35">
      <w:pPr>
        <w:suppressAutoHyphens w:val="0"/>
        <w:spacing w:after="0" w:line="360" w:lineRule="auto"/>
        <w:rPr>
          <w:rFonts w:ascii="Times New Roman" w:eastAsia="Times New Roman" w:hAnsi="Times New Roman" w:cs="Times New Roman"/>
          <w:sz w:val="28"/>
          <w:szCs w:val="28"/>
        </w:rPr>
      </w:pPr>
      <w:r>
        <w:rPr>
          <w:rFonts w:ascii="Times New Roman" w:hAnsi="Times New Roman"/>
          <w:sz w:val="28"/>
          <w:szCs w:val="28"/>
        </w:rPr>
        <w:t>Задание принял к исполнению</w:t>
      </w:r>
    </w:p>
    <w:p w14:paraId="766BE6CB" w14:textId="393C7CCA" w:rsidR="008D7070" w:rsidRDefault="00A91E35">
      <w:pPr>
        <w:suppressAutoHyphens w:val="0"/>
        <w:spacing w:after="0" w:line="360" w:lineRule="auto"/>
        <w:rPr>
          <w:rFonts w:ascii="Times New Roman" w:eastAsia="Times New Roman" w:hAnsi="Times New Roman" w:cs="Times New Roman"/>
          <w:sz w:val="28"/>
          <w:szCs w:val="28"/>
        </w:rPr>
      </w:pPr>
      <w:r>
        <w:rPr>
          <w:rFonts w:ascii="Times New Roman" w:hAnsi="Times New Roman"/>
          <w:sz w:val="28"/>
          <w:szCs w:val="28"/>
        </w:rPr>
        <w:t>студент группы № 6596-090301</w:t>
      </w:r>
      <w:r>
        <w:rPr>
          <w:rFonts w:ascii="Times New Roman" w:hAnsi="Times New Roman"/>
          <w:sz w:val="28"/>
          <w:szCs w:val="28"/>
          <w:lang w:val="en-US"/>
        </w:rPr>
        <w:t>Z</w:t>
      </w:r>
      <w:r>
        <w:rPr>
          <w:rFonts w:ascii="Times New Roman" w:hAnsi="Times New Roman"/>
          <w:sz w:val="28"/>
          <w:szCs w:val="28"/>
        </w:rPr>
        <w:t>__________________________</w:t>
      </w:r>
      <w:r>
        <w:rPr>
          <w:rFonts w:ascii="Times New Roman" w:hAnsi="Times New Roman"/>
          <w:color w:val="FF0000"/>
          <w:sz w:val="28"/>
          <w:szCs w:val="28"/>
          <w:u w:color="FF0000"/>
        </w:rPr>
        <w:t xml:space="preserve"> </w:t>
      </w:r>
      <w:r w:rsidR="0080300A" w:rsidRPr="0080300A">
        <w:rPr>
          <w:rFonts w:ascii="Times New Roman" w:hAnsi="Times New Roman"/>
          <w:color w:val="auto"/>
          <w:sz w:val="28"/>
          <w:szCs w:val="28"/>
          <w:u w:color="FF0000"/>
        </w:rPr>
        <w:t>А.А. Драгунов</w:t>
      </w:r>
    </w:p>
    <w:p w14:paraId="2481E8CB" w14:textId="77777777" w:rsidR="008D7070" w:rsidRDefault="00A91E35">
      <w:pPr>
        <w:spacing w:after="0" w:line="360" w:lineRule="auto"/>
        <w:ind w:firstLine="709"/>
        <w:jc w:val="both"/>
      </w:pPr>
      <w:r>
        <w:rPr>
          <w:rFonts w:ascii="Arial Unicode MS" w:hAnsi="Arial Unicode MS"/>
          <w:sz w:val="28"/>
          <w:szCs w:val="28"/>
        </w:rPr>
        <w:br w:type="page"/>
      </w:r>
    </w:p>
    <w:p w14:paraId="4E15836B" w14:textId="77CECEA6" w:rsidR="008D7070" w:rsidRDefault="00A91E35">
      <w:pPr>
        <w:pStyle w:val="1"/>
        <w:suppressAutoHyphens w:val="0"/>
        <w:spacing w:line="360" w:lineRule="auto"/>
        <w:ind w:left="0" w:firstLine="0"/>
        <w:jc w:val="center"/>
        <w:rPr>
          <w:b w:val="0"/>
          <w:bCs w:val="0"/>
          <w:sz w:val="28"/>
          <w:szCs w:val="28"/>
        </w:rPr>
      </w:pPr>
      <w:r>
        <w:rPr>
          <w:b w:val="0"/>
          <w:bCs w:val="0"/>
          <w:sz w:val="28"/>
          <w:szCs w:val="28"/>
        </w:rPr>
        <w:lastRenderedPageBreak/>
        <w:t>ВВЕДЕНИЕ</w:t>
      </w:r>
    </w:p>
    <w:p w14:paraId="06622487" w14:textId="77777777" w:rsidR="006F155D" w:rsidRDefault="006F155D" w:rsidP="006F155D">
      <w:pPr>
        <w:pStyle w:val="a8"/>
      </w:pPr>
      <w:r>
        <w:t>Современные компьютерные сети представляют собой распределенные инфраструктуры, объединяющие большое количество оборудования разных производителей. Согласно современным тенденциям, сети трансформировались в инструмент управления бизнес-эффективностью</w:t>
      </w:r>
      <w:r w:rsidRPr="00FE09E1">
        <w:t>:</w:t>
      </w:r>
      <w:r>
        <w:t xml:space="preserve"> от скорости перестроения сетевой конфигурации под новые бизнес-задачи напрямую зависит успех организации.</w:t>
      </w:r>
    </w:p>
    <w:p w14:paraId="6BD0B68F" w14:textId="7787380D" w:rsidR="00B976EF" w:rsidRPr="006F155D" w:rsidRDefault="006F155D" w:rsidP="00B976EF">
      <w:pPr>
        <w:pStyle w:val="a8"/>
      </w:pPr>
      <w:r>
        <w:t>Управление сетевым оборудованием традиционно осуществляется через интерфейс командной строки (</w:t>
      </w:r>
      <w:r>
        <w:rPr>
          <w:lang w:val="en-US"/>
        </w:rPr>
        <w:t>CLI</w:t>
      </w:r>
      <w:r w:rsidRPr="00FE09E1">
        <w:t>)</w:t>
      </w:r>
      <w:r>
        <w:t>, что требует довольно высокой экспертизы сетевых инженеров и сопряжено с человеческим фактором. В условиях дефицита квалифицированных сетевых инженеров с мультивендорной экспертизой и необходимости оптимизации операционных расходов возникает потребность в автоматизации рутинных процессов и централизации управления инфраструктурой.</w:t>
      </w:r>
      <w:r w:rsidR="00B976EF">
        <w:t xml:space="preserve"> Для закрытия подобных требований используются</w:t>
      </w:r>
      <w:r w:rsidR="00272238">
        <w:t xml:space="preserve"> приложения для </w:t>
      </w:r>
      <w:r w:rsidR="00B976EF">
        <w:t>централизованной настройки</w:t>
      </w:r>
      <w:r w:rsidR="00F510BA">
        <w:t xml:space="preserve"> сетевого</w:t>
      </w:r>
      <w:r w:rsidR="00B976EF">
        <w:t xml:space="preserve"> оборудования</w:t>
      </w:r>
      <w:r w:rsidR="00F510BA">
        <w:t>.</w:t>
      </w:r>
    </w:p>
    <w:p w14:paraId="49FB4B11" w14:textId="77777777" w:rsidR="003468DF" w:rsidRDefault="003468DF">
      <w:pPr>
        <w:suppressAutoHyphens w:val="0"/>
        <w:spacing w:after="0" w:line="240" w:lineRule="auto"/>
        <w:rPr>
          <w:rFonts w:ascii="Arial Unicode MS" w:hAnsi="Arial Unicode MS"/>
          <w:sz w:val="28"/>
          <w:szCs w:val="28"/>
        </w:rPr>
      </w:pPr>
      <w:r>
        <w:rPr>
          <w:rFonts w:ascii="Arial Unicode MS" w:hAnsi="Arial Unicode MS"/>
          <w:sz w:val="28"/>
          <w:szCs w:val="28"/>
        </w:rPr>
        <w:br w:type="page"/>
      </w:r>
    </w:p>
    <w:p w14:paraId="77A5626E" w14:textId="1B738C6E" w:rsidR="00A30648" w:rsidRPr="00A30648" w:rsidRDefault="0091155F" w:rsidP="00A30648">
      <w:pPr>
        <w:pStyle w:val="a7"/>
        <w:numPr>
          <w:ilvl w:val="0"/>
          <w:numId w:val="17"/>
        </w:numPr>
        <w:tabs>
          <w:tab w:val="left" w:pos="720"/>
          <w:tab w:val="left" w:pos="993"/>
        </w:tabs>
        <w:suppressAutoHyphens w:val="0"/>
        <w:spacing w:after="0" w:line="360" w:lineRule="auto"/>
        <w:ind w:left="0" w:firstLine="0"/>
        <w:jc w:val="both"/>
        <w:rPr>
          <w:rFonts w:ascii="Times New Roman" w:hAnsi="Times New Roman"/>
          <w:sz w:val="28"/>
          <w:szCs w:val="28"/>
        </w:rPr>
      </w:pPr>
      <w:r w:rsidRPr="00A30648">
        <w:rPr>
          <w:rFonts w:ascii="Times New Roman" w:hAnsi="Times New Roman"/>
          <w:sz w:val="28"/>
          <w:szCs w:val="28"/>
        </w:rPr>
        <w:lastRenderedPageBreak/>
        <w:t>Анализ требований к разрабатываемой информационной системе</w:t>
      </w:r>
      <w:r w:rsidR="009E5B4B" w:rsidRPr="00A30648">
        <w:rPr>
          <w:rFonts w:ascii="Times New Roman" w:hAnsi="Times New Roman"/>
          <w:sz w:val="28"/>
          <w:szCs w:val="28"/>
        </w:rPr>
        <w:t xml:space="preserve"> «Приложение для настройки сетевого оборудования»</w:t>
      </w:r>
      <w:r w:rsidRPr="00A30648">
        <w:rPr>
          <w:rFonts w:ascii="Times New Roman" w:hAnsi="Times New Roman"/>
          <w:sz w:val="28"/>
          <w:szCs w:val="28"/>
        </w:rPr>
        <w:t>. Обзор имеющихся систем-аналогов</w:t>
      </w:r>
      <w:r w:rsidR="00A30648">
        <w:rPr>
          <w:rFonts w:ascii="Times New Roman" w:hAnsi="Times New Roman"/>
          <w:sz w:val="28"/>
          <w:szCs w:val="28"/>
        </w:rPr>
        <w:br/>
      </w:r>
    </w:p>
    <w:p w14:paraId="24E217AC" w14:textId="0F4B6ED9" w:rsidR="00F25F12" w:rsidRDefault="00F25F12" w:rsidP="00F25F12">
      <w:pPr>
        <w:pStyle w:val="a7"/>
        <w:numPr>
          <w:ilvl w:val="1"/>
          <w:numId w:val="17"/>
        </w:numPr>
        <w:tabs>
          <w:tab w:val="left" w:pos="720"/>
          <w:tab w:val="left" w:pos="993"/>
        </w:tabs>
        <w:suppressAutoHyphens w:val="0"/>
        <w:spacing w:after="0" w:line="360" w:lineRule="auto"/>
        <w:jc w:val="both"/>
        <w:rPr>
          <w:rFonts w:ascii="Times New Roman" w:hAnsi="Times New Roman"/>
          <w:sz w:val="28"/>
          <w:szCs w:val="28"/>
        </w:rPr>
      </w:pPr>
      <w:r w:rsidRPr="00F25F12">
        <w:rPr>
          <w:rFonts w:ascii="Times New Roman" w:hAnsi="Times New Roman"/>
          <w:sz w:val="28"/>
          <w:szCs w:val="28"/>
        </w:rPr>
        <w:t>Цель и задачи анализа</w:t>
      </w:r>
    </w:p>
    <w:p w14:paraId="7522DFEC" w14:textId="77777777" w:rsidR="00A30648" w:rsidRPr="00A30648" w:rsidRDefault="00A30648" w:rsidP="00A30648">
      <w:pPr>
        <w:tabs>
          <w:tab w:val="left" w:pos="720"/>
          <w:tab w:val="left" w:pos="993"/>
        </w:tabs>
        <w:suppressAutoHyphens w:val="0"/>
        <w:spacing w:after="0" w:line="360" w:lineRule="auto"/>
        <w:jc w:val="both"/>
        <w:rPr>
          <w:rFonts w:ascii="Times New Roman" w:hAnsi="Times New Roman"/>
          <w:sz w:val="28"/>
          <w:szCs w:val="28"/>
        </w:rPr>
      </w:pPr>
    </w:p>
    <w:p w14:paraId="3AF8D39B" w14:textId="2022B38A" w:rsidR="00F25F12" w:rsidRDefault="00F25F12" w:rsidP="00F25F12">
      <w:pPr>
        <w:tabs>
          <w:tab w:val="left" w:pos="720"/>
          <w:tab w:val="left" w:pos="993"/>
        </w:tabs>
        <w:suppressAutoHyphens w:val="0"/>
        <w:spacing w:after="0" w:line="360" w:lineRule="auto"/>
        <w:jc w:val="both"/>
        <w:rPr>
          <w:rFonts w:ascii="Times New Roman" w:hAnsi="Times New Roman"/>
          <w:sz w:val="28"/>
          <w:szCs w:val="28"/>
        </w:rPr>
      </w:pPr>
      <w:r>
        <w:rPr>
          <w:rFonts w:ascii="Times New Roman" w:hAnsi="Times New Roman"/>
          <w:sz w:val="28"/>
          <w:szCs w:val="28"/>
        </w:rPr>
        <w:tab/>
      </w:r>
      <w:r w:rsidRPr="00F25F12">
        <w:rPr>
          <w:rFonts w:ascii="Times New Roman" w:hAnsi="Times New Roman"/>
          <w:sz w:val="28"/>
          <w:szCs w:val="28"/>
        </w:rPr>
        <w:t>Проектирование любой информационной системы должно начинаться с формализации требований, которым она обязана удовлетворять, и изучения существующих решений в соответствующей предметной области [1, с. 15–17]. Настоящий раздел посвящён именно этим двум взаимосвязанным задачам применительно к системе автоматизированной настройки сетевого оборудования. В качестве целевого технологического стека предварительно выбраны язык Python, веб-фреймворк Django,</w:t>
      </w:r>
      <w:r w:rsidR="008325C1">
        <w:rPr>
          <w:rFonts w:ascii="Times New Roman" w:hAnsi="Times New Roman"/>
          <w:sz w:val="28"/>
          <w:szCs w:val="28"/>
        </w:rPr>
        <w:t xml:space="preserve"> СУБД </w:t>
      </w:r>
      <w:r w:rsidR="008325C1">
        <w:rPr>
          <w:rFonts w:ascii="Times New Roman" w:hAnsi="Times New Roman"/>
          <w:sz w:val="28"/>
          <w:szCs w:val="28"/>
          <w:lang w:val="en-US"/>
        </w:rPr>
        <w:t>PostgreSQL</w:t>
      </w:r>
      <w:r w:rsidR="008325C1">
        <w:rPr>
          <w:rFonts w:ascii="Times New Roman" w:hAnsi="Times New Roman"/>
          <w:sz w:val="28"/>
          <w:szCs w:val="28"/>
        </w:rPr>
        <w:t>,</w:t>
      </w:r>
      <w:r w:rsidRPr="00F25F12">
        <w:rPr>
          <w:rFonts w:ascii="Times New Roman" w:hAnsi="Times New Roman"/>
          <w:sz w:val="28"/>
          <w:szCs w:val="28"/>
        </w:rPr>
        <w:t xml:space="preserve"> движок управления конфигурациями Ansible и коммутаторы Cisco. Однако этот выбор требует обоснования через анализ реальных потребностей сетевых инженеров и сравнение альтернативных подходов. Результатом работы станет перечень требований к разрабатываемому приложению, а также позиционирование его относительно существующих OpenSource и проприетарных аналогов с выделением конкурентных преимуществ. Вопросы проектирования архитектуры, моделей баз данных, выбора инструментальных средств и экспериментальной проверки эффективности вынесены в последующие разделы данной работы.</w:t>
      </w:r>
    </w:p>
    <w:p w14:paraId="11B76F5F" w14:textId="77777777" w:rsidR="00A30648" w:rsidRDefault="00A30648" w:rsidP="00F25F12">
      <w:pPr>
        <w:tabs>
          <w:tab w:val="left" w:pos="720"/>
          <w:tab w:val="left" w:pos="993"/>
        </w:tabs>
        <w:suppressAutoHyphens w:val="0"/>
        <w:spacing w:after="0" w:line="360" w:lineRule="auto"/>
        <w:jc w:val="both"/>
        <w:rPr>
          <w:rFonts w:ascii="Times New Roman" w:hAnsi="Times New Roman"/>
          <w:sz w:val="28"/>
          <w:szCs w:val="28"/>
        </w:rPr>
      </w:pPr>
    </w:p>
    <w:p w14:paraId="2F0116B5" w14:textId="717E5A16" w:rsidR="00F25F12" w:rsidRDefault="00F25F12" w:rsidP="00F25F12">
      <w:pPr>
        <w:pStyle w:val="a7"/>
        <w:numPr>
          <w:ilvl w:val="1"/>
          <w:numId w:val="17"/>
        </w:numPr>
        <w:tabs>
          <w:tab w:val="left" w:pos="720"/>
          <w:tab w:val="left" w:pos="993"/>
        </w:tabs>
        <w:suppressAutoHyphens w:val="0"/>
        <w:spacing w:after="0" w:line="360" w:lineRule="auto"/>
        <w:jc w:val="both"/>
        <w:rPr>
          <w:rFonts w:ascii="Times New Roman" w:hAnsi="Times New Roman"/>
          <w:sz w:val="28"/>
          <w:szCs w:val="28"/>
        </w:rPr>
      </w:pPr>
      <w:r w:rsidRPr="00F25F12">
        <w:rPr>
          <w:rFonts w:ascii="Times New Roman" w:hAnsi="Times New Roman"/>
          <w:sz w:val="28"/>
          <w:szCs w:val="28"/>
        </w:rPr>
        <w:t>Анализ предметной области и формирование требований к системе</w:t>
      </w:r>
    </w:p>
    <w:p w14:paraId="1B2C6D0D" w14:textId="77777777" w:rsidR="00A30648" w:rsidRPr="00A30648" w:rsidRDefault="00A30648" w:rsidP="00A30648">
      <w:pPr>
        <w:tabs>
          <w:tab w:val="left" w:pos="720"/>
          <w:tab w:val="left" w:pos="993"/>
        </w:tabs>
        <w:suppressAutoHyphens w:val="0"/>
        <w:spacing w:after="0" w:line="360" w:lineRule="auto"/>
        <w:jc w:val="both"/>
        <w:rPr>
          <w:rFonts w:ascii="Times New Roman" w:hAnsi="Times New Roman"/>
          <w:sz w:val="28"/>
          <w:szCs w:val="28"/>
        </w:rPr>
      </w:pPr>
    </w:p>
    <w:p w14:paraId="1482B1AA" w14:textId="1B991327" w:rsidR="008817F7" w:rsidRPr="008817F7" w:rsidRDefault="006D66ED" w:rsidP="008817F7">
      <w:pPr>
        <w:tabs>
          <w:tab w:val="left" w:pos="720"/>
          <w:tab w:val="left" w:pos="993"/>
        </w:tabs>
        <w:suppressAutoHyphens w:val="0"/>
        <w:spacing w:after="0" w:line="360" w:lineRule="auto"/>
        <w:jc w:val="both"/>
        <w:rPr>
          <w:rFonts w:ascii="Times New Roman" w:hAnsi="Times New Roman"/>
          <w:sz w:val="28"/>
          <w:szCs w:val="28"/>
        </w:rPr>
      </w:pPr>
      <w:r>
        <w:rPr>
          <w:rFonts w:ascii="Times New Roman" w:hAnsi="Times New Roman"/>
          <w:sz w:val="28"/>
          <w:szCs w:val="28"/>
        </w:rPr>
        <w:tab/>
      </w:r>
      <w:r w:rsidR="008817F7" w:rsidRPr="008817F7">
        <w:rPr>
          <w:rFonts w:ascii="Times New Roman" w:hAnsi="Times New Roman"/>
          <w:sz w:val="28"/>
          <w:szCs w:val="28"/>
        </w:rPr>
        <w:t>Объектом автоматизации выступает деятельность сетевого инженера по конфигурированию коммутаторов Cisco</w:t>
      </w:r>
      <w:r w:rsidR="004A51BD">
        <w:rPr>
          <w:rFonts w:ascii="Times New Roman" w:hAnsi="Times New Roman"/>
          <w:sz w:val="28"/>
          <w:szCs w:val="28"/>
        </w:rPr>
        <w:t>, поскольку данная комбинация типа и производителя оборудования является на сегодняшний день самой</w:t>
      </w:r>
      <w:r w:rsidR="004A51BD">
        <w:rPr>
          <w:rFonts w:ascii="Times New Roman" w:hAnsi="Times New Roman"/>
          <w:sz w:val="28"/>
          <w:szCs w:val="28"/>
        </w:rPr>
        <w:tab/>
        <w:t xml:space="preserve"> распространенной, даже учитывая текущую тенденцию на активное импортозамещение</w:t>
      </w:r>
      <w:r w:rsidR="008817F7" w:rsidRPr="008817F7">
        <w:rPr>
          <w:rFonts w:ascii="Times New Roman" w:hAnsi="Times New Roman"/>
          <w:sz w:val="28"/>
          <w:szCs w:val="28"/>
        </w:rPr>
        <w:t xml:space="preserve">. В типовой корпоративной сети могут эксплуатироваться от </w:t>
      </w:r>
      <w:r w:rsidR="008817F7" w:rsidRPr="008817F7">
        <w:rPr>
          <w:rFonts w:ascii="Times New Roman" w:hAnsi="Times New Roman"/>
          <w:sz w:val="28"/>
          <w:szCs w:val="28"/>
        </w:rPr>
        <w:lastRenderedPageBreak/>
        <w:t>нескольких десятков до нескольких сотен коммутаторов уровней доступа и распределения. Ручное управление такой инфраструктурой через CLI-подключение к каждому устройству сопряжено с высокой трудоёмкостью, риском синтаксических ошибок и отсутствием единой точки контроля за изменениями. Особенно остро эти проблемы проявляются при массовых операциях – например, при создании нового сквозного VLAN на всех коммутаторах кампуса или при изменении стандартных параметров безопасности портов.</w:t>
      </w:r>
      <w:r w:rsidR="00F25F12">
        <w:rPr>
          <w:rFonts w:ascii="Times New Roman" w:hAnsi="Times New Roman"/>
          <w:sz w:val="28"/>
          <w:szCs w:val="28"/>
        </w:rPr>
        <w:t xml:space="preserve"> </w:t>
      </w:r>
      <w:r w:rsidR="00F25F12" w:rsidRPr="00F25F12">
        <w:rPr>
          <w:rFonts w:ascii="Times New Roman" w:hAnsi="Times New Roman"/>
          <w:sz w:val="28"/>
          <w:szCs w:val="28"/>
        </w:rPr>
        <w:t>Как отмечается в исследованиях по автоматизации сетевой инфраструктуры, переход от ручного к автоматизированному управлению конфигурациями позволяет сократить время выполнения типовых операций на 70–80 процентов и практически исключить человеческие ошибки [3, с. 42–45].</w:t>
      </w:r>
    </w:p>
    <w:p w14:paraId="74E68638" w14:textId="319ABC59" w:rsidR="008817F7" w:rsidRPr="008817F7" w:rsidRDefault="004A51BD" w:rsidP="008817F7">
      <w:pPr>
        <w:tabs>
          <w:tab w:val="left" w:pos="720"/>
          <w:tab w:val="left" w:pos="993"/>
        </w:tabs>
        <w:suppressAutoHyphens w:val="0"/>
        <w:spacing w:after="0" w:line="360" w:lineRule="auto"/>
        <w:jc w:val="both"/>
        <w:rPr>
          <w:rFonts w:ascii="Times New Roman" w:hAnsi="Times New Roman"/>
          <w:sz w:val="28"/>
          <w:szCs w:val="28"/>
        </w:rPr>
      </w:pPr>
      <w:r>
        <w:rPr>
          <w:rFonts w:ascii="Times New Roman" w:hAnsi="Times New Roman"/>
          <w:sz w:val="28"/>
          <w:szCs w:val="28"/>
        </w:rPr>
        <w:tab/>
      </w:r>
      <w:r w:rsidR="008817F7" w:rsidRPr="008817F7">
        <w:rPr>
          <w:rFonts w:ascii="Times New Roman" w:hAnsi="Times New Roman"/>
          <w:sz w:val="28"/>
          <w:szCs w:val="28"/>
        </w:rPr>
        <w:t>Исходя из этого, разрабатываемая информационная система должна обеспечивать централизованное управление инвентаризацией оборудования, шаблонизацию конфигураций с возможностью параметризации, автоматическое применение шаблонов к выбранным устройствам, резервное копирование текущих и стартовых конфигураций, а также аудит соответствия реальной конфигурации эталонным шаблонам. Кроме того, система обязана предоставлять веб-интерфейс для выполнения всех перечисленных операций без необходимости прямого доступа к командной строке сервера, а также вести детальный журнал действий каждого пользователя.</w:t>
      </w:r>
    </w:p>
    <w:p w14:paraId="4AB80CC7" w14:textId="3EA89E73" w:rsidR="008817F7" w:rsidRDefault="004A51BD" w:rsidP="008817F7">
      <w:pPr>
        <w:tabs>
          <w:tab w:val="left" w:pos="720"/>
          <w:tab w:val="left" w:pos="993"/>
        </w:tabs>
        <w:suppressAutoHyphens w:val="0"/>
        <w:spacing w:after="0" w:line="360" w:lineRule="auto"/>
        <w:jc w:val="both"/>
        <w:rPr>
          <w:rFonts w:ascii="Times New Roman" w:hAnsi="Times New Roman"/>
          <w:sz w:val="28"/>
          <w:szCs w:val="28"/>
        </w:rPr>
      </w:pPr>
      <w:r>
        <w:rPr>
          <w:rFonts w:ascii="Times New Roman" w:hAnsi="Times New Roman"/>
          <w:sz w:val="28"/>
          <w:szCs w:val="28"/>
        </w:rPr>
        <w:tab/>
      </w:r>
      <w:r w:rsidR="008817F7" w:rsidRPr="008817F7">
        <w:rPr>
          <w:rFonts w:ascii="Times New Roman" w:hAnsi="Times New Roman"/>
          <w:sz w:val="28"/>
          <w:szCs w:val="28"/>
        </w:rPr>
        <w:t xml:space="preserve">Нефункциональные требования включают безопасность хранения учётных данных (логины и пароли SSH должны храниться в зашифрованном виде), поддержку разграничения прав пользователей (как минимум роли администратора и инженера с правами чтения или редактирования), масштабируемость для работы с сотнями устройств одновременно и надёжность – при недоступности одного коммутатора остальные должны продолжать настраиваться без сбоя всего процесса. Важным требованием является также расширяемость архитектуры: хотя первым целевым вендором выбрана Cisco, система в перспективе должна допускать подключение модулей </w:t>
      </w:r>
      <w:r w:rsidR="008817F7" w:rsidRPr="008817F7">
        <w:rPr>
          <w:rFonts w:ascii="Times New Roman" w:hAnsi="Times New Roman"/>
          <w:sz w:val="28"/>
          <w:szCs w:val="28"/>
        </w:rPr>
        <w:lastRenderedPageBreak/>
        <w:t xml:space="preserve">для </w:t>
      </w:r>
      <w:r>
        <w:rPr>
          <w:rFonts w:ascii="Times New Roman" w:hAnsi="Times New Roman"/>
          <w:sz w:val="28"/>
          <w:szCs w:val="28"/>
        </w:rPr>
        <w:t xml:space="preserve">оборудования других производителей, например </w:t>
      </w:r>
      <w:r>
        <w:rPr>
          <w:rFonts w:ascii="Times New Roman" w:hAnsi="Times New Roman"/>
          <w:sz w:val="28"/>
          <w:szCs w:val="28"/>
          <w:lang w:val="en-US"/>
        </w:rPr>
        <w:t>Juniper</w:t>
      </w:r>
      <w:r w:rsidRPr="004A51BD">
        <w:rPr>
          <w:rFonts w:ascii="Times New Roman" w:hAnsi="Times New Roman"/>
          <w:sz w:val="28"/>
          <w:szCs w:val="28"/>
        </w:rPr>
        <w:t xml:space="preserve"> </w:t>
      </w:r>
      <w:r>
        <w:rPr>
          <w:rFonts w:ascii="Times New Roman" w:hAnsi="Times New Roman"/>
          <w:sz w:val="28"/>
          <w:szCs w:val="28"/>
        </w:rPr>
        <w:t xml:space="preserve">или самого распространенного российского производителя </w:t>
      </w:r>
      <w:r>
        <w:rPr>
          <w:rFonts w:ascii="Times New Roman" w:hAnsi="Times New Roman"/>
          <w:sz w:val="28"/>
          <w:szCs w:val="28"/>
          <w:lang w:val="en-US"/>
        </w:rPr>
        <w:t>Eltex</w:t>
      </w:r>
      <w:r w:rsidRPr="004A51BD">
        <w:rPr>
          <w:rFonts w:ascii="Times New Roman" w:hAnsi="Times New Roman"/>
          <w:sz w:val="28"/>
          <w:szCs w:val="28"/>
        </w:rPr>
        <w:t>,</w:t>
      </w:r>
      <w:r w:rsidR="008817F7" w:rsidRPr="008817F7">
        <w:rPr>
          <w:rFonts w:ascii="Times New Roman" w:hAnsi="Times New Roman"/>
          <w:sz w:val="28"/>
          <w:szCs w:val="28"/>
        </w:rPr>
        <w:t xml:space="preserve"> без кардинальной перестройки ядра.</w:t>
      </w:r>
    </w:p>
    <w:p w14:paraId="2C1102BD" w14:textId="77777777" w:rsidR="00F25F12" w:rsidRPr="008817F7" w:rsidRDefault="00F25F12" w:rsidP="008817F7">
      <w:pPr>
        <w:tabs>
          <w:tab w:val="left" w:pos="720"/>
          <w:tab w:val="left" w:pos="993"/>
        </w:tabs>
        <w:suppressAutoHyphens w:val="0"/>
        <w:spacing w:after="0" w:line="360" w:lineRule="auto"/>
        <w:jc w:val="both"/>
        <w:rPr>
          <w:rFonts w:ascii="Times New Roman" w:hAnsi="Times New Roman"/>
          <w:sz w:val="28"/>
          <w:szCs w:val="28"/>
        </w:rPr>
      </w:pPr>
    </w:p>
    <w:p w14:paraId="3FBB0B2C" w14:textId="005A4F03" w:rsidR="00F25F12" w:rsidRDefault="00F25F12" w:rsidP="00F25F12">
      <w:pPr>
        <w:pStyle w:val="a7"/>
        <w:numPr>
          <w:ilvl w:val="1"/>
          <w:numId w:val="17"/>
        </w:numPr>
        <w:tabs>
          <w:tab w:val="left" w:pos="720"/>
          <w:tab w:val="left" w:pos="993"/>
        </w:tabs>
        <w:suppressAutoHyphens w:val="0"/>
        <w:spacing w:after="0" w:line="360" w:lineRule="auto"/>
        <w:jc w:val="both"/>
        <w:rPr>
          <w:rFonts w:ascii="Times New Roman" w:hAnsi="Times New Roman"/>
          <w:sz w:val="28"/>
          <w:szCs w:val="28"/>
        </w:rPr>
      </w:pPr>
      <w:r w:rsidRPr="00F25F12">
        <w:rPr>
          <w:rFonts w:ascii="Times New Roman" w:hAnsi="Times New Roman"/>
          <w:sz w:val="28"/>
          <w:szCs w:val="28"/>
        </w:rPr>
        <w:t>Обоснование выбора технологического стека</w:t>
      </w:r>
    </w:p>
    <w:p w14:paraId="46F48B6F" w14:textId="77777777" w:rsidR="00A30648" w:rsidRPr="00A30648" w:rsidRDefault="00A30648" w:rsidP="00A30648">
      <w:pPr>
        <w:tabs>
          <w:tab w:val="left" w:pos="720"/>
          <w:tab w:val="left" w:pos="993"/>
        </w:tabs>
        <w:suppressAutoHyphens w:val="0"/>
        <w:spacing w:after="0" w:line="360" w:lineRule="auto"/>
        <w:jc w:val="both"/>
        <w:rPr>
          <w:rFonts w:ascii="Times New Roman" w:hAnsi="Times New Roman"/>
          <w:sz w:val="28"/>
          <w:szCs w:val="28"/>
        </w:rPr>
      </w:pPr>
    </w:p>
    <w:p w14:paraId="41C427AD" w14:textId="047A5775" w:rsidR="00A30648" w:rsidRDefault="00A30648" w:rsidP="00A30648">
      <w:pPr>
        <w:pStyle w:val="a8"/>
      </w:pPr>
      <w:r>
        <w:t>Выбор языка программирования и веб-фреймворка во многом предопределён экосистемой, сложившейся в сфере сетевой автоматизации. За последние пять лет Python стал фактическим стандартом для написания скриптов взаимодействия с сетевым оборудованием благодаря библиотекам Netmiko, NAPALM и, что наиболее важно, нативной поддержке со стороны Ansible [6]. Однако для полноценного веб-приложения одного Python недостаточно – требуется фреймворк, который возьмёт на себя рутинные задачи по работе с базой данных, аутентификации и администрированию. Django предоставляет встроенную ORM для описания моделей коммутаторов и шаблонов, автоматически генерируемую админ-панель, механизм миграций для эволюционного изменения схемы базы данных и защиту от типовых веб-уязвимостей, включая CSRF, XSS и SQL-инъекции [7, с. 112–115]. Альтернативы вроде Flask или FastAPI потребовали бы ручной реализации всех этих компонентов, что неоправданно увеличило бы время разработки при сопоставимом конечном результате. Согласно сравнительным исследованиям веб-фреймворков, Django обеспечивает наиболее короткий путь от прототипа к промышленному решению для проектов класса «средний» (mid-size) со сложной моделью данных [8]. Поэтому связка Python и Django является оптимальной для задачи, где требуется не просто API, а полнофункциональный веб-интерфейс оператора.</w:t>
      </w:r>
    </w:p>
    <w:p w14:paraId="443E37D4" w14:textId="6479DB40" w:rsidR="00A30648" w:rsidRDefault="00A30648" w:rsidP="00A30648">
      <w:pPr>
        <w:pStyle w:val="a8"/>
      </w:pPr>
      <w:r>
        <w:t xml:space="preserve">В качестве движка для применения конфигураций выбран Ansible, и на то есть несколько весомых причин. Ansible является агентно-свободным средством управления конфигурациями, использующим SSH – штатный протокол для управления коммутаторами Cisco [9]. Это означает, что на самом </w:t>
      </w:r>
      <w:r>
        <w:lastRenderedPageBreak/>
        <w:t>сетевом устройстве не требуется устанавливать дополнительное программное обеспечение, что критически важно для сетевого оборудования с ограниченными вычислительными ресурсами. Ключевое преимущество Ansible перед более низкоуровневыми библиотеками (например, Netmiko) заключается в идемпотентности: при повторном применении одного и того же шаблона система вносит только необходимые изменения, не дублируя команды и не вызывая ошибок. Модуль cisco.ios.ios_config, официально поддерживаемый Red Hat, умеет сравнивать текущую конфигурацию устройства с желаемой и применять только различия. В сетевой автоматизации Ansible рассматривается как стандарт де-факто для задач управления конфигурациями благодаря своей декларативной природе и обширной коллекции модулей для различных вендоров [10, с. 205–208]. Альтернативные подходы – написание Expect-скриптов или использование чистого Netmiko – потребовали бы ручной реализации логики сравнения и обработки ошибок, что многократно усложнило бы разработку. NAPALM, в свою очередь, хороша для сбора фактов об устройстве, но для массовой шаблонной настройки уступает Ansible в удобстве декларативного описания конфигурации.</w:t>
      </w:r>
    </w:p>
    <w:p w14:paraId="6BB8B978" w14:textId="21F09762" w:rsidR="001F5D00" w:rsidRDefault="00A30648" w:rsidP="00A30648">
      <w:pPr>
        <w:pStyle w:val="a8"/>
      </w:pPr>
      <w:r>
        <w:t>Выбор целевого оборудования в пользу коммутаторов Cisco обусловлен их рыночным доминированием. Согласно отраслевой статистике, доля Cisco в сегменте коммутаторов уровня доступа и распределения в корпоративном секторе составляет порядка 45–50 процентов [11]. Коммутаторы серий Catalyst 2960, 3560, 9200 и 9300 используют унифицированный синтаксис команд IOS, что позволяет разработать единую библиотеку шаблонов, применимую к широкому спектру моделей. Кроме того, для Cisco существует наиболее полная документация и примеры автоматизации, что снижает порог входа при разработке. Ориентация именно на этот вендор даёт разрабатываемому приложению максимальную практическую ценность, поскольку поддержка существующего парка оборудования Cisco остаётся актуальной задачей для большинства предприятий.</w:t>
      </w:r>
    </w:p>
    <w:p w14:paraId="07283AB8" w14:textId="77777777" w:rsidR="00A30648" w:rsidRDefault="00A30648" w:rsidP="00A30648">
      <w:pPr>
        <w:pStyle w:val="a8"/>
      </w:pPr>
    </w:p>
    <w:p w14:paraId="0BFBC2A7" w14:textId="219EDC4A" w:rsidR="00A30648" w:rsidRDefault="00A30648" w:rsidP="00A30648">
      <w:pPr>
        <w:pStyle w:val="a8"/>
        <w:numPr>
          <w:ilvl w:val="1"/>
          <w:numId w:val="17"/>
        </w:numPr>
      </w:pPr>
      <w:r>
        <w:lastRenderedPageBreak/>
        <w:t>Обзор существующих систем-аналогов</w:t>
      </w:r>
    </w:p>
    <w:p w14:paraId="731FAF8E" w14:textId="77777777" w:rsidR="00A30648" w:rsidRDefault="00A30648" w:rsidP="00A30648">
      <w:pPr>
        <w:pStyle w:val="a8"/>
        <w:ind w:firstLine="0"/>
      </w:pPr>
    </w:p>
    <w:p w14:paraId="4F4E9D29" w14:textId="610C6E76" w:rsidR="00A30648" w:rsidRDefault="00A30648" w:rsidP="00A30648">
      <w:pPr>
        <w:pStyle w:val="a8"/>
      </w:pPr>
      <w:r w:rsidRPr="00A30648">
        <w:t xml:space="preserve">Анализ аналогов проведён в </w:t>
      </w:r>
      <w:r w:rsidR="009766FD">
        <w:t>двух</w:t>
      </w:r>
      <w:r w:rsidRPr="00A30648">
        <w:t xml:space="preserve"> категориях: OpenSource-системы</w:t>
      </w:r>
      <w:r w:rsidR="009766FD">
        <w:t xml:space="preserve"> и </w:t>
      </w:r>
      <w:r w:rsidRPr="00A30648">
        <w:t>проприетарные коммерческие решени</w:t>
      </w:r>
      <w:r w:rsidR="009766FD">
        <w:t>я</w:t>
      </w:r>
      <w:r w:rsidRPr="00A30648">
        <w:t>. В каждой категории рассматривались наиболее тиражируемые или функционально близкие к заявленной теме системы.</w:t>
      </w:r>
    </w:p>
    <w:p w14:paraId="0B102124" w14:textId="77777777" w:rsidR="00A30648" w:rsidRDefault="00A30648" w:rsidP="00A30648">
      <w:pPr>
        <w:pStyle w:val="a8"/>
        <w:ind w:firstLine="0"/>
      </w:pPr>
    </w:p>
    <w:p w14:paraId="590C2615" w14:textId="0A805062" w:rsidR="00A30648" w:rsidRDefault="00A30648" w:rsidP="00A30648">
      <w:pPr>
        <w:pStyle w:val="a8"/>
        <w:numPr>
          <w:ilvl w:val="2"/>
          <w:numId w:val="17"/>
        </w:numPr>
      </w:pPr>
      <w:r>
        <w:rPr>
          <w:lang w:val="en-US"/>
        </w:rPr>
        <w:t xml:space="preserve">OpenSource </w:t>
      </w:r>
      <w:r>
        <w:t>системы</w:t>
      </w:r>
    </w:p>
    <w:p w14:paraId="30AA62A0" w14:textId="77777777" w:rsidR="00A30648" w:rsidRDefault="00A30648" w:rsidP="00A30648">
      <w:pPr>
        <w:pStyle w:val="a8"/>
        <w:ind w:firstLine="0"/>
      </w:pPr>
    </w:p>
    <w:p w14:paraId="087662EA" w14:textId="42307753" w:rsidR="00A30648" w:rsidRDefault="00A30648" w:rsidP="00A30648">
      <w:pPr>
        <w:pStyle w:val="a8"/>
        <w:ind w:firstLine="708"/>
      </w:pPr>
      <w:r w:rsidRPr="00A30648">
        <w:t>Среди OpenSource-решений в первую очередь стоит упомянуть RANCID (Really Awesome New Cisco confIg Differ) – инструмент с более чем двадцатилетней историей, написанный на Perl. RANCID предназначен для регулярного сбора конфигураций с сетевых устройств и отслеживания изменений через системы контроля версий, такие как CVS или Subversion [12]. Однако его функционал ограничен именно сбором и сравнением – применить новую конфигурацию или массово изменить параметры через RANCID невозможно. Отсутствует и веб-интерфейс для выполнения операций, что делает его скорее инструментом аудита, нежели автоматизации. Oxidized, написанный на Ruby, представляет собой более современную альтернативу с веб-интерфейсом и REST API, также ориентированную на резервное копирование [13]. Но и Oxidized не умеет применять конфигурации – его задача сохранить running-config в Git, а не изменить её. Ansible AWX (или его коммерческая версия Red Hat Ansible Tower) уже является полноценной системой для централизованного выполнения плейбуков. AWX предоставляет ролевую модель, веб-интерфейс, журналирование и интеграцию с Git [14]. Однако AWX избыточен для специализированной задачи настройки коммутаторов: его развёртывание требует</w:t>
      </w:r>
      <w:r>
        <w:t>,</w:t>
      </w:r>
      <w:r w:rsidRPr="00A30648">
        <w:t xml:space="preserve"> как минимум</w:t>
      </w:r>
      <w:r w:rsidR="009766FD">
        <w:t>,</w:t>
      </w:r>
      <w:r w:rsidRPr="00A30648">
        <w:t xml:space="preserve"> двух-трёх контейнеров (web, task, redis, postgres) и около четырёх гигабайт оперативной памяти. Более того, AWX оперирует абстрактными понятиями «хост» и «плейбук», в то время как сетевому инженеру удобнее работать с сущностями </w:t>
      </w:r>
      <w:r w:rsidRPr="00A30648">
        <w:lastRenderedPageBreak/>
        <w:t>«коммутатор» и «шаблон конфигурации» – этот концептуальный разрыв снижает удобство использования для целевой аудитории.</w:t>
      </w:r>
    </w:p>
    <w:p w14:paraId="3D57737D" w14:textId="77777777" w:rsidR="009766FD" w:rsidRDefault="009766FD" w:rsidP="009766FD">
      <w:pPr>
        <w:pStyle w:val="a8"/>
        <w:ind w:firstLine="0"/>
      </w:pPr>
    </w:p>
    <w:p w14:paraId="2BF0386A" w14:textId="6D97C6D1" w:rsidR="009766FD" w:rsidRDefault="009766FD" w:rsidP="009766FD">
      <w:pPr>
        <w:pStyle w:val="a8"/>
        <w:numPr>
          <w:ilvl w:val="2"/>
          <w:numId w:val="17"/>
        </w:numPr>
      </w:pPr>
      <w:r>
        <w:t>Проприетарные системы</w:t>
      </w:r>
    </w:p>
    <w:p w14:paraId="5D785D15" w14:textId="77777777" w:rsidR="009766FD" w:rsidRDefault="009766FD" w:rsidP="009766FD">
      <w:pPr>
        <w:pStyle w:val="a8"/>
        <w:ind w:firstLine="0"/>
      </w:pPr>
    </w:p>
    <w:p w14:paraId="55FEF77C" w14:textId="2014AF63" w:rsidR="009766FD" w:rsidRDefault="009766FD" w:rsidP="009766FD">
      <w:pPr>
        <w:pStyle w:val="a8"/>
      </w:pPr>
      <w:r>
        <w:t>Проприетарные системы решают задачу управления сетевыми конфигурациями, но с иными ценовыми и архитектурными характеристиками. Cisco DNA Center – флагманский продукт компании для управления сетями на принципах SD-Access (Software-Defined Access). Он способен не только настраивать устройства, но и выполнять автоматическую первоначальную загрузку (zero-touch provisioning), анализировать телеметрию и выявлять аномалии с помощью встроенных механизмов искусственного интеллекта [15]. Однако стоимость лицензий на DNA Center составляет десятки тысяч долларов в год, а минимальные аппаратные требования – 128 гигабайт оперативной памяти и 16 виртуальных ядер – делают его недоступным для малых и средних предприятий, не говоря уже об учебных проектах. SolarWinds Network Configuration Manager – ещё один мощный коммерческий продукт с функцией обнаружения дрейфа конфигураций и детальной отчётностью по соответствию стандартам [16]. Его лицензия начинается от десяти тысяч долларов, а закрытый код исключает возможность адаптации под нужды конкретной организации. Встроенные средства Cisco – Prime Infrastructure и устаревший Cisco Configuration Professional – либо требуют отдельного лицензируемого сервера, либо написаны на Java и не поддерживаются для современных моделей коммутаторов.</w:t>
      </w:r>
    </w:p>
    <w:p w14:paraId="2D3296C4" w14:textId="77777777" w:rsidR="009766FD" w:rsidRDefault="009766FD" w:rsidP="009766FD">
      <w:pPr>
        <w:pStyle w:val="a8"/>
        <w:ind w:firstLine="0"/>
      </w:pPr>
    </w:p>
    <w:p w14:paraId="785A6BD4" w14:textId="255BF824" w:rsidR="009766FD" w:rsidRDefault="009766FD" w:rsidP="009766FD">
      <w:pPr>
        <w:pStyle w:val="a8"/>
        <w:numPr>
          <w:ilvl w:val="1"/>
          <w:numId w:val="17"/>
        </w:numPr>
      </w:pPr>
      <w:r>
        <w:t>Сравнительный анализ и преимущества разрабатываемого приложения</w:t>
      </w:r>
    </w:p>
    <w:p w14:paraId="4D50871B" w14:textId="77777777" w:rsidR="009766FD" w:rsidRDefault="009766FD" w:rsidP="009766FD">
      <w:pPr>
        <w:pStyle w:val="a8"/>
        <w:ind w:firstLine="0"/>
      </w:pPr>
    </w:p>
    <w:p w14:paraId="04EC2090" w14:textId="20D46389" w:rsidR="009766FD" w:rsidRDefault="009766FD" w:rsidP="009766FD">
      <w:pPr>
        <w:pStyle w:val="a8"/>
      </w:pPr>
      <w:r>
        <w:t xml:space="preserve">При сопоставлении ключевых характеристик аналогов становится очевидным, что разрабатываемое приложение занимает уникальную нишу. От RANCID и Oxidized оно выгодно отличается наличием функции не просто </w:t>
      </w:r>
      <w:r>
        <w:lastRenderedPageBreak/>
        <w:t>сбора, а именно применения конфигураций. От Ansible AWX – низкой сложностью развёртывания и предметно-ориентированной моделью данных, где сетевой инженер работает непосредственно с коммутаторами и шаблонами, а не с абстрактными хостами и плейбуками. От проприетарных решений – открытым кодом и нулевой стоимостью владения.</w:t>
      </w:r>
    </w:p>
    <w:p w14:paraId="448DE8FB" w14:textId="3DA4E6F2" w:rsidR="009766FD" w:rsidRPr="00AC299B" w:rsidRDefault="009766FD" w:rsidP="009766FD">
      <w:pPr>
        <w:pStyle w:val="a8"/>
        <w:ind w:firstLine="708"/>
      </w:pPr>
      <w:r>
        <w:t>Конкурентные преимущества разрабатываемого приложения могут быть сформулированы следующим образом. Во-первых, это сочетание простоты установки и полноты функционала: система не требует контейнерной оркестрации, как AWX, и может быть развёрнута через стандартный пакетный менеджер pip с использованием встроенной в Django SQLite-базы данных для небольших инсталляций</w:t>
      </w:r>
      <w:r w:rsidR="005E1A96">
        <w:t xml:space="preserve"> или же с использованием серверной СУБД </w:t>
      </w:r>
      <w:r w:rsidR="005E1A96">
        <w:rPr>
          <w:lang w:val="en-US"/>
        </w:rPr>
        <w:t>PostgreSQL</w:t>
      </w:r>
      <w:r w:rsidR="005E1A96">
        <w:t>, обеспечивающей масштабируемость</w:t>
      </w:r>
      <w:r>
        <w:t>. Во-вторых, приложение специализировано именно на коммутаторах Cisco, что позволяет сделать интерфейс и логику работы максимально дружественными для инженера, обслуживающего парк такого оборудования. В-третьих, благодаря использованию Ansible в качестве движка система наследует идемпотентность – повторное применение шаблона безопасно и не приводит к ошибкам или дублированию команд. В-четвёртых, аппаратные требования минимальны: одного виртуального ядра и одного гигабайта оперативной памяти достаточно для управления сотней устройств, что критически важно для организаций с ограниченными ресурсами. Наконец, открытость исходного кода позволяет дорабатывать приложение в рамках предприятия без каких-либо лицензионных ограничений.</w:t>
      </w:r>
    </w:p>
    <w:p w14:paraId="1B7A2D28" w14:textId="393B4CC8" w:rsidR="0091155F" w:rsidRPr="00AC299B" w:rsidRDefault="00A91E35" w:rsidP="004B477B">
      <w:pPr>
        <w:tabs>
          <w:tab w:val="left" w:pos="720"/>
          <w:tab w:val="left" w:pos="993"/>
        </w:tabs>
        <w:suppressAutoHyphens w:val="0"/>
        <w:spacing w:after="0" w:line="360" w:lineRule="auto"/>
        <w:jc w:val="both"/>
        <w:rPr>
          <w:rFonts w:ascii="Times New Roman" w:hAnsi="Times New Roman"/>
          <w:sz w:val="28"/>
          <w:szCs w:val="28"/>
        </w:rPr>
      </w:pPr>
      <w:r w:rsidRPr="001860BE">
        <w:rPr>
          <w:rFonts w:ascii="Times New Roman" w:hAnsi="Times New Roman" w:cs="Times New Roman"/>
          <w:sz w:val="28"/>
          <w:szCs w:val="28"/>
        </w:rPr>
        <w:br w:type="page"/>
      </w:r>
      <w:r w:rsidR="003468DF" w:rsidRPr="003468DF">
        <w:rPr>
          <w:rFonts w:ascii="Times New Roman" w:hAnsi="Times New Roman"/>
          <w:sz w:val="28"/>
          <w:szCs w:val="28"/>
        </w:rPr>
        <w:lastRenderedPageBreak/>
        <w:t xml:space="preserve">2 </w:t>
      </w:r>
      <w:r w:rsidR="0091155F" w:rsidRPr="003468DF">
        <w:rPr>
          <w:rFonts w:ascii="Times New Roman" w:hAnsi="Times New Roman"/>
          <w:sz w:val="28"/>
          <w:szCs w:val="28"/>
        </w:rPr>
        <w:t>Анализ имеющихся технологий проектирования архитектур и</w:t>
      </w:r>
      <w:r w:rsidR="000F5C3E" w:rsidRPr="003468DF">
        <w:rPr>
          <w:rFonts w:ascii="Times New Roman" w:hAnsi="Times New Roman"/>
          <w:sz w:val="28"/>
          <w:szCs w:val="28"/>
        </w:rPr>
        <w:t xml:space="preserve"> </w:t>
      </w:r>
      <w:r w:rsidR="0091155F" w:rsidRPr="003468DF">
        <w:rPr>
          <w:rFonts w:ascii="Times New Roman" w:hAnsi="Times New Roman"/>
          <w:sz w:val="28"/>
          <w:szCs w:val="28"/>
        </w:rPr>
        <w:t xml:space="preserve">дизайна </w:t>
      </w:r>
      <w:r w:rsidR="00BB7461">
        <w:rPr>
          <w:rFonts w:ascii="Times New Roman" w:hAnsi="Times New Roman"/>
          <w:sz w:val="28"/>
          <w:szCs w:val="28"/>
        </w:rPr>
        <w:t>ин</w:t>
      </w:r>
      <w:r w:rsidR="0091155F" w:rsidRPr="003468DF">
        <w:rPr>
          <w:rFonts w:ascii="Times New Roman" w:hAnsi="Times New Roman"/>
          <w:sz w:val="28"/>
          <w:szCs w:val="28"/>
        </w:rPr>
        <w:t>формационных систем и обоснование выбора используемой технологии. Описание информационно-логического проекта информационной системы</w:t>
      </w:r>
    </w:p>
    <w:p w14:paraId="58209884" w14:textId="77777777" w:rsidR="00865D84" w:rsidRPr="00AC299B" w:rsidRDefault="00865D84" w:rsidP="004B477B">
      <w:pPr>
        <w:tabs>
          <w:tab w:val="left" w:pos="720"/>
          <w:tab w:val="left" w:pos="993"/>
        </w:tabs>
        <w:suppressAutoHyphens w:val="0"/>
        <w:spacing w:after="0" w:line="360" w:lineRule="auto"/>
        <w:jc w:val="both"/>
        <w:rPr>
          <w:rFonts w:ascii="Times New Roman" w:hAnsi="Times New Roman" w:cs="Times New Roman"/>
          <w:sz w:val="28"/>
          <w:szCs w:val="28"/>
        </w:rPr>
      </w:pPr>
    </w:p>
    <w:p w14:paraId="24FD7C88" w14:textId="5DC9CBD8" w:rsidR="004B477B" w:rsidRDefault="004B477B" w:rsidP="004B477B">
      <w:pPr>
        <w:pStyle w:val="a8"/>
        <w:ind w:firstLine="0"/>
        <w:rPr>
          <w:u w:color="FF0000"/>
        </w:rPr>
      </w:pPr>
      <w:r w:rsidRPr="004B477B">
        <w:rPr>
          <w:u w:color="FF0000"/>
        </w:rPr>
        <w:t>2.1 Цель и задачи проектирования архитектуры</w:t>
      </w:r>
    </w:p>
    <w:p w14:paraId="2B23DCBC" w14:textId="77777777" w:rsidR="001D7300" w:rsidRDefault="001D7300" w:rsidP="004B477B">
      <w:pPr>
        <w:pStyle w:val="a8"/>
        <w:ind w:firstLine="0"/>
        <w:rPr>
          <w:u w:color="FF0000"/>
        </w:rPr>
      </w:pPr>
    </w:p>
    <w:p w14:paraId="47A07B48" w14:textId="71E52A95" w:rsidR="004B477B" w:rsidRDefault="004B477B" w:rsidP="004B477B">
      <w:pPr>
        <w:pStyle w:val="a8"/>
        <w:ind w:firstLine="708"/>
        <w:rPr>
          <w:u w:color="FF0000"/>
        </w:rPr>
      </w:pPr>
      <w:r w:rsidRPr="004B477B">
        <w:rPr>
          <w:u w:color="FF0000"/>
        </w:rPr>
        <w:t>После формулирования требований к информационной системе и анализа существующих аналогов, выполненного в первой главе, следующим этапом является проектирование архитектуры разрабатываемого приложения. Архитектура информационной системы определяет её структурную организацию, распределение компонентов и взаимодействие между ними [18, с. 25–27]. От корректности выбора архитектурного стиля зависят такие характеристики системы, как масштабируемость, поддерживаемость, надёжность и простота разработки. В настоящем разделе будут проанализированы основные архитектурные подходы, применяемые при создании веб-ориентированных информационных систем, обоснован выбор монолитной архитектуры с шаблоном MVC (Model-View-Controller) на базе фреймворка Django, а также представлен информационно-логический проект системы в виде совокупности взаимосвязанных диаграмм на языке UML (Unified Modeling Language).</w:t>
      </w:r>
    </w:p>
    <w:p w14:paraId="24187D83" w14:textId="77777777" w:rsidR="004B477B" w:rsidRDefault="004B477B" w:rsidP="004B477B">
      <w:pPr>
        <w:pStyle w:val="a8"/>
        <w:ind w:firstLine="0"/>
        <w:rPr>
          <w:u w:color="FF0000"/>
        </w:rPr>
      </w:pPr>
    </w:p>
    <w:p w14:paraId="7567705F" w14:textId="665E74E4" w:rsidR="004B477B" w:rsidRDefault="004B477B" w:rsidP="004B477B">
      <w:pPr>
        <w:pStyle w:val="a8"/>
        <w:ind w:firstLine="0"/>
        <w:rPr>
          <w:u w:color="FF0000"/>
        </w:rPr>
      </w:pPr>
      <w:r w:rsidRPr="004B477B">
        <w:rPr>
          <w:u w:color="FF0000"/>
        </w:rPr>
        <w:t>2.2 Анализ архитектурных подходов к проектированию информационных систем</w:t>
      </w:r>
    </w:p>
    <w:p w14:paraId="1F0469C2" w14:textId="77777777" w:rsidR="004B477B" w:rsidRDefault="004B477B" w:rsidP="004B477B">
      <w:pPr>
        <w:pStyle w:val="a8"/>
        <w:ind w:firstLine="0"/>
        <w:rPr>
          <w:u w:color="FF0000"/>
        </w:rPr>
      </w:pPr>
    </w:p>
    <w:p w14:paraId="256EBF12" w14:textId="24A4E2A4" w:rsidR="004B477B" w:rsidRDefault="004B477B" w:rsidP="004B477B">
      <w:pPr>
        <w:pStyle w:val="a8"/>
        <w:ind w:firstLine="0"/>
        <w:rPr>
          <w:u w:color="FF0000"/>
        </w:rPr>
      </w:pPr>
      <w:r w:rsidRPr="004B477B">
        <w:rPr>
          <w:u w:color="FF0000"/>
        </w:rPr>
        <w:t>2.2.1 Монолитная архитектура</w:t>
      </w:r>
    </w:p>
    <w:p w14:paraId="23ABCBA0" w14:textId="77777777" w:rsidR="004B477B" w:rsidRPr="004B477B" w:rsidRDefault="004B477B" w:rsidP="004B477B">
      <w:pPr>
        <w:pStyle w:val="a8"/>
        <w:ind w:firstLine="0"/>
        <w:rPr>
          <w:u w:color="FF0000"/>
        </w:rPr>
      </w:pPr>
    </w:p>
    <w:p w14:paraId="774A89CE" w14:textId="77777777" w:rsidR="004B477B" w:rsidRPr="004B477B" w:rsidRDefault="004B477B" w:rsidP="004B477B">
      <w:pPr>
        <w:pStyle w:val="a8"/>
        <w:ind w:firstLine="708"/>
        <w:rPr>
          <w:u w:color="FF0000"/>
        </w:rPr>
      </w:pPr>
      <w:r w:rsidRPr="004B477B">
        <w:rPr>
          <w:u w:color="FF0000"/>
        </w:rPr>
        <w:t>Монолитная архитектура представляет собой классический подход, при котором все компоненты информационной системы – пользовательский интерфейс, бизнес-логика, доступ к данным – объединяются в единый исполняемый модуль (приложение) [19, с. 112–115]. В контексте веб-</w:t>
      </w:r>
      <w:r w:rsidRPr="004B477B">
        <w:rPr>
          <w:u w:color="FF0000"/>
        </w:rPr>
        <w:lastRenderedPageBreak/>
        <w:t>приложений монолит обычно развёртывается как единый процесс, обрабатывающий все типы запросов. Достоинства монолитной архитектуры включают простоту разработки на начальных этапах, лёгкость отладки и тестирования (поскольку все компоненты находятся в одном репозитории и одном процессе), отсутствие сетевых задержек между компонентами, а также упрощённое развёртывание – достаточно скопировать исполняемый файл или архив с кодом на сервер и запустить его [20, с. 45–48]. К недостаткам монолита относят сложность масштабирования отдельных компонентов (при росте нагрузки приходится масштабировать всё приложение целиком), возрастающую сложность кодовой базы по мере развития проекта, а также риск «связанности» – изменение в одном компоненте может незапланированно повлиять на другие.</w:t>
      </w:r>
    </w:p>
    <w:p w14:paraId="300A9E76" w14:textId="77777777" w:rsidR="004B477B" w:rsidRDefault="004B477B" w:rsidP="004B477B">
      <w:pPr>
        <w:pStyle w:val="a8"/>
        <w:ind w:firstLine="0"/>
        <w:rPr>
          <w:u w:color="FF0000"/>
        </w:rPr>
      </w:pPr>
    </w:p>
    <w:p w14:paraId="6594BBDD" w14:textId="2ADE5FB6" w:rsidR="004B477B" w:rsidRDefault="004B477B" w:rsidP="004B477B">
      <w:pPr>
        <w:pStyle w:val="a8"/>
        <w:ind w:firstLine="0"/>
        <w:rPr>
          <w:u w:color="FF0000"/>
        </w:rPr>
      </w:pPr>
      <w:r w:rsidRPr="004B477B">
        <w:rPr>
          <w:u w:color="FF0000"/>
        </w:rPr>
        <w:t>2.2.2 Микросервисная архитектура</w:t>
      </w:r>
    </w:p>
    <w:p w14:paraId="6DC78ECB" w14:textId="77777777" w:rsidR="004B477B" w:rsidRPr="004B477B" w:rsidRDefault="004B477B" w:rsidP="004B477B">
      <w:pPr>
        <w:pStyle w:val="a8"/>
        <w:ind w:firstLine="0"/>
        <w:rPr>
          <w:u w:color="FF0000"/>
        </w:rPr>
      </w:pPr>
    </w:p>
    <w:p w14:paraId="15F7ECBF" w14:textId="75C7A3F1" w:rsidR="004B477B" w:rsidRPr="004B477B" w:rsidRDefault="004B477B" w:rsidP="004B477B">
      <w:pPr>
        <w:pStyle w:val="a8"/>
        <w:rPr>
          <w:u w:color="FF0000"/>
        </w:rPr>
      </w:pPr>
      <w:r w:rsidRPr="004B477B">
        <w:rPr>
          <w:u w:color="FF0000"/>
        </w:rPr>
        <w:t xml:space="preserve">Микросервисная архитектура, получившая широкое распространение в последнее десятилетие, предполагает разбиение системы на набор небольших, независимо развёртываемых сервисов, каждый из которых реализует строго определённую бизнес-функцию [21]. Сервисы взаимодействуют между собой через сеть с использованием легковесных протоколов, таких как HTTP/REST или gRPC. Преимущества микросервисов включают независимое масштабирование (можно увеличить количество реплик только того сервиса, который испытывает нагрузку), технологическую гетерогенность (разные сервисы могут быть написаны на разных языках), устойчивость к отказам (падение одного сервиса не останавливает всю систему) и возможность независимого развёртывания обновлений. Однако микросервисная архитектура требует значительных начальных затрат на разработку инфраструктуры: необходимо реализовать </w:t>
      </w:r>
      <w:r>
        <w:rPr>
          <w:u w:color="FF0000"/>
          <w:lang w:val="en-US"/>
        </w:rPr>
        <w:t>service</w:t>
      </w:r>
      <w:r w:rsidRPr="004B477B">
        <w:rPr>
          <w:u w:color="FF0000"/>
        </w:rPr>
        <w:t>-</w:t>
      </w:r>
      <w:r>
        <w:rPr>
          <w:u w:color="FF0000"/>
          <w:lang w:val="en-US"/>
        </w:rPr>
        <w:t>discovery</w:t>
      </w:r>
      <w:r w:rsidRPr="004B477B">
        <w:rPr>
          <w:u w:color="FF0000"/>
        </w:rPr>
        <w:t>, API-шлюз, распределённое логирование, управление транзакциями, что делает её неоправданной для систем малого и среднего размера [22, с. 208–212].</w:t>
      </w:r>
    </w:p>
    <w:p w14:paraId="63422A0F" w14:textId="77777777" w:rsidR="004B477B" w:rsidRPr="004B477B" w:rsidRDefault="004B477B" w:rsidP="004B477B">
      <w:pPr>
        <w:pStyle w:val="a8"/>
        <w:rPr>
          <w:u w:color="FF0000"/>
        </w:rPr>
      </w:pPr>
    </w:p>
    <w:p w14:paraId="7C547702" w14:textId="77777777" w:rsidR="004B477B" w:rsidRPr="00AC299B" w:rsidRDefault="004B477B" w:rsidP="004B477B">
      <w:pPr>
        <w:pStyle w:val="a8"/>
        <w:ind w:firstLine="0"/>
        <w:rPr>
          <w:u w:color="FF0000"/>
        </w:rPr>
      </w:pPr>
      <w:r w:rsidRPr="004B477B">
        <w:rPr>
          <w:u w:color="FF0000"/>
        </w:rPr>
        <w:t>2.2.3 Сервис-ориентированная архитектура (SOA)</w:t>
      </w:r>
    </w:p>
    <w:p w14:paraId="3C465140" w14:textId="77777777" w:rsidR="004B477B" w:rsidRPr="00AC299B" w:rsidRDefault="004B477B" w:rsidP="004B477B">
      <w:pPr>
        <w:pStyle w:val="a8"/>
        <w:ind w:firstLine="0"/>
        <w:rPr>
          <w:u w:color="FF0000"/>
        </w:rPr>
      </w:pPr>
    </w:p>
    <w:p w14:paraId="236E7816" w14:textId="4F6687B4" w:rsidR="004B477B" w:rsidRPr="00AC299B" w:rsidRDefault="004B477B" w:rsidP="004B477B">
      <w:pPr>
        <w:pStyle w:val="a8"/>
        <w:ind w:firstLine="708"/>
        <w:rPr>
          <w:u w:color="FF0000"/>
        </w:rPr>
      </w:pPr>
      <w:r w:rsidRPr="004B477B">
        <w:rPr>
          <w:u w:color="FF0000"/>
        </w:rPr>
        <w:t>Сервис-ориентированная архитектура является предшественницей микросервисов и представляет собой компромисс между монолитом и микросервисами. В SOA система строится из укрупнённых сервисов, соответствующих крупным бизнес-функциям (например, «сервис управления пользователями», «сервис биллинга»), которые обмениваются сообщениями через корпоративную шину данных (ESB) [23, с. 67–70]. SOA сложна в реализации и требует дорогостоящего промежуточного программного обеспечения, поэтому в современных проектах малого и среднего масштаба используется редко.</w:t>
      </w:r>
    </w:p>
    <w:p w14:paraId="6F9EB0F4" w14:textId="77777777" w:rsidR="004B477B" w:rsidRPr="00AC299B" w:rsidRDefault="004B477B" w:rsidP="004B477B">
      <w:pPr>
        <w:pStyle w:val="a8"/>
        <w:ind w:firstLine="0"/>
        <w:rPr>
          <w:u w:color="FF0000"/>
        </w:rPr>
      </w:pPr>
    </w:p>
    <w:p w14:paraId="6F341CF6" w14:textId="558CCC4A" w:rsidR="004B477B" w:rsidRDefault="004B477B" w:rsidP="004B477B">
      <w:pPr>
        <w:pStyle w:val="a8"/>
        <w:ind w:firstLine="0"/>
        <w:rPr>
          <w:u w:color="FF0000"/>
        </w:rPr>
      </w:pPr>
      <w:r w:rsidRPr="00AC299B">
        <w:rPr>
          <w:u w:color="FF0000"/>
        </w:rPr>
        <w:t xml:space="preserve">2.2.4 Сравнительный </w:t>
      </w:r>
      <w:r>
        <w:rPr>
          <w:u w:color="FF0000"/>
        </w:rPr>
        <w:t>анализ архитектурных подходов</w:t>
      </w:r>
    </w:p>
    <w:p w14:paraId="524F8AA1" w14:textId="77777777" w:rsidR="004B477B" w:rsidRDefault="004B477B" w:rsidP="004B477B">
      <w:pPr>
        <w:pStyle w:val="a8"/>
        <w:ind w:firstLine="0"/>
        <w:rPr>
          <w:u w:color="FF0000"/>
        </w:rPr>
      </w:pPr>
    </w:p>
    <w:p w14:paraId="4491ED55" w14:textId="62811C18" w:rsidR="004B477B" w:rsidRDefault="004B477B" w:rsidP="004B477B">
      <w:pPr>
        <w:pStyle w:val="a8"/>
        <w:ind w:firstLine="0"/>
        <w:rPr>
          <w:u w:color="FF0000"/>
        </w:rPr>
      </w:pPr>
      <w:r>
        <w:rPr>
          <w:u w:color="FF0000"/>
        </w:rPr>
        <w:tab/>
      </w:r>
      <w:r w:rsidRPr="004B477B">
        <w:rPr>
          <w:u w:color="FF0000"/>
        </w:rPr>
        <w:t>Для наглядного сопоставления трёх описанных архитектурных стилей применительно к задаче разработки приложения для настройки сетевого оборудования приведём таблицу 1.</w:t>
      </w:r>
    </w:p>
    <w:p w14:paraId="61475A00" w14:textId="77777777" w:rsidR="00E301B8" w:rsidRDefault="00E301B8" w:rsidP="004B477B">
      <w:pPr>
        <w:pStyle w:val="a8"/>
        <w:ind w:firstLine="0"/>
        <w:rPr>
          <w:u w:color="FF0000"/>
        </w:rPr>
      </w:pPr>
    </w:p>
    <w:p w14:paraId="323E2E14" w14:textId="77777777" w:rsidR="00E301B8" w:rsidRDefault="00E301B8" w:rsidP="004B477B">
      <w:pPr>
        <w:pStyle w:val="a8"/>
        <w:ind w:firstLine="0"/>
        <w:rPr>
          <w:u w:color="FF0000"/>
        </w:rPr>
      </w:pPr>
      <w:r>
        <w:rPr>
          <w:u w:color="FF0000"/>
        </w:rPr>
        <w:t>Таблица 1 – Сравнительный анализ архитектурных подходов</w:t>
      </w:r>
    </w:p>
    <w:tbl>
      <w:tblPr>
        <w:tblStyle w:val="a9"/>
        <w:tblW w:w="0" w:type="auto"/>
        <w:tblLook w:val="04A0" w:firstRow="1" w:lastRow="0" w:firstColumn="1" w:lastColumn="0" w:noHBand="0" w:noVBand="1"/>
      </w:tblPr>
      <w:tblGrid>
        <w:gridCol w:w="2564"/>
        <w:gridCol w:w="2304"/>
        <w:gridCol w:w="2357"/>
        <w:gridCol w:w="2257"/>
      </w:tblGrid>
      <w:tr w:rsidR="00E301B8" w14:paraId="42B0F35F" w14:textId="77777777" w:rsidTr="00E301B8">
        <w:tc>
          <w:tcPr>
            <w:tcW w:w="2564" w:type="dxa"/>
          </w:tcPr>
          <w:p w14:paraId="4CC09DFE" w14:textId="5F077506" w:rsidR="00E301B8" w:rsidRPr="00E301B8" w:rsidRDefault="00E301B8" w:rsidP="004B477B">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szCs w:val="28"/>
                <w:u w:color="FF0000"/>
              </w:rPr>
            </w:pPr>
            <w:r w:rsidRPr="00E301B8">
              <w:rPr>
                <w:szCs w:val="28"/>
                <w:u w:color="FF0000"/>
              </w:rPr>
              <w:t>Критерий сравнения</w:t>
            </w:r>
          </w:p>
        </w:tc>
        <w:tc>
          <w:tcPr>
            <w:tcW w:w="2304" w:type="dxa"/>
          </w:tcPr>
          <w:p w14:paraId="1479F331" w14:textId="4D629D8F" w:rsidR="00E301B8" w:rsidRDefault="00E301B8" w:rsidP="004B477B">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u w:color="FF0000"/>
              </w:rPr>
            </w:pPr>
            <w:r>
              <w:rPr>
                <w:u w:color="FF0000"/>
              </w:rPr>
              <w:t>Монолитная архитектура</w:t>
            </w:r>
          </w:p>
        </w:tc>
        <w:tc>
          <w:tcPr>
            <w:tcW w:w="2357" w:type="dxa"/>
          </w:tcPr>
          <w:p w14:paraId="25735114" w14:textId="684E262B" w:rsidR="00E301B8" w:rsidRDefault="00E301B8" w:rsidP="004B477B">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u w:color="FF0000"/>
              </w:rPr>
            </w:pPr>
            <w:r>
              <w:rPr>
                <w:u w:color="FF0000"/>
              </w:rPr>
              <w:t>Микросервисная архитектура</w:t>
            </w:r>
          </w:p>
        </w:tc>
        <w:tc>
          <w:tcPr>
            <w:tcW w:w="2257" w:type="dxa"/>
          </w:tcPr>
          <w:p w14:paraId="53FA4188" w14:textId="46F3D707" w:rsidR="00E301B8" w:rsidRPr="00E301B8" w:rsidRDefault="00E301B8" w:rsidP="004B477B">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u w:color="FF0000"/>
                <w:lang w:val="en-US"/>
              </w:rPr>
            </w:pPr>
            <w:r>
              <w:rPr>
                <w:u w:color="FF0000"/>
                <w:lang w:val="en-US"/>
              </w:rPr>
              <w:t>SOA</w:t>
            </w:r>
          </w:p>
        </w:tc>
      </w:tr>
      <w:tr w:rsidR="00E301B8" w14:paraId="544F0776" w14:textId="77777777" w:rsidTr="00E301B8">
        <w:tc>
          <w:tcPr>
            <w:tcW w:w="2564" w:type="dxa"/>
          </w:tcPr>
          <w:p w14:paraId="19754BBF" w14:textId="603DEC57" w:rsidR="00E301B8" w:rsidRDefault="00E301B8" w:rsidP="004B477B">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u w:color="FF0000"/>
              </w:rPr>
            </w:pPr>
            <w:r>
              <w:rPr>
                <w:u w:color="FF0000"/>
              </w:rPr>
              <w:t>Простота разработки</w:t>
            </w:r>
          </w:p>
        </w:tc>
        <w:tc>
          <w:tcPr>
            <w:tcW w:w="2304" w:type="dxa"/>
          </w:tcPr>
          <w:p w14:paraId="43E795C2" w14:textId="4E6BF6D3" w:rsidR="00E301B8" w:rsidRDefault="00E301B8" w:rsidP="004B477B">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u w:color="FF0000"/>
              </w:rPr>
            </w:pPr>
            <w:r>
              <w:rPr>
                <w:u w:color="FF0000"/>
              </w:rPr>
              <w:t>Высокая</w:t>
            </w:r>
          </w:p>
        </w:tc>
        <w:tc>
          <w:tcPr>
            <w:tcW w:w="2357" w:type="dxa"/>
          </w:tcPr>
          <w:p w14:paraId="2669163C" w14:textId="458EFDA2" w:rsidR="00E301B8" w:rsidRDefault="00E301B8" w:rsidP="004B477B">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u w:color="FF0000"/>
              </w:rPr>
            </w:pPr>
            <w:r>
              <w:rPr>
                <w:u w:color="FF0000"/>
              </w:rPr>
              <w:t>Низкая</w:t>
            </w:r>
          </w:p>
        </w:tc>
        <w:tc>
          <w:tcPr>
            <w:tcW w:w="2257" w:type="dxa"/>
          </w:tcPr>
          <w:p w14:paraId="2886BEB6" w14:textId="07ECCA27" w:rsidR="00E301B8" w:rsidRDefault="00E301B8" w:rsidP="004B477B">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u w:color="FF0000"/>
              </w:rPr>
            </w:pPr>
            <w:r>
              <w:rPr>
                <w:u w:color="FF0000"/>
              </w:rPr>
              <w:t>Средняя</w:t>
            </w:r>
          </w:p>
        </w:tc>
      </w:tr>
      <w:tr w:rsidR="00E301B8" w14:paraId="4E0079AE" w14:textId="77777777" w:rsidTr="00E301B8">
        <w:tc>
          <w:tcPr>
            <w:tcW w:w="2564" w:type="dxa"/>
          </w:tcPr>
          <w:p w14:paraId="76DE0E4F" w14:textId="53DFDEE2" w:rsidR="00E301B8" w:rsidRDefault="00E301B8" w:rsidP="004B477B">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u w:color="FF0000"/>
              </w:rPr>
            </w:pPr>
            <w:r>
              <w:rPr>
                <w:u w:color="FF0000"/>
              </w:rPr>
              <w:t>Сложность развертывания</w:t>
            </w:r>
          </w:p>
        </w:tc>
        <w:tc>
          <w:tcPr>
            <w:tcW w:w="2304" w:type="dxa"/>
          </w:tcPr>
          <w:p w14:paraId="3FD7E1BD" w14:textId="378FF2FE" w:rsidR="00E301B8" w:rsidRDefault="00E301B8" w:rsidP="004B477B">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u w:color="FF0000"/>
              </w:rPr>
            </w:pPr>
            <w:r>
              <w:rPr>
                <w:u w:color="FF0000"/>
              </w:rPr>
              <w:t>Низкая</w:t>
            </w:r>
          </w:p>
        </w:tc>
        <w:tc>
          <w:tcPr>
            <w:tcW w:w="2357" w:type="dxa"/>
          </w:tcPr>
          <w:p w14:paraId="57FBDF02" w14:textId="7F777680" w:rsidR="00E301B8" w:rsidRDefault="00E301B8" w:rsidP="004B477B">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u w:color="FF0000"/>
              </w:rPr>
            </w:pPr>
            <w:r>
              <w:rPr>
                <w:u w:color="FF0000"/>
              </w:rPr>
              <w:t>Высокая</w:t>
            </w:r>
          </w:p>
        </w:tc>
        <w:tc>
          <w:tcPr>
            <w:tcW w:w="2257" w:type="dxa"/>
          </w:tcPr>
          <w:p w14:paraId="74A73746" w14:textId="61299253" w:rsidR="00E301B8" w:rsidRDefault="00E301B8" w:rsidP="004B477B">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u w:color="FF0000"/>
              </w:rPr>
            </w:pPr>
            <w:r>
              <w:rPr>
                <w:u w:color="FF0000"/>
              </w:rPr>
              <w:t>Высокая</w:t>
            </w:r>
          </w:p>
        </w:tc>
      </w:tr>
      <w:tr w:rsidR="00E301B8" w14:paraId="60FEA6A4" w14:textId="77777777" w:rsidTr="00E301B8">
        <w:tc>
          <w:tcPr>
            <w:tcW w:w="2564" w:type="dxa"/>
          </w:tcPr>
          <w:p w14:paraId="11E47653" w14:textId="244BC070" w:rsidR="00E301B8" w:rsidRDefault="00E301B8" w:rsidP="004B477B">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u w:color="FF0000"/>
              </w:rPr>
            </w:pPr>
            <w:r>
              <w:rPr>
                <w:u w:color="FF0000"/>
              </w:rPr>
              <w:t>Масштабируемость</w:t>
            </w:r>
          </w:p>
        </w:tc>
        <w:tc>
          <w:tcPr>
            <w:tcW w:w="2304" w:type="dxa"/>
          </w:tcPr>
          <w:p w14:paraId="049C059A" w14:textId="7CE017A7" w:rsidR="00E301B8" w:rsidRDefault="00E301B8" w:rsidP="004B477B">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u w:color="FF0000"/>
              </w:rPr>
            </w:pPr>
            <w:r>
              <w:rPr>
                <w:u w:color="FF0000"/>
              </w:rPr>
              <w:t>Горизонтальная</w:t>
            </w:r>
          </w:p>
        </w:tc>
        <w:tc>
          <w:tcPr>
            <w:tcW w:w="2357" w:type="dxa"/>
          </w:tcPr>
          <w:p w14:paraId="708FA84E" w14:textId="0CC93275" w:rsidR="00E301B8" w:rsidRDefault="00E301B8" w:rsidP="004B477B">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u w:color="FF0000"/>
              </w:rPr>
            </w:pPr>
            <w:r>
              <w:rPr>
                <w:u w:color="FF0000"/>
              </w:rPr>
              <w:t>Вертикальная и горизонтальная</w:t>
            </w:r>
          </w:p>
        </w:tc>
        <w:tc>
          <w:tcPr>
            <w:tcW w:w="2257" w:type="dxa"/>
          </w:tcPr>
          <w:p w14:paraId="52389D7D" w14:textId="394BEA60" w:rsidR="00E301B8" w:rsidRDefault="00E301B8" w:rsidP="004B477B">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u w:color="FF0000"/>
              </w:rPr>
            </w:pPr>
            <w:r>
              <w:rPr>
                <w:u w:color="FF0000"/>
              </w:rPr>
              <w:t>Горизонтальная</w:t>
            </w:r>
          </w:p>
        </w:tc>
      </w:tr>
      <w:tr w:rsidR="00E301B8" w14:paraId="0E62C337" w14:textId="77777777" w:rsidTr="00E301B8">
        <w:tc>
          <w:tcPr>
            <w:tcW w:w="2564" w:type="dxa"/>
          </w:tcPr>
          <w:p w14:paraId="286FA1A4" w14:textId="2C420DD2" w:rsidR="00E301B8" w:rsidRDefault="00E301B8" w:rsidP="004B477B">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u w:color="FF0000"/>
              </w:rPr>
            </w:pPr>
            <w:r>
              <w:rPr>
                <w:u w:color="FF0000"/>
              </w:rPr>
              <w:t>Надежность</w:t>
            </w:r>
          </w:p>
        </w:tc>
        <w:tc>
          <w:tcPr>
            <w:tcW w:w="2304" w:type="dxa"/>
          </w:tcPr>
          <w:p w14:paraId="5D98E2D9" w14:textId="629A746F" w:rsidR="00E301B8" w:rsidRDefault="00E301B8" w:rsidP="004B477B">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u w:color="FF0000"/>
              </w:rPr>
            </w:pPr>
            <w:r>
              <w:rPr>
                <w:u w:color="FF0000"/>
              </w:rPr>
              <w:t>Средняя</w:t>
            </w:r>
          </w:p>
        </w:tc>
        <w:tc>
          <w:tcPr>
            <w:tcW w:w="2357" w:type="dxa"/>
          </w:tcPr>
          <w:p w14:paraId="4D43899B" w14:textId="7792030D" w:rsidR="00E301B8" w:rsidRDefault="00E301B8" w:rsidP="004B477B">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u w:color="FF0000"/>
              </w:rPr>
            </w:pPr>
            <w:r>
              <w:rPr>
                <w:u w:color="FF0000"/>
              </w:rPr>
              <w:t>Высокая</w:t>
            </w:r>
          </w:p>
        </w:tc>
        <w:tc>
          <w:tcPr>
            <w:tcW w:w="2257" w:type="dxa"/>
          </w:tcPr>
          <w:p w14:paraId="3302D2EE" w14:textId="7B94C8DD" w:rsidR="00E301B8" w:rsidRDefault="00E301B8" w:rsidP="004B477B">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u w:color="FF0000"/>
              </w:rPr>
            </w:pPr>
            <w:r>
              <w:rPr>
                <w:u w:color="FF0000"/>
              </w:rPr>
              <w:t>Высокая</w:t>
            </w:r>
          </w:p>
        </w:tc>
      </w:tr>
      <w:tr w:rsidR="00E301B8" w14:paraId="10180386" w14:textId="77777777" w:rsidTr="00E301B8">
        <w:tc>
          <w:tcPr>
            <w:tcW w:w="2564" w:type="dxa"/>
          </w:tcPr>
          <w:p w14:paraId="21455D89" w14:textId="29863721" w:rsidR="00E301B8" w:rsidRDefault="00E301B8" w:rsidP="004B477B">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u w:color="FF0000"/>
              </w:rPr>
            </w:pPr>
            <w:r>
              <w:rPr>
                <w:u w:color="FF0000"/>
              </w:rPr>
              <w:lastRenderedPageBreak/>
              <w:t>Требования к ресурсам</w:t>
            </w:r>
          </w:p>
        </w:tc>
        <w:tc>
          <w:tcPr>
            <w:tcW w:w="2304" w:type="dxa"/>
          </w:tcPr>
          <w:p w14:paraId="7D221FE4" w14:textId="772887E4" w:rsidR="00E301B8" w:rsidRDefault="00E301B8" w:rsidP="004B477B">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u w:color="FF0000"/>
              </w:rPr>
            </w:pPr>
            <w:r>
              <w:rPr>
                <w:u w:color="FF0000"/>
              </w:rPr>
              <w:t>Низкие</w:t>
            </w:r>
          </w:p>
        </w:tc>
        <w:tc>
          <w:tcPr>
            <w:tcW w:w="2357" w:type="dxa"/>
          </w:tcPr>
          <w:p w14:paraId="212E66D7" w14:textId="21D899A1" w:rsidR="00E301B8" w:rsidRDefault="00E301B8" w:rsidP="004B477B">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u w:color="FF0000"/>
              </w:rPr>
            </w:pPr>
            <w:r>
              <w:rPr>
                <w:u w:color="FF0000"/>
              </w:rPr>
              <w:t>Высокие</w:t>
            </w:r>
          </w:p>
        </w:tc>
        <w:tc>
          <w:tcPr>
            <w:tcW w:w="2257" w:type="dxa"/>
          </w:tcPr>
          <w:p w14:paraId="0C2C0712" w14:textId="166D3272" w:rsidR="00E301B8" w:rsidRDefault="00E301B8" w:rsidP="004B477B">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u w:color="FF0000"/>
              </w:rPr>
            </w:pPr>
            <w:r>
              <w:rPr>
                <w:u w:color="FF0000"/>
              </w:rPr>
              <w:t>Средние</w:t>
            </w:r>
          </w:p>
        </w:tc>
      </w:tr>
      <w:tr w:rsidR="00E301B8" w14:paraId="248DEFF7" w14:textId="77777777" w:rsidTr="00E301B8">
        <w:tc>
          <w:tcPr>
            <w:tcW w:w="2564" w:type="dxa"/>
          </w:tcPr>
          <w:p w14:paraId="07EA7379" w14:textId="02E829BE" w:rsidR="00E301B8" w:rsidRDefault="00E301B8" w:rsidP="004B477B">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u w:color="FF0000"/>
              </w:rPr>
            </w:pPr>
            <w:r>
              <w:rPr>
                <w:u w:color="FF0000"/>
              </w:rPr>
              <w:t>Поддерживаемость кода</w:t>
            </w:r>
          </w:p>
        </w:tc>
        <w:tc>
          <w:tcPr>
            <w:tcW w:w="2304" w:type="dxa"/>
          </w:tcPr>
          <w:p w14:paraId="485CA1AD" w14:textId="740A6A6C" w:rsidR="00E301B8" w:rsidRDefault="00E301B8" w:rsidP="004B477B">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u w:color="FF0000"/>
              </w:rPr>
            </w:pPr>
            <w:r>
              <w:rPr>
                <w:u w:color="FF0000"/>
              </w:rPr>
              <w:t>Низкая</w:t>
            </w:r>
          </w:p>
        </w:tc>
        <w:tc>
          <w:tcPr>
            <w:tcW w:w="2357" w:type="dxa"/>
          </w:tcPr>
          <w:p w14:paraId="24B356F2" w14:textId="34D668B9" w:rsidR="00E301B8" w:rsidRDefault="00E301B8" w:rsidP="004B477B">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u w:color="FF0000"/>
              </w:rPr>
            </w:pPr>
            <w:r>
              <w:rPr>
                <w:u w:color="FF0000"/>
              </w:rPr>
              <w:t>Высокая</w:t>
            </w:r>
          </w:p>
        </w:tc>
        <w:tc>
          <w:tcPr>
            <w:tcW w:w="2257" w:type="dxa"/>
          </w:tcPr>
          <w:p w14:paraId="0F1B4760" w14:textId="65748305" w:rsidR="00E301B8" w:rsidRDefault="00E301B8" w:rsidP="004B477B">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u w:color="FF0000"/>
              </w:rPr>
            </w:pPr>
            <w:r>
              <w:rPr>
                <w:u w:color="FF0000"/>
              </w:rPr>
              <w:t>Средняя</w:t>
            </w:r>
          </w:p>
        </w:tc>
      </w:tr>
      <w:tr w:rsidR="00E301B8" w14:paraId="51FD8E53" w14:textId="77777777" w:rsidTr="00E301B8">
        <w:tc>
          <w:tcPr>
            <w:tcW w:w="2564" w:type="dxa"/>
          </w:tcPr>
          <w:p w14:paraId="1144A416" w14:textId="51B4E9CA" w:rsidR="00E301B8" w:rsidRDefault="00E301B8" w:rsidP="004B477B">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u w:color="FF0000"/>
              </w:rPr>
            </w:pPr>
            <w:r>
              <w:rPr>
                <w:u w:color="FF0000"/>
              </w:rPr>
              <w:t>Сетевая задержка</w:t>
            </w:r>
          </w:p>
        </w:tc>
        <w:tc>
          <w:tcPr>
            <w:tcW w:w="2304" w:type="dxa"/>
          </w:tcPr>
          <w:p w14:paraId="11578828" w14:textId="7A0C0FE1" w:rsidR="00E301B8" w:rsidRDefault="00E301B8" w:rsidP="004B477B">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u w:color="FF0000"/>
              </w:rPr>
            </w:pPr>
            <w:r>
              <w:rPr>
                <w:u w:color="FF0000"/>
              </w:rPr>
              <w:t>Отсутствует</w:t>
            </w:r>
          </w:p>
        </w:tc>
        <w:tc>
          <w:tcPr>
            <w:tcW w:w="2357" w:type="dxa"/>
          </w:tcPr>
          <w:p w14:paraId="660F27CB" w14:textId="5B42D4AD" w:rsidR="00E301B8" w:rsidRDefault="00E301B8" w:rsidP="004B477B">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u w:color="FF0000"/>
              </w:rPr>
            </w:pPr>
            <w:r>
              <w:rPr>
                <w:u w:color="FF0000"/>
              </w:rPr>
              <w:t>Присутствует</w:t>
            </w:r>
          </w:p>
        </w:tc>
        <w:tc>
          <w:tcPr>
            <w:tcW w:w="2257" w:type="dxa"/>
          </w:tcPr>
          <w:p w14:paraId="6E76789A" w14:textId="0A36201E" w:rsidR="00E301B8" w:rsidRDefault="00E301B8" w:rsidP="004B477B">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u w:color="FF0000"/>
              </w:rPr>
            </w:pPr>
            <w:r>
              <w:rPr>
                <w:u w:color="FF0000"/>
              </w:rPr>
              <w:t>Присутствует</w:t>
            </w:r>
          </w:p>
        </w:tc>
      </w:tr>
      <w:tr w:rsidR="00E301B8" w14:paraId="29454405" w14:textId="77777777" w:rsidTr="00E301B8">
        <w:tc>
          <w:tcPr>
            <w:tcW w:w="2564" w:type="dxa"/>
          </w:tcPr>
          <w:p w14:paraId="2F190ECB" w14:textId="3F88A5C1" w:rsidR="00E301B8" w:rsidRDefault="00E301B8" w:rsidP="004B477B">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u w:color="FF0000"/>
              </w:rPr>
            </w:pPr>
            <w:r>
              <w:rPr>
                <w:u w:color="FF0000"/>
              </w:rPr>
              <w:t>Применимость для малого или среднего предприятия</w:t>
            </w:r>
          </w:p>
        </w:tc>
        <w:tc>
          <w:tcPr>
            <w:tcW w:w="2304" w:type="dxa"/>
          </w:tcPr>
          <w:p w14:paraId="6F593D76" w14:textId="07E123F5" w:rsidR="00E301B8" w:rsidRDefault="00E301B8" w:rsidP="004B477B">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u w:color="FF0000"/>
              </w:rPr>
            </w:pPr>
            <w:r>
              <w:rPr>
                <w:u w:color="FF0000"/>
              </w:rPr>
              <w:t>Оптимально</w:t>
            </w:r>
          </w:p>
        </w:tc>
        <w:tc>
          <w:tcPr>
            <w:tcW w:w="2357" w:type="dxa"/>
          </w:tcPr>
          <w:p w14:paraId="4D97CF27" w14:textId="4FAEB06D" w:rsidR="00E301B8" w:rsidRDefault="00E301B8" w:rsidP="004B477B">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u w:color="FF0000"/>
              </w:rPr>
            </w:pPr>
            <w:r>
              <w:rPr>
                <w:u w:color="FF0000"/>
              </w:rPr>
              <w:t>Избыточно</w:t>
            </w:r>
          </w:p>
        </w:tc>
        <w:tc>
          <w:tcPr>
            <w:tcW w:w="2257" w:type="dxa"/>
          </w:tcPr>
          <w:p w14:paraId="53F2EB9A" w14:textId="29B15C81" w:rsidR="00E301B8" w:rsidRDefault="00E301B8" w:rsidP="004B477B">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u w:color="FF0000"/>
              </w:rPr>
            </w:pPr>
            <w:r>
              <w:rPr>
                <w:u w:color="FF0000"/>
              </w:rPr>
              <w:t>Избыточно</w:t>
            </w:r>
          </w:p>
        </w:tc>
      </w:tr>
    </w:tbl>
    <w:p w14:paraId="0FF215D4" w14:textId="49CF56B5" w:rsidR="00E301B8" w:rsidRDefault="00E301B8" w:rsidP="004B477B">
      <w:pPr>
        <w:pStyle w:val="a8"/>
        <w:ind w:firstLine="0"/>
        <w:rPr>
          <w:u w:color="FF0000"/>
        </w:rPr>
      </w:pPr>
      <w:r>
        <w:rPr>
          <w:u w:color="FF0000"/>
        </w:rPr>
        <w:t xml:space="preserve"> </w:t>
      </w:r>
    </w:p>
    <w:p w14:paraId="07CC1ED7" w14:textId="0A623DD9" w:rsidR="00E301B8" w:rsidRDefault="002010A0" w:rsidP="004B477B">
      <w:pPr>
        <w:pStyle w:val="a8"/>
        <w:ind w:firstLine="0"/>
        <w:rPr>
          <w:u w:color="FF0000"/>
        </w:rPr>
      </w:pPr>
      <w:r w:rsidRPr="002010A0">
        <w:rPr>
          <w:u w:color="FF0000"/>
        </w:rPr>
        <w:t>2.3 Обоснование выбора архитектуры для разрабатываемой системы</w:t>
      </w:r>
    </w:p>
    <w:p w14:paraId="65483F9B" w14:textId="77777777" w:rsidR="002010A0" w:rsidRDefault="002010A0" w:rsidP="004B477B">
      <w:pPr>
        <w:pStyle w:val="a8"/>
        <w:ind w:firstLine="0"/>
        <w:rPr>
          <w:u w:color="FF0000"/>
        </w:rPr>
      </w:pPr>
    </w:p>
    <w:p w14:paraId="15BFEF46" w14:textId="7A184EE3" w:rsidR="002010A0" w:rsidRPr="002010A0" w:rsidRDefault="002010A0" w:rsidP="002010A0">
      <w:pPr>
        <w:pStyle w:val="a8"/>
        <w:ind w:firstLine="708"/>
        <w:rPr>
          <w:u w:color="FF0000"/>
        </w:rPr>
      </w:pPr>
      <w:r w:rsidRPr="002010A0">
        <w:rPr>
          <w:u w:color="FF0000"/>
        </w:rPr>
        <w:t>Исходя из анализа, представленного в таблице 1, для разрабатываемо</w:t>
      </w:r>
      <w:r>
        <w:rPr>
          <w:u w:color="FF0000"/>
        </w:rPr>
        <w:t>й ИС</w:t>
      </w:r>
      <w:r w:rsidRPr="002010A0">
        <w:rPr>
          <w:u w:color="FF0000"/>
        </w:rPr>
        <w:t xml:space="preserve"> «Приложение для настройки сетевого оборудования» выбирается монолитная архитектура. Обоснование выбора базируется на следующих факторах.</w:t>
      </w:r>
    </w:p>
    <w:p w14:paraId="7CD8E1D4" w14:textId="1518C3E8" w:rsidR="002010A0" w:rsidRPr="002010A0" w:rsidRDefault="002010A0" w:rsidP="002010A0">
      <w:pPr>
        <w:pStyle w:val="a8"/>
        <w:rPr>
          <w:u w:color="FF0000"/>
        </w:rPr>
      </w:pPr>
      <w:r w:rsidRPr="002010A0">
        <w:rPr>
          <w:u w:color="FF0000"/>
        </w:rPr>
        <w:t>Во-первых, прогнозируемая нагрузка на систему не предполагает необходимости независимого масштабирования отдельных компонентов. Количество одновременно работающих сетевых инженеров не превысит 10–15 человек, а число управляемых коммутаторов</w:t>
      </w:r>
      <w:r>
        <w:rPr>
          <w:u w:color="FF0000"/>
        </w:rPr>
        <w:t xml:space="preserve"> до</w:t>
      </w:r>
      <w:r w:rsidRPr="002010A0">
        <w:rPr>
          <w:u w:color="FF0000"/>
        </w:rPr>
        <w:t xml:space="preserve"> </w:t>
      </w:r>
      <w:r>
        <w:rPr>
          <w:u w:color="FF0000"/>
        </w:rPr>
        <w:t>одной-двух сотен</w:t>
      </w:r>
      <w:r w:rsidRPr="002010A0">
        <w:rPr>
          <w:u w:color="FF0000"/>
        </w:rPr>
        <w:t xml:space="preserve"> единиц, что легко обрабатывается одним экземпляром приложения на современном серверном оборудовании [24].</w:t>
      </w:r>
    </w:p>
    <w:p w14:paraId="218C80A5" w14:textId="61831D35" w:rsidR="002010A0" w:rsidRPr="002010A0" w:rsidRDefault="002010A0" w:rsidP="002010A0">
      <w:pPr>
        <w:pStyle w:val="a8"/>
        <w:rPr>
          <w:u w:color="FF0000"/>
        </w:rPr>
      </w:pPr>
      <w:r w:rsidRPr="002010A0">
        <w:rPr>
          <w:u w:color="FF0000"/>
        </w:rPr>
        <w:t xml:space="preserve">Во-вторых, монолитная архитектура позволяет быстрее реализовать рабочий прототип, что критически важно в рамках </w:t>
      </w:r>
      <w:r>
        <w:rPr>
          <w:u w:color="FF0000"/>
        </w:rPr>
        <w:t>высокой конкурентной и экономической нагрузки на бизнес</w:t>
      </w:r>
      <w:r w:rsidRPr="002010A0">
        <w:rPr>
          <w:u w:color="FF0000"/>
        </w:rPr>
        <w:t>. Микросервисная архитектура потребовала бы дополнительной проработки таких аспектов, как межсервисная аутентификация, синхронизация данных и распределённая трассировка запросов.</w:t>
      </w:r>
    </w:p>
    <w:p w14:paraId="1CFDD6A2" w14:textId="251C1A5E" w:rsidR="002010A0" w:rsidRPr="002010A0" w:rsidRDefault="002010A0" w:rsidP="002010A0">
      <w:pPr>
        <w:pStyle w:val="a8"/>
        <w:rPr>
          <w:u w:color="FF0000"/>
        </w:rPr>
      </w:pPr>
      <w:r w:rsidRPr="002010A0">
        <w:rPr>
          <w:u w:color="FF0000"/>
        </w:rPr>
        <w:t>В-третьих, приложение имеет чётко очерченную предметную область с небольшим количеством сущностей (коммутаторы, шаблоны, журналы применения</w:t>
      </w:r>
      <w:r w:rsidR="00875853">
        <w:rPr>
          <w:u w:color="FF0000"/>
        </w:rPr>
        <w:t xml:space="preserve"> и т.да</w:t>
      </w:r>
      <w:r w:rsidRPr="002010A0">
        <w:rPr>
          <w:u w:color="FF0000"/>
        </w:rPr>
        <w:t xml:space="preserve">), что хорошо ложится на модель единого приложения с </w:t>
      </w:r>
      <w:r w:rsidRPr="002010A0">
        <w:rPr>
          <w:u w:color="FF0000"/>
        </w:rPr>
        <w:lastRenderedPageBreak/>
        <w:t>общей базой данных. Монолит исключает проблемы распределённых транзакций и консистентности данных [25].</w:t>
      </w:r>
    </w:p>
    <w:p w14:paraId="32FA1518" w14:textId="511FC763" w:rsidR="002010A0" w:rsidRDefault="002010A0" w:rsidP="002010A0">
      <w:pPr>
        <w:pStyle w:val="a8"/>
        <w:ind w:firstLine="708"/>
        <w:rPr>
          <w:u w:color="FF0000"/>
        </w:rPr>
      </w:pPr>
      <w:r w:rsidRPr="002010A0">
        <w:rPr>
          <w:u w:color="FF0000"/>
        </w:rPr>
        <w:t>Наконец, развёртывание монолита на сервере организации-заказчика не требует установки дополнительного инфраструктурного программного обеспечения (оркестраторов контейнеров типа Kubernetes), что снижает порог внедрения.</w:t>
      </w:r>
    </w:p>
    <w:p w14:paraId="0ADB0333" w14:textId="77777777" w:rsidR="002010A0" w:rsidRDefault="002010A0" w:rsidP="002010A0">
      <w:pPr>
        <w:pStyle w:val="a8"/>
        <w:ind w:firstLine="0"/>
        <w:rPr>
          <w:u w:color="FF0000"/>
        </w:rPr>
      </w:pPr>
    </w:p>
    <w:p w14:paraId="6B4E43CA" w14:textId="4EA8E4B3" w:rsidR="002010A0" w:rsidRDefault="002010A0" w:rsidP="002010A0">
      <w:pPr>
        <w:pStyle w:val="a8"/>
        <w:ind w:firstLine="0"/>
        <w:rPr>
          <w:u w:color="FF0000"/>
        </w:rPr>
      </w:pPr>
      <w:r w:rsidRPr="002010A0">
        <w:rPr>
          <w:u w:color="FF0000"/>
        </w:rPr>
        <w:t>2.4 Выбор архитектурного шаблона проектирования</w:t>
      </w:r>
    </w:p>
    <w:p w14:paraId="6A427F80" w14:textId="77777777" w:rsidR="002010A0" w:rsidRDefault="002010A0" w:rsidP="002010A0">
      <w:pPr>
        <w:pStyle w:val="a8"/>
        <w:ind w:firstLine="0"/>
        <w:rPr>
          <w:u w:color="FF0000"/>
        </w:rPr>
      </w:pPr>
    </w:p>
    <w:p w14:paraId="30D1A8F1" w14:textId="26416D04" w:rsidR="002010A0" w:rsidRPr="002010A0" w:rsidRDefault="002010A0" w:rsidP="002010A0">
      <w:pPr>
        <w:pStyle w:val="a8"/>
        <w:rPr>
          <w:u w:color="FF0000"/>
        </w:rPr>
      </w:pPr>
      <w:r w:rsidRPr="002010A0">
        <w:rPr>
          <w:u w:color="FF0000"/>
        </w:rPr>
        <w:t>Внутри выбранной монолитной архитектуры необходимо определиться с шаблоном (паттерном) организации кода, который будет разделять ответственность между компонентами. Наиболее распространённым для веб-приложений является шаблон MVC (Model-View-Controller), который и будет использован в данной разработке.</w:t>
      </w:r>
    </w:p>
    <w:p w14:paraId="32EA36E5" w14:textId="2F7C2320" w:rsidR="002010A0" w:rsidRPr="002010A0" w:rsidRDefault="002010A0" w:rsidP="002010A0">
      <w:pPr>
        <w:pStyle w:val="a8"/>
        <w:rPr>
          <w:u w:color="FF0000"/>
        </w:rPr>
      </w:pPr>
      <w:r w:rsidRPr="002010A0">
        <w:rPr>
          <w:u w:color="FF0000"/>
        </w:rPr>
        <w:t>Шаблон MVC разделяет приложение на три взаимосвязанных компонента [26, с. 132–135]. Модель (Model) отвечает за бизнес-данные и логику их обработки, а также взаимодействие с системой управления базами данных. Модель не зависит от пользовательского интерфейса и может быть переиспользована. Представление (View) отвечает за отображение данных пользователю – генерацию HTML-страниц, JSON-ответов. Представление получает данные от контроллера и не содержит бизнес-логики. Контроллер (Controller) является посредником между пользовательским вводом (запросами) и моделью: он анализирует HTTP-запрос, вызывает соответствующие методы модели, выбирает представление для рендеринга ответа.</w:t>
      </w:r>
    </w:p>
    <w:p w14:paraId="016EF18B" w14:textId="5E48B480" w:rsidR="002010A0" w:rsidRDefault="002010A0" w:rsidP="002010A0">
      <w:pPr>
        <w:pStyle w:val="a8"/>
        <w:ind w:firstLine="708"/>
        <w:rPr>
          <w:u w:color="FF0000"/>
        </w:rPr>
      </w:pPr>
      <w:r w:rsidRPr="002010A0">
        <w:rPr>
          <w:u w:color="FF0000"/>
        </w:rPr>
        <w:t>Фреймворк Django, выбранный в качестве основы разработки, реализует вариацию шаблона MVC, которую часто называют MTV (Model-Template-View) [27, с. 78–80]. В терминах Django: модель соответствует Model, шаблон (Template) – View, а представление (View) – Controller. Тем не менее, концептуально это та же архитектура MVC, обеспечивающая разделение ответственности и упрощающая тестирование и поддержку кода.</w:t>
      </w:r>
    </w:p>
    <w:p w14:paraId="6BC9FDD9" w14:textId="77777777" w:rsidR="002010A0" w:rsidRDefault="002010A0" w:rsidP="002010A0">
      <w:pPr>
        <w:pStyle w:val="a8"/>
        <w:ind w:firstLine="0"/>
        <w:rPr>
          <w:u w:color="FF0000"/>
        </w:rPr>
      </w:pPr>
    </w:p>
    <w:p w14:paraId="3F1B1EF9" w14:textId="7BF593EC" w:rsidR="002010A0" w:rsidRDefault="002010A0" w:rsidP="002010A0">
      <w:pPr>
        <w:pStyle w:val="a8"/>
        <w:ind w:firstLine="0"/>
        <w:rPr>
          <w:u w:color="FF0000"/>
        </w:rPr>
      </w:pPr>
      <w:r w:rsidRPr="002010A0">
        <w:rPr>
          <w:u w:color="FF0000"/>
        </w:rPr>
        <w:t>2.5 Обоснование выбора системы управления базами данных</w:t>
      </w:r>
    </w:p>
    <w:p w14:paraId="744A6693" w14:textId="77777777" w:rsidR="002010A0" w:rsidRDefault="002010A0" w:rsidP="002010A0">
      <w:pPr>
        <w:pStyle w:val="a8"/>
        <w:ind w:firstLine="0"/>
        <w:rPr>
          <w:u w:color="FF0000"/>
        </w:rPr>
      </w:pPr>
    </w:p>
    <w:p w14:paraId="6536F38A" w14:textId="3D730A5B" w:rsidR="002010A0" w:rsidRPr="002010A0" w:rsidRDefault="002010A0" w:rsidP="002010A0">
      <w:pPr>
        <w:pStyle w:val="a8"/>
        <w:ind w:firstLine="708"/>
        <w:rPr>
          <w:u w:color="FF0000"/>
        </w:rPr>
      </w:pPr>
      <w:r w:rsidRPr="002010A0">
        <w:rPr>
          <w:u w:color="FF0000"/>
        </w:rPr>
        <w:t>Для хранения информации о коммутаторах, шаблонах конфигураций, журналах операций и пользователях разрабатываемому приложению требуется система управления базами данных (СУБД). На этапе анализа были рассмотрены две наиболее популярные OpenSource СУБД: SQLite и PostgreSQL.</w:t>
      </w:r>
    </w:p>
    <w:p w14:paraId="480FAB74" w14:textId="01611DB4" w:rsidR="002010A0" w:rsidRPr="002010A0" w:rsidRDefault="002010A0" w:rsidP="002010A0">
      <w:pPr>
        <w:pStyle w:val="a8"/>
        <w:rPr>
          <w:u w:color="FF0000"/>
        </w:rPr>
      </w:pPr>
      <w:r w:rsidRPr="002010A0">
        <w:rPr>
          <w:u w:color="FF0000"/>
        </w:rPr>
        <w:t>SQLite представляет собой встраиваемую легковесную СУБД, хранящую всю базу данных в одном файле [28]. Её преимуществами являются отсутствие необходимости в отдельном серверном процессе, простота настройки и минимальное потребление ресурсов. Однако SQLite имеет ограничения: отсутствие полноценной поддержки конкурентного доступа при интенсивной записи (блокировки на уровне всей базы данных) и ограниченный набор типов данных. Для учебного проекта или прототипа SQLite может быть достаточна, но для потенциального промышленного использования предпочтительнее более серьёзная СУБД.</w:t>
      </w:r>
    </w:p>
    <w:p w14:paraId="1C316CAA" w14:textId="77777777" w:rsidR="002010A0" w:rsidRPr="002010A0" w:rsidRDefault="002010A0" w:rsidP="002010A0">
      <w:pPr>
        <w:pStyle w:val="a8"/>
        <w:rPr>
          <w:u w:color="FF0000"/>
        </w:rPr>
      </w:pPr>
      <w:r w:rsidRPr="002010A0">
        <w:rPr>
          <w:u w:color="FF0000"/>
        </w:rPr>
        <w:t>PostgreSQL – объектно-реляционная СУБД, обладающая следующими характеристиками, важными для разрабатываемой системы [29, с. 15–18]: поддержка конкурентного доступа многих пользователей с использованием многоверсионного управления параллелизмом (MVCC), соответствие стандарту ACID (атомарность, согласованность, изоляция, долговечность), расширяемый набор типов данных (в том числе для хранения JSON-документов, что может пригодиться для хранения параметров шаблонов), наличие механизмов резервного копирования и репликации, а также возможность масштабирования по горизонтали с помощью сторонних расширений (Citus).</w:t>
      </w:r>
    </w:p>
    <w:p w14:paraId="7E3E1CE2" w14:textId="59EEE925" w:rsidR="002010A0" w:rsidRDefault="002010A0" w:rsidP="002010A0">
      <w:pPr>
        <w:pStyle w:val="a8"/>
        <w:ind w:firstLine="708"/>
        <w:rPr>
          <w:u w:color="FF0000"/>
        </w:rPr>
      </w:pPr>
      <w:r w:rsidRPr="002010A0">
        <w:rPr>
          <w:u w:color="FF0000"/>
        </w:rPr>
        <w:t xml:space="preserve">Для разрабатываемого приложения выбирается PostgreSQL по следующим причинам. Во-первых, хотя на начальном этапе разработки можно использовать SQLite, потенциальная масштабируемость приложения до сотен </w:t>
      </w:r>
      <w:r w:rsidRPr="002010A0">
        <w:rPr>
          <w:u w:color="FF0000"/>
        </w:rPr>
        <w:lastRenderedPageBreak/>
        <w:t>коммутаторов и нескольких параллельно работающих инженеров требует СУБД с полноценной поддержкой конкурентного доступа. Во-вторых, Django имеет встроенную и хорошо документированную поддержку PostgreSQL с дополнительными возможностями, такими как полнотекстовый поиск и интеграция с JSONB. В-третьих, PostgreSQL распространяется под свободной лицензией, что соответствует OpenSource-характеру проекта. Использование PostgreSQL с самого начала разработки избавит от необходимости миграции данных в будущем.</w:t>
      </w:r>
    </w:p>
    <w:p w14:paraId="7930F1E5" w14:textId="77777777" w:rsidR="005600B0" w:rsidRDefault="005600B0" w:rsidP="005600B0">
      <w:pPr>
        <w:pStyle w:val="a8"/>
        <w:ind w:firstLine="0"/>
        <w:rPr>
          <w:u w:color="FF0000"/>
        </w:rPr>
      </w:pPr>
    </w:p>
    <w:p w14:paraId="18F8F290" w14:textId="1877AEF7" w:rsidR="005600B0" w:rsidRDefault="005600B0" w:rsidP="005600B0">
      <w:pPr>
        <w:pStyle w:val="a8"/>
        <w:ind w:firstLine="0"/>
        <w:rPr>
          <w:u w:color="FF0000"/>
        </w:rPr>
      </w:pPr>
      <w:r w:rsidRPr="005600B0">
        <w:rPr>
          <w:u w:color="FF0000"/>
        </w:rPr>
        <w:t>2.6 Информационно-логический проект информационной системы</w:t>
      </w:r>
    </w:p>
    <w:p w14:paraId="41EC8E38" w14:textId="77777777" w:rsidR="005600B0" w:rsidRDefault="005600B0" w:rsidP="005600B0">
      <w:pPr>
        <w:pStyle w:val="a8"/>
        <w:ind w:firstLine="0"/>
        <w:rPr>
          <w:u w:color="FF0000"/>
        </w:rPr>
      </w:pPr>
    </w:p>
    <w:p w14:paraId="70467B20" w14:textId="125B3401" w:rsidR="005600B0" w:rsidRDefault="005600B0" w:rsidP="005600B0">
      <w:pPr>
        <w:pStyle w:val="a8"/>
        <w:ind w:firstLine="708"/>
        <w:rPr>
          <w:u w:color="FF0000"/>
        </w:rPr>
      </w:pPr>
      <w:r w:rsidRPr="005600B0">
        <w:rPr>
          <w:u w:color="FF0000"/>
        </w:rPr>
        <w:t>Информационно-логический проект системы описывает структуру данных и потоки управления в виде диаграмм на языке UML (Unified Modeling Language). UML является стандартизированным языком визуального моделирования, используемым для спецификации, проектирования и документирования программных систем [30, с. 45–48]. В настоящем разделе представлены три ключевые диаграммы: диаграмма вариантов использования (use case diagram), диаграмма классов (class diagram) и диаграмма последовательности (sequence diagram).</w:t>
      </w:r>
    </w:p>
    <w:p w14:paraId="65A2A985" w14:textId="77777777" w:rsidR="005600B0" w:rsidRDefault="005600B0" w:rsidP="005600B0">
      <w:pPr>
        <w:pStyle w:val="a8"/>
        <w:ind w:firstLine="0"/>
        <w:rPr>
          <w:u w:color="FF0000"/>
        </w:rPr>
      </w:pPr>
    </w:p>
    <w:p w14:paraId="524BD97B" w14:textId="08E25215" w:rsidR="005600B0" w:rsidRDefault="005600B0" w:rsidP="005600B0">
      <w:pPr>
        <w:pStyle w:val="a8"/>
        <w:ind w:firstLine="0"/>
        <w:rPr>
          <w:u w:color="FF0000"/>
        </w:rPr>
      </w:pPr>
      <w:r w:rsidRPr="005600B0">
        <w:rPr>
          <w:u w:color="FF0000"/>
        </w:rPr>
        <w:t>2.6.1 Диаграмма вариантов использования</w:t>
      </w:r>
    </w:p>
    <w:p w14:paraId="073CA062" w14:textId="77777777" w:rsidR="005600B0" w:rsidRDefault="005600B0" w:rsidP="005600B0">
      <w:pPr>
        <w:pStyle w:val="a8"/>
        <w:ind w:firstLine="0"/>
        <w:rPr>
          <w:u w:color="FF0000"/>
        </w:rPr>
      </w:pPr>
    </w:p>
    <w:p w14:paraId="54B67037" w14:textId="409A8982" w:rsidR="005600B0" w:rsidRPr="00AC299B" w:rsidRDefault="005600B0" w:rsidP="005600B0">
      <w:pPr>
        <w:pStyle w:val="a8"/>
        <w:ind w:firstLine="708"/>
        <w:rPr>
          <w:u w:color="FF0000"/>
        </w:rPr>
      </w:pPr>
      <w:r w:rsidRPr="005600B0">
        <w:rPr>
          <w:u w:color="FF0000"/>
        </w:rPr>
        <w:t>Диаграмма вариантов использования (use case diagram)</w:t>
      </w:r>
      <w:r w:rsidR="00865D84">
        <w:rPr>
          <w:u w:color="FF0000"/>
        </w:rPr>
        <w:t xml:space="preserve"> на рисунке 1</w:t>
      </w:r>
      <w:r w:rsidRPr="005600B0">
        <w:rPr>
          <w:u w:color="FF0000"/>
        </w:rPr>
        <w:t xml:space="preserve"> показывает функциональные требования к системе с точки зрения внешних акторов – пользователей или других систем [31, с. 112–114]. Для разрабатываемого приложения выделены </w:t>
      </w:r>
      <w:r w:rsidR="00865D84">
        <w:rPr>
          <w:u w:color="FF0000"/>
        </w:rPr>
        <w:t>два действующих</w:t>
      </w:r>
      <w:r w:rsidRPr="005600B0">
        <w:rPr>
          <w:u w:color="FF0000"/>
        </w:rPr>
        <w:t xml:space="preserve"> актора: «Сетевой инженер» (основной пользователь) и «Администратор системы» (пользователь с расширенными правами)</w:t>
      </w:r>
      <w:r w:rsidR="00865D84">
        <w:rPr>
          <w:u w:color="FF0000"/>
        </w:rPr>
        <w:t xml:space="preserve"> и один обобщающий актор – «Пользователь»</w:t>
      </w:r>
      <w:r w:rsidRPr="005600B0">
        <w:rPr>
          <w:u w:color="FF0000"/>
        </w:rPr>
        <w:t>.</w:t>
      </w:r>
      <w:r w:rsidR="00865D84">
        <w:rPr>
          <w:u w:color="FF0000"/>
        </w:rPr>
        <w:t xml:space="preserve"> </w:t>
      </w:r>
      <w:r w:rsidRPr="005600B0">
        <w:rPr>
          <w:u w:color="FF0000"/>
        </w:rPr>
        <w:t>Сетевой инженер может просматривать список коммутаторов, применять шаблоны конфигурации,</w:t>
      </w:r>
      <w:r w:rsidR="00EF4077">
        <w:rPr>
          <w:u w:color="FF0000"/>
        </w:rPr>
        <w:t xml:space="preserve"> </w:t>
      </w:r>
      <w:r w:rsidR="00EF4077" w:rsidRPr="005600B0">
        <w:rPr>
          <w:u w:color="FF0000"/>
        </w:rPr>
        <w:t>сравнива</w:t>
      </w:r>
      <w:r w:rsidR="00B93D57">
        <w:rPr>
          <w:u w:color="FF0000"/>
        </w:rPr>
        <w:t>ть</w:t>
      </w:r>
      <w:r w:rsidR="00EF4077" w:rsidRPr="005600B0">
        <w:rPr>
          <w:u w:color="FF0000"/>
        </w:rPr>
        <w:t xml:space="preserve"> текущую конфигурацию с эталоном</w:t>
      </w:r>
      <w:r w:rsidR="00EF4077">
        <w:rPr>
          <w:u w:color="FF0000"/>
        </w:rPr>
        <w:t>,</w:t>
      </w:r>
      <w:r w:rsidRPr="005600B0">
        <w:rPr>
          <w:u w:color="FF0000"/>
        </w:rPr>
        <w:t xml:space="preserve"> </w:t>
      </w:r>
      <w:r w:rsidRPr="005600B0">
        <w:rPr>
          <w:u w:color="FF0000"/>
        </w:rPr>
        <w:lastRenderedPageBreak/>
        <w:t>создавать резервные копии, просматривать журнал операций. Администратор дополнительно может управлять пользователями (добавлять, редактировать, удалять), изменять настройки подключения к коммутаторам (учётные данные,</w:t>
      </w:r>
      <w:r w:rsidR="00EF4077">
        <w:rPr>
          <w:u w:color="FF0000"/>
        </w:rPr>
        <w:t xml:space="preserve"> адреса, </w:t>
      </w:r>
      <w:r w:rsidR="00875853">
        <w:rPr>
          <w:u w:color="FF0000"/>
        </w:rPr>
        <w:t>таймаут соединения</w:t>
      </w:r>
      <w:r w:rsidRPr="005600B0">
        <w:rPr>
          <w:u w:color="FF0000"/>
        </w:rPr>
        <w:t>).</w:t>
      </w:r>
    </w:p>
    <w:p w14:paraId="066676AC" w14:textId="77777777" w:rsidR="00865D84" w:rsidRDefault="00865D84" w:rsidP="00865D84">
      <w:pPr>
        <w:pStyle w:val="a8"/>
        <w:ind w:firstLine="0"/>
        <w:rPr>
          <w:u w:color="FF0000"/>
        </w:rPr>
      </w:pPr>
    </w:p>
    <w:p w14:paraId="61315DDF" w14:textId="080329BB" w:rsidR="00865D84" w:rsidRDefault="00B93D57" w:rsidP="00865D84">
      <w:pPr>
        <w:pStyle w:val="a8"/>
        <w:ind w:firstLine="0"/>
        <w:jc w:val="center"/>
        <w:rPr>
          <w:u w:color="FF0000"/>
        </w:rPr>
      </w:pPr>
      <w:r>
        <w:rPr>
          <w:noProof/>
          <w:u w:color="FF0000"/>
        </w:rPr>
        <w:drawing>
          <wp:inline distT="0" distB="0" distL="0" distR="0" wp14:anchorId="7C649D5B" wp14:editId="34009A21">
            <wp:extent cx="6000722" cy="2997200"/>
            <wp:effectExtent l="0" t="0" r="635" b="0"/>
            <wp:docPr id="1602963104"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2963104" name="Рисунок 1602963104"/>
                    <pic:cNvPicPr/>
                  </pic:nvPicPr>
                  <pic:blipFill>
                    <a:blip r:embed="rId7">
                      <a:extLst>
                        <a:ext uri="{28A0092B-C50C-407E-A947-70E740481C1C}">
                          <a14:useLocalDpi xmlns:a14="http://schemas.microsoft.com/office/drawing/2010/main" val="0"/>
                        </a:ext>
                      </a:extLst>
                    </a:blip>
                    <a:stretch>
                      <a:fillRect/>
                    </a:stretch>
                  </pic:blipFill>
                  <pic:spPr>
                    <a:xfrm>
                      <a:off x="0" y="0"/>
                      <a:ext cx="6008662" cy="3001166"/>
                    </a:xfrm>
                    <a:prstGeom prst="rect">
                      <a:avLst/>
                    </a:prstGeom>
                  </pic:spPr>
                </pic:pic>
              </a:graphicData>
            </a:graphic>
          </wp:inline>
        </w:drawing>
      </w:r>
    </w:p>
    <w:p w14:paraId="61BB1DED" w14:textId="0296DDBF" w:rsidR="00865D84" w:rsidRDefault="00865D84" w:rsidP="00865D84">
      <w:pPr>
        <w:pStyle w:val="a8"/>
        <w:ind w:firstLine="0"/>
        <w:jc w:val="center"/>
        <w:rPr>
          <w:u w:color="FF0000"/>
        </w:rPr>
      </w:pPr>
      <w:r>
        <w:rPr>
          <w:u w:color="FF0000"/>
        </w:rPr>
        <w:t>Рисунок 1 – Диаграмма вариантов использования ИС</w:t>
      </w:r>
    </w:p>
    <w:p w14:paraId="3FC41286" w14:textId="77777777" w:rsidR="00865D84" w:rsidRDefault="00865D84" w:rsidP="00865D84">
      <w:pPr>
        <w:pStyle w:val="a8"/>
        <w:ind w:firstLine="0"/>
        <w:rPr>
          <w:u w:color="FF0000"/>
        </w:rPr>
      </w:pPr>
    </w:p>
    <w:p w14:paraId="1A6DAF11" w14:textId="5252E663" w:rsidR="00865D84" w:rsidRPr="00AC299B" w:rsidRDefault="00865D84" w:rsidP="00865D84">
      <w:pPr>
        <w:pStyle w:val="a8"/>
        <w:ind w:firstLine="0"/>
        <w:rPr>
          <w:u w:color="FF0000"/>
        </w:rPr>
      </w:pPr>
      <w:r w:rsidRPr="00865D84">
        <w:rPr>
          <w:u w:color="FF0000"/>
        </w:rPr>
        <w:t>2.6.2 Диаграмма классов</w:t>
      </w:r>
    </w:p>
    <w:p w14:paraId="55F5E5A4" w14:textId="77777777" w:rsidR="00865D84" w:rsidRPr="00875853" w:rsidRDefault="00865D84" w:rsidP="00865D84">
      <w:pPr>
        <w:pStyle w:val="a8"/>
        <w:ind w:firstLine="0"/>
        <w:rPr>
          <w:u w:color="FF0000"/>
        </w:rPr>
      </w:pPr>
    </w:p>
    <w:p w14:paraId="3D59B56D" w14:textId="4CF41983" w:rsidR="00012354" w:rsidRPr="00AC299B" w:rsidRDefault="00012354" w:rsidP="00041972">
      <w:pPr>
        <w:suppressAutoHyphens w:val="0"/>
        <w:spacing w:after="0" w:line="360" w:lineRule="auto"/>
        <w:ind w:firstLine="708"/>
        <w:jc w:val="both"/>
        <w:rPr>
          <w:rFonts w:ascii="Times New Roman" w:hAnsi="Times New Roman"/>
          <w:sz w:val="28"/>
          <w:u w:color="FF0000"/>
        </w:rPr>
      </w:pPr>
      <w:r w:rsidRPr="00012354">
        <w:rPr>
          <w:rFonts w:ascii="Times New Roman" w:hAnsi="Times New Roman"/>
          <w:sz w:val="28"/>
          <w:u w:color="FF0000"/>
        </w:rPr>
        <w:t>Диаграмма классов (class diagram) на рисунке 2 описывает статическую структуру разрабатываемой информационной системы: классы, их атрибуты, методы и связи между классами [32, с. 203–206]. Для приложения, построенного на фреймворке Django, классы делятся на две категории. Первая категория – классы-сущности (entity), которые отображают модели базы данных и предназначены для хранения информации. Вторая категория – классы-сервисы (service), которые инкапсулируют бизнес-логику, не привязанную непосредственно к одной таблице, и обеспечивают взаимодействие между сущностями и внешними компонентами (например, Ansible).</w:t>
      </w:r>
    </w:p>
    <w:p w14:paraId="39B681DA" w14:textId="4B8392C0" w:rsidR="00012354" w:rsidRPr="00AC299B" w:rsidRDefault="00012354" w:rsidP="00041972">
      <w:pPr>
        <w:suppressAutoHyphens w:val="0"/>
        <w:spacing w:after="0" w:line="360" w:lineRule="auto"/>
        <w:ind w:firstLine="708"/>
        <w:jc w:val="both"/>
        <w:rPr>
          <w:rFonts w:ascii="Times New Roman" w:hAnsi="Times New Roman"/>
          <w:sz w:val="28"/>
          <w:u w:color="FF0000"/>
        </w:rPr>
      </w:pPr>
      <w:r w:rsidRPr="00012354">
        <w:rPr>
          <w:rFonts w:ascii="Times New Roman" w:hAnsi="Times New Roman"/>
          <w:sz w:val="28"/>
          <w:u w:color="FF0000"/>
        </w:rPr>
        <w:lastRenderedPageBreak/>
        <w:t>К классам-сущностям относятся следующие: Switch (коммутатор) хранит информацию о сетевом устройстве: hostname, IP-адрес, модель, порт SSH, а также учётные данные (логин, пароль, enable-пароль) в зашифрованном виде. Методы класса позволяют проверить соединение с коммутатором и применить к нему шаблон конфигурации. Template (шаблон конфигурации) содержит имя, описание и тело шаблона на языке Jinja2, а также временные метки создания и последнего обновления. Методы render() и validate() обеспечивают подстановку переменных и проверку синтаксиса шаблона соответственно. Variable (переменная шаблона) представляет собой пару «ключ-значение», связанную с конкретным шаблоном, и служит для параметризации конфигураций. Job (задание на применение) фиксирует факт выполнения операции: статус (pending, running, success, failed), временные метки начала и окончания, выходной лог от Ansible, а также внешние ключи на коммутатор, шаблон и пользователя, инициировавшего задание. Метод run() запускает выполнение задания, а get_duration() вычисляет продолжительность. ConfigBackup (резервная копия конфигурации) хранит содержимое running-config или startup-config коммутатора с меткой времени создания. User представляет собой стандартную модель пользователя Django, дополненную полями даты последнего входа и регистрации. Для расширения функциональности пользователя введён класс-сущность UserProfile, который связан с User отношением «один-к-одному» и содержит роль пользователя (admin, engineer, readonly), номер телефона и отдел. Методы get_permissions() и has_permission() реализуют проверку прав доступа. SystemSettings (системные настройки) представляет собой однострочную таблицу, хранящую глобальные параметры: таймауты SSH и Ansible, директорию для резервных копий, флаг включения аудита и максимальное количество параллельных заданий. AuditLog (журнал аудита) фиксирует все действия пользователей: тип действия, цель (коммутатор, шаблон, пользователь, настройка), идентификатор цели, детали в формате JSON, временную метку и IP-адрес.</w:t>
      </w:r>
    </w:p>
    <w:p w14:paraId="078A9435" w14:textId="59632E4D" w:rsidR="00012354" w:rsidRPr="00AC299B" w:rsidRDefault="00012354" w:rsidP="00041972">
      <w:pPr>
        <w:suppressAutoHyphens w:val="0"/>
        <w:spacing w:after="0" w:line="360" w:lineRule="auto"/>
        <w:ind w:firstLine="708"/>
        <w:jc w:val="both"/>
        <w:rPr>
          <w:rFonts w:ascii="Times New Roman" w:hAnsi="Times New Roman"/>
          <w:sz w:val="28"/>
          <w:u w:color="FF0000"/>
        </w:rPr>
      </w:pPr>
      <w:r w:rsidRPr="00012354">
        <w:rPr>
          <w:rFonts w:ascii="Times New Roman" w:hAnsi="Times New Roman"/>
          <w:sz w:val="28"/>
          <w:u w:color="FF0000"/>
        </w:rPr>
        <w:lastRenderedPageBreak/>
        <w:t>К</w:t>
      </w:r>
      <w:r w:rsidRPr="00F60D8D">
        <w:rPr>
          <w:rFonts w:ascii="Times New Roman" w:hAnsi="Times New Roman"/>
          <w:sz w:val="28"/>
          <w:u w:color="FF0000"/>
        </w:rPr>
        <w:t xml:space="preserve"> </w:t>
      </w:r>
      <w:r w:rsidRPr="00012354">
        <w:rPr>
          <w:rFonts w:ascii="Times New Roman" w:hAnsi="Times New Roman"/>
          <w:sz w:val="28"/>
          <w:u w:color="FF0000"/>
        </w:rPr>
        <w:t>классам</w:t>
      </w:r>
      <w:r w:rsidRPr="00F60D8D">
        <w:rPr>
          <w:rFonts w:ascii="Times New Roman" w:hAnsi="Times New Roman"/>
          <w:sz w:val="28"/>
          <w:u w:color="FF0000"/>
        </w:rPr>
        <w:t>-</w:t>
      </w:r>
      <w:r w:rsidRPr="00012354">
        <w:rPr>
          <w:rFonts w:ascii="Times New Roman" w:hAnsi="Times New Roman"/>
          <w:sz w:val="28"/>
          <w:u w:color="FF0000"/>
        </w:rPr>
        <w:t>сервисам</w:t>
      </w:r>
      <w:r w:rsidRPr="00F60D8D">
        <w:rPr>
          <w:rFonts w:ascii="Times New Roman" w:hAnsi="Times New Roman"/>
          <w:sz w:val="28"/>
          <w:u w:color="FF0000"/>
        </w:rPr>
        <w:t xml:space="preserve"> </w:t>
      </w:r>
      <w:r w:rsidRPr="00012354">
        <w:rPr>
          <w:rFonts w:ascii="Times New Roman" w:hAnsi="Times New Roman"/>
          <w:sz w:val="28"/>
          <w:u w:color="FF0000"/>
        </w:rPr>
        <w:t>относятся</w:t>
      </w:r>
      <w:r w:rsidRPr="00F60D8D">
        <w:rPr>
          <w:rFonts w:ascii="Times New Roman" w:hAnsi="Times New Roman"/>
          <w:sz w:val="28"/>
          <w:u w:color="FF0000"/>
        </w:rPr>
        <w:t xml:space="preserve"> </w:t>
      </w:r>
      <w:r w:rsidRPr="00012354">
        <w:rPr>
          <w:rFonts w:ascii="Times New Roman" w:hAnsi="Times New Roman"/>
          <w:sz w:val="28"/>
          <w:u w:color="FF0000"/>
        </w:rPr>
        <w:t>следующие</w:t>
      </w:r>
      <w:r w:rsidR="00F00A3E" w:rsidRPr="00F60D8D">
        <w:rPr>
          <w:rFonts w:ascii="Times New Roman" w:hAnsi="Times New Roman"/>
          <w:sz w:val="28"/>
          <w:u w:color="FF0000"/>
        </w:rPr>
        <w:t>:</w:t>
      </w:r>
      <w:r w:rsidRPr="00F60D8D">
        <w:rPr>
          <w:rFonts w:ascii="Times New Roman" w:hAnsi="Times New Roman"/>
          <w:sz w:val="28"/>
          <w:u w:color="FF0000"/>
        </w:rPr>
        <w:t xml:space="preserve"> </w:t>
      </w:r>
      <w:r w:rsidRPr="00041972">
        <w:rPr>
          <w:rFonts w:ascii="Times New Roman" w:hAnsi="Times New Roman"/>
          <w:sz w:val="28"/>
          <w:u w:color="FF0000"/>
          <w:lang w:val="en-US"/>
        </w:rPr>
        <w:t>SwitchService</w:t>
      </w:r>
      <w:r w:rsidRPr="00F60D8D">
        <w:rPr>
          <w:rFonts w:ascii="Times New Roman" w:hAnsi="Times New Roman"/>
          <w:sz w:val="28"/>
          <w:u w:color="FF0000"/>
        </w:rPr>
        <w:t xml:space="preserve"> </w:t>
      </w:r>
      <w:r w:rsidRPr="00012354">
        <w:rPr>
          <w:rFonts w:ascii="Times New Roman" w:hAnsi="Times New Roman"/>
          <w:sz w:val="28"/>
          <w:u w:color="FF0000"/>
        </w:rPr>
        <w:t>предоставляет</w:t>
      </w:r>
      <w:r w:rsidRPr="00F60D8D">
        <w:rPr>
          <w:rFonts w:ascii="Times New Roman" w:hAnsi="Times New Roman"/>
          <w:sz w:val="28"/>
          <w:u w:color="FF0000"/>
        </w:rPr>
        <w:t xml:space="preserve"> </w:t>
      </w:r>
      <w:r w:rsidRPr="00012354">
        <w:rPr>
          <w:rFonts w:ascii="Times New Roman" w:hAnsi="Times New Roman"/>
          <w:sz w:val="28"/>
          <w:u w:color="FF0000"/>
        </w:rPr>
        <w:t>методы</w:t>
      </w:r>
      <w:r w:rsidRPr="00F60D8D">
        <w:rPr>
          <w:rFonts w:ascii="Times New Roman" w:hAnsi="Times New Roman"/>
          <w:sz w:val="28"/>
          <w:u w:color="FF0000"/>
        </w:rPr>
        <w:t xml:space="preserve"> </w:t>
      </w:r>
      <w:r w:rsidRPr="00012354">
        <w:rPr>
          <w:rFonts w:ascii="Times New Roman" w:hAnsi="Times New Roman"/>
          <w:sz w:val="28"/>
          <w:u w:color="FF0000"/>
        </w:rPr>
        <w:t>для</w:t>
      </w:r>
      <w:r w:rsidRPr="00F60D8D">
        <w:rPr>
          <w:rFonts w:ascii="Times New Roman" w:hAnsi="Times New Roman"/>
          <w:sz w:val="28"/>
          <w:u w:color="FF0000"/>
        </w:rPr>
        <w:t xml:space="preserve"> </w:t>
      </w:r>
      <w:r w:rsidRPr="00012354">
        <w:rPr>
          <w:rFonts w:ascii="Times New Roman" w:hAnsi="Times New Roman"/>
          <w:sz w:val="28"/>
          <w:u w:color="FF0000"/>
        </w:rPr>
        <w:t>выполнения</w:t>
      </w:r>
      <w:r w:rsidRPr="00F60D8D">
        <w:rPr>
          <w:rFonts w:ascii="Times New Roman" w:hAnsi="Times New Roman"/>
          <w:sz w:val="28"/>
          <w:u w:color="FF0000"/>
        </w:rPr>
        <w:t xml:space="preserve"> </w:t>
      </w:r>
      <w:r w:rsidRPr="00041972">
        <w:rPr>
          <w:rFonts w:ascii="Times New Roman" w:hAnsi="Times New Roman"/>
          <w:sz w:val="28"/>
          <w:u w:color="FF0000"/>
          <w:lang w:val="en-US"/>
        </w:rPr>
        <w:t>CRUD</w:t>
      </w:r>
      <w:r w:rsidRPr="00F60D8D">
        <w:rPr>
          <w:rFonts w:ascii="Times New Roman" w:hAnsi="Times New Roman"/>
          <w:sz w:val="28"/>
          <w:u w:color="FF0000"/>
        </w:rPr>
        <w:t>-</w:t>
      </w:r>
      <w:r w:rsidRPr="00012354">
        <w:rPr>
          <w:rFonts w:ascii="Times New Roman" w:hAnsi="Times New Roman"/>
          <w:sz w:val="28"/>
          <w:u w:color="FF0000"/>
        </w:rPr>
        <w:t>операций</w:t>
      </w:r>
      <w:r w:rsidRPr="00F60D8D">
        <w:rPr>
          <w:rFonts w:ascii="Times New Roman" w:hAnsi="Times New Roman"/>
          <w:sz w:val="28"/>
          <w:u w:color="FF0000"/>
        </w:rPr>
        <w:t xml:space="preserve"> </w:t>
      </w:r>
      <w:r w:rsidRPr="00012354">
        <w:rPr>
          <w:rFonts w:ascii="Times New Roman" w:hAnsi="Times New Roman"/>
          <w:sz w:val="28"/>
          <w:u w:color="FF0000"/>
        </w:rPr>
        <w:t>над</w:t>
      </w:r>
      <w:r w:rsidRPr="00F60D8D">
        <w:rPr>
          <w:rFonts w:ascii="Times New Roman" w:hAnsi="Times New Roman"/>
          <w:sz w:val="28"/>
          <w:u w:color="FF0000"/>
        </w:rPr>
        <w:t xml:space="preserve"> </w:t>
      </w:r>
      <w:r w:rsidRPr="00012354">
        <w:rPr>
          <w:rFonts w:ascii="Times New Roman" w:hAnsi="Times New Roman"/>
          <w:sz w:val="28"/>
          <w:u w:color="FF0000"/>
        </w:rPr>
        <w:t>коммутаторами</w:t>
      </w:r>
      <w:r w:rsidRPr="00F60D8D">
        <w:rPr>
          <w:rFonts w:ascii="Times New Roman" w:hAnsi="Times New Roman"/>
          <w:sz w:val="28"/>
          <w:u w:color="FF0000"/>
        </w:rPr>
        <w:t xml:space="preserve"> (</w:t>
      </w:r>
      <w:r w:rsidRPr="00041972">
        <w:rPr>
          <w:rFonts w:ascii="Times New Roman" w:hAnsi="Times New Roman"/>
          <w:sz w:val="28"/>
          <w:u w:color="FF0000"/>
          <w:lang w:val="en-US"/>
        </w:rPr>
        <w:t>get</w:t>
      </w:r>
      <w:r w:rsidRPr="00F60D8D">
        <w:rPr>
          <w:rFonts w:ascii="Times New Roman" w:hAnsi="Times New Roman"/>
          <w:sz w:val="28"/>
          <w:u w:color="FF0000"/>
        </w:rPr>
        <w:t>_</w:t>
      </w:r>
      <w:r w:rsidRPr="00041972">
        <w:rPr>
          <w:rFonts w:ascii="Times New Roman" w:hAnsi="Times New Roman"/>
          <w:sz w:val="28"/>
          <w:u w:color="FF0000"/>
          <w:lang w:val="en-US"/>
        </w:rPr>
        <w:t>all</w:t>
      </w:r>
      <w:r w:rsidRPr="00F60D8D">
        <w:rPr>
          <w:rFonts w:ascii="Times New Roman" w:hAnsi="Times New Roman"/>
          <w:sz w:val="28"/>
          <w:u w:color="FF0000"/>
        </w:rPr>
        <w:t>_</w:t>
      </w:r>
      <w:r w:rsidRPr="00041972">
        <w:rPr>
          <w:rFonts w:ascii="Times New Roman" w:hAnsi="Times New Roman"/>
          <w:sz w:val="28"/>
          <w:u w:color="FF0000"/>
          <w:lang w:val="en-US"/>
        </w:rPr>
        <w:t>switches</w:t>
      </w:r>
      <w:r w:rsidRPr="00F60D8D">
        <w:rPr>
          <w:rFonts w:ascii="Times New Roman" w:hAnsi="Times New Roman"/>
          <w:sz w:val="28"/>
          <w:u w:color="FF0000"/>
        </w:rPr>
        <w:t xml:space="preserve">(), </w:t>
      </w:r>
      <w:r w:rsidRPr="00041972">
        <w:rPr>
          <w:rFonts w:ascii="Times New Roman" w:hAnsi="Times New Roman"/>
          <w:sz w:val="28"/>
          <w:u w:color="FF0000"/>
          <w:lang w:val="en-US"/>
        </w:rPr>
        <w:t>get</w:t>
      </w:r>
      <w:r w:rsidRPr="00F60D8D">
        <w:rPr>
          <w:rFonts w:ascii="Times New Roman" w:hAnsi="Times New Roman"/>
          <w:sz w:val="28"/>
          <w:u w:color="FF0000"/>
        </w:rPr>
        <w:t>_</w:t>
      </w:r>
      <w:r w:rsidRPr="00041972">
        <w:rPr>
          <w:rFonts w:ascii="Times New Roman" w:hAnsi="Times New Roman"/>
          <w:sz w:val="28"/>
          <w:u w:color="FF0000"/>
          <w:lang w:val="en-US"/>
        </w:rPr>
        <w:t>switch</w:t>
      </w:r>
      <w:r w:rsidRPr="00F60D8D">
        <w:rPr>
          <w:rFonts w:ascii="Times New Roman" w:hAnsi="Times New Roman"/>
          <w:sz w:val="28"/>
          <w:u w:color="FF0000"/>
        </w:rPr>
        <w:t>_</w:t>
      </w:r>
      <w:r w:rsidRPr="00041972">
        <w:rPr>
          <w:rFonts w:ascii="Times New Roman" w:hAnsi="Times New Roman"/>
          <w:sz w:val="28"/>
          <w:u w:color="FF0000"/>
          <w:lang w:val="en-US"/>
        </w:rPr>
        <w:t>by</w:t>
      </w:r>
      <w:r w:rsidRPr="00F60D8D">
        <w:rPr>
          <w:rFonts w:ascii="Times New Roman" w:hAnsi="Times New Roman"/>
          <w:sz w:val="28"/>
          <w:u w:color="FF0000"/>
        </w:rPr>
        <w:t>_</w:t>
      </w:r>
      <w:r w:rsidRPr="00041972">
        <w:rPr>
          <w:rFonts w:ascii="Times New Roman" w:hAnsi="Times New Roman"/>
          <w:sz w:val="28"/>
          <w:u w:color="FF0000"/>
          <w:lang w:val="en-US"/>
        </w:rPr>
        <w:t>id</w:t>
      </w:r>
      <w:r w:rsidRPr="00F60D8D">
        <w:rPr>
          <w:rFonts w:ascii="Times New Roman" w:hAnsi="Times New Roman"/>
          <w:sz w:val="28"/>
          <w:u w:color="FF0000"/>
        </w:rPr>
        <w:t xml:space="preserve">(), </w:t>
      </w:r>
      <w:r w:rsidRPr="00041972">
        <w:rPr>
          <w:rFonts w:ascii="Times New Roman" w:hAnsi="Times New Roman"/>
          <w:sz w:val="28"/>
          <w:u w:color="FF0000"/>
          <w:lang w:val="en-US"/>
        </w:rPr>
        <w:t>get</w:t>
      </w:r>
      <w:r w:rsidRPr="00F60D8D">
        <w:rPr>
          <w:rFonts w:ascii="Times New Roman" w:hAnsi="Times New Roman"/>
          <w:sz w:val="28"/>
          <w:u w:color="FF0000"/>
        </w:rPr>
        <w:t>_</w:t>
      </w:r>
      <w:r w:rsidRPr="00041972">
        <w:rPr>
          <w:rFonts w:ascii="Times New Roman" w:hAnsi="Times New Roman"/>
          <w:sz w:val="28"/>
          <w:u w:color="FF0000"/>
          <w:lang w:val="en-US"/>
        </w:rPr>
        <w:t>switch</w:t>
      </w:r>
      <w:r w:rsidRPr="00F60D8D">
        <w:rPr>
          <w:rFonts w:ascii="Times New Roman" w:hAnsi="Times New Roman"/>
          <w:sz w:val="28"/>
          <w:u w:color="FF0000"/>
        </w:rPr>
        <w:t>_</w:t>
      </w:r>
      <w:r w:rsidRPr="00041972">
        <w:rPr>
          <w:rFonts w:ascii="Times New Roman" w:hAnsi="Times New Roman"/>
          <w:sz w:val="28"/>
          <w:u w:color="FF0000"/>
          <w:lang w:val="en-US"/>
        </w:rPr>
        <w:t>by</w:t>
      </w:r>
      <w:r w:rsidRPr="00F60D8D">
        <w:rPr>
          <w:rFonts w:ascii="Times New Roman" w:hAnsi="Times New Roman"/>
          <w:sz w:val="28"/>
          <w:u w:color="FF0000"/>
        </w:rPr>
        <w:t>_</w:t>
      </w:r>
      <w:r w:rsidRPr="00041972">
        <w:rPr>
          <w:rFonts w:ascii="Times New Roman" w:hAnsi="Times New Roman"/>
          <w:sz w:val="28"/>
          <w:u w:color="FF0000"/>
          <w:lang w:val="en-US"/>
        </w:rPr>
        <w:t>ip</w:t>
      </w:r>
      <w:r w:rsidRPr="00F60D8D">
        <w:rPr>
          <w:rFonts w:ascii="Times New Roman" w:hAnsi="Times New Roman"/>
          <w:sz w:val="28"/>
          <w:u w:color="FF0000"/>
        </w:rPr>
        <w:t xml:space="preserve">(), </w:t>
      </w:r>
      <w:r w:rsidRPr="00041972">
        <w:rPr>
          <w:rFonts w:ascii="Times New Roman" w:hAnsi="Times New Roman"/>
          <w:sz w:val="28"/>
          <w:u w:color="FF0000"/>
          <w:lang w:val="en-US"/>
        </w:rPr>
        <w:t>create</w:t>
      </w:r>
      <w:r w:rsidRPr="00F60D8D">
        <w:rPr>
          <w:rFonts w:ascii="Times New Roman" w:hAnsi="Times New Roman"/>
          <w:sz w:val="28"/>
          <w:u w:color="FF0000"/>
        </w:rPr>
        <w:t>_</w:t>
      </w:r>
      <w:r w:rsidRPr="00041972">
        <w:rPr>
          <w:rFonts w:ascii="Times New Roman" w:hAnsi="Times New Roman"/>
          <w:sz w:val="28"/>
          <w:u w:color="FF0000"/>
          <w:lang w:val="en-US"/>
        </w:rPr>
        <w:t>switch</w:t>
      </w:r>
      <w:r w:rsidRPr="00F60D8D">
        <w:rPr>
          <w:rFonts w:ascii="Times New Roman" w:hAnsi="Times New Roman"/>
          <w:sz w:val="28"/>
          <w:u w:color="FF0000"/>
        </w:rPr>
        <w:t xml:space="preserve">(), </w:t>
      </w:r>
      <w:r w:rsidRPr="00041972">
        <w:rPr>
          <w:rFonts w:ascii="Times New Roman" w:hAnsi="Times New Roman"/>
          <w:sz w:val="28"/>
          <w:u w:color="FF0000"/>
          <w:lang w:val="en-US"/>
        </w:rPr>
        <w:t>update</w:t>
      </w:r>
      <w:r w:rsidRPr="00F60D8D">
        <w:rPr>
          <w:rFonts w:ascii="Times New Roman" w:hAnsi="Times New Roman"/>
          <w:sz w:val="28"/>
          <w:u w:color="FF0000"/>
        </w:rPr>
        <w:t>_</w:t>
      </w:r>
      <w:r w:rsidRPr="00041972">
        <w:rPr>
          <w:rFonts w:ascii="Times New Roman" w:hAnsi="Times New Roman"/>
          <w:sz w:val="28"/>
          <w:u w:color="FF0000"/>
          <w:lang w:val="en-US"/>
        </w:rPr>
        <w:t>switch</w:t>
      </w:r>
      <w:r w:rsidRPr="00F60D8D">
        <w:rPr>
          <w:rFonts w:ascii="Times New Roman" w:hAnsi="Times New Roman"/>
          <w:sz w:val="28"/>
          <w:u w:color="FF0000"/>
        </w:rPr>
        <w:t xml:space="preserve">(), </w:t>
      </w:r>
      <w:r w:rsidRPr="00041972">
        <w:rPr>
          <w:rFonts w:ascii="Times New Roman" w:hAnsi="Times New Roman"/>
          <w:sz w:val="28"/>
          <w:u w:color="FF0000"/>
          <w:lang w:val="en-US"/>
        </w:rPr>
        <w:t>delete</w:t>
      </w:r>
      <w:r w:rsidRPr="00F60D8D">
        <w:rPr>
          <w:rFonts w:ascii="Times New Roman" w:hAnsi="Times New Roman"/>
          <w:sz w:val="28"/>
          <w:u w:color="FF0000"/>
        </w:rPr>
        <w:t>_</w:t>
      </w:r>
      <w:r w:rsidRPr="00041972">
        <w:rPr>
          <w:rFonts w:ascii="Times New Roman" w:hAnsi="Times New Roman"/>
          <w:sz w:val="28"/>
          <w:u w:color="FF0000"/>
          <w:lang w:val="en-US"/>
        </w:rPr>
        <w:t>switch</w:t>
      </w:r>
      <w:r w:rsidRPr="00F60D8D">
        <w:rPr>
          <w:rFonts w:ascii="Times New Roman" w:hAnsi="Times New Roman"/>
          <w:sz w:val="28"/>
          <w:u w:color="FF0000"/>
        </w:rPr>
        <w:t xml:space="preserve">()), </w:t>
      </w:r>
      <w:r w:rsidRPr="00012354">
        <w:rPr>
          <w:rFonts w:ascii="Times New Roman" w:hAnsi="Times New Roman"/>
          <w:sz w:val="28"/>
          <w:u w:color="FF0000"/>
        </w:rPr>
        <w:t>а</w:t>
      </w:r>
      <w:r w:rsidRPr="00F60D8D">
        <w:rPr>
          <w:rFonts w:ascii="Times New Roman" w:hAnsi="Times New Roman"/>
          <w:sz w:val="28"/>
          <w:u w:color="FF0000"/>
        </w:rPr>
        <w:t xml:space="preserve"> </w:t>
      </w:r>
      <w:r w:rsidRPr="00012354">
        <w:rPr>
          <w:rFonts w:ascii="Times New Roman" w:hAnsi="Times New Roman"/>
          <w:sz w:val="28"/>
          <w:u w:color="FF0000"/>
        </w:rPr>
        <w:t>также</w:t>
      </w:r>
      <w:r w:rsidRPr="00F60D8D">
        <w:rPr>
          <w:rFonts w:ascii="Times New Roman" w:hAnsi="Times New Roman"/>
          <w:sz w:val="28"/>
          <w:u w:color="FF0000"/>
        </w:rPr>
        <w:t xml:space="preserve"> </w:t>
      </w:r>
      <w:r w:rsidRPr="00012354">
        <w:rPr>
          <w:rFonts w:ascii="Times New Roman" w:hAnsi="Times New Roman"/>
          <w:sz w:val="28"/>
          <w:u w:color="FF0000"/>
        </w:rPr>
        <w:t>для</w:t>
      </w:r>
      <w:r w:rsidRPr="00F60D8D">
        <w:rPr>
          <w:rFonts w:ascii="Times New Roman" w:hAnsi="Times New Roman"/>
          <w:sz w:val="28"/>
          <w:u w:color="FF0000"/>
        </w:rPr>
        <w:t xml:space="preserve"> </w:t>
      </w:r>
      <w:r w:rsidRPr="00012354">
        <w:rPr>
          <w:rFonts w:ascii="Times New Roman" w:hAnsi="Times New Roman"/>
          <w:sz w:val="28"/>
          <w:u w:color="FF0000"/>
        </w:rPr>
        <w:t>проверки</w:t>
      </w:r>
      <w:r w:rsidRPr="00F60D8D">
        <w:rPr>
          <w:rFonts w:ascii="Times New Roman" w:hAnsi="Times New Roman"/>
          <w:sz w:val="28"/>
          <w:u w:color="FF0000"/>
        </w:rPr>
        <w:t xml:space="preserve"> </w:t>
      </w:r>
      <w:r w:rsidRPr="00012354">
        <w:rPr>
          <w:rFonts w:ascii="Times New Roman" w:hAnsi="Times New Roman"/>
          <w:sz w:val="28"/>
          <w:u w:color="FF0000"/>
        </w:rPr>
        <w:t>соединения</w:t>
      </w:r>
      <w:r w:rsidRPr="00F60D8D">
        <w:rPr>
          <w:rFonts w:ascii="Times New Roman" w:hAnsi="Times New Roman"/>
          <w:sz w:val="28"/>
          <w:u w:color="FF0000"/>
        </w:rPr>
        <w:t xml:space="preserve"> (</w:t>
      </w:r>
      <w:r w:rsidRPr="00041972">
        <w:rPr>
          <w:rFonts w:ascii="Times New Roman" w:hAnsi="Times New Roman"/>
          <w:sz w:val="28"/>
          <w:u w:color="FF0000"/>
          <w:lang w:val="en-US"/>
        </w:rPr>
        <w:t>test</w:t>
      </w:r>
      <w:r w:rsidRPr="00F60D8D">
        <w:rPr>
          <w:rFonts w:ascii="Times New Roman" w:hAnsi="Times New Roman"/>
          <w:sz w:val="28"/>
          <w:u w:color="FF0000"/>
        </w:rPr>
        <w:t>_</w:t>
      </w:r>
      <w:r w:rsidRPr="00041972">
        <w:rPr>
          <w:rFonts w:ascii="Times New Roman" w:hAnsi="Times New Roman"/>
          <w:sz w:val="28"/>
          <w:u w:color="FF0000"/>
          <w:lang w:val="en-US"/>
        </w:rPr>
        <w:t>connection</w:t>
      </w:r>
      <w:r w:rsidRPr="00F60D8D">
        <w:rPr>
          <w:rFonts w:ascii="Times New Roman" w:hAnsi="Times New Roman"/>
          <w:sz w:val="28"/>
          <w:u w:color="FF0000"/>
        </w:rPr>
        <w:t xml:space="preserve">()) </w:t>
      </w:r>
      <w:r w:rsidRPr="00012354">
        <w:rPr>
          <w:rFonts w:ascii="Times New Roman" w:hAnsi="Times New Roman"/>
          <w:sz w:val="28"/>
          <w:u w:color="FF0000"/>
        </w:rPr>
        <w:t>и</w:t>
      </w:r>
      <w:r w:rsidRPr="00F60D8D">
        <w:rPr>
          <w:rFonts w:ascii="Times New Roman" w:hAnsi="Times New Roman"/>
          <w:sz w:val="28"/>
          <w:u w:color="FF0000"/>
        </w:rPr>
        <w:t xml:space="preserve"> </w:t>
      </w:r>
      <w:r w:rsidRPr="00012354">
        <w:rPr>
          <w:rFonts w:ascii="Times New Roman" w:hAnsi="Times New Roman"/>
          <w:sz w:val="28"/>
          <w:u w:color="FF0000"/>
        </w:rPr>
        <w:t>массового</w:t>
      </w:r>
      <w:r w:rsidRPr="00F60D8D">
        <w:rPr>
          <w:rFonts w:ascii="Times New Roman" w:hAnsi="Times New Roman"/>
          <w:sz w:val="28"/>
          <w:u w:color="FF0000"/>
        </w:rPr>
        <w:t xml:space="preserve"> </w:t>
      </w:r>
      <w:r w:rsidRPr="00012354">
        <w:rPr>
          <w:rFonts w:ascii="Times New Roman" w:hAnsi="Times New Roman"/>
          <w:sz w:val="28"/>
          <w:u w:color="FF0000"/>
        </w:rPr>
        <w:t>импорта</w:t>
      </w:r>
      <w:r w:rsidRPr="00F60D8D">
        <w:rPr>
          <w:rFonts w:ascii="Times New Roman" w:hAnsi="Times New Roman"/>
          <w:sz w:val="28"/>
          <w:u w:color="FF0000"/>
        </w:rPr>
        <w:t xml:space="preserve"> </w:t>
      </w:r>
      <w:r w:rsidRPr="00012354">
        <w:rPr>
          <w:rFonts w:ascii="Times New Roman" w:hAnsi="Times New Roman"/>
          <w:sz w:val="28"/>
          <w:u w:color="FF0000"/>
        </w:rPr>
        <w:t>из</w:t>
      </w:r>
      <w:r w:rsidRPr="00F60D8D">
        <w:rPr>
          <w:rFonts w:ascii="Times New Roman" w:hAnsi="Times New Roman"/>
          <w:sz w:val="28"/>
          <w:u w:color="FF0000"/>
        </w:rPr>
        <w:t xml:space="preserve"> </w:t>
      </w:r>
      <w:r w:rsidRPr="00041972">
        <w:rPr>
          <w:rFonts w:ascii="Times New Roman" w:hAnsi="Times New Roman"/>
          <w:sz w:val="28"/>
          <w:u w:color="FF0000"/>
          <w:lang w:val="en-US"/>
        </w:rPr>
        <w:t>CSV</w:t>
      </w:r>
      <w:r w:rsidRPr="00F60D8D">
        <w:rPr>
          <w:rFonts w:ascii="Times New Roman" w:hAnsi="Times New Roman"/>
          <w:sz w:val="28"/>
          <w:u w:color="FF0000"/>
        </w:rPr>
        <w:t>-</w:t>
      </w:r>
      <w:r w:rsidRPr="00012354">
        <w:rPr>
          <w:rFonts w:ascii="Times New Roman" w:hAnsi="Times New Roman"/>
          <w:sz w:val="28"/>
          <w:u w:color="FF0000"/>
        </w:rPr>
        <w:t>файла</w:t>
      </w:r>
      <w:r w:rsidRPr="00F60D8D">
        <w:rPr>
          <w:rFonts w:ascii="Times New Roman" w:hAnsi="Times New Roman"/>
          <w:sz w:val="28"/>
          <w:u w:color="FF0000"/>
        </w:rPr>
        <w:t xml:space="preserve"> (</w:t>
      </w:r>
      <w:r w:rsidRPr="00041972">
        <w:rPr>
          <w:rFonts w:ascii="Times New Roman" w:hAnsi="Times New Roman"/>
          <w:sz w:val="28"/>
          <w:u w:color="FF0000"/>
          <w:lang w:val="en-US"/>
        </w:rPr>
        <w:t>bulk</w:t>
      </w:r>
      <w:r w:rsidRPr="00F60D8D">
        <w:rPr>
          <w:rFonts w:ascii="Times New Roman" w:hAnsi="Times New Roman"/>
          <w:sz w:val="28"/>
          <w:u w:color="FF0000"/>
        </w:rPr>
        <w:t>_</w:t>
      </w:r>
      <w:r w:rsidRPr="00041972">
        <w:rPr>
          <w:rFonts w:ascii="Times New Roman" w:hAnsi="Times New Roman"/>
          <w:sz w:val="28"/>
          <w:u w:color="FF0000"/>
          <w:lang w:val="en-US"/>
        </w:rPr>
        <w:t>import</w:t>
      </w:r>
      <w:r w:rsidRPr="00F60D8D">
        <w:rPr>
          <w:rFonts w:ascii="Times New Roman" w:hAnsi="Times New Roman"/>
          <w:sz w:val="28"/>
          <w:u w:color="FF0000"/>
        </w:rPr>
        <w:t>_</w:t>
      </w:r>
      <w:r w:rsidRPr="00041972">
        <w:rPr>
          <w:rFonts w:ascii="Times New Roman" w:hAnsi="Times New Roman"/>
          <w:sz w:val="28"/>
          <w:u w:color="FF0000"/>
          <w:lang w:val="en-US"/>
        </w:rPr>
        <w:t>from</w:t>
      </w:r>
      <w:r w:rsidRPr="00F60D8D">
        <w:rPr>
          <w:rFonts w:ascii="Times New Roman" w:hAnsi="Times New Roman"/>
          <w:sz w:val="28"/>
          <w:u w:color="FF0000"/>
        </w:rPr>
        <w:t>_</w:t>
      </w:r>
      <w:r w:rsidRPr="00041972">
        <w:rPr>
          <w:rFonts w:ascii="Times New Roman" w:hAnsi="Times New Roman"/>
          <w:sz w:val="28"/>
          <w:u w:color="FF0000"/>
          <w:lang w:val="en-US"/>
        </w:rPr>
        <w:t>csv</w:t>
      </w:r>
      <w:r w:rsidRPr="00F60D8D">
        <w:rPr>
          <w:rFonts w:ascii="Times New Roman" w:hAnsi="Times New Roman"/>
          <w:sz w:val="28"/>
          <w:u w:color="FF0000"/>
        </w:rPr>
        <w:t xml:space="preserve">()). </w:t>
      </w:r>
      <w:r w:rsidRPr="00012354">
        <w:rPr>
          <w:rFonts w:ascii="Times New Roman" w:hAnsi="Times New Roman"/>
          <w:sz w:val="28"/>
          <w:u w:color="FF0000"/>
        </w:rPr>
        <w:t>UserService инкапсулирует логику управления пользователями: получение списка пользователей, создание, редактирование, удаление, изменение роли и сброс пароля. SettingsService обеспечивает доступ к глобальным настройкам: получение текущих параметров, обновление таймаута SSH, обновление директории резервного копирования, а также формирование конфигурации для Ansible (get_ansible_config()). AuditService предназначен для работы с журналом аудита: получение записей по пользователю, по типу действия, по диапазону дат, а также экспорт логов в CSV-формат. TemplateService управляет шаблонами конфигураций: получение списка шаблонов, создание, редактирование, удаление, проверка синтаксиса шаблона (validate_template_content()) и рендеринг с подстановкой переменных (render_template_with_vars()).</w:t>
      </w:r>
    </w:p>
    <w:p w14:paraId="6B4058E5" w14:textId="5A39B925" w:rsidR="00012354" w:rsidRDefault="00012354" w:rsidP="00041972">
      <w:pPr>
        <w:suppressAutoHyphens w:val="0"/>
        <w:spacing w:after="0" w:line="360" w:lineRule="auto"/>
        <w:ind w:firstLine="708"/>
        <w:jc w:val="both"/>
        <w:rPr>
          <w:rFonts w:ascii="Times New Roman" w:hAnsi="Times New Roman"/>
          <w:sz w:val="28"/>
          <w:u w:color="FF0000"/>
        </w:rPr>
      </w:pPr>
      <w:r w:rsidRPr="00012354">
        <w:rPr>
          <w:rFonts w:ascii="Times New Roman" w:hAnsi="Times New Roman"/>
          <w:sz w:val="28"/>
          <w:u w:color="FF0000"/>
        </w:rPr>
        <w:t>Связи между классами на диаграмме отражают следующие отношения</w:t>
      </w:r>
      <w:r w:rsidR="00041972" w:rsidRPr="00041972">
        <w:rPr>
          <w:rFonts w:ascii="Times New Roman" w:hAnsi="Times New Roman"/>
          <w:sz w:val="28"/>
          <w:u w:color="FF0000"/>
        </w:rPr>
        <w:t>:</w:t>
      </w:r>
      <w:r w:rsidRPr="00012354">
        <w:rPr>
          <w:rFonts w:ascii="Times New Roman" w:hAnsi="Times New Roman"/>
          <w:sz w:val="28"/>
          <w:u w:color="FF0000"/>
        </w:rPr>
        <w:t xml:space="preserve"> </w:t>
      </w:r>
      <w:r w:rsidR="00041972">
        <w:rPr>
          <w:rFonts w:ascii="Times New Roman" w:hAnsi="Times New Roman"/>
          <w:sz w:val="28"/>
          <w:u w:color="FF0000"/>
        </w:rPr>
        <w:t>к</w:t>
      </w:r>
      <w:r w:rsidRPr="00012354">
        <w:rPr>
          <w:rFonts w:ascii="Times New Roman" w:hAnsi="Times New Roman"/>
          <w:sz w:val="28"/>
          <w:u w:color="FF0000"/>
        </w:rPr>
        <w:t>лассы-сущности связаны между собой через внешние ключи: Switch и Template связаны с Job отношением «один-ко-многим», Template с Variable – также «один-ко-многим», Switch с ConfigBackup – «один-ко-многим», User с Job и AuditLog – «один-ко-многим», а User с UserProfile – «один-к-одному». Классы-сервисы не имеют прямых связей с сущностями в терминах внешних ключей, но используют их (зависимость «использует», обозначаемая пунктирной линией со стрелкой): SwitchService использует Switch и SystemSettings, UserService использует User и UserProfile, SettingsService использует SystemSettings, AuditService использует AuditLog, TemplateService использует Template и Variable. Кроме того, SystemSettings используется также классом Job для получения параметров таймаутов при выполнении заданий.</w:t>
      </w:r>
      <w:r>
        <w:rPr>
          <w:rFonts w:ascii="Times New Roman" w:hAnsi="Times New Roman"/>
          <w:sz w:val="28"/>
          <w:u w:color="FF0000"/>
        </w:rPr>
        <w:t xml:space="preserve"> </w:t>
      </w:r>
    </w:p>
    <w:p w14:paraId="2B75F827" w14:textId="77777777" w:rsidR="00A45992" w:rsidRDefault="00012354" w:rsidP="00012354">
      <w:pPr>
        <w:suppressAutoHyphens w:val="0"/>
        <w:spacing w:after="0" w:line="360" w:lineRule="auto"/>
        <w:ind w:firstLine="708"/>
        <w:jc w:val="both"/>
        <w:rPr>
          <w:rFonts w:ascii="Times New Roman" w:hAnsi="Times New Roman"/>
          <w:sz w:val="28"/>
          <w:u w:color="FF0000"/>
        </w:rPr>
      </w:pPr>
      <w:r w:rsidRPr="00012354">
        <w:rPr>
          <w:rFonts w:ascii="Times New Roman" w:hAnsi="Times New Roman"/>
          <w:sz w:val="28"/>
          <w:u w:color="FF0000"/>
        </w:rPr>
        <w:lastRenderedPageBreak/>
        <w:t>Такая структура обеспечивает чёткое разделение ответственности: сущности отвечают за хранение данных, сервисы – за бизнес-логику и взаимодействие между компонентами системы.</w:t>
      </w:r>
    </w:p>
    <w:p w14:paraId="775D3C00" w14:textId="77777777" w:rsidR="00A45992" w:rsidRDefault="00A45992" w:rsidP="00A45992">
      <w:pPr>
        <w:suppressAutoHyphens w:val="0"/>
        <w:spacing w:after="0" w:line="360" w:lineRule="auto"/>
        <w:jc w:val="both"/>
        <w:rPr>
          <w:rFonts w:ascii="Times New Roman" w:hAnsi="Times New Roman"/>
          <w:sz w:val="28"/>
          <w:u w:color="FF0000"/>
        </w:rPr>
      </w:pPr>
    </w:p>
    <w:p w14:paraId="2A7C649C" w14:textId="31B00BC7" w:rsidR="00A45992" w:rsidRDefault="00E20C00" w:rsidP="00A45992">
      <w:pPr>
        <w:suppressAutoHyphens w:val="0"/>
        <w:spacing w:after="0" w:line="360" w:lineRule="auto"/>
        <w:jc w:val="both"/>
        <w:rPr>
          <w:rFonts w:ascii="Times New Roman" w:hAnsi="Times New Roman"/>
          <w:sz w:val="28"/>
          <w:u w:color="FF0000"/>
        </w:rPr>
      </w:pPr>
      <w:r>
        <w:rPr>
          <w:rFonts w:ascii="Times New Roman" w:hAnsi="Times New Roman"/>
          <w:noProof/>
          <w:sz w:val="28"/>
          <w:u w:color="FF0000"/>
        </w:rPr>
        <w:lastRenderedPageBreak/>
        <w:drawing>
          <wp:inline distT="0" distB="0" distL="0" distR="0" wp14:anchorId="49C09238" wp14:editId="2DAFC452">
            <wp:extent cx="6027420" cy="8725535"/>
            <wp:effectExtent l="0" t="0" r="0" b="0"/>
            <wp:docPr id="1650015621"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0015621" name="Рисунок 1650015621"/>
                    <pic:cNvPicPr/>
                  </pic:nvPicPr>
                  <pic:blipFill>
                    <a:blip r:embed="rId8">
                      <a:extLst>
                        <a:ext uri="{28A0092B-C50C-407E-A947-70E740481C1C}">
                          <a14:useLocalDpi xmlns:a14="http://schemas.microsoft.com/office/drawing/2010/main" val="0"/>
                        </a:ext>
                      </a:extLst>
                    </a:blip>
                    <a:stretch>
                      <a:fillRect/>
                    </a:stretch>
                  </pic:blipFill>
                  <pic:spPr>
                    <a:xfrm>
                      <a:off x="0" y="0"/>
                      <a:ext cx="6027420" cy="8725535"/>
                    </a:xfrm>
                    <a:prstGeom prst="rect">
                      <a:avLst/>
                    </a:prstGeom>
                  </pic:spPr>
                </pic:pic>
              </a:graphicData>
            </a:graphic>
          </wp:inline>
        </w:drawing>
      </w:r>
    </w:p>
    <w:p w14:paraId="3CB94727" w14:textId="19D7F044" w:rsidR="004F3D9B" w:rsidRDefault="004F3D9B" w:rsidP="001D7300">
      <w:pPr>
        <w:suppressAutoHyphens w:val="0"/>
        <w:spacing w:after="0" w:line="360" w:lineRule="auto"/>
        <w:jc w:val="center"/>
        <w:rPr>
          <w:rFonts w:ascii="Times New Roman" w:hAnsi="Times New Roman"/>
          <w:sz w:val="28"/>
          <w:u w:color="FF0000"/>
        </w:rPr>
      </w:pPr>
      <w:r>
        <w:rPr>
          <w:rFonts w:ascii="Times New Roman" w:hAnsi="Times New Roman"/>
          <w:sz w:val="28"/>
          <w:u w:color="FF0000"/>
        </w:rPr>
        <w:t>Рисунок 2 – Диаграмма классов ИС</w:t>
      </w:r>
    </w:p>
    <w:p w14:paraId="24E001A7" w14:textId="0031C239" w:rsidR="004F3D9B" w:rsidRDefault="004F3D9B" w:rsidP="004F3D9B">
      <w:pPr>
        <w:suppressAutoHyphens w:val="0"/>
        <w:spacing w:after="0" w:line="360" w:lineRule="auto"/>
        <w:jc w:val="both"/>
        <w:rPr>
          <w:rFonts w:ascii="Times New Roman" w:hAnsi="Times New Roman"/>
          <w:sz w:val="28"/>
          <w:u w:color="FF0000"/>
        </w:rPr>
      </w:pPr>
      <w:r w:rsidRPr="004F3D9B">
        <w:rPr>
          <w:rFonts w:ascii="Times New Roman" w:hAnsi="Times New Roman"/>
          <w:sz w:val="28"/>
          <w:u w:color="FF0000"/>
        </w:rPr>
        <w:lastRenderedPageBreak/>
        <w:t>2.6.3 Диаграмма последовательности</w:t>
      </w:r>
    </w:p>
    <w:p w14:paraId="38A707A1" w14:textId="557154D0" w:rsidR="004F3D9B" w:rsidRDefault="00916740" w:rsidP="00916740">
      <w:pPr>
        <w:suppressAutoHyphens w:val="0"/>
        <w:spacing w:after="0" w:line="360" w:lineRule="auto"/>
        <w:ind w:firstLine="708"/>
        <w:jc w:val="both"/>
        <w:rPr>
          <w:rFonts w:ascii="Times New Roman" w:hAnsi="Times New Roman"/>
          <w:sz w:val="28"/>
          <w:u w:color="FF0000"/>
        </w:rPr>
      </w:pPr>
      <w:r w:rsidRPr="00916740">
        <w:rPr>
          <w:rFonts w:ascii="Times New Roman" w:hAnsi="Times New Roman"/>
          <w:sz w:val="28"/>
          <w:u w:color="FF0000"/>
        </w:rPr>
        <w:t xml:space="preserve">Диаграмма последовательности (sequence diagram) </w:t>
      </w:r>
      <w:r w:rsidR="00624C5D">
        <w:rPr>
          <w:rFonts w:ascii="Times New Roman" w:hAnsi="Times New Roman"/>
          <w:sz w:val="28"/>
          <w:u w:color="FF0000"/>
        </w:rPr>
        <w:t>(Приложение А)</w:t>
      </w:r>
      <w:r w:rsidRPr="00916740">
        <w:rPr>
          <w:rFonts w:ascii="Times New Roman" w:hAnsi="Times New Roman"/>
          <w:sz w:val="28"/>
          <w:u w:color="FF0000"/>
        </w:rPr>
        <w:t xml:space="preserve"> иллюстрирует временную упорядоченность обмена сообщениями между объектами при выполнении конкретного сценария использования [33, с. 178–180]. В качестве ключевого сценария, наиболее полно отражающего бизнес-логику разрабатываемой системы, рассмотрим «Применение шаблона конфигурации к коммутатору». Данный сценарий был выбран потому, что он объединяет в себе все основные компоненты системы: взаимодействие с пользователем, работу с базой данных через сервисные классы, вызов внешнего движка Ansible и сетевое взаимодействие с коммутатором Cisco.</w:t>
      </w:r>
    </w:p>
    <w:p w14:paraId="7D28DC28" w14:textId="1DD31C75" w:rsidR="00916740" w:rsidRDefault="00847B16" w:rsidP="00847B16">
      <w:pPr>
        <w:suppressAutoHyphens w:val="0"/>
        <w:spacing w:after="0" w:line="360" w:lineRule="auto"/>
        <w:ind w:firstLine="708"/>
        <w:jc w:val="both"/>
        <w:rPr>
          <w:rFonts w:ascii="Times New Roman" w:hAnsi="Times New Roman"/>
          <w:sz w:val="28"/>
          <w:u w:color="FF0000"/>
        </w:rPr>
      </w:pPr>
      <w:r w:rsidRPr="00847B16">
        <w:rPr>
          <w:rFonts w:ascii="Times New Roman" w:hAnsi="Times New Roman"/>
          <w:sz w:val="28"/>
          <w:u w:color="FF0000"/>
        </w:rPr>
        <w:t>Сценарий начинается с того, что сетевой инженер через веб-интерфейс выбирает коммутатор и шаблон, после чего нажимает кнопку «Применить». Веб-интерфейс отправляет POST-запрос на контроллер Django. Контроллер извлекает из базы данных содержимое шаблона и связанные с ним переменные, затем выполняет рендеринг с использованием шаблонизатора Jinja2. После рендеринга контроллер создаёт запись в таблице Job со статусом «pending». Далее контроллер вызывает Ansible playbook, передавая ему сгенерированную конфигурацию и параметры подключения к коммутатору. Ansible устанавливает SSH-соединение с коммутатором Cisco, отправляет команды конфигурации (режим configure terminal) и получает результат. Результат (stdout, stderr) возвращается контроллеру, который обновляет запись Job (статус, лог) и перенаправляет пользователя на страницу с отчётом. Веб-интерфейс отображает результат выполнения операции инженеру. На диаграмме само-сообщения (пунктирные стрелки, возвращающиеся на ту же линию жизни) обозначают внутренние операции, не связанные с взаимодействием с другими объектами.</w:t>
      </w:r>
    </w:p>
    <w:p w14:paraId="51D4198B" w14:textId="77777777" w:rsidR="001D7300" w:rsidRPr="001B33E4" w:rsidRDefault="001D7300" w:rsidP="00847B16">
      <w:pPr>
        <w:suppressAutoHyphens w:val="0"/>
        <w:spacing w:after="0" w:line="360" w:lineRule="auto"/>
        <w:rPr>
          <w:rFonts w:ascii="Times New Roman" w:hAnsi="Times New Roman"/>
          <w:sz w:val="28"/>
          <w:u w:color="FF0000"/>
        </w:rPr>
      </w:pPr>
    </w:p>
    <w:p w14:paraId="7937FE22" w14:textId="10259743" w:rsidR="004F3D9B" w:rsidRDefault="00BB7461" w:rsidP="004F3D9B">
      <w:pPr>
        <w:suppressAutoHyphens w:val="0"/>
        <w:spacing w:after="0" w:line="360" w:lineRule="auto"/>
        <w:jc w:val="both"/>
        <w:rPr>
          <w:rFonts w:ascii="Times New Roman" w:hAnsi="Times New Roman"/>
          <w:sz w:val="28"/>
          <w:u w:color="FF0000"/>
        </w:rPr>
      </w:pPr>
      <w:r>
        <w:rPr>
          <w:rFonts w:ascii="Times New Roman" w:hAnsi="Times New Roman"/>
          <w:sz w:val="28"/>
          <w:u w:color="FF0000"/>
        </w:rPr>
        <w:t>2.7 Вывод</w:t>
      </w:r>
    </w:p>
    <w:p w14:paraId="6A2D9394" w14:textId="77777777" w:rsidR="00BB7461" w:rsidRDefault="00BB7461" w:rsidP="004F3D9B">
      <w:pPr>
        <w:suppressAutoHyphens w:val="0"/>
        <w:spacing w:after="0" w:line="360" w:lineRule="auto"/>
        <w:jc w:val="both"/>
        <w:rPr>
          <w:rFonts w:ascii="Times New Roman" w:hAnsi="Times New Roman"/>
          <w:sz w:val="28"/>
          <w:u w:color="FF0000"/>
        </w:rPr>
      </w:pPr>
    </w:p>
    <w:p w14:paraId="2B18E550" w14:textId="3DEF2D93" w:rsidR="00BB7461" w:rsidRPr="00BB7461" w:rsidRDefault="00BB7461" w:rsidP="00BB7461">
      <w:pPr>
        <w:suppressAutoHyphens w:val="0"/>
        <w:spacing w:after="0" w:line="360" w:lineRule="auto"/>
        <w:ind w:firstLine="708"/>
        <w:jc w:val="both"/>
        <w:rPr>
          <w:rFonts w:ascii="Times New Roman" w:hAnsi="Times New Roman"/>
          <w:sz w:val="28"/>
          <w:u w:color="FF0000"/>
        </w:rPr>
      </w:pPr>
      <w:r w:rsidRPr="00BB7461">
        <w:rPr>
          <w:rFonts w:ascii="Times New Roman" w:hAnsi="Times New Roman"/>
          <w:sz w:val="28"/>
          <w:u w:color="FF0000"/>
        </w:rPr>
        <w:lastRenderedPageBreak/>
        <w:t>В рамках</w:t>
      </w:r>
      <w:r>
        <w:rPr>
          <w:rFonts w:ascii="Times New Roman" w:hAnsi="Times New Roman"/>
          <w:sz w:val="28"/>
          <w:u w:color="FF0000"/>
        </w:rPr>
        <w:t xml:space="preserve"> проведенного</w:t>
      </w:r>
      <w:r w:rsidRPr="00BB7461">
        <w:rPr>
          <w:rFonts w:ascii="Times New Roman" w:hAnsi="Times New Roman"/>
          <w:sz w:val="28"/>
          <w:u w:color="FF0000"/>
        </w:rPr>
        <w:t xml:space="preserve"> </w:t>
      </w:r>
      <w:r>
        <w:rPr>
          <w:rFonts w:ascii="Times New Roman" w:hAnsi="Times New Roman"/>
          <w:sz w:val="28"/>
          <w:u w:color="FF0000"/>
        </w:rPr>
        <w:t>анализа</w:t>
      </w:r>
      <w:r w:rsidRPr="00BB7461">
        <w:rPr>
          <w:rFonts w:ascii="Times New Roman" w:hAnsi="Times New Roman"/>
          <w:sz w:val="28"/>
          <w:u w:color="FF0000"/>
        </w:rPr>
        <w:t xml:space="preserve"> имеющихся технологий проектирования архитектур и дизайна </w:t>
      </w:r>
      <w:r>
        <w:rPr>
          <w:rFonts w:ascii="Times New Roman" w:hAnsi="Times New Roman"/>
          <w:sz w:val="28"/>
          <w:u w:color="FF0000"/>
        </w:rPr>
        <w:t>ин</w:t>
      </w:r>
      <w:r w:rsidRPr="00BB7461">
        <w:rPr>
          <w:rFonts w:ascii="Times New Roman" w:hAnsi="Times New Roman"/>
          <w:sz w:val="28"/>
          <w:u w:color="FF0000"/>
        </w:rPr>
        <w:t>формационных систем выполнен</w:t>
      </w:r>
      <w:r>
        <w:rPr>
          <w:rFonts w:ascii="Times New Roman" w:hAnsi="Times New Roman"/>
          <w:sz w:val="28"/>
          <w:u w:color="FF0000"/>
        </w:rPr>
        <w:t>а оценка</w:t>
      </w:r>
      <w:r w:rsidRPr="00BB7461">
        <w:rPr>
          <w:rFonts w:ascii="Times New Roman" w:hAnsi="Times New Roman"/>
          <w:sz w:val="28"/>
          <w:u w:color="FF0000"/>
        </w:rPr>
        <w:t xml:space="preserve"> трёх основных архитектурных подходов к проектированию информационных систем – монолитной, микросервисной и сервис-ориентированной. На основе сравнительной таблицы обоснован выбор монолитной архитектуры как наиболее соответствующей задачам разработки приложения для настройки сетевого оборудования с учётом ограниченных временных ресурсов и прогнозируемой нагрузки. Внутри монолита выбран шаблон MVC (в реализации Django – MTV), обеспечивающий разделение ответственности между моделью, представлением и контроллером. Обоснован выбор СУБД PostgreSQL, которая сочетает высокую производительность, соответствие стандарту ACID, поддержку конкурентного доступа и свободную лицензию.</w:t>
      </w:r>
    </w:p>
    <w:p w14:paraId="5C19EC41" w14:textId="5D8B5E81" w:rsidR="00BB7461" w:rsidRPr="004F3D9B" w:rsidRDefault="00BB7461" w:rsidP="00BB7461">
      <w:pPr>
        <w:suppressAutoHyphens w:val="0"/>
        <w:spacing w:after="0" w:line="360" w:lineRule="auto"/>
        <w:ind w:firstLine="708"/>
        <w:jc w:val="both"/>
        <w:rPr>
          <w:rFonts w:ascii="Times New Roman" w:hAnsi="Times New Roman"/>
          <w:sz w:val="28"/>
          <w:u w:color="FF0000"/>
        </w:rPr>
      </w:pPr>
      <w:r w:rsidRPr="00BB7461">
        <w:rPr>
          <w:rFonts w:ascii="Times New Roman" w:hAnsi="Times New Roman"/>
          <w:sz w:val="28"/>
          <w:u w:color="FF0000"/>
        </w:rPr>
        <w:t>Представлен информационно-логический проект системы в виде трёх диаграмм UML: диаграммы вариантов использования, диаграммы классов и диаграммы последовательности.</w:t>
      </w:r>
      <w:r w:rsidR="00916740">
        <w:rPr>
          <w:rFonts w:ascii="Times New Roman" w:hAnsi="Times New Roman"/>
          <w:sz w:val="28"/>
          <w:u w:color="FF0000"/>
        </w:rPr>
        <w:t xml:space="preserve"> </w:t>
      </w:r>
      <w:r w:rsidRPr="00BB7461">
        <w:rPr>
          <w:rFonts w:ascii="Times New Roman" w:hAnsi="Times New Roman"/>
          <w:sz w:val="28"/>
          <w:u w:color="FF0000"/>
        </w:rPr>
        <w:t>Разработанные диаграммы полностью покрывают ключевые сценарии использования системы и описывают статическую и динамическую структуру будущего приложения.</w:t>
      </w:r>
    </w:p>
    <w:p w14:paraId="276016FD" w14:textId="67BDCC8D" w:rsidR="00517D76" w:rsidRPr="00517D76" w:rsidRDefault="00A91E35" w:rsidP="001B33E4">
      <w:pPr>
        <w:suppressAutoHyphens w:val="0"/>
        <w:spacing w:after="0" w:line="360" w:lineRule="auto"/>
        <w:jc w:val="both"/>
        <w:rPr>
          <w:rFonts w:ascii="Times New Roman" w:hAnsi="Times New Roman"/>
          <w:sz w:val="28"/>
          <w:szCs w:val="28"/>
        </w:rPr>
      </w:pPr>
      <w:r w:rsidRPr="003468DF">
        <w:rPr>
          <w:rFonts w:ascii="Arial Unicode MS" w:hAnsi="Arial Unicode MS"/>
          <w:sz w:val="28"/>
          <w:szCs w:val="28"/>
        </w:rPr>
        <w:br w:type="page"/>
      </w:r>
      <w:r w:rsidR="003468DF" w:rsidRPr="003468DF">
        <w:rPr>
          <w:rFonts w:ascii="Times New Roman" w:hAnsi="Times New Roman"/>
          <w:sz w:val="28"/>
          <w:szCs w:val="28"/>
        </w:rPr>
        <w:lastRenderedPageBreak/>
        <w:t>3</w:t>
      </w:r>
      <w:r w:rsidR="003468DF">
        <w:rPr>
          <w:rFonts w:ascii="Arial Unicode MS" w:hAnsi="Arial Unicode MS"/>
          <w:sz w:val="28"/>
          <w:szCs w:val="28"/>
        </w:rPr>
        <w:t xml:space="preserve"> </w:t>
      </w:r>
      <w:r w:rsidR="000F5C3E" w:rsidRPr="003468DF">
        <w:rPr>
          <w:rFonts w:ascii="Times New Roman" w:hAnsi="Times New Roman"/>
          <w:sz w:val="28"/>
          <w:szCs w:val="28"/>
        </w:rPr>
        <w:t>Анализ технологий проектирования логических и физических моделей баз данных информационных систем. Описание логической и физической модели базы данных разрабатываемой информационной системы</w:t>
      </w:r>
    </w:p>
    <w:p w14:paraId="511AB1C2" w14:textId="77777777" w:rsidR="001B33E4" w:rsidRPr="0078036D" w:rsidRDefault="001B33E4" w:rsidP="001B33E4">
      <w:pPr>
        <w:suppressAutoHyphens w:val="0"/>
        <w:spacing w:after="0" w:line="360" w:lineRule="auto"/>
        <w:jc w:val="both"/>
        <w:rPr>
          <w:rFonts w:ascii="Times New Roman" w:hAnsi="Times New Roman"/>
          <w:color w:val="auto"/>
          <w:sz w:val="28"/>
          <w:szCs w:val="28"/>
          <w:u w:color="FF0000"/>
        </w:rPr>
      </w:pPr>
    </w:p>
    <w:p w14:paraId="6D0A004B" w14:textId="77777777" w:rsidR="001B33E4" w:rsidRDefault="001B33E4" w:rsidP="001B33E4">
      <w:pPr>
        <w:suppressAutoHyphens w:val="0"/>
        <w:spacing w:after="0" w:line="360" w:lineRule="auto"/>
        <w:jc w:val="both"/>
        <w:rPr>
          <w:rFonts w:ascii="Times New Roman" w:hAnsi="Times New Roman"/>
          <w:color w:val="auto"/>
          <w:sz w:val="28"/>
          <w:szCs w:val="28"/>
          <w:u w:color="FF0000"/>
        </w:rPr>
      </w:pPr>
      <w:r>
        <w:rPr>
          <w:rFonts w:ascii="Times New Roman" w:hAnsi="Times New Roman"/>
          <w:color w:val="auto"/>
          <w:sz w:val="28"/>
          <w:szCs w:val="28"/>
          <w:u w:color="FF0000"/>
        </w:rPr>
        <w:t>3.1 Анализ технологий проектирования баз данных информационных систем</w:t>
      </w:r>
    </w:p>
    <w:p w14:paraId="4A8AFA5E" w14:textId="77777777" w:rsidR="001B33E4" w:rsidRDefault="001B33E4" w:rsidP="0078036D">
      <w:pPr>
        <w:pStyle w:val="a8"/>
        <w:ind w:firstLine="0"/>
      </w:pPr>
    </w:p>
    <w:p w14:paraId="611F3EA3" w14:textId="3C44CF47" w:rsidR="001B33E4" w:rsidRPr="00AC299B" w:rsidRDefault="001B33E4" w:rsidP="001B33E4">
      <w:pPr>
        <w:pStyle w:val="a8"/>
      </w:pPr>
      <w:r>
        <w:t>Проектирование баз данных является критически важным этапом разработки любой информационной системы, поскольку от качества модели данных зависят производительность, целостность и масштабируемость будущего приложения [34, с. 55–58]. В теории проектирования баз данных выделяют три основных уровня: концептуальное (инфологическое) проектирование, логическое (даталогическое) проектирование и физическое проектирование. Концептуальное проектирование направлено на выявление сущностей предметной области и связей между ними независимо от выбранной системы управления базами данных (СУБД). Логическое проектирование преобразует концептуальную модель в структуру, ориентированную на конкретную модель данных (например, реляционную), с определением первичных и внешних ключей, а также нормализацией отношений. Физическое проектирование добавляет детали, зависящие от конкретной СУБД: типы данных, индексы, ограничения целостности, параметры хранения [35, с. 102–105].</w:t>
      </w:r>
    </w:p>
    <w:p w14:paraId="16CFE879" w14:textId="357DB88D" w:rsidR="001B33E4" w:rsidRPr="00AC299B" w:rsidRDefault="001B33E4" w:rsidP="00BC06D4">
      <w:pPr>
        <w:pStyle w:val="a8"/>
      </w:pPr>
      <w:r>
        <w:t>Для визуализации моделей данных используются различные нотации. Наиболее распространёнными являются нотация Чена, где сущности изображаются прямоугольниками, а связи – ромбами; нотация Мартина (Crow's Foot), в которой мощность связи обозначается символами, напоминающими «воронью лапку»; а также нотация IDEF1X, принятая в качестве стандарта в США для государственных проектов [36, с. 78–80]. Для целей данной работы выбрана нотация Crow's Foot как наиболее наглядная при переходе от логической модели к физической и широко поддерживаемая современными CASE-средствами.</w:t>
      </w:r>
    </w:p>
    <w:p w14:paraId="0A4E47A9" w14:textId="331DBFBB" w:rsidR="001B33E4" w:rsidRPr="00AC299B" w:rsidRDefault="001B33E4" w:rsidP="00BC06D4">
      <w:pPr>
        <w:pStyle w:val="a8"/>
      </w:pPr>
      <w:r>
        <w:lastRenderedPageBreak/>
        <w:t>В процессе проектирования реляционных баз данных важную роль играет нормализация – процесс устранения избыточности и аномалий обновления данных [37, с. 134–137]. Выделяют пять нормальных форм, однако на практике обычно достаточно приведения к третьей нормальной форме (3NF), при которой каждый неключевой атрибут функционально полно зависит от первичного ключа и не зависит от других неключевых атрибутов. Разрабатываемая база данных спроектирована с соблюдением требований 3NF, за исключением намеренных денормализаций, выполненных для оптимизации производительности (например, поле last_config_backup в таблице switches дублирует максимальную дату из связанных записей config_backups).</w:t>
      </w:r>
    </w:p>
    <w:p w14:paraId="05EE069A" w14:textId="77777777" w:rsidR="00BC06D4" w:rsidRPr="00AC299B" w:rsidRDefault="001B33E4" w:rsidP="001B33E4">
      <w:pPr>
        <w:pStyle w:val="a8"/>
      </w:pPr>
      <w:r>
        <w:t>В качестве СУБД для реализации физической модели выбрана PostgreSQL, что было обосновано в главе 2. PostgreSQL поддерживает расширенные типы данных (включая JSONB и INET), механизм транзакций с соблюдением требований ACID, многоверсионный параллелизм (MVCC), а также развитые средства индексации (B-Tree, Hash, GIN, GiST) [38, с. 45–48]. Выбор PostgreSQL также обусловлен её свободной лицензией и наличием встроенной поддержки во фреймворке Django через модуль django.db.backends.postgresql.</w:t>
      </w:r>
    </w:p>
    <w:p w14:paraId="24C8ACF5" w14:textId="77777777" w:rsidR="00BC06D4" w:rsidRPr="001D7300" w:rsidRDefault="00BC06D4" w:rsidP="001D7300">
      <w:pPr>
        <w:pStyle w:val="a8"/>
        <w:ind w:firstLine="0"/>
      </w:pPr>
    </w:p>
    <w:p w14:paraId="7EBCD75F" w14:textId="77777777" w:rsidR="00BC06D4" w:rsidRDefault="00BC06D4" w:rsidP="00BC06D4">
      <w:pPr>
        <w:pStyle w:val="a8"/>
        <w:ind w:firstLine="0"/>
      </w:pPr>
      <w:r w:rsidRPr="00BC06D4">
        <w:t xml:space="preserve">3.2 </w:t>
      </w:r>
      <w:r>
        <w:t>Логическая модель базы данных разрабатываемой информационной системы</w:t>
      </w:r>
    </w:p>
    <w:p w14:paraId="534B6C5E" w14:textId="77777777" w:rsidR="00BC06D4" w:rsidRDefault="00BC06D4" w:rsidP="00BC06D4">
      <w:pPr>
        <w:pStyle w:val="a8"/>
        <w:ind w:firstLine="0"/>
      </w:pPr>
    </w:p>
    <w:p w14:paraId="075DC19D" w14:textId="1C5E829B" w:rsidR="00393DAA" w:rsidRDefault="00393DAA" w:rsidP="00393DAA">
      <w:pPr>
        <w:pStyle w:val="a8"/>
      </w:pPr>
      <w:r>
        <w:t>Логическая модель базы данных (ER-диаграмма) описывает сущности предметной области, их атрибуты и связи между ними без привязки к конкретной СУБД. На основе диаграммы классов, представленной в главе 2 (рисунок 2), выделены следующие сущности: Switch (коммутатор), Template (шаблон конфигурации), Variable (переменная шаблона), Job (задание на применение), ConfigBackup (резервная копия конфигурации), User (пользователь), UserProfile (профиль пользователя), SystemSettings (системные настройки) и AuditLog (журнал аудита).</w:t>
      </w:r>
    </w:p>
    <w:p w14:paraId="42944629" w14:textId="77777777" w:rsidR="0078036D" w:rsidRDefault="00393DAA" w:rsidP="00393DAA">
      <w:pPr>
        <w:pStyle w:val="a8"/>
        <w:ind w:firstLine="708"/>
      </w:pPr>
      <w:r>
        <w:lastRenderedPageBreak/>
        <w:t>ER-диаграмма в нотации Crow's Foot приведен</w:t>
      </w:r>
      <w:r w:rsidR="00E20C00">
        <w:t>а в Приложении Б</w:t>
      </w:r>
      <w:r>
        <w:t>. В данной нотации сущности изображаются прямоугольниками, атрибуты перечисляются внутри прямоугольника, причём первичные ключи подчёркиваются. Связи между сущностями обозначаются линиями с символами на концах: «воронья лапка» обозначает «много» (many), а прямая линия – «один» (one). Кружок на конце линии обозначает необязательность связи (ноль), а вертикальная черта – обязательность (один и только один).</w:t>
      </w:r>
    </w:p>
    <w:p w14:paraId="4B2036F8" w14:textId="38C4739B" w:rsidR="0078036D" w:rsidRDefault="0078036D" w:rsidP="0078036D">
      <w:pPr>
        <w:pStyle w:val="a8"/>
      </w:pPr>
      <w:r>
        <w:t>Сущность Switch (коммутатор) хранит информацию о сетевых устройствах, подлежащих автоматизированной настройке. Атрибуты включают идентификатор, сетевое имя (hostname), IP-адрес, модель, порт SSH, учётные данные (логин, пароль, enable-пароль) в зашифрованном виде, флаг активности и временную метку последнего резервного копирования. Первичный ключ – id. Связь с сущностью Job – один-ко-многим (один коммутатор может участвовать во многих заданиях). Связь с сущностью ConfigBackup – один-ко-многим (один коммутатор может иметь множество резервных копий).</w:t>
      </w:r>
    </w:p>
    <w:p w14:paraId="7940851C" w14:textId="6393D4ED" w:rsidR="0078036D" w:rsidRDefault="0078036D" w:rsidP="0078036D">
      <w:pPr>
        <w:pStyle w:val="a8"/>
      </w:pPr>
      <w:r>
        <w:t>Сущность Template (шаблон конфигурации) содержит параметризованные описания конфигураций на языке Jinja2. Атрибуты: идентификатор, имя, описание, тело шаблона, временные метки создания и обновления. Связь с сущностью Variable – один-ко-многим (один шаблон может содержать множество переменных). Связь с сущностью Job – один-ко-многим (один шаблон может использоваться во многих заданиях).</w:t>
      </w:r>
    </w:p>
    <w:p w14:paraId="0F0D06B6" w14:textId="395C7D36" w:rsidR="0078036D" w:rsidRDefault="0078036D" w:rsidP="0078036D">
      <w:pPr>
        <w:pStyle w:val="a8"/>
      </w:pPr>
      <w:r>
        <w:t>Сущность Variable (переменная шаблона) представляет собой пару «ключ-значение», предназначенную для параметризации шаблонов. Атрибуты: идентификатор, ключ, значение, описание и внешний ключ template_id. Связь с сущностью Template – многие-к-одному.</w:t>
      </w:r>
    </w:p>
    <w:p w14:paraId="50C81E12" w14:textId="2C3C56C9" w:rsidR="0078036D" w:rsidRDefault="0078036D" w:rsidP="0078036D">
      <w:pPr>
        <w:pStyle w:val="a8"/>
      </w:pPr>
      <w:r>
        <w:t xml:space="preserve">Сущность Job (задание) фиксирует факт выполнения операции по применению шаблона к коммутатору. Атрибуты: идентификатор, статус (pending, running, success, failed), временные метки начала и окончания, выходной лог от Ansible, а также внешние ключи на коммутатор, шаблон и </w:t>
      </w:r>
      <w:r>
        <w:lastRenderedPageBreak/>
        <w:t>пользователя. Связи: многие-к-одному с Switch, многие-к-одному с Template, многие-к-одному с User.</w:t>
      </w:r>
    </w:p>
    <w:p w14:paraId="4CB1F1B2" w14:textId="21DA3284" w:rsidR="0078036D" w:rsidRDefault="0078036D" w:rsidP="0078036D">
      <w:pPr>
        <w:pStyle w:val="a8"/>
      </w:pPr>
      <w:r>
        <w:t>Сущность ConfigBackup (резервная копия) хранит содержимое конфигурации коммутатора (running-config или startup-config). Атрибуты: идентификатор, тип конфигурации, содержимое, временная метка создания и внешний ключ switch_id. Связь с Switch – многие-к-одному.</w:t>
      </w:r>
    </w:p>
    <w:p w14:paraId="3D89FBF3" w14:textId="4AD0AF18" w:rsidR="0078036D" w:rsidRDefault="0078036D" w:rsidP="0078036D">
      <w:pPr>
        <w:pStyle w:val="a8"/>
      </w:pPr>
      <w:r>
        <w:t>Сущность User (пользователь) соответствует стандартной модели пользователя Django. Атрибуты: идентификатор, имя пользователя, хешированный пароль, электронная почта, флаги администратора и активности, временные метки последнего входа и регистрации. Связь с Job – один-ко-многим, с AuditLog – один-ко-многим, с UserProfile – один-к-одному.</w:t>
      </w:r>
    </w:p>
    <w:p w14:paraId="3D2200B2" w14:textId="42DA0DF3" w:rsidR="0078036D" w:rsidRDefault="0078036D" w:rsidP="0078036D">
      <w:pPr>
        <w:pStyle w:val="a8"/>
      </w:pPr>
      <w:r>
        <w:t>Сущность UserProfile (профиль пользователя) расширяет базовую модель пользователя. Атрибуты: идентификатор, роль (admin, engineer, readonly), номер телефона, отдел и внешний ключ user_id с ограничением уникальности (связь один-к-одному).</w:t>
      </w:r>
    </w:p>
    <w:p w14:paraId="70EC4AB4" w14:textId="42560223" w:rsidR="0078036D" w:rsidRDefault="0078036D" w:rsidP="0078036D">
      <w:pPr>
        <w:pStyle w:val="a8"/>
      </w:pPr>
      <w:r>
        <w:t>Сущность SystemSettings (системные настройки) представляет собой однострочную таблицу для хранения глобальных параметров. Атрибуты: идентификатор (одно значение), таймауты SSH и Ansible в секундах, директория для резервных копий, флаг включения аудита, максимальное количество параллельных заданий.</w:t>
      </w:r>
    </w:p>
    <w:p w14:paraId="6C270DED" w14:textId="33FAD4DA" w:rsidR="0078036D" w:rsidRDefault="0078036D" w:rsidP="0078036D">
      <w:pPr>
        <w:pStyle w:val="a8"/>
        <w:ind w:firstLine="708"/>
      </w:pPr>
      <w:r>
        <w:t>Сущность AuditLog (журнал аудита) фиксирует все действия пользователей. Атрибуты: идентификатор, тип действия, тип целевого объекта, идентификатор целевого объекта, детали в формате JSON, временная метка, IP-адрес и внешний ключ user_id.</w:t>
      </w:r>
    </w:p>
    <w:p w14:paraId="3307261B" w14:textId="77777777" w:rsidR="0078036D" w:rsidRDefault="0078036D" w:rsidP="0078036D">
      <w:pPr>
        <w:pStyle w:val="a8"/>
        <w:ind w:firstLine="0"/>
      </w:pPr>
    </w:p>
    <w:p w14:paraId="203763EA" w14:textId="70116720" w:rsidR="0078036D" w:rsidRDefault="0078036D" w:rsidP="0078036D">
      <w:pPr>
        <w:pStyle w:val="a8"/>
        <w:ind w:firstLine="0"/>
      </w:pPr>
      <w:r>
        <w:t>3.3 Физическая модель базы данных разрабатываемой информационной системы</w:t>
      </w:r>
    </w:p>
    <w:p w14:paraId="414F993C" w14:textId="77777777" w:rsidR="0078036D" w:rsidRDefault="0078036D" w:rsidP="0078036D">
      <w:pPr>
        <w:pStyle w:val="a8"/>
        <w:ind w:firstLine="0"/>
      </w:pPr>
    </w:p>
    <w:p w14:paraId="5F5BFE73" w14:textId="65A93B15" w:rsidR="0078036D" w:rsidRDefault="0078036D" w:rsidP="0078036D">
      <w:pPr>
        <w:pStyle w:val="a8"/>
        <w:ind w:firstLine="708"/>
      </w:pPr>
      <w:r w:rsidRPr="0078036D">
        <w:t xml:space="preserve">Физическая модель базы данных конкретизирует логическую модель применительно к выбранной СУБД – PostgreSQL. В данном подразделе </w:t>
      </w:r>
      <w:r w:rsidRPr="0078036D">
        <w:lastRenderedPageBreak/>
        <w:t>приведено описание каждой таблицы с указанием типов данных, первичных и внешних ключей, индексов и ограничений целостности.</w:t>
      </w:r>
    </w:p>
    <w:p w14:paraId="1C35E9B8" w14:textId="77777777" w:rsidR="0078036D" w:rsidRDefault="0078036D" w:rsidP="0078036D">
      <w:pPr>
        <w:pStyle w:val="a8"/>
        <w:ind w:firstLine="0"/>
      </w:pPr>
    </w:p>
    <w:p w14:paraId="3E888E2D" w14:textId="7CBD2F78" w:rsidR="0078036D" w:rsidRDefault="0078036D" w:rsidP="0078036D">
      <w:pPr>
        <w:pStyle w:val="a8"/>
        <w:ind w:firstLine="0"/>
      </w:pPr>
      <w:r w:rsidRPr="0078036D">
        <w:t>3.3.1 Таблица switches</w:t>
      </w:r>
    </w:p>
    <w:p w14:paraId="3B5BC053" w14:textId="77777777" w:rsidR="0078036D" w:rsidRDefault="0078036D" w:rsidP="0078036D">
      <w:pPr>
        <w:pStyle w:val="a8"/>
        <w:ind w:firstLine="0"/>
      </w:pPr>
    </w:p>
    <w:p w14:paraId="495EB0CD" w14:textId="752AED0D" w:rsidR="0078036D" w:rsidRPr="00AC299B" w:rsidRDefault="00002960" w:rsidP="00002960">
      <w:pPr>
        <w:pStyle w:val="a8"/>
        <w:ind w:firstLine="708"/>
      </w:pPr>
      <w:r w:rsidRPr="00002960">
        <w:t>Таблица switches предназначена для хранения информации о коммутаторах Cisco</w:t>
      </w:r>
      <w:r>
        <w:t>, ее</w:t>
      </w:r>
      <w:r w:rsidRPr="00002960">
        <w:t xml:space="preserve"> </w:t>
      </w:r>
      <w:r>
        <w:t>с</w:t>
      </w:r>
      <w:r w:rsidRPr="00002960">
        <w:t xml:space="preserve">труктура приведена в таблице </w:t>
      </w:r>
      <w:r>
        <w:t>2</w:t>
      </w:r>
      <w:r w:rsidRPr="00002960">
        <w:t>.</w:t>
      </w:r>
    </w:p>
    <w:p w14:paraId="1D1259F1" w14:textId="77777777" w:rsidR="00030618" w:rsidRPr="00AC299B" w:rsidRDefault="00030618" w:rsidP="00030618">
      <w:pPr>
        <w:pStyle w:val="a8"/>
        <w:ind w:firstLine="0"/>
      </w:pPr>
    </w:p>
    <w:p w14:paraId="290C624C" w14:textId="6A9F4577" w:rsidR="00002960" w:rsidRDefault="00002960" w:rsidP="00002960">
      <w:pPr>
        <w:pStyle w:val="a8"/>
        <w:ind w:firstLine="0"/>
        <w:rPr>
          <w:lang w:val="en-US"/>
        </w:rPr>
      </w:pPr>
      <w:r>
        <w:t xml:space="preserve">Таблица 2 – Структура таблицы </w:t>
      </w:r>
      <w:r>
        <w:rPr>
          <w:lang w:val="en-US"/>
        </w:rPr>
        <w:t>switches</w:t>
      </w:r>
    </w:p>
    <w:tbl>
      <w:tblPr>
        <w:tblStyle w:val="a9"/>
        <w:tblW w:w="0" w:type="auto"/>
        <w:tblLook w:val="04A0" w:firstRow="1" w:lastRow="0" w:firstColumn="1" w:lastColumn="0" w:noHBand="0" w:noVBand="1"/>
      </w:tblPr>
      <w:tblGrid>
        <w:gridCol w:w="2409"/>
        <w:gridCol w:w="2363"/>
        <w:gridCol w:w="2349"/>
        <w:gridCol w:w="2361"/>
      </w:tblGrid>
      <w:tr w:rsidR="00002960" w14:paraId="3F63D9F5" w14:textId="77777777" w:rsidTr="00002960">
        <w:tc>
          <w:tcPr>
            <w:tcW w:w="2370" w:type="dxa"/>
          </w:tcPr>
          <w:p w14:paraId="502A908E" w14:textId="64B89ADA" w:rsidR="00002960" w:rsidRPr="00002960" w:rsidRDefault="00002960" w:rsidP="00002960">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pPr>
            <w:r>
              <w:t>Имя поля</w:t>
            </w:r>
          </w:p>
        </w:tc>
        <w:tc>
          <w:tcPr>
            <w:tcW w:w="2370" w:type="dxa"/>
          </w:tcPr>
          <w:p w14:paraId="0BF87CF8" w14:textId="224D7629" w:rsidR="00002960" w:rsidRPr="00002960" w:rsidRDefault="00002960" w:rsidP="00002960">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pPr>
            <w:r>
              <w:t>Тип данных</w:t>
            </w:r>
          </w:p>
        </w:tc>
        <w:tc>
          <w:tcPr>
            <w:tcW w:w="2371" w:type="dxa"/>
          </w:tcPr>
          <w:p w14:paraId="56DEE05A" w14:textId="4B61C9F0" w:rsidR="00002960" w:rsidRPr="00002960" w:rsidRDefault="00002960" w:rsidP="00002960">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pPr>
            <w:r>
              <w:t>Ограничения</w:t>
            </w:r>
          </w:p>
        </w:tc>
        <w:tc>
          <w:tcPr>
            <w:tcW w:w="2371" w:type="dxa"/>
          </w:tcPr>
          <w:p w14:paraId="3F51C79E" w14:textId="62B97734" w:rsidR="00002960" w:rsidRPr="00002960" w:rsidRDefault="00002960" w:rsidP="00002960">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pPr>
            <w:r>
              <w:t>Описание</w:t>
            </w:r>
          </w:p>
        </w:tc>
      </w:tr>
      <w:tr w:rsidR="00002960" w14:paraId="5EC54ED7" w14:textId="77777777" w:rsidTr="00002960">
        <w:tc>
          <w:tcPr>
            <w:tcW w:w="2370" w:type="dxa"/>
          </w:tcPr>
          <w:p w14:paraId="74AD5282" w14:textId="5B631C09" w:rsidR="00002960" w:rsidRDefault="00002960" w:rsidP="00002960">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lang w:val="en-US"/>
              </w:rPr>
            </w:pPr>
            <w:r>
              <w:rPr>
                <w:lang w:val="en-US"/>
              </w:rPr>
              <w:t>id</w:t>
            </w:r>
          </w:p>
        </w:tc>
        <w:tc>
          <w:tcPr>
            <w:tcW w:w="2370" w:type="dxa"/>
          </w:tcPr>
          <w:p w14:paraId="38434282" w14:textId="47273CC6" w:rsidR="00002960" w:rsidRDefault="00002960" w:rsidP="00002960">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lang w:val="en-US"/>
              </w:rPr>
            </w:pPr>
            <w:r>
              <w:rPr>
                <w:lang w:val="en-US"/>
              </w:rPr>
              <w:t>SERIAL</w:t>
            </w:r>
          </w:p>
        </w:tc>
        <w:tc>
          <w:tcPr>
            <w:tcW w:w="2371" w:type="dxa"/>
          </w:tcPr>
          <w:p w14:paraId="075B43AE" w14:textId="61E9ECF6" w:rsidR="00002960" w:rsidRDefault="00002960" w:rsidP="00002960">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lang w:val="en-US"/>
              </w:rPr>
            </w:pPr>
            <w:r>
              <w:rPr>
                <w:lang w:val="en-US"/>
              </w:rPr>
              <w:t>PRIMARY KEY</w:t>
            </w:r>
          </w:p>
        </w:tc>
        <w:tc>
          <w:tcPr>
            <w:tcW w:w="2371" w:type="dxa"/>
          </w:tcPr>
          <w:p w14:paraId="53402481" w14:textId="40F2DEFA" w:rsidR="00002960" w:rsidRPr="00002960" w:rsidRDefault="00002960" w:rsidP="00002960">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pPr>
            <w:r>
              <w:t>Идентификатор коммутатора</w:t>
            </w:r>
          </w:p>
        </w:tc>
      </w:tr>
      <w:tr w:rsidR="00002960" w14:paraId="520AFC3B" w14:textId="77777777" w:rsidTr="00002960">
        <w:tc>
          <w:tcPr>
            <w:tcW w:w="2370" w:type="dxa"/>
          </w:tcPr>
          <w:p w14:paraId="526E701C" w14:textId="383FBBB4" w:rsidR="00002960" w:rsidRDefault="00092677" w:rsidP="00002960">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lang w:val="en-US"/>
              </w:rPr>
            </w:pPr>
            <w:r>
              <w:rPr>
                <w:lang w:val="en-US"/>
              </w:rPr>
              <w:t>hostname</w:t>
            </w:r>
          </w:p>
        </w:tc>
        <w:tc>
          <w:tcPr>
            <w:tcW w:w="2370" w:type="dxa"/>
          </w:tcPr>
          <w:p w14:paraId="71CFD27D" w14:textId="08FD21B8" w:rsidR="00002960" w:rsidRDefault="00092677" w:rsidP="00002960">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lang w:val="en-US"/>
              </w:rPr>
            </w:pPr>
            <w:r>
              <w:rPr>
                <w:lang w:val="en-US"/>
              </w:rPr>
              <w:t>VARCHAR(255)</w:t>
            </w:r>
          </w:p>
        </w:tc>
        <w:tc>
          <w:tcPr>
            <w:tcW w:w="2371" w:type="dxa"/>
          </w:tcPr>
          <w:p w14:paraId="4CCAE9F7" w14:textId="47EA9200" w:rsidR="00002960" w:rsidRDefault="00092677" w:rsidP="00002960">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lang w:val="en-US"/>
              </w:rPr>
            </w:pPr>
            <w:r>
              <w:rPr>
                <w:lang w:val="en-US"/>
              </w:rPr>
              <w:t>NOT NULL</w:t>
            </w:r>
          </w:p>
        </w:tc>
        <w:tc>
          <w:tcPr>
            <w:tcW w:w="2371" w:type="dxa"/>
          </w:tcPr>
          <w:p w14:paraId="1F7E7995" w14:textId="4DF44413" w:rsidR="00092677" w:rsidRPr="00092677" w:rsidRDefault="00092677" w:rsidP="00002960">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pPr>
            <w:r>
              <w:t>Сетевое имя устройства</w:t>
            </w:r>
          </w:p>
        </w:tc>
      </w:tr>
      <w:tr w:rsidR="00002960" w14:paraId="0564561F" w14:textId="77777777" w:rsidTr="00002960">
        <w:tc>
          <w:tcPr>
            <w:tcW w:w="2370" w:type="dxa"/>
          </w:tcPr>
          <w:p w14:paraId="0A7B38A1" w14:textId="6747BBEB" w:rsidR="00002960" w:rsidRDefault="00092677" w:rsidP="00002960">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lang w:val="en-US"/>
              </w:rPr>
            </w:pPr>
            <w:r>
              <w:rPr>
                <w:lang w:val="en-US"/>
              </w:rPr>
              <w:t>ip_address</w:t>
            </w:r>
          </w:p>
        </w:tc>
        <w:tc>
          <w:tcPr>
            <w:tcW w:w="2370" w:type="dxa"/>
          </w:tcPr>
          <w:p w14:paraId="3438401F" w14:textId="529867F3" w:rsidR="00002960" w:rsidRPr="00092677" w:rsidRDefault="00092677" w:rsidP="00002960">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lang w:val="en-US"/>
              </w:rPr>
            </w:pPr>
            <w:r>
              <w:rPr>
                <w:lang w:val="en-US"/>
              </w:rPr>
              <w:t>INET</w:t>
            </w:r>
          </w:p>
        </w:tc>
        <w:tc>
          <w:tcPr>
            <w:tcW w:w="2371" w:type="dxa"/>
          </w:tcPr>
          <w:p w14:paraId="6D00B19C" w14:textId="283DEC77" w:rsidR="00002960" w:rsidRDefault="00092677" w:rsidP="00002960">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lang w:val="en-US"/>
              </w:rPr>
            </w:pPr>
            <w:r>
              <w:rPr>
                <w:lang w:val="en-US"/>
              </w:rPr>
              <w:t>NOT_NULL, UNIQUE</w:t>
            </w:r>
          </w:p>
        </w:tc>
        <w:tc>
          <w:tcPr>
            <w:tcW w:w="2371" w:type="dxa"/>
          </w:tcPr>
          <w:p w14:paraId="4EAAB165" w14:textId="2A17305F" w:rsidR="00002960" w:rsidRPr="00092677" w:rsidRDefault="00092677" w:rsidP="00002960">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pPr>
            <w:r>
              <w:rPr>
                <w:lang w:val="en-US"/>
              </w:rPr>
              <w:t>IP-</w:t>
            </w:r>
            <w:r>
              <w:t>адрес коммутатора</w:t>
            </w:r>
          </w:p>
        </w:tc>
      </w:tr>
      <w:tr w:rsidR="00002960" w14:paraId="75091A07" w14:textId="77777777" w:rsidTr="00002960">
        <w:tc>
          <w:tcPr>
            <w:tcW w:w="2370" w:type="dxa"/>
          </w:tcPr>
          <w:p w14:paraId="7548A259" w14:textId="71DE0B0C" w:rsidR="00002960" w:rsidRDefault="00092677" w:rsidP="00002960">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lang w:val="en-US"/>
              </w:rPr>
            </w:pPr>
            <w:r>
              <w:rPr>
                <w:lang w:val="en-US"/>
              </w:rPr>
              <w:t>model</w:t>
            </w:r>
          </w:p>
        </w:tc>
        <w:tc>
          <w:tcPr>
            <w:tcW w:w="2370" w:type="dxa"/>
          </w:tcPr>
          <w:p w14:paraId="7E892E48" w14:textId="279D38E8" w:rsidR="00002960" w:rsidRDefault="00092677" w:rsidP="00002960">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lang w:val="en-US"/>
              </w:rPr>
            </w:pPr>
            <w:r>
              <w:rPr>
                <w:lang w:val="en-US"/>
              </w:rPr>
              <w:t>VARCHAR(100)</w:t>
            </w:r>
          </w:p>
        </w:tc>
        <w:tc>
          <w:tcPr>
            <w:tcW w:w="2371" w:type="dxa"/>
          </w:tcPr>
          <w:p w14:paraId="6FC18D65" w14:textId="559CF3F2" w:rsidR="00002960" w:rsidRDefault="00092677" w:rsidP="00002960">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lang w:val="en-US"/>
              </w:rPr>
            </w:pPr>
            <w:r>
              <w:rPr>
                <w:lang w:val="en-US"/>
              </w:rPr>
              <w:t>-</w:t>
            </w:r>
          </w:p>
        </w:tc>
        <w:tc>
          <w:tcPr>
            <w:tcW w:w="2371" w:type="dxa"/>
          </w:tcPr>
          <w:p w14:paraId="6F5A44AA" w14:textId="2CC83346" w:rsidR="00002960" w:rsidRPr="00092677" w:rsidRDefault="00092677" w:rsidP="00002960">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lang w:val="en-US"/>
              </w:rPr>
            </w:pPr>
            <w:r>
              <w:t xml:space="preserve">Модель устройства (например, </w:t>
            </w:r>
            <w:r>
              <w:rPr>
                <w:lang w:val="en-US"/>
              </w:rPr>
              <w:t>Catalyst 2960)</w:t>
            </w:r>
          </w:p>
        </w:tc>
      </w:tr>
      <w:tr w:rsidR="00002960" w14:paraId="65C23618" w14:textId="77777777" w:rsidTr="00002960">
        <w:tc>
          <w:tcPr>
            <w:tcW w:w="2370" w:type="dxa"/>
          </w:tcPr>
          <w:p w14:paraId="79386A83" w14:textId="35CE0131" w:rsidR="00002960" w:rsidRDefault="00092677" w:rsidP="00002960">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lang w:val="en-US"/>
              </w:rPr>
            </w:pPr>
            <w:r>
              <w:rPr>
                <w:lang w:val="en-US"/>
              </w:rPr>
              <w:t>ssh_port</w:t>
            </w:r>
          </w:p>
        </w:tc>
        <w:tc>
          <w:tcPr>
            <w:tcW w:w="2370" w:type="dxa"/>
          </w:tcPr>
          <w:p w14:paraId="045B1A0E" w14:textId="00D1D1B2" w:rsidR="00002960" w:rsidRDefault="00092677" w:rsidP="00002960">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lang w:val="en-US"/>
              </w:rPr>
            </w:pPr>
            <w:r>
              <w:rPr>
                <w:lang w:val="en-US"/>
              </w:rPr>
              <w:t>INTEGER</w:t>
            </w:r>
          </w:p>
        </w:tc>
        <w:tc>
          <w:tcPr>
            <w:tcW w:w="2371" w:type="dxa"/>
          </w:tcPr>
          <w:p w14:paraId="3603454E" w14:textId="0E76523E" w:rsidR="00002960" w:rsidRDefault="00092677" w:rsidP="00002960">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lang w:val="en-US"/>
              </w:rPr>
            </w:pPr>
            <w:r>
              <w:rPr>
                <w:lang w:val="en-US"/>
              </w:rPr>
              <w:t>DEFAULT 22</w:t>
            </w:r>
          </w:p>
        </w:tc>
        <w:tc>
          <w:tcPr>
            <w:tcW w:w="2371" w:type="dxa"/>
          </w:tcPr>
          <w:p w14:paraId="3686A059" w14:textId="452B0212" w:rsidR="00002960" w:rsidRPr="00092677" w:rsidRDefault="00092677" w:rsidP="00002960">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lang w:val="en-US"/>
              </w:rPr>
            </w:pPr>
            <w:r>
              <w:t>Порт для SSH-подключения</w:t>
            </w:r>
          </w:p>
        </w:tc>
      </w:tr>
      <w:tr w:rsidR="00002960" w14:paraId="33874715" w14:textId="77777777" w:rsidTr="00002960">
        <w:tc>
          <w:tcPr>
            <w:tcW w:w="2370" w:type="dxa"/>
          </w:tcPr>
          <w:p w14:paraId="7946D64F" w14:textId="5700F900" w:rsidR="00002960" w:rsidRDefault="00092677" w:rsidP="00002960">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lang w:val="en-US"/>
              </w:rPr>
            </w:pPr>
            <w:r>
              <w:rPr>
                <w:lang w:val="en-US"/>
              </w:rPr>
              <w:t>username</w:t>
            </w:r>
          </w:p>
        </w:tc>
        <w:tc>
          <w:tcPr>
            <w:tcW w:w="2370" w:type="dxa"/>
          </w:tcPr>
          <w:p w14:paraId="2D989EDE" w14:textId="7BDF76AD" w:rsidR="00002960" w:rsidRDefault="00092677" w:rsidP="00002960">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lang w:val="en-US"/>
              </w:rPr>
            </w:pPr>
            <w:r>
              <w:rPr>
                <w:lang w:val="en-US"/>
              </w:rPr>
              <w:t>VARCHAR(255)</w:t>
            </w:r>
          </w:p>
        </w:tc>
        <w:tc>
          <w:tcPr>
            <w:tcW w:w="2371" w:type="dxa"/>
          </w:tcPr>
          <w:p w14:paraId="53138263" w14:textId="793F49D9" w:rsidR="00002960" w:rsidRDefault="00092677" w:rsidP="00002960">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lang w:val="en-US"/>
              </w:rPr>
            </w:pPr>
            <w:r>
              <w:rPr>
                <w:lang w:val="en-US"/>
              </w:rPr>
              <w:t>NOT NULL</w:t>
            </w:r>
          </w:p>
        </w:tc>
        <w:tc>
          <w:tcPr>
            <w:tcW w:w="2371" w:type="dxa"/>
          </w:tcPr>
          <w:p w14:paraId="2E7E04B4" w14:textId="1ED05C4F" w:rsidR="00092677" w:rsidRPr="00092677" w:rsidRDefault="00092677" w:rsidP="00002960">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pPr>
            <w:r>
              <w:t>Имя пользователя (зашифровано)</w:t>
            </w:r>
          </w:p>
        </w:tc>
      </w:tr>
      <w:tr w:rsidR="00002960" w14:paraId="072962E8" w14:textId="77777777" w:rsidTr="00002960">
        <w:tc>
          <w:tcPr>
            <w:tcW w:w="2370" w:type="dxa"/>
          </w:tcPr>
          <w:p w14:paraId="3E35B4E3" w14:textId="5FE9C797" w:rsidR="00002960" w:rsidRDefault="004930FA" w:rsidP="00002960">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lang w:val="en-US"/>
              </w:rPr>
            </w:pPr>
            <w:r>
              <w:rPr>
                <w:lang w:val="en-US"/>
              </w:rPr>
              <w:t>password</w:t>
            </w:r>
          </w:p>
        </w:tc>
        <w:tc>
          <w:tcPr>
            <w:tcW w:w="2370" w:type="dxa"/>
          </w:tcPr>
          <w:p w14:paraId="2D694C92" w14:textId="342DBABB" w:rsidR="00002960" w:rsidRDefault="004930FA" w:rsidP="00002960">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lang w:val="en-US"/>
              </w:rPr>
            </w:pPr>
            <w:r>
              <w:rPr>
                <w:lang w:val="en-US"/>
              </w:rPr>
              <w:t>VARCHAR(255)</w:t>
            </w:r>
          </w:p>
        </w:tc>
        <w:tc>
          <w:tcPr>
            <w:tcW w:w="2371" w:type="dxa"/>
          </w:tcPr>
          <w:p w14:paraId="3BAB4A4A" w14:textId="22B4E51A" w:rsidR="00002960" w:rsidRDefault="004930FA" w:rsidP="00002960">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lang w:val="en-US"/>
              </w:rPr>
            </w:pPr>
            <w:r>
              <w:rPr>
                <w:lang w:val="en-US"/>
              </w:rPr>
              <w:t>NOT NULL</w:t>
            </w:r>
          </w:p>
        </w:tc>
        <w:tc>
          <w:tcPr>
            <w:tcW w:w="2371" w:type="dxa"/>
          </w:tcPr>
          <w:p w14:paraId="354DDD23" w14:textId="6D7A59B5" w:rsidR="00002960" w:rsidRPr="004930FA" w:rsidRDefault="004930FA" w:rsidP="00002960">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pPr>
            <w:r>
              <w:t>Пароль (зашифрован)</w:t>
            </w:r>
          </w:p>
        </w:tc>
      </w:tr>
      <w:tr w:rsidR="00002960" w14:paraId="3E536750" w14:textId="77777777" w:rsidTr="00002960">
        <w:tc>
          <w:tcPr>
            <w:tcW w:w="2370" w:type="dxa"/>
          </w:tcPr>
          <w:p w14:paraId="560441C8" w14:textId="40F20C40" w:rsidR="00002960" w:rsidRDefault="004930FA" w:rsidP="00002960">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lang w:val="en-US"/>
              </w:rPr>
            </w:pPr>
            <w:r>
              <w:rPr>
                <w:lang w:val="en-US"/>
              </w:rPr>
              <w:t>enable_password</w:t>
            </w:r>
          </w:p>
        </w:tc>
        <w:tc>
          <w:tcPr>
            <w:tcW w:w="2370" w:type="dxa"/>
          </w:tcPr>
          <w:p w14:paraId="7C5C71E4" w14:textId="458F9467" w:rsidR="00002960" w:rsidRPr="004930FA" w:rsidRDefault="004930FA" w:rsidP="00002960">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lang w:val="en-US"/>
              </w:rPr>
            </w:pPr>
            <w:r>
              <w:rPr>
                <w:lang w:val="en-US"/>
              </w:rPr>
              <w:t>VARCHAR(255)</w:t>
            </w:r>
          </w:p>
        </w:tc>
        <w:tc>
          <w:tcPr>
            <w:tcW w:w="2371" w:type="dxa"/>
          </w:tcPr>
          <w:p w14:paraId="018A28AD" w14:textId="1205AABC" w:rsidR="00002960" w:rsidRDefault="004930FA" w:rsidP="00002960">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lang w:val="en-US"/>
              </w:rPr>
            </w:pPr>
            <w:r>
              <w:rPr>
                <w:lang w:val="en-US"/>
              </w:rPr>
              <w:t>-</w:t>
            </w:r>
          </w:p>
        </w:tc>
        <w:tc>
          <w:tcPr>
            <w:tcW w:w="2371" w:type="dxa"/>
          </w:tcPr>
          <w:p w14:paraId="2C47173E" w14:textId="7B46E180" w:rsidR="00002960" w:rsidRPr="004930FA" w:rsidRDefault="004930FA" w:rsidP="00002960">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pPr>
            <w:r>
              <w:rPr>
                <w:lang w:val="en-US"/>
              </w:rPr>
              <w:t>Enable-</w:t>
            </w:r>
            <w:r>
              <w:t>пароль (зашифрован)</w:t>
            </w:r>
          </w:p>
        </w:tc>
      </w:tr>
      <w:tr w:rsidR="00002960" w14:paraId="3ABAB41D" w14:textId="77777777" w:rsidTr="00002960">
        <w:tc>
          <w:tcPr>
            <w:tcW w:w="2370" w:type="dxa"/>
          </w:tcPr>
          <w:p w14:paraId="03477040" w14:textId="7DA32330" w:rsidR="00002960" w:rsidRDefault="004930FA" w:rsidP="00002960">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lang w:val="en-US"/>
              </w:rPr>
            </w:pPr>
            <w:r>
              <w:rPr>
                <w:lang w:val="en-US"/>
              </w:rPr>
              <w:lastRenderedPageBreak/>
              <w:t>is_active</w:t>
            </w:r>
          </w:p>
        </w:tc>
        <w:tc>
          <w:tcPr>
            <w:tcW w:w="2370" w:type="dxa"/>
          </w:tcPr>
          <w:p w14:paraId="66AA0A75" w14:textId="76D10800" w:rsidR="00002960" w:rsidRPr="004930FA" w:rsidRDefault="004930FA" w:rsidP="00002960">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lang w:val="en-US"/>
              </w:rPr>
            </w:pPr>
            <w:r>
              <w:rPr>
                <w:lang w:val="en-US"/>
              </w:rPr>
              <w:t>BOOLEAN</w:t>
            </w:r>
          </w:p>
        </w:tc>
        <w:tc>
          <w:tcPr>
            <w:tcW w:w="2371" w:type="dxa"/>
          </w:tcPr>
          <w:p w14:paraId="24602817" w14:textId="001EC5B8" w:rsidR="00002960" w:rsidRDefault="004930FA" w:rsidP="00002960">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lang w:val="en-US"/>
              </w:rPr>
            </w:pPr>
            <w:r>
              <w:rPr>
                <w:lang w:val="en-US"/>
              </w:rPr>
              <w:t>DEFAULT TRUE</w:t>
            </w:r>
          </w:p>
        </w:tc>
        <w:tc>
          <w:tcPr>
            <w:tcW w:w="2371" w:type="dxa"/>
          </w:tcPr>
          <w:p w14:paraId="17EEAEF5" w14:textId="41D03151" w:rsidR="004930FA" w:rsidRPr="004930FA" w:rsidRDefault="004930FA" w:rsidP="00002960">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pPr>
            <w:r>
              <w:t>Флаг активности устройства</w:t>
            </w:r>
          </w:p>
        </w:tc>
      </w:tr>
      <w:tr w:rsidR="00002960" w14:paraId="0203FD4C" w14:textId="77777777" w:rsidTr="00002960">
        <w:tc>
          <w:tcPr>
            <w:tcW w:w="2370" w:type="dxa"/>
          </w:tcPr>
          <w:p w14:paraId="313F545D" w14:textId="2FAD3E59" w:rsidR="00002960" w:rsidRDefault="004930FA" w:rsidP="00002960">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lang w:val="en-US"/>
              </w:rPr>
            </w:pPr>
            <w:r>
              <w:rPr>
                <w:lang w:val="en-US"/>
              </w:rPr>
              <w:t>last_config_backup</w:t>
            </w:r>
          </w:p>
        </w:tc>
        <w:tc>
          <w:tcPr>
            <w:tcW w:w="2370" w:type="dxa"/>
          </w:tcPr>
          <w:p w14:paraId="65944CB9" w14:textId="3A4F08CE" w:rsidR="00002960" w:rsidRDefault="004930FA" w:rsidP="00002960">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lang w:val="en-US"/>
              </w:rPr>
            </w:pPr>
            <w:r>
              <w:rPr>
                <w:lang w:val="en-US"/>
              </w:rPr>
              <w:t>TIMESTAMP</w:t>
            </w:r>
          </w:p>
        </w:tc>
        <w:tc>
          <w:tcPr>
            <w:tcW w:w="2371" w:type="dxa"/>
          </w:tcPr>
          <w:p w14:paraId="0550465A" w14:textId="0511AC25" w:rsidR="00002960" w:rsidRDefault="004930FA" w:rsidP="00002960">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lang w:val="en-US"/>
              </w:rPr>
            </w:pPr>
            <w:r>
              <w:rPr>
                <w:lang w:val="en-US"/>
              </w:rPr>
              <w:t>-</w:t>
            </w:r>
          </w:p>
        </w:tc>
        <w:tc>
          <w:tcPr>
            <w:tcW w:w="2371" w:type="dxa"/>
          </w:tcPr>
          <w:p w14:paraId="73A7A8CF" w14:textId="775D5873" w:rsidR="00002960" w:rsidRPr="004930FA" w:rsidRDefault="004930FA" w:rsidP="00002960">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pPr>
            <w:r>
              <w:t>Время последнего резервного копирования</w:t>
            </w:r>
          </w:p>
        </w:tc>
      </w:tr>
    </w:tbl>
    <w:p w14:paraId="4FA8309C" w14:textId="77777777" w:rsidR="00002960" w:rsidRDefault="00002960" w:rsidP="00002960">
      <w:pPr>
        <w:pStyle w:val="a8"/>
        <w:ind w:firstLine="0"/>
      </w:pPr>
    </w:p>
    <w:p w14:paraId="3E2170B7" w14:textId="619B6FEB" w:rsidR="00E90FFC" w:rsidRPr="00E90FFC" w:rsidRDefault="00E90FFC" w:rsidP="00E90FFC">
      <w:pPr>
        <w:pStyle w:val="a8"/>
        <w:ind w:firstLine="708"/>
        <w:rPr>
          <w:lang w:val="en-US"/>
        </w:rPr>
      </w:pPr>
      <w:r>
        <w:t>Индексы</w:t>
      </w:r>
      <w:r>
        <w:rPr>
          <w:lang w:val="en-US"/>
        </w:rPr>
        <w:t>:</w:t>
      </w:r>
    </w:p>
    <w:p w14:paraId="3A632AD4" w14:textId="1B256F42" w:rsidR="004930FA" w:rsidRPr="00E90FFC" w:rsidRDefault="00E90FFC" w:rsidP="00E90FFC">
      <w:pPr>
        <w:pStyle w:val="a8"/>
        <w:numPr>
          <w:ilvl w:val="0"/>
          <w:numId w:val="18"/>
        </w:numPr>
        <w:ind w:left="0" w:firstLine="709"/>
      </w:pPr>
      <w:r w:rsidRPr="00E90FFC">
        <w:t>B-Tree индекс на поле ip_address (уникальный) – для быстрого поиска по IP;</w:t>
      </w:r>
    </w:p>
    <w:p w14:paraId="0325B46D" w14:textId="02CD157D" w:rsidR="00E90FFC" w:rsidRPr="00E90FFC" w:rsidRDefault="00E90FFC" w:rsidP="00E90FFC">
      <w:pPr>
        <w:pStyle w:val="a8"/>
        <w:numPr>
          <w:ilvl w:val="0"/>
          <w:numId w:val="18"/>
        </w:numPr>
        <w:ind w:left="0" w:firstLine="709"/>
      </w:pPr>
      <w:r w:rsidRPr="00E90FFC">
        <w:t>B-Tree индекс на поле hostname – для поиска по имени.</w:t>
      </w:r>
    </w:p>
    <w:p w14:paraId="5647382C" w14:textId="219AEB75" w:rsidR="00E90FFC" w:rsidRDefault="00E90FFC" w:rsidP="00E90FFC">
      <w:pPr>
        <w:pStyle w:val="a8"/>
        <w:ind w:left="708" w:firstLine="0"/>
      </w:pPr>
      <w:r w:rsidRPr="00E90FFC">
        <w:t>Пример SQL-кода для создания таблицы</w:t>
      </w:r>
      <w:r w:rsidR="00515362" w:rsidRPr="00515362">
        <w:t xml:space="preserve"> </w:t>
      </w:r>
      <w:r w:rsidR="00515362">
        <w:t>на рисунке 3.</w:t>
      </w:r>
    </w:p>
    <w:p w14:paraId="6CAB17B9" w14:textId="77777777" w:rsidR="00515362" w:rsidRDefault="00515362" w:rsidP="00E90FFC">
      <w:pPr>
        <w:pStyle w:val="a8"/>
        <w:ind w:left="708" w:firstLine="0"/>
      </w:pPr>
    </w:p>
    <w:p w14:paraId="0A9E0F03" w14:textId="1BAB967D" w:rsidR="00515362" w:rsidRDefault="00515362" w:rsidP="00515362">
      <w:pPr>
        <w:pStyle w:val="a8"/>
        <w:ind w:left="708" w:firstLine="0"/>
        <w:jc w:val="center"/>
      </w:pPr>
      <w:r>
        <w:rPr>
          <w:noProof/>
        </w:rPr>
        <w:drawing>
          <wp:inline distT="0" distB="0" distL="0" distR="0" wp14:anchorId="20B8EBB0" wp14:editId="619A683C">
            <wp:extent cx="4305615" cy="2692400"/>
            <wp:effectExtent l="0" t="0" r="0" b="0"/>
            <wp:docPr id="57259979"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259979" name="Рисунок 57259979"/>
                    <pic:cNvPicPr/>
                  </pic:nvPicPr>
                  <pic:blipFill>
                    <a:blip r:embed="rId9">
                      <a:extLst>
                        <a:ext uri="{28A0092B-C50C-407E-A947-70E740481C1C}">
                          <a14:useLocalDpi xmlns:a14="http://schemas.microsoft.com/office/drawing/2010/main" val="0"/>
                        </a:ext>
                      </a:extLst>
                    </a:blip>
                    <a:stretch>
                      <a:fillRect/>
                    </a:stretch>
                  </pic:blipFill>
                  <pic:spPr>
                    <a:xfrm>
                      <a:off x="0" y="0"/>
                      <a:ext cx="4317779" cy="2700006"/>
                    </a:xfrm>
                    <a:prstGeom prst="rect">
                      <a:avLst/>
                    </a:prstGeom>
                  </pic:spPr>
                </pic:pic>
              </a:graphicData>
            </a:graphic>
          </wp:inline>
        </w:drawing>
      </w:r>
    </w:p>
    <w:p w14:paraId="4F7FD3F6" w14:textId="761915B7" w:rsidR="00515362" w:rsidRDefault="00515362" w:rsidP="00515362">
      <w:pPr>
        <w:pStyle w:val="a8"/>
        <w:ind w:left="708" w:firstLine="0"/>
        <w:jc w:val="center"/>
      </w:pPr>
    </w:p>
    <w:p w14:paraId="5DD7F4F2" w14:textId="23BBD743" w:rsidR="00515362" w:rsidRPr="00AC299B" w:rsidRDefault="00515362" w:rsidP="00515362">
      <w:pPr>
        <w:pStyle w:val="a8"/>
        <w:jc w:val="center"/>
      </w:pPr>
      <w:r>
        <w:t xml:space="preserve">Рисунок 3 – Пример создания таблицы </w:t>
      </w:r>
      <w:r>
        <w:rPr>
          <w:lang w:val="en-US"/>
        </w:rPr>
        <w:t>switches</w:t>
      </w:r>
    </w:p>
    <w:p w14:paraId="3321AAB5" w14:textId="77777777" w:rsidR="00515362" w:rsidRPr="00AC299B" w:rsidRDefault="00515362" w:rsidP="00515362">
      <w:pPr>
        <w:pStyle w:val="a8"/>
        <w:jc w:val="center"/>
      </w:pPr>
    </w:p>
    <w:p w14:paraId="7921F3F7" w14:textId="2699465D" w:rsidR="00030618" w:rsidRPr="00AC299B" w:rsidRDefault="00030618" w:rsidP="00030618">
      <w:pPr>
        <w:pStyle w:val="a8"/>
        <w:ind w:firstLine="0"/>
      </w:pPr>
      <w:r w:rsidRPr="00030618">
        <w:t>3.3.2 Таблица templates</w:t>
      </w:r>
    </w:p>
    <w:p w14:paraId="429FC14E" w14:textId="3ADC4AB6" w:rsidR="00CD6BD4" w:rsidRPr="00AC299B" w:rsidRDefault="00030618" w:rsidP="00030618">
      <w:pPr>
        <w:pStyle w:val="a8"/>
        <w:ind w:firstLine="708"/>
      </w:pPr>
      <w:r w:rsidRPr="00030618">
        <w:t>Таблица templates хранит шаблоны конфигураций в формате Jinja2. Структура приведена в таблице 3.</w:t>
      </w:r>
    </w:p>
    <w:p w14:paraId="088C9613" w14:textId="77777777" w:rsidR="00030618" w:rsidRPr="00AC299B" w:rsidRDefault="00030618" w:rsidP="00030618">
      <w:pPr>
        <w:pStyle w:val="a8"/>
        <w:ind w:firstLine="0"/>
      </w:pPr>
    </w:p>
    <w:p w14:paraId="2E47888D" w14:textId="77777777" w:rsidR="00030618" w:rsidRPr="00AC299B" w:rsidRDefault="00030618" w:rsidP="00030618">
      <w:pPr>
        <w:pStyle w:val="a8"/>
        <w:ind w:firstLine="0"/>
      </w:pPr>
    </w:p>
    <w:p w14:paraId="29052449" w14:textId="7DEE47B5" w:rsidR="00030618" w:rsidRPr="00AC299B" w:rsidRDefault="00030618" w:rsidP="00030618">
      <w:pPr>
        <w:pStyle w:val="a8"/>
        <w:ind w:firstLine="0"/>
      </w:pPr>
      <w:r>
        <w:lastRenderedPageBreak/>
        <w:t xml:space="preserve">Таблица 3 – Структура таблицы </w:t>
      </w:r>
      <w:r>
        <w:rPr>
          <w:lang w:val="en-US"/>
        </w:rPr>
        <w:t>templates</w:t>
      </w:r>
    </w:p>
    <w:tbl>
      <w:tblPr>
        <w:tblStyle w:val="a9"/>
        <w:tblW w:w="0" w:type="auto"/>
        <w:tblLook w:val="04A0" w:firstRow="1" w:lastRow="0" w:firstColumn="1" w:lastColumn="0" w:noHBand="0" w:noVBand="1"/>
      </w:tblPr>
      <w:tblGrid>
        <w:gridCol w:w="1760"/>
        <w:gridCol w:w="2251"/>
        <w:gridCol w:w="3281"/>
        <w:gridCol w:w="2190"/>
      </w:tblGrid>
      <w:tr w:rsidR="00030618" w14:paraId="4D4ADA02" w14:textId="77777777" w:rsidTr="00030618">
        <w:tc>
          <w:tcPr>
            <w:tcW w:w="2370" w:type="dxa"/>
          </w:tcPr>
          <w:p w14:paraId="624E9D51" w14:textId="0704B066" w:rsidR="00030618" w:rsidRPr="00030618" w:rsidRDefault="00030618" w:rsidP="00030618">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pPr>
            <w:r>
              <w:t>Имя поля</w:t>
            </w:r>
          </w:p>
        </w:tc>
        <w:tc>
          <w:tcPr>
            <w:tcW w:w="2370" w:type="dxa"/>
          </w:tcPr>
          <w:p w14:paraId="7CF60BE2" w14:textId="6F0C954F" w:rsidR="00030618" w:rsidRPr="00030618" w:rsidRDefault="00030618" w:rsidP="00030618">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pPr>
            <w:r>
              <w:t>Тип данных</w:t>
            </w:r>
          </w:p>
        </w:tc>
        <w:tc>
          <w:tcPr>
            <w:tcW w:w="2371" w:type="dxa"/>
          </w:tcPr>
          <w:p w14:paraId="0632C6AE" w14:textId="7E45E205" w:rsidR="00030618" w:rsidRPr="00030618" w:rsidRDefault="00030618" w:rsidP="00030618">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pPr>
            <w:r>
              <w:t>Ограничения</w:t>
            </w:r>
          </w:p>
        </w:tc>
        <w:tc>
          <w:tcPr>
            <w:tcW w:w="2371" w:type="dxa"/>
          </w:tcPr>
          <w:p w14:paraId="64FCB223" w14:textId="1A693387" w:rsidR="00030618" w:rsidRPr="00030618" w:rsidRDefault="00030618" w:rsidP="00030618">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pPr>
            <w:r>
              <w:t>Описание</w:t>
            </w:r>
          </w:p>
        </w:tc>
      </w:tr>
      <w:tr w:rsidR="00030618" w14:paraId="2201080E" w14:textId="77777777" w:rsidTr="00030618">
        <w:tc>
          <w:tcPr>
            <w:tcW w:w="2370" w:type="dxa"/>
          </w:tcPr>
          <w:p w14:paraId="4B9A4AC7" w14:textId="51DE509F" w:rsidR="00030618" w:rsidRDefault="00030618" w:rsidP="00030618">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lang w:val="en-US"/>
              </w:rPr>
            </w:pPr>
            <w:r>
              <w:rPr>
                <w:lang w:val="en-US"/>
              </w:rPr>
              <w:t>id</w:t>
            </w:r>
          </w:p>
        </w:tc>
        <w:tc>
          <w:tcPr>
            <w:tcW w:w="2370" w:type="dxa"/>
          </w:tcPr>
          <w:p w14:paraId="79339C24" w14:textId="0810A58A" w:rsidR="00030618" w:rsidRDefault="00030618" w:rsidP="00030618">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lang w:val="en-US"/>
              </w:rPr>
            </w:pPr>
            <w:r>
              <w:rPr>
                <w:lang w:val="en-US"/>
              </w:rPr>
              <w:t>SERIAL</w:t>
            </w:r>
          </w:p>
        </w:tc>
        <w:tc>
          <w:tcPr>
            <w:tcW w:w="2371" w:type="dxa"/>
          </w:tcPr>
          <w:p w14:paraId="4BFA07D7" w14:textId="3CA37CB8" w:rsidR="00030618" w:rsidRDefault="00030618" w:rsidP="00030618">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lang w:val="en-US"/>
              </w:rPr>
            </w:pPr>
            <w:r>
              <w:rPr>
                <w:lang w:val="en-US"/>
              </w:rPr>
              <w:t>PRIMARY KEY</w:t>
            </w:r>
          </w:p>
        </w:tc>
        <w:tc>
          <w:tcPr>
            <w:tcW w:w="2371" w:type="dxa"/>
          </w:tcPr>
          <w:p w14:paraId="520B9933" w14:textId="2E771B29" w:rsidR="00030618" w:rsidRPr="00030618" w:rsidRDefault="00030618" w:rsidP="00030618">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pPr>
            <w:r>
              <w:t>Идентификатор шаблона</w:t>
            </w:r>
          </w:p>
        </w:tc>
      </w:tr>
      <w:tr w:rsidR="00030618" w14:paraId="76267427" w14:textId="77777777" w:rsidTr="00030618">
        <w:tc>
          <w:tcPr>
            <w:tcW w:w="2370" w:type="dxa"/>
          </w:tcPr>
          <w:p w14:paraId="1C9EC25A" w14:textId="67817BCA" w:rsidR="00030618" w:rsidRDefault="00030618" w:rsidP="00030618">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lang w:val="en-US"/>
              </w:rPr>
            </w:pPr>
            <w:r>
              <w:rPr>
                <w:lang w:val="en-US"/>
              </w:rPr>
              <w:t>name</w:t>
            </w:r>
          </w:p>
        </w:tc>
        <w:tc>
          <w:tcPr>
            <w:tcW w:w="2370" w:type="dxa"/>
          </w:tcPr>
          <w:p w14:paraId="1192B231" w14:textId="791570C5" w:rsidR="00030618" w:rsidRDefault="00030618" w:rsidP="00030618">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lang w:val="en-US"/>
              </w:rPr>
            </w:pPr>
            <w:r>
              <w:rPr>
                <w:lang w:val="en-US"/>
              </w:rPr>
              <w:t>VARCHAR(255)</w:t>
            </w:r>
          </w:p>
        </w:tc>
        <w:tc>
          <w:tcPr>
            <w:tcW w:w="2371" w:type="dxa"/>
          </w:tcPr>
          <w:p w14:paraId="43CABDD2" w14:textId="0C5A1682" w:rsidR="00030618" w:rsidRDefault="006201AF" w:rsidP="00030618">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lang w:val="en-US"/>
              </w:rPr>
            </w:pPr>
            <w:r>
              <w:rPr>
                <w:lang w:val="en-US"/>
              </w:rPr>
              <w:t>NOT NULL, UNIQUE</w:t>
            </w:r>
          </w:p>
        </w:tc>
        <w:tc>
          <w:tcPr>
            <w:tcW w:w="2371" w:type="dxa"/>
          </w:tcPr>
          <w:p w14:paraId="53E0E7B9" w14:textId="5FB678DF" w:rsidR="00030618" w:rsidRPr="006201AF" w:rsidRDefault="006201AF" w:rsidP="00030618">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pPr>
            <w:r>
              <w:t>Имя шаблона</w:t>
            </w:r>
          </w:p>
        </w:tc>
      </w:tr>
      <w:tr w:rsidR="00030618" w14:paraId="6D9B56AF" w14:textId="77777777" w:rsidTr="00030618">
        <w:tc>
          <w:tcPr>
            <w:tcW w:w="2370" w:type="dxa"/>
          </w:tcPr>
          <w:p w14:paraId="3C42F51A" w14:textId="0F73F027" w:rsidR="00030618" w:rsidRDefault="006201AF" w:rsidP="00030618">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lang w:val="en-US"/>
              </w:rPr>
            </w:pPr>
            <w:r>
              <w:rPr>
                <w:lang w:val="en-US"/>
              </w:rPr>
              <w:t>description</w:t>
            </w:r>
          </w:p>
        </w:tc>
        <w:tc>
          <w:tcPr>
            <w:tcW w:w="2370" w:type="dxa"/>
          </w:tcPr>
          <w:p w14:paraId="6FC1C6E0" w14:textId="347F30DF" w:rsidR="00030618" w:rsidRPr="006201AF" w:rsidRDefault="006201AF" w:rsidP="00030618">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lang w:val="en-US"/>
              </w:rPr>
            </w:pPr>
            <w:r>
              <w:rPr>
                <w:lang w:val="en-US"/>
              </w:rPr>
              <w:t>TEXT</w:t>
            </w:r>
          </w:p>
        </w:tc>
        <w:tc>
          <w:tcPr>
            <w:tcW w:w="2371" w:type="dxa"/>
          </w:tcPr>
          <w:p w14:paraId="77F776CF" w14:textId="0E82A292" w:rsidR="00030618" w:rsidRDefault="006201AF" w:rsidP="00030618">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lang w:val="en-US"/>
              </w:rPr>
            </w:pPr>
            <w:r>
              <w:rPr>
                <w:lang w:val="en-US"/>
              </w:rPr>
              <w:t>-</w:t>
            </w:r>
          </w:p>
        </w:tc>
        <w:tc>
          <w:tcPr>
            <w:tcW w:w="2371" w:type="dxa"/>
          </w:tcPr>
          <w:p w14:paraId="6B95D1B7" w14:textId="00ECA37F" w:rsidR="00030618" w:rsidRPr="006201AF" w:rsidRDefault="006201AF" w:rsidP="00030618">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pPr>
            <w:r>
              <w:t>Описание шаблона</w:t>
            </w:r>
          </w:p>
        </w:tc>
      </w:tr>
      <w:tr w:rsidR="00030618" w14:paraId="78359D38" w14:textId="77777777" w:rsidTr="00030618">
        <w:tc>
          <w:tcPr>
            <w:tcW w:w="2370" w:type="dxa"/>
          </w:tcPr>
          <w:p w14:paraId="7B59657E" w14:textId="7288A534" w:rsidR="00030618" w:rsidRDefault="006201AF" w:rsidP="00030618">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lang w:val="en-US"/>
              </w:rPr>
            </w:pPr>
            <w:r>
              <w:rPr>
                <w:lang w:val="en-US"/>
              </w:rPr>
              <w:t>content</w:t>
            </w:r>
          </w:p>
        </w:tc>
        <w:tc>
          <w:tcPr>
            <w:tcW w:w="2370" w:type="dxa"/>
          </w:tcPr>
          <w:p w14:paraId="2F977E99" w14:textId="2346786D" w:rsidR="00030618" w:rsidRDefault="006201AF" w:rsidP="00030618">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lang w:val="en-US"/>
              </w:rPr>
            </w:pPr>
            <w:r>
              <w:rPr>
                <w:lang w:val="en-US"/>
              </w:rPr>
              <w:t>TEXT</w:t>
            </w:r>
          </w:p>
        </w:tc>
        <w:tc>
          <w:tcPr>
            <w:tcW w:w="2371" w:type="dxa"/>
          </w:tcPr>
          <w:p w14:paraId="61E075BE" w14:textId="771E2787" w:rsidR="00030618" w:rsidRDefault="006201AF" w:rsidP="00030618">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lang w:val="en-US"/>
              </w:rPr>
            </w:pPr>
            <w:r>
              <w:rPr>
                <w:lang w:val="en-US"/>
              </w:rPr>
              <w:t>NOT NULL</w:t>
            </w:r>
          </w:p>
        </w:tc>
        <w:tc>
          <w:tcPr>
            <w:tcW w:w="2371" w:type="dxa"/>
          </w:tcPr>
          <w:p w14:paraId="7B11E2C5" w14:textId="7AA99024" w:rsidR="00030618" w:rsidRPr="006201AF" w:rsidRDefault="006201AF" w:rsidP="00030618">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pPr>
            <w:r>
              <w:t>Тело шаблона (Jinja2)</w:t>
            </w:r>
          </w:p>
        </w:tc>
      </w:tr>
      <w:tr w:rsidR="00030618" w14:paraId="1193CF37" w14:textId="77777777" w:rsidTr="00030618">
        <w:tc>
          <w:tcPr>
            <w:tcW w:w="2370" w:type="dxa"/>
          </w:tcPr>
          <w:p w14:paraId="3BDD5EB6" w14:textId="7FCFF9BA" w:rsidR="00030618" w:rsidRPr="006201AF" w:rsidRDefault="006201AF" w:rsidP="00030618">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lang w:val="en-US"/>
              </w:rPr>
            </w:pPr>
            <w:r>
              <w:rPr>
                <w:lang w:val="en-US"/>
              </w:rPr>
              <w:t>created_at</w:t>
            </w:r>
          </w:p>
        </w:tc>
        <w:tc>
          <w:tcPr>
            <w:tcW w:w="2370" w:type="dxa"/>
          </w:tcPr>
          <w:p w14:paraId="36873F37" w14:textId="26C4266B" w:rsidR="00030618" w:rsidRDefault="006201AF" w:rsidP="00030618">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lang w:val="en-US"/>
              </w:rPr>
            </w:pPr>
            <w:r>
              <w:rPr>
                <w:lang w:val="en-US"/>
              </w:rPr>
              <w:t>TIMESTAMP</w:t>
            </w:r>
          </w:p>
        </w:tc>
        <w:tc>
          <w:tcPr>
            <w:tcW w:w="2371" w:type="dxa"/>
          </w:tcPr>
          <w:p w14:paraId="7D90E550" w14:textId="4741D98E" w:rsidR="00030618" w:rsidRDefault="006201AF" w:rsidP="00030618">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lang w:val="en-US"/>
              </w:rPr>
            </w:pPr>
            <w:r>
              <w:rPr>
                <w:lang w:val="en-US"/>
              </w:rPr>
              <w:t>DEFAULT CURRENT_TIMESTAMP</w:t>
            </w:r>
          </w:p>
        </w:tc>
        <w:tc>
          <w:tcPr>
            <w:tcW w:w="2371" w:type="dxa"/>
          </w:tcPr>
          <w:p w14:paraId="3ABA2114" w14:textId="62E675A6" w:rsidR="00030618" w:rsidRPr="006201AF" w:rsidRDefault="006201AF" w:rsidP="00030618">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pPr>
            <w:r>
              <w:t>Дата создания</w:t>
            </w:r>
          </w:p>
        </w:tc>
      </w:tr>
      <w:tr w:rsidR="00030618" w14:paraId="526A7AEC" w14:textId="77777777" w:rsidTr="00030618">
        <w:tc>
          <w:tcPr>
            <w:tcW w:w="2370" w:type="dxa"/>
          </w:tcPr>
          <w:p w14:paraId="68FA4CFD" w14:textId="4060A9EA" w:rsidR="00030618" w:rsidRDefault="006201AF" w:rsidP="00030618">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lang w:val="en-US"/>
              </w:rPr>
            </w:pPr>
            <w:r>
              <w:rPr>
                <w:lang w:val="en-US"/>
              </w:rPr>
              <w:t>updated_at</w:t>
            </w:r>
          </w:p>
        </w:tc>
        <w:tc>
          <w:tcPr>
            <w:tcW w:w="2370" w:type="dxa"/>
          </w:tcPr>
          <w:p w14:paraId="656865D1" w14:textId="1911DCF6" w:rsidR="00030618" w:rsidRDefault="006201AF" w:rsidP="00030618">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lang w:val="en-US"/>
              </w:rPr>
            </w:pPr>
            <w:r>
              <w:rPr>
                <w:lang w:val="en-US"/>
              </w:rPr>
              <w:t>TIMESTAMP</w:t>
            </w:r>
          </w:p>
        </w:tc>
        <w:tc>
          <w:tcPr>
            <w:tcW w:w="2371" w:type="dxa"/>
          </w:tcPr>
          <w:p w14:paraId="7116EFF2" w14:textId="301A68A7" w:rsidR="00030618" w:rsidRDefault="006201AF" w:rsidP="00030618">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lang w:val="en-US"/>
              </w:rPr>
            </w:pPr>
            <w:r>
              <w:rPr>
                <w:lang w:val="en-US"/>
              </w:rPr>
              <w:t>DEFAULT CURRENT_TIMESTAMP</w:t>
            </w:r>
          </w:p>
        </w:tc>
        <w:tc>
          <w:tcPr>
            <w:tcW w:w="2371" w:type="dxa"/>
          </w:tcPr>
          <w:p w14:paraId="17FFFBC5" w14:textId="6F70C263" w:rsidR="00030618" w:rsidRPr="006201AF" w:rsidRDefault="006201AF" w:rsidP="00030618">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pPr>
            <w:r>
              <w:t>Дата последнего обновления</w:t>
            </w:r>
          </w:p>
        </w:tc>
      </w:tr>
    </w:tbl>
    <w:p w14:paraId="1E18DB8C" w14:textId="77777777" w:rsidR="00030618" w:rsidRDefault="00030618" w:rsidP="00030618">
      <w:pPr>
        <w:pStyle w:val="a8"/>
        <w:ind w:firstLine="0"/>
      </w:pPr>
    </w:p>
    <w:p w14:paraId="1337AD7A" w14:textId="63D735DF" w:rsidR="006201AF" w:rsidRDefault="006201AF" w:rsidP="00030618">
      <w:pPr>
        <w:pStyle w:val="a8"/>
        <w:ind w:firstLine="0"/>
      </w:pPr>
      <w:r w:rsidRPr="006201AF">
        <w:t>Индексы: первичный ключ по полю id (автоматический индекс).</w:t>
      </w:r>
    </w:p>
    <w:p w14:paraId="2C7DF33A" w14:textId="77777777" w:rsidR="006201AF" w:rsidRDefault="006201AF" w:rsidP="00030618">
      <w:pPr>
        <w:pStyle w:val="a8"/>
        <w:ind w:firstLine="0"/>
      </w:pPr>
    </w:p>
    <w:p w14:paraId="5BFAB2A0" w14:textId="77139FC1" w:rsidR="006201AF" w:rsidRDefault="006201AF" w:rsidP="00030618">
      <w:pPr>
        <w:pStyle w:val="a8"/>
        <w:ind w:firstLine="0"/>
      </w:pPr>
      <w:r w:rsidRPr="006201AF">
        <w:t>3.3.3 Таблица variables</w:t>
      </w:r>
    </w:p>
    <w:p w14:paraId="4F5FE58A" w14:textId="77777777" w:rsidR="006201AF" w:rsidRDefault="006201AF" w:rsidP="00030618">
      <w:pPr>
        <w:pStyle w:val="a8"/>
        <w:ind w:firstLine="0"/>
      </w:pPr>
    </w:p>
    <w:p w14:paraId="6B38C972" w14:textId="31EC60DE" w:rsidR="006201AF" w:rsidRDefault="006201AF" w:rsidP="006201AF">
      <w:pPr>
        <w:pStyle w:val="a8"/>
        <w:ind w:firstLine="708"/>
      </w:pPr>
      <w:r w:rsidRPr="006201AF">
        <w:t xml:space="preserve">Таблица variables содержит переменные для параметризации шаблонов. Структура приведена в таблице </w:t>
      </w:r>
      <w:r>
        <w:t>4</w:t>
      </w:r>
      <w:r w:rsidRPr="006201AF">
        <w:t>.</w:t>
      </w:r>
    </w:p>
    <w:p w14:paraId="2DC8DB37" w14:textId="77777777" w:rsidR="006201AF" w:rsidRDefault="006201AF" w:rsidP="006201AF">
      <w:pPr>
        <w:pStyle w:val="a8"/>
        <w:ind w:firstLine="0"/>
      </w:pPr>
    </w:p>
    <w:p w14:paraId="3058895D" w14:textId="4917779E" w:rsidR="006201AF" w:rsidRDefault="006201AF" w:rsidP="006201AF">
      <w:pPr>
        <w:pStyle w:val="a8"/>
        <w:ind w:firstLine="0"/>
        <w:rPr>
          <w:lang w:val="en-US"/>
        </w:rPr>
      </w:pPr>
      <w:r>
        <w:t xml:space="preserve">Таблица 4 – Структура таблицы </w:t>
      </w:r>
      <w:r>
        <w:rPr>
          <w:lang w:val="en-US"/>
        </w:rPr>
        <w:t>variables</w:t>
      </w:r>
    </w:p>
    <w:tbl>
      <w:tblPr>
        <w:tblStyle w:val="a9"/>
        <w:tblW w:w="0" w:type="auto"/>
        <w:tblLook w:val="04A0" w:firstRow="1" w:lastRow="0" w:firstColumn="1" w:lastColumn="0" w:noHBand="0" w:noVBand="1"/>
      </w:tblPr>
      <w:tblGrid>
        <w:gridCol w:w="2370"/>
        <w:gridCol w:w="2370"/>
        <w:gridCol w:w="2371"/>
        <w:gridCol w:w="2371"/>
      </w:tblGrid>
      <w:tr w:rsidR="00163AD8" w14:paraId="2FA55502" w14:textId="77777777" w:rsidTr="00163AD8">
        <w:tc>
          <w:tcPr>
            <w:tcW w:w="2370" w:type="dxa"/>
          </w:tcPr>
          <w:p w14:paraId="5E1D4E5E" w14:textId="17BB68FB" w:rsidR="00163AD8" w:rsidRDefault="00163AD8" w:rsidP="00163AD8">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lang w:val="en-US"/>
              </w:rPr>
            </w:pPr>
            <w:r>
              <w:t>Имя поля</w:t>
            </w:r>
          </w:p>
        </w:tc>
        <w:tc>
          <w:tcPr>
            <w:tcW w:w="2370" w:type="dxa"/>
          </w:tcPr>
          <w:p w14:paraId="25544D2F" w14:textId="0BB72AA5" w:rsidR="00163AD8" w:rsidRDefault="00163AD8" w:rsidP="00163AD8">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lang w:val="en-US"/>
              </w:rPr>
            </w:pPr>
            <w:r>
              <w:t>Тип данных</w:t>
            </w:r>
          </w:p>
        </w:tc>
        <w:tc>
          <w:tcPr>
            <w:tcW w:w="2371" w:type="dxa"/>
          </w:tcPr>
          <w:p w14:paraId="2E21C02B" w14:textId="0CEBBE08" w:rsidR="00163AD8" w:rsidRDefault="00163AD8" w:rsidP="00163AD8">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lang w:val="en-US"/>
              </w:rPr>
            </w:pPr>
            <w:r>
              <w:t>Ограничения</w:t>
            </w:r>
          </w:p>
        </w:tc>
        <w:tc>
          <w:tcPr>
            <w:tcW w:w="2371" w:type="dxa"/>
          </w:tcPr>
          <w:p w14:paraId="5FD5FF05" w14:textId="4AE5F453" w:rsidR="00163AD8" w:rsidRDefault="00163AD8" w:rsidP="00163AD8">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lang w:val="en-US"/>
              </w:rPr>
            </w:pPr>
            <w:r>
              <w:t>Описание</w:t>
            </w:r>
          </w:p>
        </w:tc>
      </w:tr>
      <w:tr w:rsidR="00163AD8" w14:paraId="7A7040E8" w14:textId="77777777" w:rsidTr="00163AD8">
        <w:tc>
          <w:tcPr>
            <w:tcW w:w="2370" w:type="dxa"/>
          </w:tcPr>
          <w:p w14:paraId="74BB00AB" w14:textId="5425583B" w:rsidR="00163AD8" w:rsidRDefault="00163AD8" w:rsidP="00163AD8">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lang w:val="en-US"/>
              </w:rPr>
            </w:pPr>
            <w:r>
              <w:rPr>
                <w:lang w:val="en-US"/>
              </w:rPr>
              <w:t>id</w:t>
            </w:r>
          </w:p>
        </w:tc>
        <w:tc>
          <w:tcPr>
            <w:tcW w:w="2370" w:type="dxa"/>
          </w:tcPr>
          <w:p w14:paraId="4515A33F" w14:textId="614D086D" w:rsidR="00163AD8" w:rsidRDefault="00163AD8" w:rsidP="00163AD8">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lang w:val="en-US"/>
              </w:rPr>
            </w:pPr>
            <w:r>
              <w:rPr>
                <w:lang w:val="en-US"/>
              </w:rPr>
              <w:t>SERIAL</w:t>
            </w:r>
          </w:p>
        </w:tc>
        <w:tc>
          <w:tcPr>
            <w:tcW w:w="2371" w:type="dxa"/>
          </w:tcPr>
          <w:p w14:paraId="6A247CEE" w14:textId="27539FFD" w:rsidR="00163AD8" w:rsidRDefault="00163AD8" w:rsidP="00163AD8">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lang w:val="en-US"/>
              </w:rPr>
            </w:pPr>
            <w:r>
              <w:rPr>
                <w:lang w:val="en-US"/>
              </w:rPr>
              <w:t>PRIMARY KEY</w:t>
            </w:r>
          </w:p>
        </w:tc>
        <w:tc>
          <w:tcPr>
            <w:tcW w:w="2371" w:type="dxa"/>
          </w:tcPr>
          <w:p w14:paraId="14D99686" w14:textId="2FA237B2" w:rsidR="00163AD8" w:rsidRPr="00163AD8" w:rsidRDefault="00163AD8" w:rsidP="00163AD8">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pPr>
            <w:r>
              <w:t>Идентификатор переменной</w:t>
            </w:r>
          </w:p>
        </w:tc>
      </w:tr>
      <w:tr w:rsidR="00163AD8" w14:paraId="360BFC96" w14:textId="77777777" w:rsidTr="00163AD8">
        <w:tc>
          <w:tcPr>
            <w:tcW w:w="2370" w:type="dxa"/>
          </w:tcPr>
          <w:p w14:paraId="3F770742" w14:textId="6D168A9E" w:rsidR="00163AD8" w:rsidRDefault="00163AD8" w:rsidP="00163AD8">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lang w:val="en-US"/>
              </w:rPr>
            </w:pPr>
            <w:r>
              <w:rPr>
                <w:lang w:val="en-US"/>
              </w:rPr>
              <w:t>key</w:t>
            </w:r>
          </w:p>
        </w:tc>
        <w:tc>
          <w:tcPr>
            <w:tcW w:w="2370" w:type="dxa"/>
          </w:tcPr>
          <w:p w14:paraId="545E35EF" w14:textId="75E1E6CA" w:rsidR="00163AD8" w:rsidRDefault="00163AD8" w:rsidP="00163AD8">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lang w:val="en-US"/>
              </w:rPr>
            </w:pPr>
            <w:r>
              <w:rPr>
                <w:lang w:val="en-US"/>
              </w:rPr>
              <w:t>VARCHAR(255)</w:t>
            </w:r>
          </w:p>
        </w:tc>
        <w:tc>
          <w:tcPr>
            <w:tcW w:w="2371" w:type="dxa"/>
          </w:tcPr>
          <w:p w14:paraId="3D47EC30" w14:textId="76B7B14F" w:rsidR="00163AD8" w:rsidRDefault="00163AD8" w:rsidP="00163AD8">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lang w:val="en-US"/>
              </w:rPr>
            </w:pPr>
            <w:r>
              <w:rPr>
                <w:lang w:val="en-US"/>
              </w:rPr>
              <w:t>NOT NULL</w:t>
            </w:r>
          </w:p>
        </w:tc>
        <w:tc>
          <w:tcPr>
            <w:tcW w:w="2371" w:type="dxa"/>
          </w:tcPr>
          <w:p w14:paraId="0B3CC987" w14:textId="213DB8D7" w:rsidR="00163AD8" w:rsidRPr="00163AD8" w:rsidRDefault="00163AD8" w:rsidP="00163AD8">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pPr>
            <w:r>
              <w:t>Имя переменной</w:t>
            </w:r>
          </w:p>
        </w:tc>
      </w:tr>
      <w:tr w:rsidR="00163AD8" w14:paraId="2EFDBE47" w14:textId="77777777" w:rsidTr="00163AD8">
        <w:tc>
          <w:tcPr>
            <w:tcW w:w="2370" w:type="dxa"/>
          </w:tcPr>
          <w:p w14:paraId="04E5D758" w14:textId="6C35F03C" w:rsidR="00163AD8" w:rsidRDefault="00163AD8" w:rsidP="00163AD8">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lang w:val="en-US"/>
              </w:rPr>
            </w:pPr>
            <w:r>
              <w:rPr>
                <w:lang w:val="en-US"/>
              </w:rPr>
              <w:t>value</w:t>
            </w:r>
          </w:p>
        </w:tc>
        <w:tc>
          <w:tcPr>
            <w:tcW w:w="2370" w:type="dxa"/>
          </w:tcPr>
          <w:p w14:paraId="0082FE13" w14:textId="695D5CB9" w:rsidR="00163AD8" w:rsidRDefault="00163AD8" w:rsidP="00163AD8">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lang w:val="en-US"/>
              </w:rPr>
            </w:pPr>
            <w:r>
              <w:rPr>
                <w:lang w:val="en-US"/>
              </w:rPr>
              <w:t>TEXT</w:t>
            </w:r>
          </w:p>
        </w:tc>
        <w:tc>
          <w:tcPr>
            <w:tcW w:w="2371" w:type="dxa"/>
          </w:tcPr>
          <w:p w14:paraId="3C59CDBC" w14:textId="69500FDC" w:rsidR="00163AD8" w:rsidRDefault="00163AD8" w:rsidP="00163AD8">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lang w:val="en-US"/>
              </w:rPr>
            </w:pPr>
            <w:r>
              <w:rPr>
                <w:lang w:val="en-US"/>
              </w:rPr>
              <w:t>NOT NULL</w:t>
            </w:r>
          </w:p>
        </w:tc>
        <w:tc>
          <w:tcPr>
            <w:tcW w:w="2371" w:type="dxa"/>
          </w:tcPr>
          <w:p w14:paraId="5C366CEE" w14:textId="309D9FCD" w:rsidR="00163AD8" w:rsidRPr="00163AD8" w:rsidRDefault="00163AD8" w:rsidP="00163AD8">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pPr>
            <w:r>
              <w:t>Значение переменной</w:t>
            </w:r>
          </w:p>
        </w:tc>
      </w:tr>
      <w:tr w:rsidR="00163AD8" w14:paraId="560F59AF" w14:textId="77777777" w:rsidTr="00163AD8">
        <w:tc>
          <w:tcPr>
            <w:tcW w:w="2370" w:type="dxa"/>
          </w:tcPr>
          <w:p w14:paraId="57797F23" w14:textId="6CFA078D" w:rsidR="00163AD8" w:rsidRDefault="00163AD8" w:rsidP="00163AD8">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lang w:val="en-US"/>
              </w:rPr>
            </w:pPr>
            <w:r>
              <w:rPr>
                <w:lang w:val="en-US"/>
              </w:rPr>
              <w:lastRenderedPageBreak/>
              <w:t>description</w:t>
            </w:r>
          </w:p>
        </w:tc>
        <w:tc>
          <w:tcPr>
            <w:tcW w:w="2370" w:type="dxa"/>
          </w:tcPr>
          <w:p w14:paraId="6B0F3748" w14:textId="3255E30B" w:rsidR="00163AD8" w:rsidRPr="00163AD8" w:rsidRDefault="00163AD8" w:rsidP="00163AD8">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lang w:val="en-US"/>
              </w:rPr>
            </w:pPr>
            <w:r>
              <w:rPr>
                <w:lang w:val="en-US"/>
              </w:rPr>
              <w:t>TEXT</w:t>
            </w:r>
          </w:p>
        </w:tc>
        <w:tc>
          <w:tcPr>
            <w:tcW w:w="2371" w:type="dxa"/>
          </w:tcPr>
          <w:p w14:paraId="41C8AFA1" w14:textId="23F3EA2D" w:rsidR="00163AD8" w:rsidRDefault="00163AD8" w:rsidP="00163AD8">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lang w:val="en-US"/>
              </w:rPr>
            </w:pPr>
            <w:r>
              <w:rPr>
                <w:lang w:val="en-US"/>
              </w:rPr>
              <w:t>-</w:t>
            </w:r>
          </w:p>
        </w:tc>
        <w:tc>
          <w:tcPr>
            <w:tcW w:w="2371" w:type="dxa"/>
          </w:tcPr>
          <w:p w14:paraId="4B0691AC" w14:textId="798CF6A9" w:rsidR="00163AD8" w:rsidRPr="00163AD8" w:rsidRDefault="00163AD8" w:rsidP="00163AD8">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pPr>
            <w:r>
              <w:t>Описание переменной</w:t>
            </w:r>
          </w:p>
        </w:tc>
      </w:tr>
      <w:tr w:rsidR="00163AD8" w14:paraId="11A29E69" w14:textId="77777777" w:rsidTr="00163AD8">
        <w:tc>
          <w:tcPr>
            <w:tcW w:w="2370" w:type="dxa"/>
          </w:tcPr>
          <w:p w14:paraId="25F0857D" w14:textId="477A0D2C" w:rsidR="00163AD8" w:rsidRDefault="00163AD8" w:rsidP="00163AD8">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lang w:val="en-US"/>
              </w:rPr>
            </w:pPr>
            <w:r>
              <w:rPr>
                <w:lang w:val="en-US"/>
              </w:rPr>
              <w:t>template_id</w:t>
            </w:r>
          </w:p>
        </w:tc>
        <w:tc>
          <w:tcPr>
            <w:tcW w:w="2370" w:type="dxa"/>
          </w:tcPr>
          <w:p w14:paraId="173DCA01" w14:textId="339DF73C" w:rsidR="00163AD8" w:rsidRDefault="00163AD8" w:rsidP="00163AD8">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lang w:val="en-US"/>
              </w:rPr>
            </w:pPr>
            <w:r>
              <w:rPr>
                <w:lang w:val="en-US"/>
              </w:rPr>
              <w:t>INTEGER</w:t>
            </w:r>
          </w:p>
        </w:tc>
        <w:tc>
          <w:tcPr>
            <w:tcW w:w="2371" w:type="dxa"/>
          </w:tcPr>
          <w:p w14:paraId="387B47AE" w14:textId="33AC2711" w:rsidR="00163AD8" w:rsidRDefault="00163AD8" w:rsidP="00163AD8">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lang w:val="en-US"/>
              </w:rPr>
            </w:pPr>
            <w:r>
              <w:rPr>
                <w:lang w:val="en-US"/>
              </w:rPr>
              <w:t>NOT NULL, FOREIGN KEY (templates.id)</w:t>
            </w:r>
          </w:p>
        </w:tc>
        <w:tc>
          <w:tcPr>
            <w:tcW w:w="2371" w:type="dxa"/>
          </w:tcPr>
          <w:p w14:paraId="6C79A457" w14:textId="7EAA3ACC" w:rsidR="00163AD8" w:rsidRPr="00163AD8" w:rsidRDefault="00163AD8" w:rsidP="00163AD8">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pPr>
            <w:r>
              <w:t>Идентификатор шаблона</w:t>
            </w:r>
          </w:p>
        </w:tc>
      </w:tr>
    </w:tbl>
    <w:p w14:paraId="62DBDDA9" w14:textId="77777777" w:rsidR="006201AF" w:rsidRDefault="006201AF" w:rsidP="006201AF">
      <w:pPr>
        <w:pStyle w:val="a8"/>
        <w:ind w:firstLine="0"/>
      </w:pPr>
    </w:p>
    <w:p w14:paraId="2465BB7E" w14:textId="5271FCA8" w:rsidR="00163AD8" w:rsidRDefault="00163AD8" w:rsidP="00163AD8">
      <w:pPr>
        <w:pStyle w:val="a8"/>
        <w:ind w:firstLine="708"/>
      </w:pPr>
      <w:r w:rsidRPr="00163AD8">
        <w:t>Индексы:</w:t>
      </w:r>
      <w:r>
        <w:t xml:space="preserve"> </w:t>
      </w:r>
      <w:r w:rsidRPr="00163AD8">
        <w:t>B-Tree индекс на поле template_id – для быстрой выборки переменных, принадлежащих шаблону.</w:t>
      </w:r>
    </w:p>
    <w:p w14:paraId="02425423" w14:textId="77777777" w:rsidR="00163AD8" w:rsidRDefault="00163AD8" w:rsidP="006201AF">
      <w:pPr>
        <w:pStyle w:val="a8"/>
        <w:ind w:firstLine="0"/>
      </w:pPr>
    </w:p>
    <w:p w14:paraId="058E7C9E" w14:textId="25834A58" w:rsidR="00163AD8" w:rsidRDefault="00711E43" w:rsidP="006201AF">
      <w:pPr>
        <w:pStyle w:val="a8"/>
        <w:ind w:firstLine="0"/>
      </w:pPr>
      <w:r w:rsidRPr="00711E43">
        <w:t>3.3.4 Таблица jobs</w:t>
      </w:r>
    </w:p>
    <w:p w14:paraId="6E14A2DD" w14:textId="77777777" w:rsidR="00711E43" w:rsidRDefault="00711E43" w:rsidP="006201AF">
      <w:pPr>
        <w:pStyle w:val="a8"/>
        <w:ind w:firstLine="0"/>
      </w:pPr>
    </w:p>
    <w:p w14:paraId="56985967" w14:textId="527022C8" w:rsidR="00711E43" w:rsidRDefault="00711E43" w:rsidP="00711E43">
      <w:pPr>
        <w:pStyle w:val="a8"/>
        <w:ind w:firstLine="708"/>
      </w:pPr>
      <w:r w:rsidRPr="00711E43">
        <w:t xml:space="preserve">Таблица jobs фиксирует выполнение заданий по применению конфигураций. Структура приведена в таблице </w:t>
      </w:r>
      <w:r>
        <w:t>5</w:t>
      </w:r>
      <w:r w:rsidRPr="00711E43">
        <w:t>.</w:t>
      </w:r>
    </w:p>
    <w:p w14:paraId="373547D8" w14:textId="77777777" w:rsidR="00711E43" w:rsidRDefault="00711E43" w:rsidP="00711E43">
      <w:pPr>
        <w:pStyle w:val="a8"/>
        <w:ind w:firstLine="0"/>
      </w:pPr>
    </w:p>
    <w:p w14:paraId="548F27FA" w14:textId="5ED0E227" w:rsidR="00711E43" w:rsidRDefault="00711E43" w:rsidP="00711E43">
      <w:pPr>
        <w:pStyle w:val="a8"/>
        <w:ind w:firstLine="0"/>
      </w:pPr>
      <w:r w:rsidRPr="00711E43">
        <w:t xml:space="preserve">Таблица </w:t>
      </w:r>
      <w:r>
        <w:t>5</w:t>
      </w:r>
      <w:r w:rsidRPr="00711E43">
        <w:t xml:space="preserve"> – Структура таблицы jobs</w:t>
      </w:r>
    </w:p>
    <w:tbl>
      <w:tblPr>
        <w:tblStyle w:val="a9"/>
        <w:tblW w:w="0" w:type="auto"/>
        <w:tblLook w:val="04A0" w:firstRow="1" w:lastRow="0" w:firstColumn="1" w:lastColumn="0" w:noHBand="0" w:noVBand="1"/>
      </w:tblPr>
      <w:tblGrid>
        <w:gridCol w:w="1457"/>
        <w:gridCol w:w="1938"/>
        <w:gridCol w:w="4103"/>
        <w:gridCol w:w="1984"/>
      </w:tblGrid>
      <w:tr w:rsidR="00711E43" w14:paraId="629039C2" w14:textId="77777777" w:rsidTr="00711E43">
        <w:tc>
          <w:tcPr>
            <w:tcW w:w="1696" w:type="dxa"/>
          </w:tcPr>
          <w:p w14:paraId="667E6E8C" w14:textId="2E9D500D" w:rsidR="00711E43" w:rsidRDefault="00711E43" w:rsidP="00711E43">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pPr>
            <w:r>
              <w:t>Имя поля</w:t>
            </w:r>
          </w:p>
        </w:tc>
        <w:tc>
          <w:tcPr>
            <w:tcW w:w="1552" w:type="dxa"/>
          </w:tcPr>
          <w:p w14:paraId="1B63DCAF" w14:textId="6414C016" w:rsidR="00711E43" w:rsidRDefault="00711E43" w:rsidP="00711E43">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pPr>
            <w:r>
              <w:t>Тип данных</w:t>
            </w:r>
          </w:p>
        </w:tc>
        <w:tc>
          <w:tcPr>
            <w:tcW w:w="4204" w:type="dxa"/>
          </w:tcPr>
          <w:p w14:paraId="6115E7A9" w14:textId="0B1A0322" w:rsidR="00711E43" w:rsidRDefault="00711E43" w:rsidP="00711E43">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pPr>
            <w:r>
              <w:t>Ограничения</w:t>
            </w:r>
          </w:p>
        </w:tc>
        <w:tc>
          <w:tcPr>
            <w:tcW w:w="2030" w:type="dxa"/>
          </w:tcPr>
          <w:p w14:paraId="2065202E" w14:textId="7FF6DB7B" w:rsidR="00711E43" w:rsidRDefault="00711E43" w:rsidP="00711E43">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pPr>
            <w:r>
              <w:t>Описание</w:t>
            </w:r>
          </w:p>
        </w:tc>
      </w:tr>
      <w:tr w:rsidR="00711E43" w14:paraId="5726B67A" w14:textId="77777777" w:rsidTr="00711E43">
        <w:tc>
          <w:tcPr>
            <w:tcW w:w="1696" w:type="dxa"/>
          </w:tcPr>
          <w:p w14:paraId="5204B865" w14:textId="3C4EFD5D" w:rsidR="00711E43" w:rsidRDefault="00711E43" w:rsidP="00711E43">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pPr>
            <w:r>
              <w:rPr>
                <w:lang w:val="en-US"/>
              </w:rPr>
              <w:t>id</w:t>
            </w:r>
          </w:p>
        </w:tc>
        <w:tc>
          <w:tcPr>
            <w:tcW w:w="1552" w:type="dxa"/>
          </w:tcPr>
          <w:p w14:paraId="1A22CA45" w14:textId="3D5AA00B" w:rsidR="00711E43" w:rsidRDefault="00711E43" w:rsidP="00711E43">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pPr>
            <w:r>
              <w:rPr>
                <w:lang w:val="en-US"/>
              </w:rPr>
              <w:t>SERIAL</w:t>
            </w:r>
          </w:p>
        </w:tc>
        <w:tc>
          <w:tcPr>
            <w:tcW w:w="4204" w:type="dxa"/>
          </w:tcPr>
          <w:p w14:paraId="43B668CC" w14:textId="58BA95DE" w:rsidR="00711E43" w:rsidRDefault="00711E43" w:rsidP="00711E43">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pPr>
            <w:r>
              <w:rPr>
                <w:lang w:val="en-US"/>
              </w:rPr>
              <w:t>PRIMARY KEY</w:t>
            </w:r>
          </w:p>
        </w:tc>
        <w:tc>
          <w:tcPr>
            <w:tcW w:w="2030" w:type="dxa"/>
          </w:tcPr>
          <w:p w14:paraId="47DF28A2" w14:textId="5535C7D4" w:rsidR="00711E43" w:rsidRDefault="00711E43" w:rsidP="00711E43">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pPr>
            <w:r>
              <w:t>Идентификатор задания</w:t>
            </w:r>
          </w:p>
        </w:tc>
      </w:tr>
      <w:tr w:rsidR="00711E43" w:rsidRPr="00711E43" w14:paraId="1648AC1A" w14:textId="77777777" w:rsidTr="00711E43">
        <w:tc>
          <w:tcPr>
            <w:tcW w:w="1696" w:type="dxa"/>
          </w:tcPr>
          <w:p w14:paraId="0333482E" w14:textId="40EDC202" w:rsidR="00711E43" w:rsidRPr="00711E43" w:rsidRDefault="00711E43" w:rsidP="00711E43">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lang w:val="en-US"/>
              </w:rPr>
            </w:pPr>
            <w:r>
              <w:rPr>
                <w:lang w:val="en-US"/>
              </w:rPr>
              <w:t>status</w:t>
            </w:r>
          </w:p>
        </w:tc>
        <w:tc>
          <w:tcPr>
            <w:tcW w:w="1552" w:type="dxa"/>
          </w:tcPr>
          <w:p w14:paraId="6164C8BA" w14:textId="31B215B6" w:rsidR="00711E43" w:rsidRPr="00711E43" w:rsidRDefault="00711E43" w:rsidP="00711E43">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lang w:val="en-US"/>
              </w:rPr>
            </w:pPr>
            <w:r>
              <w:rPr>
                <w:lang w:val="en-US"/>
              </w:rPr>
              <w:t>VARCHAR(20)</w:t>
            </w:r>
          </w:p>
        </w:tc>
        <w:tc>
          <w:tcPr>
            <w:tcW w:w="4204" w:type="dxa"/>
          </w:tcPr>
          <w:p w14:paraId="7275745E" w14:textId="68642155" w:rsidR="00711E43" w:rsidRPr="00711E43" w:rsidRDefault="00711E43" w:rsidP="00711E43">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lang w:val="en-US"/>
              </w:rPr>
            </w:pPr>
            <w:r>
              <w:rPr>
                <w:lang w:val="en-US"/>
              </w:rPr>
              <w:t xml:space="preserve">NOT NULL, CHECK (status IN </w:t>
            </w:r>
            <w:r w:rsidRPr="00711E43">
              <w:rPr>
                <w:lang w:val="en-US"/>
              </w:rPr>
              <w:t>('pending','running','success','failed'))</w:t>
            </w:r>
          </w:p>
        </w:tc>
        <w:tc>
          <w:tcPr>
            <w:tcW w:w="2030" w:type="dxa"/>
          </w:tcPr>
          <w:p w14:paraId="1EFE211A" w14:textId="2E27C793" w:rsidR="00711E43" w:rsidRPr="00711E43" w:rsidRDefault="00711E43" w:rsidP="00711E43">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pPr>
            <w:r>
              <w:t>Статус выполнения</w:t>
            </w:r>
          </w:p>
        </w:tc>
      </w:tr>
      <w:tr w:rsidR="00711E43" w:rsidRPr="00711E43" w14:paraId="4393D6B0" w14:textId="77777777" w:rsidTr="00EA6457">
        <w:tc>
          <w:tcPr>
            <w:tcW w:w="1696" w:type="dxa"/>
          </w:tcPr>
          <w:p w14:paraId="7CFF2A1F" w14:textId="55A3383D" w:rsidR="00711E43" w:rsidRPr="00711E43" w:rsidRDefault="00711E43" w:rsidP="00711E43">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lang w:val="en-US"/>
              </w:rPr>
            </w:pPr>
            <w:r>
              <w:rPr>
                <w:lang w:val="en-US"/>
              </w:rPr>
              <w:t>started_at</w:t>
            </w:r>
          </w:p>
        </w:tc>
        <w:tc>
          <w:tcPr>
            <w:tcW w:w="1552" w:type="dxa"/>
          </w:tcPr>
          <w:p w14:paraId="63FFEECE" w14:textId="5BE30C22" w:rsidR="00711E43" w:rsidRPr="00711E43" w:rsidRDefault="00C17CA1" w:rsidP="00711E43">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lang w:val="en-US"/>
              </w:rPr>
            </w:pPr>
            <w:r>
              <w:rPr>
                <w:lang w:val="en-US"/>
              </w:rPr>
              <w:t>TIMESTAMP</w:t>
            </w:r>
          </w:p>
        </w:tc>
        <w:tc>
          <w:tcPr>
            <w:tcW w:w="4204" w:type="dxa"/>
          </w:tcPr>
          <w:p w14:paraId="6C79454D" w14:textId="32809024" w:rsidR="00711E43" w:rsidRPr="00711E43" w:rsidRDefault="00C17CA1" w:rsidP="00711E43">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lang w:val="en-US"/>
              </w:rPr>
            </w:pPr>
            <w:r w:rsidRPr="00C17CA1">
              <w:rPr>
                <w:lang w:val="en-US"/>
              </w:rPr>
              <w:t>DEFAULT CURRENT_TIMESTAMP</w:t>
            </w:r>
          </w:p>
        </w:tc>
        <w:tc>
          <w:tcPr>
            <w:tcW w:w="2030" w:type="dxa"/>
          </w:tcPr>
          <w:p w14:paraId="03648D78" w14:textId="31469FC5" w:rsidR="00711E43" w:rsidRPr="00C17CA1" w:rsidRDefault="00C17CA1" w:rsidP="00711E43">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pPr>
            <w:r>
              <w:t>Время начала</w:t>
            </w:r>
          </w:p>
        </w:tc>
      </w:tr>
      <w:tr w:rsidR="00711E43" w:rsidRPr="00711E43" w14:paraId="3D466360" w14:textId="77777777" w:rsidTr="00711E43">
        <w:tc>
          <w:tcPr>
            <w:tcW w:w="1696" w:type="dxa"/>
          </w:tcPr>
          <w:p w14:paraId="199FEA38" w14:textId="27056494" w:rsidR="00711E43" w:rsidRPr="00711E43" w:rsidRDefault="00C17CA1" w:rsidP="00711E43">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lang w:val="en-US"/>
              </w:rPr>
            </w:pPr>
            <w:r>
              <w:rPr>
                <w:lang w:val="en-US"/>
              </w:rPr>
              <w:t>finished_at</w:t>
            </w:r>
          </w:p>
        </w:tc>
        <w:tc>
          <w:tcPr>
            <w:tcW w:w="1552" w:type="dxa"/>
          </w:tcPr>
          <w:p w14:paraId="26E91660" w14:textId="3C065523" w:rsidR="00711E43" w:rsidRPr="00711E43" w:rsidRDefault="00C17CA1" w:rsidP="00711E43">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lang w:val="en-US"/>
              </w:rPr>
            </w:pPr>
            <w:r>
              <w:rPr>
                <w:lang w:val="en-US"/>
              </w:rPr>
              <w:t>TIMESTAMP</w:t>
            </w:r>
          </w:p>
        </w:tc>
        <w:tc>
          <w:tcPr>
            <w:tcW w:w="4204" w:type="dxa"/>
          </w:tcPr>
          <w:p w14:paraId="570C24E9" w14:textId="4DC7372E" w:rsidR="00711E43" w:rsidRPr="00711E43" w:rsidRDefault="00C17CA1" w:rsidP="00C17CA1">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lang w:val="en-US"/>
              </w:rPr>
            </w:pPr>
            <w:r>
              <w:rPr>
                <w:lang w:val="en-US"/>
              </w:rPr>
              <w:t>-</w:t>
            </w:r>
          </w:p>
        </w:tc>
        <w:tc>
          <w:tcPr>
            <w:tcW w:w="2030" w:type="dxa"/>
          </w:tcPr>
          <w:p w14:paraId="07F0D5CA" w14:textId="1544B591" w:rsidR="00711E43" w:rsidRPr="00C17CA1" w:rsidRDefault="00C17CA1" w:rsidP="00711E43">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pPr>
            <w:r>
              <w:t>Время окончания</w:t>
            </w:r>
          </w:p>
        </w:tc>
      </w:tr>
      <w:tr w:rsidR="00711E43" w:rsidRPr="00711E43" w14:paraId="1BC0C6AC" w14:textId="77777777" w:rsidTr="00711E43">
        <w:tc>
          <w:tcPr>
            <w:tcW w:w="1696" w:type="dxa"/>
          </w:tcPr>
          <w:p w14:paraId="505F2E2B" w14:textId="27D44FB9" w:rsidR="00711E43" w:rsidRPr="00711E43" w:rsidRDefault="00C17CA1" w:rsidP="00711E43">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lang w:val="en-US"/>
              </w:rPr>
            </w:pPr>
            <w:r>
              <w:rPr>
                <w:lang w:val="en-US"/>
              </w:rPr>
              <w:t>output_log</w:t>
            </w:r>
          </w:p>
        </w:tc>
        <w:tc>
          <w:tcPr>
            <w:tcW w:w="1552" w:type="dxa"/>
          </w:tcPr>
          <w:p w14:paraId="6E7B0EB8" w14:textId="511D5E42" w:rsidR="00711E43" w:rsidRPr="00711E43" w:rsidRDefault="00C17CA1" w:rsidP="00711E43">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lang w:val="en-US"/>
              </w:rPr>
            </w:pPr>
            <w:r>
              <w:rPr>
                <w:lang w:val="en-US"/>
              </w:rPr>
              <w:t>TEXT</w:t>
            </w:r>
          </w:p>
        </w:tc>
        <w:tc>
          <w:tcPr>
            <w:tcW w:w="4204" w:type="dxa"/>
          </w:tcPr>
          <w:p w14:paraId="01F0A6A7" w14:textId="6EB5EF94" w:rsidR="00711E43" w:rsidRPr="00711E43" w:rsidRDefault="00C17CA1" w:rsidP="00711E43">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lang w:val="en-US"/>
              </w:rPr>
            </w:pPr>
            <w:r>
              <w:rPr>
                <w:lang w:val="en-US"/>
              </w:rPr>
              <w:t>-</w:t>
            </w:r>
          </w:p>
        </w:tc>
        <w:tc>
          <w:tcPr>
            <w:tcW w:w="2030" w:type="dxa"/>
          </w:tcPr>
          <w:p w14:paraId="08360740" w14:textId="52868D58" w:rsidR="00711E43" w:rsidRPr="00C17CA1" w:rsidRDefault="00C17CA1" w:rsidP="00711E43">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lang w:val="en-US"/>
              </w:rPr>
            </w:pPr>
            <w:r>
              <w:t xml:space="preserve">Вывод </w:t>
            </w:r>
            <w:r>
              <w:rPr>
                <w:lang w:val="en-US"/>
              </w:rPr>
              <w:t>Ansible (stdout/stderr)</w:t>
            </w:r>
          </w:p>
        </w:tc>
      </w:tr>
      <w:tr w:rsidR="00711E43" w:rsidRPr="00711E43" w14:paraId="12227262" w14:textId="77777777" w:rsidTr="00711E43">
        <w:tc>
          <w:tcPr>
            <w:tcW w:w="1696" w:type="dxa"/>
          </w:tcPr>
          <w:p w14:paraId="42160207" w14:textId="028D757E" w:rsidR="00711E43" w:rsidRPr="00711E43" w:rsidRDefault="00C17CA1" w:rsidP="00711E43">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lang w:val="en-US"/>
              </w:rPr>
            </w:pPr>
            <w:r>
              <w:rPr>
                <w:lang w:val="en-US"/>
              </w:rPr>
              <w:t>switch_id</w:t>
            </w:r>
          </w:p>
        </w:tc>
        <w:tc>
          <w:tcPr>
            <w:tcW w:w="1552" w:type="dxa"/>
          </w:tcPr>
          <w:p w14:paraId="6158A22E" w14:textId="3D55A7D5" w:rsidR="00711E43" w:rsidRPr="00711E43" w:rsidRDefault="00C17CA1" w:rsidP="00711E43">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lang w:val="en-US"/>
              </w:rPr>
            </w:pPr>
            <w:r>
              <w:rPr>
                <w:lang w:val="en-US"/>
              </w:rPr>
              <w:t>INTEGER</w:t>
            </w:r>
          </w:p>
        </w:tc>
        <w:tc>
          <w:tcPr>
            <w:tcW w:w="4204" w:type="dxa"/>
          </w:tcPr>
          <w:p w14:paraId="20529E2C" w14:textId="66295BBF" w:rsidR="00711E43" w:rsidRPr="00711E43" w:rsidRDefault="00C17CA1" w:rsidP="00711E43">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lang w:val="en-US"/>
              </w:rPr>
            </w:pPr>
            <w:r w:rsidRPr="00C17CA1">
              <w:rPr>
                <w:lang w:val="en-US"/>
              </w:rPr>
              <w:t>FOREIGN KEY (switches.id) ON DELETE SET NULL</w:t>
            </w:r>
          </w:p>
        </w:tc>
        <w:tc>
          <w:tcPr>
            <w:tcW w:w="2030" w:type="dxa"/>
          </w:tcPr>
          <w:p w14:paraId="1C8AC133" w14:textId="124354AF" w:rsidR="00711E43" w:rsidRPr="00C17CA1" w:rsidRDefault="00C17CA1" w:rsidP="00711E43">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pPr>
            <w:r>
              <w:t>Идентификатор коммутатора</w:t>
            </w:r>
          </w:p>
        </w:tc>
      </w:tr>
      <w:tr w:rsidR="00711E43" w:rsidRPr="00711E43" w14:paraId="18281987" w14:textId="77777777" w:rsidTr="00711E43">
        <w:tc>
          <w:tcPr>
            <w:tcW w:w="1696" w:type="dxa"/>
          </w:tcPr>
          <w:p w14:paraId="56E1DD34" w14:textId="5A40BA6A" w:rsidR="00711E43" w:rsidRPr="00711E43" w:rsidRDefault="00C17CA1" w:rsidP="00711E43">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lang w:val="en-US"/>
              </w:rPr>
            </w:pPr>
            <w:r>
              <w:rPr>
                <w:lang w:val="en-US"/>
              </w:rPr>
              <w:lastRenderedPageBreak/>
              <w:t>template_id</w:t>
            </w:r>
          </w:p>
        </w:tc>
        <w:tc>
          <w:tcPr>
            <w:tcW w:w="1552" w:type="dxa"/>
          </w:tcPr>
          <w:p w14:paraId="31EFFFF0" w14:textId="5926D188" w:rsidR="00711E43" w:rsidRPr="00711E43" w:rsidRDefault="00C17CA1" w:rsidP="00711E43">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lang w:val="en-US"/>
              </w:rPr>
            </w:pPr>
            <w:r>
              <w:rPr>
                <w:lang w:val="en-US"/>
              </w:rPr>
              <w:t>INTEGER</w:t>
            </w:r>
          </w:p>
        </w:tc>
        <w:tc>
          <w:tcPr>
            <w:tcW w:w="4204" w:type="dxa"/>
          </w:tcPr>
          <w:p w14:paraId="5F3A712D" w14:textId="6D117800" w:rsidR="00711E43" w:rsidRPr="00711E43" w:rsidRDefault="00C17CA1" w:rsidP="00711E43">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lang w:val="en-US"/>
              </w:rPr>
            </w:pPr>
            <w:r w:rsidRPr="00C17CA1">
              <w:rPr>
                <w:lang w:val="en-US"/>
              </w:rPr>
              <w:t>FOREIGN KEY (templates.id) ON DELETE SET NULL</w:t>
            </w:r>
          </w:p>
        </w:tc>
        <w:tc>
          <w:tcPr>
            <w:tcW w:w="2030" w:type="dxa"/>
          </w:tcPr>
          <w:p w14:paraId="6014C721" w14:textId="56A0ECAB" w:rsidR="00711E43" w:rsidRPr="00C17CA1" w:rsidRDefault="00C17CA1" w:rsidP="00711E43">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pPr>
            <w:r>
              <w:t>Идентификатор шаблона</w:t>
            </w:r>
          </w:p>
        </w:tc>
      </w:tr>
      <w:tr w:rsidR="00711E43" w:rsidRPr="00711E43" w14:paraId="20441B4F" w14:textId="77777777" w:rsidTr="00711E43">
        <w:tc>
          <w:tcPr>
            <w:tcW w:w="1696" w:type="dxa"/>
          </w:tcPr>
          <w:p w14:paraId="31B62FE7" w14:textId="6F28A25A" w:rsidR="00711E43" w:rsidRPr="00711E43" w:rsidRDefault="00C17CA1" w:rsidP="00711E43">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lang w:val="en-US"/>
              </w:rPr>
            </w:pPr>
            <w:r>
              <w:rPr>
                <w:lang w:val="en-US"/>
              </w:rPr>
              <w:t>user_id</w:t>
            </w:r>
          </w:p>
        </w:tc>
        <w:tc>
          <w:tcPr>
            <w:tcW w:w="1552" w:type="dxa"/>
          </w:tcPr>
          <w:p w14:paraId="35588883" w14:textId="533E099F" w:rsidR="00711E43" w:rsidRPr="00711E43" w:rsidRDefault="00C17CA1" w:rsidP="00711E43">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lang w:val="en-US"/>
              </w:rPr>
            </w:pPr>
            <w:r>
              <w:rPr>
                <w:lang w:val="en-US"/>
              </w:rPr>
              <w:t>INTEGER</w:t>
            </w:r>
          </w:p>
        </w:tc>
        <w:tc>
          <w:tcPr>
            <w:tcW w:w="4204" w:type="dxa"/>
          </w:tcPr>
          <w:p w14:paraId="2079CA08" w14:textId="46588D8F" w:rsidR="00711E43" w:rsidRPr="00711E43" w:rsidRDefault="00C17CA1" w:rsidP="00711E43">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lang w:val="en-US"/>
              </w:rPr>
            </w:pPr>
            <w:r w:rsidRPr="00C17CA1">
              <w:rPr>
                <w:lang w:val="en-US"/>
              </w:rPr>
              <w:t>FOREIGN KEY (auth_user.id) ON DELETE SET NULL</w:t>
            </w:r>
          </w:p>
        </w:tc>
        <w:tc>
          <w:tcPr>
            <w:tcW w:w="2030" w:type="dxa"/>
          </w:tcPr>
          <w:p w14:paraId="7B485079" w14:textId="524146A7" w:rsidR="00711E43" w:rsidRPr="00C17CA1" w:rsidRDefault="00C17CA1" w:rsidP="00711E43">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pPr>
            <w:r>
              <w:t>Идентификатор пользователя</w:t>
            </w:r>
          </w:p>
        </w:tc>
      </w:tr>
    </w:tbl>
    <w:p w14:paraId="7EF9B091" w14:textId="77777777" w:rsidR="00711E43" w:rsidRDefault="00711E43" w:rsidP="00711E43">
      <w:pPr>
        <w:pStyle w:val="a8"/>
        <w:ind w:firstLine="0"/>
      </w:pPr>
    </w:p>
    <w:p w14:paraId="01EA0D75" w14:textId="6AE8C296" w:rsidR="00C17CA1" w:rsidRPr="00C17CA1" w:rsidRDefault="00C17CA1" w:rsidP="00C17CA1">
      <w:pPr>
        <w:pStyle w:val="a8"/>
        <w:ind w:firstLine="360"/>
      </w:pPr>
      <w:r>
        <w:t>Индексы</w:t>
      </w:r>
      <w:r>
        <w:rPr>
          <w:lang w:val="en-US"/>
        </w:rPr>
        <w:t>:</w:t>
      </w:r>
    </w:p>
    <w:p w14:paraId="675BA92E" w14:textId="50C357B0" w:rsidR="00C17CA1" w:rsidRPr="00C17CA1" w:rsidRDefault="00C17CA1" w:rsidP="00C17CA1">
      <w:pPr>
        <w:pStyle w:val="a8"/>
        <w:numPr>
          <w:ilvl w:val="0"/>
          <w:numId w:val="20"/>
        </w:numPr>
        <w:ind w:left="0" w:firstLine="709"/>
      </w:pPr>
      <w:r w:rsidRPr="00C17CA1">
        <w:rPr>
          <w:lang w:val="en-US"/>
        </w:rPr>
        <w:t>B</w:t>
      </w:r>
      <w:r w:rsidRPr="00C17CA1">
        <w:t>-</w:t>
      </w:r>
      <w:r w:rsidRPr="00C17CA1">
        <w:rPr>
          <w:lang w:val="en-US"/>
        </w:rPr>
        <w:t>Tree</w:t>
      </w:r>
      <w:r w:rsidRPr="00C17CA1">
        <w:t xml:space="preserve"> индекс на поле </w:t>
      </w:r>
      <w:r w:rsidRPr="00C17CA1">
        <w:rPr>
          <w:lang w:val="en-US"/>
        </w:rPr>
        <w:t>status</w:t>
      </w:r>
      <w:r w:rsidRPr="00C17CA1">
        <w:t xml:space="preserve"> – для выборки заданий по статусу;</w:t>
      </w:r>
    </w:p>
    <w:p w14:paraId="4F1B2663" w14:textId="53D3EF77" w:rsidR="00C17CA1" w:rsidRPr="00C17CA1" w:rsidRDefault="00C17CA1" w:rsidP="00C17CA1">
      <w:pPr>
        <w:pStyle w:val="a8"/>
        <w:numPr>
          <w:ilvl w:val="0"/>
          <w:numId w:val="20"/>
        </w:numPr>
        <w:ind w:left="0" w:firstLine="709"/>
      </w:pPr>
      <w:r w:rsidRPr="00C17CA1">
        <w:rPr>
          <w:lang w:val="en-US"/>
        </w:rPr>
        <w:t>B</w:t>
      </w:r>
      <w:r w:rsidRPr="00C17CA1">
        <w:t>-</w:t>
      </w:r>
      <w:r w:rsidRPr="00C17CA1">
        <w:rPr>
          <w:lang w:val="en-US"/>
        </w:rPr>
        <w:t>Tree</w:t>
      </w:r>
      <w:r w:rsidRPr="00C17CA1">
        <w:t xml:space="preserve"> индекс на поле </w:t>
      </w:r>
      <w:r w:rsidRPr="00C17CA1">
        <w:rPr>
          <w:lang w:val="en-US"/>
        </w:rPr>
        <w:t>started</w:t>
      </w:r>
      <w:r w:rsidRPr="00C17CA1">
        <w:t>_</w:t>
      </w:r>
      <w:r w:rsidRPr="00C17CA1">
        <w:rPr>
          <w:lang w:val="en-US"/>
        </w:rPr>
        <w:t>at</w:t>
      </w:r>
      <w:r w:rsidRPr="00C17CA1">
        <w:t xml:space="preserve"> – для сортировки по времени;</w:t>
      </w:r>
    </w:p>
    <w:p w14:paraId="17A33C4E" w14:textId="5F9C7A81" w:rsidR="00C17CA1" w:rsidRPr="00207F31" w:rsidRDefault="00C17CA1" w:rsidP="00C17CA1">
      <w:pPr>
        <w:pStyle w:val="a8"/>
        <w:numPr>
          <w:ilvl w:val="0"/>
          <w:numId w:val="20"/>
        </w:numPr>
        <w:ind w:left="0" w:firstLine="709"/>
      </w:pPr>
      <w:r w:rsidRPr="00C17CA1">
        <w:t xml:space="preserve">Составной </w:t>
      </w:r>
      <w:r w:rsidRPr="00C17CA1">
        <w:rPr>
          <w:lang w:val="en-US"/>
        </w:rPr>
        <w:t>B</w:t>
      </w:r>
      <w:r w:rsidRPr="00C17CA1">
        <w:t>-</w:t>
      </w:r>
      <w:r w:rsidRPr="00C17CA1">
        <w:rPr>
          <w:lang w:val="en-US"/>
        </w:rPr>
        <w:t>Tree</w:t>
      </w:r>
      <w:r w:rsidRPr="00C17CA1">
        <w:t xml:space="preserve"> индекс на поля (</w:t>
      </w:r>
      <w:r w:rsidRPr="00C17CA1">
        <w:rPr>
          <w:lang w:val="en-US"/>
        </w:rPr>
        <w:t>status</w:t>
      </w:r>
      <w:r w:rsidRPr="00C17CA1">
        <w:t xml:space="preserve">, </w:t>
      </w:r>
      <w:r w:rsidRPr="00C17CA1">
        <w:rPr>
          <w:lang w:val="en-US"/>
        </w:rPr>
        <w:t>started</w:t>
      </w:r>
      <w:r w:rsidRPr="00C17CA1">
        <w:t>_</w:t>
      </w:r>
      <w:r w:rsidRPr="00C17CA1">
        <w:rPr>
          <w:lang w:val="en-US"/>
        </w:rPr>
        <w:t>at</w:t>
      </w:r>
      <w:r w:rsidRPr="00C17CA1">
        <w:t>) – для оптимизации запросов на получение списка заданий с фильтрацией по статусу и сортировкой по времени.</w:t>
      </w:r>
    </w:p>
    <w:p w14:paraId="73C78150" w14:textId="77777777" w:rsidR="00207F31" w:rsidRPr="00AC299B" w:rsidRDefault="00207F31" w:rsidP="00207F31">
      <w:pPr>
        <w:pStyle w:val="a8"/>
        <w:ind w:firstLine="0"/>
      </w:pPr>
    </w:p>
    <w:p w14:paraId="18DF5CEF" w14:textId="71ECB496" w:rsidR="00207F31" w:rsidRPr="00AC299B" w:rsidRDefault="00207F31" w:rsidP="00207F31">
      <w:pPr>
        <w:pStyle w:val="a8"/>
        <w:ind w:firstLine="0"/>
      </w:pPr>
      <w:r w:rsidRPr="00207F31">
        <w:t>3.3.5 Таблица config_backups</w:t>
      </w:r>
    </w:p>
    <w:p w14:paraId="396015CC" w14:textId="0FDC59B5" w:rsidR="00207F31" w:rsidRPr="00AC299B" w:rsidRDefault="00207F31" w:rsidP="00207F31">
      <w:pPr>
        <w:pStyle w:val="a8"/>
        <w:ind w:firstLine="0"/>
      </w:pPr>
    </w:p>
    <w:p w14:paraId="6ABB8F6C" w14:textId="0CF3A241" w:rsidR="00207F31" w:rsidRDefault="00207F31" w:rsidP="00207F31">
      <w:pPr>
        <w:pStyle w:val="a8"/>
        <w:ind w:firstLine="708"/>
        <w:rPr>
          <w:lang w:val="en-US"/>
        </w:rPr>
      </w:pPr>
      <w:r w:rsidRPr="00207F31">
        <w:t xml:space="preserve">Таблица </w:t>
      </w:r>
      <w:r w:rsidRPr="00207F31">
        <w:rPr>
          <w:lang w:val="en-US"/>
        </w:rPr>
        <w:t>config</w:t>
      </w:r>
      <w:r w:rsidRPr="00207F31">
        <w:t>_</w:t>
      </w:r>
      <w:r w:rsidRPr="00207F31">
        <w:rPr>
          <w:lang w:val="en-US"/>
        </w:rPr>
        <w:t>backups</w:t>
      </w:r>
      <w:r w:rsidRPr="00207F31">
        <w:t xml:space="preserve"> хранит резервные копии конфигураций коммутаторов. </w:t>
      </w:r>
      <w:r w:rsidRPr="00207F31">
        <w:rPr>
          <w:lang w:val="en-US"/>
        </w:rPr>
        <w:t xml:space="preserve">Структура приведена в таблице </w:t>
      </w:r>
      <w:r>
        <w:rPr>
          <w:lang w:val="en-US"/>
        </w:rPr>
        <w:t>6.</w:t>
      </w:r>
    </w:p>
    <w:p w14:paraId="30687171" w14:textId="77777777" w:rsidR="00207F31" w:rsidRDefault="00207F31" w:rsidP="00207F31">
      <w:pPr>
        <w:pStyle w:val="a8"/>
        <w:ind w:firstLine="0"/>
        <w:rPr>
          <w:lang w:val="en-US"/>
        </w:rPr>
      </w:pPr>
    </w:p>
    <w:p w14:paraId="4992065E" w14:textId="61CC1E09" w:rsidR="00207F31" w:rsidRDefault="00207F31" w:rsidP="00207F31">
      <w:pPr>
        <w:pStyle w:val="a8"/>
        <w:ind w:firstLine="0"/>
        <w:rPr>
          <w:lang w:val="en-US"/>
        </w:rPr>
      </w:pPr>
      <w:r w:rsidRPr="00207F31">
        <w:rPr>
          <w:lang w:val="en-US"/>
        </w:rPr>
        <w:t xml:space="preserve">Таблица </w:t>
      </w:r>
      <w:r>
        <w:rPr>
          <w:lang w:val="en-US"/>
        </w:rPr>
        <w:t>6</w:t>
      </w:r>
      <w:r w:rsidRPr="00207F31">
        <w:rPr>
          <w:lang w:val="en-US"/>
        </w:rPr>
        <w:t xml:space="preserve"> – Структура таблицы config_backups</w:t>
      </w:r>
    </w:p>
    <w:tbl>
      <w:tblPr>
        <w:tblStyle w:val="a9"/>
        <w:tblW w:w="0" w:type="auto"/>
        <w:tblLook w:val="04A0" w:firstRow="1" w:lastRow="0" w:firstColumn="1" w:lastColumn="0" w:noHBand="0" w:noVBand="1"/>
      </w:tblPr>
      <w:tblGrid>
        <w:gridCol w:w="1841"/>
        <w:gridCol w:w="2164"/>
        <w:gridCol w:w="3281"/>
        <w:gridCol w:w="2196"/>
      </w:tblGrid>
      <w:tr w:rsidR="00207F31" w14:paraId="2B4710B3" w14:textId="77777777" w:rsidTr="00207F31">
        <w:tc>
          <w:tcPr>
            <w:tcW w:w="2370" w:type="dxa"/>
          </w:tcPr>
          <w:p w14:paraId="1A4F3A1C" w14:textId="02185F66" w:rsidR="00207F31" w:rsidRDefault="00207F31" w:rsidP="00207F31">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lang w:val="en-US"/>
              </w:rPr>
            </w:pPr>
            <w:r>
              <w:t>Имя поля</w:t>
            </w:r>
          </w:p>
        </w:tc>
        <w:tc>
          <w:tcPr>
            <w:tcW w:w="2370" w:type="dxa"/>
          </w:tcPr>
          <w:p w14:paraId="6C74F745" w14:textId="7C109063" w:rsidR="00207F31" w:rsidRDefault="00207F31" w:rsidP="00207F31">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lang w:val="en-US"/>
              </w:rPr>
            </w:pPr>
            <w:r>
              <w:t>Тип данных</w:t>
            </w:r>
          </w:p>
        </w:tc>
        <w:tc>
          <w:tcPr>
            <w:tcW w:w="2371" w:type="dxa"/>
          </w:tcPr>
          <w:p w14:paraId="5E3F0D9F" w14:textId="228018FC" w:rsidR="00207F31" w:rsidRDefault="00207F31" w:rsidP="00207F31">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lang w:val="en-US"/>
              </w:rPr>
            </w:pPr>
            <w:r>
              <w:t>Ограничения</w:t>
            </w:r>
          </w:p>
        </w:tc>
        <w:tc>
          <w:tcPr>
            <w:tcW w:w="2371" w:type="dxa"/>
          </w:tcPr>
          <w:p w14:paraId="33FA7AD5" w14:textId="274B3F0F" w:rsidR="00207F31" w:rsidRDefault="00207F31" w:rsidP="00207F31">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lang w:val="en-US"/>
              </w:rPr>
            </w:pPr>
            <w:r>
              <w:t>Описание</w:t>
            </w:r>
          </w:p>
        </w:tc>
      </w:tr>
      <w:tr w:rsidR="00207F31" w14:paraId="0888D6FE" w14:textId="77777777" w:rsidTr="00207F31">
        <w:tc>
          <w:tcPr>
            <w:tcW w:w="2370" w:type="dxa"/>
          </w:tcPr>
          <w:p w14:paraId="60587C44" w14:textId="0CBEEF2E" w:rsidR="00207F31" w:rsidRDefault="00207F31" w:rsidP="00207F31">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lang w:val="en-US"/>
              </w:rPr>
            </w:pPr>
            <w:r>
              <w:rPr>
                <w:lang w:val="en-US"/>
              </w:rPr>
              <w:t>id</w:t>
            </w:r>
          </w:p>
        </w:tc>
        <w:tc>
          <w:tcPr>
            <w:tcW w:w="2370" w:type="dxa"/>
          </w:tcPr>
          <w:p w14:paraId="3DA4235B" w14:textId="13EA6B31" w:rsidR="00207F31" w:rsidRDefault="00207F31" w:rsidP="00207F31">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lang w:val="en-US"/>
              </w:rPr>
            </w:pPr>
            <w:r>
              <w:rPr>
                <w:lang w:val="en-US"/>
              </w:rPr>
              <w:t>SERIAL</w:t>
            </w:r>
          </w:p>
        </w:tc>
        <w:tc>
          <w:tcPr>
            <w:tcW w:w="2371" w:type="dxa"/>
          </w:tcPr>
          <w:p w14:paraId="5CED2E0D" w14:textId="231EE21D" w:rsidR="00207F31" w:rsidRDefault="00207F31" w:rsidP="00207F31">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lang w:val="en-US"/>
              </w:rPr>
            </w:pPr>
            <w:r>
              <w:rPr>
                <w:lang w:val="en-US"/>
              </w:rPr>
              <w:t>PRIMARY KEY</w:t>
            </w:r>
          </w:p>
        </w:tc>
        <w:tc>
          <w:tcPr>
            <w:tcW w:w="2371" w:type="dxa"/>
          </w:tcPr>
          <w:p w14:paraId="120C9A51" w14:textId="557DC716" w:rsidR="00207F31" w:rsidRDefault="00207F31" w:rsidP="00207F31">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lang w:val="en-US"/>
              </w:rPr>
            </w:pPr>
            <w:r>
              <w:t xml:space="preserve">Идентификатор </w:t>
            </w:r>
            <w:r w:rsidR="003F601D">
              <w:t>копии</w:t>
            </w:r>
          </w:p>
        </w:tc>
      </w:tr>
      <w:tr w:rsidR="00207F31" w14:paraId="16A2B946" w14:textId="77777777" w:rsidTr="00207F31">
        <w:tc>
          <w:tcPr>
            <w:tcW w:w="2370" w:type="dxa"/>
          </w:tcPr>
          <w:p w14:paraId="04AC7F48" w14:textId="192658FD" w:rsidR="00207F31" w:rsidRDefault="00207F31" w:rsidP="00207F31">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lang w:val="en-US"/>
              </w:rPr>
            </w:pPr>
            <w:r>
              <w:rPr>
                <w:lang w:val="en-US"/>
              </w:rPr>
              <w:t>config_type</w:t>
            </w:r>
          </w:p>
        </w:tc>
        <w:tc>
          <w:tcPr>
            <w:tcW w:w="2370" w:type="dxa"/>
          </w:tcPr>
          <w:p w14:paraId="689B98B0" w14:textId="0A918C19" w:rsidR="00207F31" w:rsidRDefault="00207F31" w:rsidP="00207F31">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lang w:val="en-US"/>
              </w:rPr>
            </w:pPr>
            <w:r>
              <w:rPr>
                <w:lang w:val="en-US"/>
              </w:rPr>
              <w:t>VARCHAR(20)</w:t>
            </w:r>
          </w:p>
        </w:tc>
        <w:tc>
          <w:tcPr>
            <w:tcW w:w="2371" w:type="dxa"/>
          </w:tcPr>
          <w:p w14:paraId="343D863C" w14:textId="18AAB45A" w:rsidR="00207F31" w:rsidRDefault="00207F31" w:rsidP="00207F31">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lang w:val="en-US"/>
              </w:rPr>
            </w:pPr>
            <w:r w:rsidRPr="00207F31">
              <w:rPr>
                <w:lang w:val="en-US"/>
              </w:rPr>
              <w:t>NOT NULL, CHECK (config_type IN ('running','startup'))</w:t>
            </w:r>
          </w:p>
        </w:tc>
        <w:tc>
          <w:tcPr>
            <w:tcW w:w="2371" w:type="dxa"/>
          </w:tcPr>
          <w:p w14:paraId="37536DA9" w14:textId="2B4FCC00" w:rsidR="00207F31" w:rsidRPr="00207F31" w:rsidRDefault="00207F31" w:rsidP="00207F31">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pPr>
            <w:r>
              <w:t>Тип конфигурации</w:t>
            </w:r>
          </w:p>
        </w:tc>
      </w:tr>
      <w:tr w:rsidR="00207F31" w14:paraId="674E53E3" w14:textId="77777777" w:rsidTr="00207F31">
        <w:tc>
          <w:tcPr>
            <w:tcW w:w="2370" w:type="dxa"/>
          </w:tcPr>
          <w:p w14:paraId="7BAA73D7" w14:textId="7E22FDCA" w:rsidR="00207F31" w:rsidRDefault="00207F31" w:rsidP="00207F31">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lang w:val="en-US"/>
              </w:rPr>
            </w:pPr>
            <w:r>
              <w:rPr>
                <w:lang w:val="en-US"/>
              </w:rPr>
              <w:t>content</w:t>
            </w:r>
          </w:p>
        </w:tc>
        <w:tc>
          <w:tcPr>
            <w:tcW w:w="2370" w:type="dxa"/>
          </w:tcPr>
          <w:p w14:paraId="552AEEE6" w14:textId="2E279E0E" w:rsidR="00207F31" w:rsidRDefault="00207F31" w:rsidP="00207F31">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lang w:val="en-US"/>
              </w:rPr>
            </w:pPr>
            <w:r>
              <w:rPr>
                <w:lang w:val="en-US"/>
              </w:rPr>
              <w:t>TEXT</w:t>
            </w:r>
          </w:p>
        </w:tc>
        <w:tc>
          <w:tcPr>
            <w:tcW w:w="2371" w:type="dxa"/>
          </w:tcPr>
          <w:p w14:paraId="6B1BC7B1" w14:textId="046C20F9" w:rsidR="00207F31" w:rsidRDefault="00207F31" w:rsidP="00207F31">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lang w:val="en-US"/>
              </w:rPr>
            </w:pPr>
            <w:r>
              <w:rPr>
                <w:lang w:val="en-US"/>
              </w:rPr>
              <w:t>NOT NULL</w:t>
            </w:r>
          </w:p>
        </w:tc>
        <w:tc>
          <w:tcPr>
            <w:tcW w:w="2371" w:type="dxa"/>
          </w:tcPr>
          <w:p w14:paraId="23C8BED9" w14:textId="205AA985" w:rsidR="00207F31" w:rsidRPr="00207F31" w:rsidRDefault="00207F31" w:rsidP="00207F31">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pPr>
            <w:r>
              <w:t>Содержимое конфигурации</w:t>
            </w:r>
          </w:p>
        </w:tc>
      </w:tr>
      <w:tr w:rsidR="00207F31" w14:paraId="524AED32" w14:textId="77777777" w:rsidTr="00207F31">
        <w:tc>
          <w:tcPr>
            <w:tcW w:w="2370" w:type="dxa"/>
          </w:tcPr>
          <w:p w14:paraId="42F50920" w14:textId="4D6C0317" w:rsidR="00207F31" w:rsidRDefault="00207F31" w:rsidP="00207F31">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lang w:val="en-US"/>
              </w:rPr>
            </w:pPr>
            <w:r>
              <w:rPr>
                <w:lang w:val="en-US"/>
              </w:rPr>
              <w:t>created_at</w:t>
            </w:r>
          </w:p>
        </w:tc>
        <w:tc>
          <w:tcPr>
            <w:tcW w:w="2370" w:type="dxa"/>
          </w:tcPr>
          <w:p w14:paraId="4D6BEC69" w14:textId="23F09F22" w:rsidR="00207F31" w:rsidRPr="00207F31" w:rsidRDefault="00207F31" w:rsidP="00207F31">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lang w:val="en-US"/>
              </w:rPr>
            </w:pPr>
            <w:r>
              <w:rPr>
                <w:lang w:val="en-US"/>
              </w:rPr>
              <w:t>TIMESTAMP</w:t>
            </w:r>
          </w:p>
        </w:tc>
        <w:tc>
          <w:tcPr>
            <w:tcW w:w="2371" w:type="dxa"/>
          </w:tcPr>
          <w:p w14:paraId="4059658A" w14:textId="14E9B79C" w:rsidR="00207F31" w:rsidRDefault="00207F31" w:rsidP="00207F31">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lang w:val="en-US"/>
              </w:rPr>
            </w:pPr>
            <w:r w:rsidRPr="00C17CA1">
              <w:rPr>
                <w:lang w:val="en-US"/>
              </w:rPr>
              <w:t>DEFAULT CURRENT_TIMESTAMP</w:t>
            </w:r>
          </w:p>
        </w:tc>
        <w:tc>
          <w:tcPr>
            <w:tcW w:w="2371" w:type="dxa"/>
          </w:tcPr>
          <w:p w14:paraId="40994077" w14:textId="415F1E89" w:rsidR="00207F31" w:rsidRPr="00207F31" w:rsidRDefault="00207F31" w:rsidP="00207F31">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pPr>
            <w:r>
              <w:t>Время создания копии</w:t>
            </w:r>
          </w:p>
        </w:tc>
      </w:tr>
      <w:tr w:rsidR="00207F31" w14:paraId="128BF803" w14:textId="77777777" w:rsidTr="00207F31">
        <w:tc>
          <w:tcPr>
            <w:tcW w:w="2370" w:type="dxa"/>
          </w:tcPr>
          <w:p w14:paraId="1F7A7A72" w14:textId="2D8A891C" w:rsidR="00207F31" w:rsidRPr="00207F31" w:rsidRDefault="00207F31" w:rsidP="00207F31">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lang w:val="en-US"/>
              </w:rPr>
            </w:pPr>
            <w:r>
              <w:rPr>
                <w:lang w:val="en-US"/>
              </w:rPr>
              <w:lastRenderedPageBreak/>
              <w:t>switch_id</w:t>
            </w:r>
          </w:p>
        </w:tc>
        <w:tc>
          <w:tcPr>
            <w:tcW w:w="2370" w:type="dxa"/>
          </w:tcPr>
          <w:p w14:paraId="38B834BE" w14:textId="787793B0" w:rsidR="00207F31" w:rsidRDefault="00207F31" w:rsidP="00207F31">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lang w:val="en-US"/>
              </w:rPr>
            </w:pPr>
            <w:r>
              <w:rPr>
                <w:lang w:val="en-US"/>
              </w:rPr>
              <w:t>INTEGER</w:t>
            </w:r>
          </w:p>
        </w:tc>
        <w:tc>
          <w:tcPr>
            <w:tcW w:w="2371" w:type="dxa"/>
          </w:tcPr>
          <w:p w14:paraId="0DCC21E3" w14:textId="0578CE30" w:rsidR="00207F31" w:rsidRDefault="00207F31" w:rsidP="00207F31">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lang w:val="en-US"/>
              </w:rPr>
            </w:pPr>
            <w:r w:rsidRPr="00207F31">
              <w:rPr>
                <w:lang w:val="en-US"/>
              </w:rPr>
              <w:t>NOT NULL, FOREIGN KEY (switches.id)</w:t>
            </w:r>
          </w:p>
        </w:tc>
        <w:tc>
          <w:tcPr>
            <w:tcW w:w="2371" w:type="dxa"/>
          </w:tcPr>
          <w:p w14:paraId="6B3CB22A" w14:textId="69821030" w:rsidR="00207F31" w:rsidRPr="00207F31" w:rsidRDefault="00207F31" w:rsidP="00207F31">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pPr>
            <w:r>
              <w:t>Идентификатор коммутатора</w:t>
            </w:r>
          </w:p>
        </w:tc>
      </w:tr>
    </w:tbl>
    <w:p w14:paraId="6C3D0A6A" w14:textId="77777777" w:rsidR="00207F31" w:rsidRDefault="00207F31" w:rsidP="00207F31">
      <w:pPr>
        <w:pStyle w:val="a8"/>
        <w:ind w:firstLine="0"/>
      </w:pPr>
    </w:p>
    <w:p w14:paraId="3207ADE5" w14:textId="294F5AE2" w:rsidR="003F601D" w:rsidRDefault="003F601D" w:rsidP="00207F31">
      <w:pPr>
        <w:pStyle w:val="a8"/>
        <w:ind w:firstLine="0"/>
      </w:pPr>
      <w:r>
        <w:tab/>
        <w:t>Индексы</w:t>
      </w:r>
      <w:r w:rsidRPr="003F601D">
        <w:t xml:space="preserve">: Составной </w:t>
      </w:r>
      <w:r w:rsidRPr="003F601D">
        <w:rPr>
          <w:lang w:val="en-US"/>
        </w:rPr>
        <w:t>B</w:t>
      </w:r>
      <w:r w:rsidRPr="003F601D">
        <w:t>-</w:t>
      </w:r>
      <w:r w:rsidRPr="003F601D">
        <w:rPr>
          <w:lang w:val="en-US"/>
        </w:rPr>
        <w:t>Tree</w:t>
      </w:r>
      <w:r w:rsidRPr="003F601D">
        <w:t xml:space="preserve"> индекс на поля (</w:t>
      </w:r>
      <w:r w:rsidRPr="003F601D">
        <w:rPr>
          <w:lang w:val="en-US"/>
        </w:rPr>
        <w:t>switch</w:t>
      </w:r>
      <w:r w:rsidRPr="003F601D">
        <w:t>_</w:t>
      </w:r>
      <w:r w:rsidRPr="003F601D">
        <w:rPr>
          <w:lang w:val="en-US"/>
        </w:rPr>
        <w:t>id</w:t>
      </w:r>
      <w:r w:rsidRPr="003F601D">
        <w:t xml:space="preserve">, </w:t>
      </w:r>
      <w:r w:rsidRPr="003F601D">
        <w:rPr>
          <w:lang w:val="en-US"/>
        </w:rPr>
        <w:t>created</w:t>
      </w:r>
      <w:r w:rsidRPr="003F601D">
        <w:t>_</w:t>
      </w:r>
      <w:r w:rsidRPr="003F601D">
        <w:rPr>
          <w:lang w:val="en-US"/>
        </w:rPr>
        <w:t>at</w:t>
      </w:r>
      <w:r w:rsidRPr="003F601D">
        <w:t>) – для быстрой выборки последних бэкапов для конкретного коммутатора.</w:t>
      </w:r>
    </w:p>
    <w:p w14:paraId="14CE1754" w14:textId="77777777" w:rsidR="003F601D" w:rsidRDefault="003F601D" w:rsidP="00207F31">
      <w:pPr>
        <w:pStyle w:val="a8"/>
        <w:ind w:firstLine="0"/>
      </w:pPr>
    </w:p>
    <w:p w14:paraId="5D451070" w14:textId="45C1E83A" w:rsidR="003F601D" w:rsidRPr="00AC299B" w:rsidRDefault="003F601D" w:rsidP="00207F31">
      <w:pPr>
        <w:pStyle w:val="a8"/>
        <w:ind w:firstLine="0"/>
        <w:rPr>
          <w:lang w:val="en-US"/>
        </w:rPr>
      </w:pPr>
      <w:r w:rsidRPr="003F601D">
        <w:rPr>
          <w:lang w:val="en-US"/>
        </w:rPr>
        <w:t xml:space="preserve">3.3.6 </w:t>
      </w:r>
      <w:r w:rsidRPr="003F601D">
        <w:t>Таблицы</w:t>
      </w:r>
      <w:r w:rsidRPr="003F601D">
        <w:rPr>
          <w:lang w:val="en-US"/>
        </w:rPr>
        <w:t xml:space="preserve"> auth_user </w:t>
      </w:r>
      <w:r w:rsidRPr="003F601D">
        <w:t>и</w:t>
      </w:r>
      <w:r w:rsidRPr="003F601D">
        <w:rPr>
          <w:lang w:val="en-US"/>
        </w:rPr>
        <w:t xml:space="preserve"> user_profiles</w:t>
      </w:r>
    </w:p>
    <w:p w14:paraId="2873986C" w14:textId="77777777" w:rsidR="003F601D" w:rsidRPr="00AC299B" w:rsidRDefault="003F601D" w:rsidP="00207F31">
      <w:pPr>
        <w:pStyle w:val="a8"/>
        <w:ind w:firstLine="0"/>
        <w:rPr>
          <w:lang w:val="en-US"/>
        </w:rPr>
      </w:pPr>
    </w:p>
    <w:p w14:paraId="461485C3" w14:textId="74DEB58C" w:rsidR="003F601D" w:rsidRDefault="003F601D" w:rsidP="003F601D">
      <w:pPr>
        <w:pStyle w:val="a8"/>
        <w:ind w:firstLine="708"/>
      </w:pPr>
      <w:r w:rsidRPr="003F601D">
        <w:t xml:space="preserve">Таблица auth_user создаётся автоматически фреймворком Django и имеет стандартную структуру. Таблица user_profiles расширяет её. Структура user_profiles приведена в таблице </w:t>
      </w:r>
      <w:r w:rsidR="00436224">
        <w:t>7</w:t>
      </w:r>
      <w:r w:rsidRPr="003F601D">
        <w:t>.</w:t>
      </w:r>
    </w:p>
    <w:p w14:paraId="0221A61A" w14:textId="77777777" w:rsidR="003F601D" w:rsidRDefault="003F601D" w:rsidP="003F601D">
      <w:pPr>
        <w:pStyle w:val="a8"/>
        <w:ind w:firstLine="0"/>
      </w:pPr>
    </w:p>
    <w:p w14:paraId="437ECBE5" w14:textId="18FDFAB5" w:rsidR="003F601D" w:rsidRDefault="003F601D" w:rsidP="003F601D">
      <w:pPr>
        <w:pStyle w:val="a8"/>
        <w:ind w:firstLine="0"/>
      </w:pPr>
      <w:r w:rsidRPr="003F601D">
        <w:t xml:space="preserve">Таблица </w:t>
      </w:r>
      <w:r>
        <w:t>7</w:t>
      </w:r>
      <w:r w:rsidRPr="003F601D">
        <w:t xml:space="preserve"> – Структура таблицы user_profiles</w:t>
      </w:r>
    </w:p>
    <w:tbl>
      <w:tblPr>
        <w:tblStyle w:val="a9"/>
        <w:tblW w:w="0" w:type="auto"/>
        <w:tblLook w:val="04A0" w:firstRow="1" w:lastRow="0" w:firstColumn="1" w:lastColumn="0" w:noHBand="0" w:noVBand="1"/>
      </w:tblPr>
      <w:tblGrid>
        <w:gridCol w:w="1841"/>
        <w:gridCol w:w="2128"/>
        <w:gridCol w:w="3473"/>
        <w:gridCol w:w="2040"/>
      </w:tblGrid>
      <w:tr w:rsidR="003F601D" w14:paraId="1134B9C2" w14:textId="77777777" w:rsidTr="003F601D">
        <w:tc>
          <w:tcPr>
            <w:tcW w:w="2370" w:type="dxa"/>
          </w:tcPr>
          <w:p w14:paraId="4497E3E3" w14:textId="24901AED" w:rsidR="003F601D" w:rsidRDefault="003F601D" w:rsidP="003F601D">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pPr>
            <w:r>
              <w:t>Имя поля</w:t>
            </w:r>
          </w:p>
        </w:tc>
        <w:tc>
          <w:tcPr>
            <w:tcW w:w="2370" w:type="dxa"/>
          </w:tcPr>
          <w:p w14:paraId="120E50BD" w14:textId="4765C1B3" w:rsidR="003F601D" w:rsidRDefault="003F601D" w:rsidP="003F601D">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pPr>
            <w:r>
              <w:t>Тип данных</w:t>
            </w:r>
          </w:p>
        </w:tc>
        <w:tc>
          <w:tcPr>
            <w:tcW w:w="2371" w:type="dxa"/>
          </w:tcPr>
          <w:p w14:paraId="4A3C0AE5" w14:textId="25C4D46F" w:rsidR="003F601D" w:rsidRDefault="003F601D" w:rsidP="003F601D">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pPr>
            <w:r>
              <w:t>Ограничения</w:t>
            </w:r>
          </w:p>
        </w:tc>
        <w:tc>
          <w:tcPr>
            <w:tcW w:w="2371" w:type="dxa"/>
          </w:tcPr>
          <w:p w14:paraId="7C7AE1C8" w14:textId="0B166917" w:rsidR="003F601D" w:rsidRDefault="003F601D" w:rsidP="003F601D">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pPr>
            <w:r>
              <w:t>Описание</w:t>
            </w:r>
          </w:p>
        </w:tc>
      </w:tr>
      <w:tr w:rsidR="003F601D" w14:paraId="33A4502E" w14:textId="77777777" w:rsidTr="003F601D">
        <w:tc>
          <w:tcPr>
            <w:tcW w:w="2370" w:type="dxa"/>
          </w:tcPr>
          <w:p w14:paraId="2EC703F2" w14:textId="75CA44C2" w:rsidR="003F601D" w:rsidRDefault="003F601D" w:rsidP="003F601D">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pPr>
            <w:r>
              <w:rPr>
                <w:lang w:val="en-US"/>
              </w:rPr>
              <w:t>id</w:t>
            </w:r>
          </w:p>
        </w:tc>
        <w:tc>
          <w:tcPr>
            <w:tcW w:w="2370" w:type="dxa"/>
          </w:tcPr>
          <w:p w14:paraId="23EF24CC" w14:textId="6BBCC986" w:rsidR="003F601D" w:rsidRDefault="003F601D" w:rsidP="003F601D">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pPr>
            <w:r>
              <w:rPr>
                <w:lang w:val="en-US"/>
              </w:rPr>
              <w:t>SERIAL</w:t>
            </w:r>
          </w:p>
        </w:tc>
        <w:tc>
          <w:tcPr>
            <w:tcW w:w="2371" w:type="dxa"/>
          </w:tcPr>
          <w:p w14:paraId="28635D55" w14:textId="448C0E0B" w:rsidR="003F601D" w:rsidRDefault="003F601D" w:rsidP="003F601D">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pPr>
            <w:r>
              <w:rPr>
                <w:lang w:val="en-US"/>
              </w:rPr>
              <w:t>PRIMARY KEY</w:t>
            </w:r>
          </w:p>
        </w:tc>
        <w:tc>
          <w:tcPr>
            <w:tcW w:w="2371" w:type="dxa"/>
          </w:tcPr>
          <w:p w14:paraId="07005AB4" w14:textId="18C3CD3A" w:rsidR="003F601D" w:rsidRDefault="003F601D" w:rsidP="003F601D">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pPr>
            <w:r>
              <w:t>Идентификатор профиля</w:t>
            </w:r>
          </w:p>
        </w:tc>
      </w:tr>
      <w:tr w:rsidR="003F601D" w:rsidRPr="003F601D" w14:paraId="4CCB96DE" w14:textId="77777777" w:rsidTr="003F601D">
        <w:tc>
          <w:tcPr>
            <w:tcW w:w="2370" w:type="dxa"/>
          </w:tcPr>
          <w:p w14:paraId="41A4D5AB" w14:textId="2C463B6E" w:rsidR="003F601D" w:rsidRPr="003F601D" w:rsidRDefault="003F601D" w:rsidP="003F601D">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lang w:val="en-US"/>
              </w:rPr>
            </w:pPr>
            <w:r>
              <w:rPr>
                <w:lang w:val="en-US"/>
              </w:rPr>
              <w:t>role</w:t>
            </w:r>
          </w:p>
        </w:tc>
        <w:tc>
          <w:tcPr>
            <w:tcW w:w="2370" w:type="dxa"/>
          </w:tcPr>
          <w:p w14:paraId="6BA5DC9B" w14:textId="66D7C77B" w:rsidR="003F601D" w:rsidRPr="003F601D" w:rsidRDefault="003F601D" w:rsidP="003F601D">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lang w:val="en-US"/>
              </w:rPr>
            </w:pPr>
            <w:r>
              <w:rPr>
                <w:lang w:val="en-US"/>
              </w:rPr>
              <w:t>VARCHAR(20)</w:t>
            </w:r>
          </w:p>
        </w:tc>
        <w:tc>
          <w:tcPr>
            <w:tcW w:w="2371" w:type="dxa"/>
          </w:tcPr>
          <w:p w14:paraId="550D1E31" w14:textId="075E64DD" w:rsidR="003F601D" w:rsidRPr="003F601D" w:rsidRDefault="003F601D" w:rsidP="003F601D">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lang w:val="en-US"/>
              </w:rPr>
            </w:pPr>
            <w:r w:rsidRPr="003F601D">
              <w:rPr>
                <w:lang w:val="en-US"/>
              </w:rPr>
              <w:t>NOT NULL, CHECK (role IN ('admin','engineer','readonly'))</w:t>
            </w:r>
          </w:p>
        </w:tc>
        <w:tc>
          <w:tcPr>
            <w:tcW w:w="2371" w:type="dxa"/>
          </w:tcPr>
          <w:p w14:paraId="734C2F9D" w14:textId="505BAB5E" w:rsidR="003F601D" w:rsidRPr="003F601D" w:rsidRDefault="003F601D" w:rsidP="003F601D">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pPr>
            <w:r>
              <w:t>Роль пользователя</w:t>
            </w:r>
          </w:p>
        </w:tc>
      </w:tr>
      <w:tr w:rsidR="003F601D" w:rsidRPr="003F601D" w14:paraId="20DC776D" w14:textId="77777777" w:rsidTr="003F601D">
        <w:tc>
          <w:tcPr>
            <w:tcW w:w="2370" w:type="dxa"/>
          </w:tcPr>
          <w:p w14:paraId="39678DCD" w14:textId="33D00B99" w:rsidR="003F601D" w:rsidRPr="003F601D" w:rsidRDefault="003F601D" w:rsidP="003F601D">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lang w:val="en-US"/>
              </w:rPr>
            </w:pPr>
            <w:r>
              <w:rPr>
                <w:lang w:val="en-US"/>
              </w:rPr>
              <w:t>phone_number</w:t>
            </w:r>
          </w:p>
        </w:tc>
        <w:tc>
          <w:tcPr>
            <w:tcW w:w="2370" w:type="dxa"/>
          </w:tcPr>
          <w:p w14:paraId="54B7D26E" w14:textId="572F91B9" w:rsidR="003F601D" w:rsidRPr="003F601D" w:rsidRDefault="003F601D" w:rsidP="003F601D">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lang w:val="en-US"/>
              </w:rPr>
            </w:pPr>
            <w:r>
              <w:rPr>
                <w:lang w:val="en-US"/>
              </w:rPr>
              <w:t>VARCHAR(20)</w:t>
            </w:r>
          </w:p>
        </w:tc>
        <w:tc>
          <w:tcPr>
            <w:tcW w:w="2371" w:type="dxa"/>
          </w:tcPr>
          <w:p w14:paraId="2B10A173" w14:textId="56F6436B" w:rsidR="003F601D" w:rsidRPr="003F601D" w:rsidRDefault="003F601D" w:rsidP="003F601D">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lang w:val="en-US"/>
              </w:rPr>
            </w:pPr>
            <w:r>
              <w:rPr>
                <w:lang w:val="en-US"/>
              </w:rPr>
              <w:t>-</w:t>
            </w:r>
          </w:p>
        </w:tc>
        <w:tc>
          <w:tcPr>
            <w:tcW w:w="2371" w:type="dxa"/>
          </w:tcPr>
          <w:p w14:paraId="380E8A4D" w14:textId="603F5A02" w:rsidR="003F601D" w:rsidRPr="003F601D" w:rsidRDefault="003F601D" w:rsidP="003F601D">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pPr>
            <w:r>
              <w:t>Номер телефона</w:t>
            </w:r>
          </w:p>
        </w:tc>
      </w:tr>
      <w:tr w:rsidR="003F601D" w:rsidRPr="003F601D" w14:paraId="32766888" w14:textId="77777777" w:rsidTr="003F601D">
        <w:tc>
          <w:tcPr>
            <w:tcW w:w="2370" w:type="dxa"/>
          </w:tcPr>
          <w:p w14:paraId="44DE6711" w14:textId="7ACD2203" w:rsidR="003F601D" w:rsidRPr="003F601D" w:rsidRDefault="003F601D" w:rsidP="003F601D">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lang w:val="en-US"/>
              </w:rPr>
            </w:pPr>
            <w:r>
              <w:rPr>
                <w:lang w:val="en-US"/>
              </w:rPr>
              <w:t>department</w:t>
            </w:r>
          </w:p>
        </w:tc>
        <w:tc>
          <w:tcPr>
            <w:tcW w:w="2370" w:type="dxa"/>
          </w:tcPr>
          <w:p w14:paraId="2324C22E" w14:textId="28E52D40" w:rsidR="003F601D" w:rsidRPr="003F601D" w:rsidRDefault="003F601D" w:rsidP="003F601D">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lang w:val="en-US"/>
              </w:rPr>
            </w:pPr>
            <w:r>
              <w:rPr>
                <w:lang w:val="en-US"/>
              </w:rPr>
              <w:t>VARCHAR(255)</w:t>
            </w:r>
          </w:p>
        </w:tc>
        <w:tc>
          <w:tcPr>
            <w:tcW w:w="2371" w:type="dxa"/>
          </w:tcPr>
          <w:p w14:paraId="543A31BB" w14:textId="7B05C31E" w:rsidR="003F601D" w:rsidRPr="003F601D" w:rsidRDefault="003F601D" w:rsidP="003F601D">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lang w:val="en-US"/>
              </w:rPr>
            </w:pPr>
            <w:r>
              <w:rPr>
                <w:lang w:val="en-US"/>
              </w:rPr>
              <w:t>-</w:t>
            </w:r>
          </w:p>
        </w:tc>
        <w:tc>
          <w:tcPr>
            <w:tcW w:w="2371" w:type="dxa"/>
          </w:tcPr>
          <w:p w14:paraId="5792B6A9" w14:textId="41A97882" w:rsidR="003F601D" w:rsidRPr="003F601D" w:rsidRDefault="003F601D" w:rsidP="003F601D">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pPr>
            <w:r>
              <w:t>Отдел</w:t>
            </w:r>
          </w:p>
        </w:tc>
      </w:tr>
      <w:tr w:rsidR="003F601D" w:rsidRPr="003F601D" w14:paraId="6717DBF8" w14:textId="77777777" w:rsidTr="003F601D">
        <w:tc>
          <w:tcPr>
            <w:tcW w:w="2370" w:type="dxa"/>
          </w:tcPr>
          <w:p w14:paraId="0394FBE8" w14:textId="4871AAD9" w:rsidR="003F601D" w:rsidRPr="00436224" w:rsidRDefault="00436224" w:rsidP="003F601D">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lang w:val="en-US"/>
              </w:rPr>
            </w:pPr>
            <w:r>
              <w:rPr>
                <w:lang w:val="en-US"/>
              </w:rPr>
              <w:t>user_id</w:t>
            </w:r>
          </w:p>
        </w:tc>
        <w:tc>
          <w:tcPr>
            <w:tcW w:w="2370" w:type="dxa"/>
          </w:tcPr>
          <w:p w14:paraId="0590A63D" w14:textId="49CCFF94" w:rsidR="003F601D" w:rsidRPr="003F601D" w:rsidRDefault="00436224" w:rsidP="003F601D">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lang w:val="en-US"/>
              </w:rPr>
            </w:pPr>
            <w:r>
              <w:rPr>
                <w:lang w:val="en-US"/>
              </w:rPr>
              <w:t>INTEGER</w:t>
            </w:r>
          </w:p>
        </w:tc>
        <w:tc>
          <w:tcPr>
            <w:tcW w:w="2371" w:type="dxa"/>
          </w:tcPr>
          <w:p w14:paraId="1946130E" w14:textId="290B9A83" w:rsidR="003F601D" w:rsidRPr="003F601D" w:rsidRDefault="00436224" w:rsidP="003F601D">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lang w:val="en-US"/>
              </w:rPr>
            </w:pPr>
            <w:r w:rsidRPr="00436224">
              <w:rPr>
                <w:lang w:val="en-US"/>
              </w:rPr>
              <w:t>NOT NULL, UNIQUE, FOREIGN KEY (auth_user.id) ON DELETE CASCADE</w:t>
            </w:r>
          </w:p>
        </w:tc>
        <w:tc>
          <w:tcPr>
            <w:tcW w:w="2371" w:type="dxa"/>
          </w:tcPr>
          <w:p w14:paraId="3055CFF6" w14:textId="464AF90C" w:rsidR="003F601D" w:rsidRPr="00436224" w:rsidRDefault="00436224" w:rsidP="003F601D">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pPr>
            <w:r>
              <w:t>Ссылка на пользователя</w:t>
            </w:r>
          </w:p>
        </w:tc>
      </w:tr>
    </w:tbl>
    <w:p w14:paraId="097E72BD" w14:textId="77777777" w:rsidR="003F601D" w:rsidRDefault="003F601D" w:rsidP="003F601D">
      <w:pPr>
        <w:pStyle w:val="a8"/>
        <w:ind w:firstLine="0"/>
      </w:pPr>
    </w:p>
    <w:p w14:paraId="70834541" w14:textId="20AFB775" w:rsidR="00436224" w:rsidRDefault="00436224" w:rsidP="003F601D">
      <w:pPr>
        <w:pStyle w:val="a8"/>
        <w:ind w:firstLine="0"/>
      </w:pPr>
      <w:r w:rsidRPr="00436224">
        <w:t>3.3.7 Таблица system_settings</w:t>
      </w:r>
    </w:p>
    <w:p w14:paraId="63349C7C" w14:textId="3793C365" w:rsidR="00436224" w:rsidRDefault="00436224" w:rsidP="00436224">
      <w:pPr>
        <w:pStyle w:val="a8"/>
        <w:ind w:firstLine="708"/>
      </w:pPr>
      <w:r w:rsidRPr="00436224">
        <w:lastRenderedPageBreak/>
        <w:t xml:space="preserve">Таблица system_settings хранит глобальные настройки системы. Предполагается, что в таблице всегда будет ровно одна строка. Структура приведена в таблице </w:t>
      </w:r>
      <w:r>
        <w:t>8</w:t>
      </w:r>
      <w:r w:rsidRPr="00436224">
        <w:t>.</w:t>
      </w:r>
    </w:p>
    <w:p w14:paraId="3BD8BB8B" w14:textId="77777777" w:rsidR="00436224" w:rsidRDefault="00436224" w:rsidP="00436224">
      <w:pPr>
        <w:pStyle w:val="a8"/>
        <w:ind w:firstLine="0"/>
      </w:pPr>
    </w:p>
    <w:p w14:paraId="77923E5F" w14:textId="213C850D" w:rsidR="00436224" w:rsidRDefault="00436224" w:rsidP="00436224">
      <w:pPr>
        <w:pStyle w:val="a8"/>
        <w:ind w:firstLine="0"/>
      </w:pPr>
      <w:r w:rsidRPr="00436224">
        <w:t xml:space="preserve">Таблица </w:t>
      </w:r>
      <w:r>
        <w:t>8</w:t>
      </w:r>
      <w:r w:rsidRPr="00436224">
        <w:t xml:space="preserve"> – Структура таблицы system_settings</w:t>
      </w:r>
    </w:p>
    <w:tbl>
      <w:tblPr>
        <w:tblStyle w:val="a9"/>
        <w:tblW w:w="0" w:type="auto"/>
        <w:tblLook w:val="04A0" w:firstRow="1" w:lastRow="0" w:firstColumn="1" w:lastColumn="0" w:noHBand="0" w:noVBand="1"/>
      </w:tblPr>
      <w:tblGrid>
        <w:gridCol w:w="2789"/>
        <w:gridCol w:w="2022"/>
        <w:gridCol w:w="2732"/>
        <w:gridCol w:w="1939"/>
      </w:tblGrid>
      <w:tr w:rsidR="00CC1309" w14:paraId="28E39577" w14:textId="77777777" w:rsidTr="00436224">
        <w:tc>
          <w:tcPr>
            <w:tcW w:w="2370" w:type="dxa"/>
          </w:tcPr>
          <w:p w14:paraId="69EA0D46" w14:textId="29AE5749" w:rsidR="00436224" w:rsidRDefault="00436224" w:rsidP="00436224">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pPr>
            <w:r>
              <w:t>Имя поля</w:t>
            </w:r>
          </w:p>
        </w:tc>
        <w:tc>
          <w:tcPr>
            <w:tcW w:w="2370" w:type="dxa"/>
          </w:tcPr>
          <w:p w14:paraId="530C33EF" w14:textId="205743F1" w:rsidR="00436224" w:rsidRDefault="00436224" w:rsidP="00436224">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pPr>
            <w:r>
              <w:t>Тип данных</w:t>
            </w:r>
          </w:p>
        </w:tc>
        <w:tc>
          <w:tcPr>
            <w:tcW w:w="2371" w:type="dxa"/>
          </w:tcPr>
          <w:p w14:paraId="16313B2F" w14:textId="4ED645C6" w:rsidR="00436224" w:rsidRDefault="00436224" w:rsidP="00436224">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pPr>
            <w:r>
              <w:t>Ограничения</w:t>
            </w:r>
          </w:p>
        </w:tc>
        <w:tc>
          <w:tcPr>
            <w:tcW w:w="2371" w:type="dxa"/>
          </w:tcPr>
          <w:p w14:paraId="79B82801" w14:textId="0D3F92E0" w:rsidR="00436224" w:rsidRDefault="00436224" w:rsidP="00436224">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pPr>
            <w:r>
              <w:t>Описание</w:t>
            </w:r>
          </w:p>
        </w:tc>
      </w:tr>
      <w:tr w:rsidR="00CC1309" w14:paraId="26137F96" w14:textId="77777777" w:rsidTr="00436224">
        <w:tc>
          <w:tcPr>
            <w:tcW w:w="2370" w:type="dxa"/>
          </w:tcPr>
          <w:p w14:paraId="3DE9CDAC" w14:textId="5AF25BF6" w:rsidR="00436224" w:rsidRDefault="00436224" w:rsidP="00436224">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pPr>
            <w:r>
              <w:rPr>
                <w:lang w:val="en-US"/>
              </w:rPr>
              <w:t>id</w:t>
            </w:r>
          </w:p>
        </w:tc>
        <w:tc>
          <w:tcPr>
            <w:tcW w:w="2370" w:type="dxa"/>
          </w:tcPr>
          <w:p w14:paraId="4D841859" w14:textId="1EBEDC3D" w:rsidR="00436224" w:rsidRDefault="00436224" w:rsidP="00436224">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pPr>
            <w:r>
              <w:rPr>
                <w:lang w:val="en-US"/>
              </w:rPr>
              <w:t>SERIAL</w:t>
            </w:r>
          </w:p>
        </w:tc>
        <w:tc>
          <w:tcPr>
            <w:tcW w:w="2371" w:type="dxa"/>
          </w:tcPr>
          <w:p w14:paraId="5FA6F881" w14:textId="1B13CAE8" w:rsidR="00436224" w:rsidRDefault="00436224" w:rsidP="00436224">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pPr>
            <w:r>
              <w:rPr>
                <w:lang w:val="en-US"/>
              </w:rPr>
              <w:t>PRIMARY KEY</w:t>
            </w:r>
          </w:p>
        </w:tc>
        <w:tc>
          <w:tcPr>
            <w:tcW w:w="2371" w:type="dxa"/>
          </w:tcPr>
          <w:p w14:paraId="23985577" w14:textId="23823206" w:rsidR="00436224" w:rsidRDefault="00436224" w:rsidP="00436224">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pPr>
            <w:r>
              <w:t>Идентификатор (всегда 1)</w:t>
            </w:r>
          </w:p>
        </w:tc>
      </w:tr>
      <w:tr w:rsidR="00CC1309" w14:paraId="41A00E41" w14:textId="77777777" w:rsidTr="00436224">
        <w:tc>
          <w:tcPr>
            <w:tcW w:w="2370" w:type="dxa"/>
          </w:tcPr>
          <w:p w14:paraId="551270A9" w14:textId="1BFF3A72" w:rsidR="00436224" w:rsidRPr="00436224" w:rsidRDefault="00436224" w:rsidP="00436224">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lang w:val="en-US"/>
              </w:rPr>
            </w:pPr>
            <w:r>
              <w:rPr>
                <w:lang w:val="en-US"/>
              </w:rPr>
              <w:t>ssh_timeout_seconds</w:t>
            </w:r>
          </w:p>
        </w:tc>
        <w:tc>
          <w:tcPr>
            <w:tcW w:w="2370" w:type="dxa"/>
          </w:tcPr>
          <w:p w14:paraId="3F78F510" w14:textId="7AE4A9BE" w:rsidR="00436224" w:rsidRPr="00436224" w:rsidRDefault="00436224" w:rsidP="00436224">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lang w:val="en-US"/>
              </w:rPr>
            </w:pPr>
            <w:r>
              <w:rPr>
                <w:lang w:val="en-US"/>
              </w:rPr>
              <w:t>INTEGER</w:t>
            </w:r>
          </w:p>
        </w:tc>
        <w:tc>
          <w:tcPr>
            <w:tcW w:w="2371" w:type="dxa"/>
          </w:tcPr>
          <w:p w14:paraId="1E5E2F58" w14:textId="7445CC27" w:rsidR="00436224" w:rsidRPr="00436224" w:rsidRDefault="00436224" w:rsidP="00436224">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lang w:val="en-US"/>
              </w:rPr>
            </w:pPr>
            <w:r>
              <w:rPr>
                <w:lang w:val="en-US"/>
              </w:rPr>
              <w:t>DEFAULT 600</w:t>
            </w:r>
          </w:p>
        </w:tc>
        <w:tc>
          <w:tcPr>
            <w:tcW w:w="2371" w:type="dxa"/>
          </w:tcPr>
          <w:p w14:paraId="1E4B1637" w14:textId="158CF71E" w:rsidR="00436224" w:rsidRPr="00436224" w:rsidRDefault="00436224" w:rsidP="00436224">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pPr>
            <w:r>
              <w:t>Таймаут SSH-подключения (по умолчанию</w:t>
            </w:r>
            <w:r w:rsidR="00CC1309">
              <w:t xml:space="preserve"> 600 секунд)</w:t>
            </w:r>
          </w:p>
        </w:tc>
      </w:tr>
      <w:tr w:rsidR="00CC1309" w14:paraId="44FCDABD" w14:textId="77777777" w:rsidTr="00436224">
        <w:tc>
          <w:tcPr>
            <w:tcW w:w="2370" w:type="dxa"/>
          </w:tcPr>
          <w:p w14:paraId="344F9806" w14:textId="0F35F891" w:rsidR="00436224" w:rsidRPr="00CC1309" w:rsidRDefault="00CC1309" w:rsidP="00436224">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lang w:val="en-US"/>
              </w:rPr>
            </w:pPr>
            <w:r>
              <w:rPr>
                <w:lang w:val="en-US"/>
              </w:rPr>
              <w:t>ansible_timeout_seconds</w:t>
            </w:r>
          </w:p>
        </w:tc>
        <w:tc>
          <w:tcPr>
            <w:tcW w:w="2370" w:type="dxa"/>
          </w:tcPr>
          <w:p w14:paraId="6C87F1CC" w14:textId="68BDA2E3" w:rsidR="00436224" w:rsidRPr="00CC1309" w:rsidRDefault="00CC1309" w:rsidP="00436224">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lang w:val="en-US"/>
              </w:rPr>
            </w:pPr>
            <w:r>
              <w:rPr>
                <w:lang w:val="en-US"/>
              </w:rPr>
              <w:t>INTEGER</w:t>
            </w:r>
          </w:p>
        </w:tc>
        <w:tc>
          <w:tcPr>
            <w:tcW w:w="2371" w:type="dxa"/>
          </w:tcPr>
          <w:p w14:paraId="36541439" w14:textId="587DDD3A" w:rsidR="00436224" w:rsidRPr="00CC1309" w:rsidRDefault="00CC1309" w:rsidP="00436224">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lang w:val="en-US"/>
              </w:rPr>
            </w:pPr>
            <w:r>
              <w:rPr>
                <w:lang w:val="en-US"/>
              </w:rPr>
              <w:t>DEAFULT 300</w:t>
            </w:r>
          </w:p>
        </w:tc>
        <w:tc>
          <w:tcPr>
            <w:tcW w:w="2371" w:type="dxa"/>
          </w:tcPr>
          <w:p w14:paraId="5298A4F3" w14:textId="45F5BA97" w:rsidR="00436224" w:rsidRDefault="00CC1309" w:rsidP="00436224">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pPr>
            <w:r>
              <w:t xml:space="preserve">Таймаут выполнения </w:t>
            </w:r>
            <w:r>
              <w:rPr>
                <w:lang w:val="en-US"/>
              </w:rPr>
              <w:t>Ansible</w:t>
            </w:r>
            <w:r>
              <w:t xml:space="preserve"> (по умолчанию </w:t>
            </w:r>
            <w:r w:rsidRPr="00CC1309">
              <w:t>3</w:t>
            </w:r>
            <w:r>
              <w:t>00 секунд)</w:t>
            </w:r>
          </w:p>
        </w:tc>
      </w:tr>
      <w:tr w:rsidR="00CC1309" w14:paraId="52853681" w14:textId="77777777" w:rsidTr="00436224">
        <w:tc>
          <w:tcPr>
            <w:tcW w:w="2370" w:type="dxa"/>
          </w:tcPr>
          <w:p w14:paraId="3360640C" w14:textId="671B03AD" w:rsidR="00436224" w:rsidRPr="00CC1309" w:rsidRDefault="00CC1309" w:rsidP="00436224">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lang w:val="en-US"/>
              </w:rPr>
            </w:pPr>
            <w:r>
              <w:rPr>
                <w:lang w:val="en-US"/>
              </w:rPr>
              <w:t>backup_directory</w:t>
            </w:r>
          </w:p>
        </w:tc>
        <w:tc>
          <w:tcPr>
            <w:tcW w:w="2370" w:type="dxa"/>
          </w:tcPr>
          <w:p w14:paraId="13EADC9B" w14:textId="6FC1470F" w:rsidR="00436224" w:rsidRPr="00CC1309" w:rsidRDefault="00CC1309" w:rsidP="00436224">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lang w:val="en-US"/>
              </w:rPr>
            </w:pPr>
            <w:r>
              <w:rPr>
                <w:lang w:val="en-US"/>
              </w:rPr>
              <w:t>VARCHAR(512)</w:t>
            </w:r>
          </w:p>
        </w:tc>
        <w:tc>
          <w:tcPr>
            <w:tcW w:w="2371" w:type="dxa"/>
          </w:tcPr>
          <w:p w14:paraId="341DDB49" w14:textId="5CC423DD" w:rsidR="00436224" w:rsidRPr="00CC1309" w:rsidRDefault="00CC1309" w:rsidP="00436224">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lang w:val="en-US"/>
              </w:rPr>
            </w:pPr>
            <w:r>
              <w:rPr>
                <w:lang w:val="en-US"/>
              </w:rPr>
              <w:t>DEFAULT ‘/var/backups/netconfig’</w:t>
            </w:r>
          </w:p>
        </w:tc>
        <w:tc>
          <w:tcPr>
            <w:tcW w:w="2371" w:type="dxa"/>
          </w:tcPr>
          <w:p w14:paraId="7872431A" w14:textId="3C18042A" w:rsidR="00436224" w:rsidRDefault="00CC1309" w:rsidP="00436224">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pPr>
            <w:r>
              <w:t>Директория для бэкапов</w:t>
            </w:r>
          </w:p>
        </w:tc>
      </w:tr>
      <w:tr w:rsidR="00CC1309" w14:paraId="4FF26BB9" w14:textId="77777777" w:rsidTr="00436224">
        <w:tc>
          <w:tcPr>
            <w:tcW w:w="2370" w:type="dxa"/>
          </w:tcPr>
          <w:p w14:paraId="5B88C8A8" w14:textId="3CCD1485" w:rsidR="00436224" w:rsidRPr="00CC1309" w:rsidRDefault="00CC1309" w:rsidP="00436224">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lang w:val="en-US"/>
              </w:rPr>
            </w:pPr>
            <w:r>
              <w:rPr>
                <w:lang w:val="en-US"/>
              </w:rPr>
              <w:t>enable_audit</w:t>
            </w:r>
          </w:p>
        </w:tc>
        <w:tc>
          <w:tcPr>
            <w:tcW w:w="2370" w:type="dxa"/>
          </w:tcPr>
          <w:p w14:paraId="2986AE0C" w14:textId="0E57D493" w:rsidR="00436224" w:rsidRPr="00CC1309" w:rsidRDefault="00CC1309" w:rsidP="00436224">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lang w:val="en-US"/>
              </w:rPr>
            </w:pPr>
            <w:r>
              <w:rPr>
                <w:lang w:val="en-US"/>
              </w:rPr>
              <w:t>BOOLEAN</w:t>
            </w:r>
          </w:p>
        </w:tc>
        <w:tc>
          <w:tcPr>
            <w:tcW w:w="2371" w:type="dxa"/>
          </w:tcPr>
          <w:p w14:paraId="2ECFD41C" w14:textId="49D145E1" w:rsidR="00436224" w:rsidRPr="00CC1309" w:rsidRDefault="00CC1309" w:rsidP="00436224">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lang w:val="en-US"/>
              </w:rPr>
            </w:pPr>
            <w:r>
              <w:rPr>
                <w:lang w:val="en-US"/>
              </w:rPr>
              <w:t>DEFAULT TRUE</w:t>
            </w:r>
          </w:p>
        </w:tc>
        <w:tc>
          <w:tcPr>
            <w:tcW w:w="2371" w:type="dxa"/>
          </w:tcPr>
          <w:p w14:paraId="7608F02A" w14:textId="53817076" w:rsidR="00436224" w:rsidRDefault="00CC1309" w:rsidP="00436224">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pPr>
            <w:r>
              <w:t>Включение аудита</w:t>
            </w:r>
          </w:p>
        </w:tc>
      </w:tr>
      <w:tr w:rsidR="00CC1309" w14:paraId="6DED4283" w14:textId="77777777" w:rsidTr="00436224">
        <w:tc>
          <w:tcPr>
            <w:tcW w:w="2370" w:type="dxa"/>
          </w:tcPr>
          <w:p w14:paraId="636F49C3" w14:textId="2FC6E01C" w:rsidR="00436224" w:rsidRPr="00CC1309" w:rsidRDefault="00CC1309" w:rsidP="00436224">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lang w:val="en-US"/>
              </w:rPr>
            </w:pPr>
            <w:r>
              <w:rPr>
                <w:lang w:val="en-US"/>
              </w:rPr>
              <w:t>max_parallel_jobs</w:t>
            </w:r>
          </w:p>
        </w:tc>
        <w:tc>
          <w:tcPr>
            <w:tcW w:w="2370" w:type="dxa"/>
          </w:tcPr>
          <w:p w14:paraId="3F6DA3AB" w14:textId="4D50A1DB" w:rsidR="00436224" w:rsidRPr="00CC1309" w:rsidRDefault="00CC1309" w:rsidP="00436224">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lang w:val="en-US"/>
              </w:rPr>
            </w:pPr>
            <w:r>
              <w:rPr>
                <w:lang w:val="en-US"/>
              </w:rPr>
              <w:t>INTEGER</w:t>
            </w:r>
          </w:p>
        </w:tc>
        <w:tc>
          <w:tcPr>
            <w:tcW w:w="2371" w:type="dxa"/>
          </w:tcPr>
          <w:p w14:paraId="6C2CAB30" w14:textId="2C99A400" w:rsidR="00436224" w:rsidRPr="00E9317F" w:rsidRDefault="00CC1309" w:rsidP="00436224">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pPr>
            <w:r>
              <w:rPr>
                <w:lang w:val="en-US"/>
              </w:rPr>
              <w:t xml:space="preserve">DEFAULT </w:t>
            </w:r>
            <w:r w:rsidR="00E9317F">
              <w:t>5</w:t>
            </w:r>
          </w:p>
        </w:tc>
        <w:tc>
          <w:tcPr>
            <w:tcW w:w="2371" w:type="dxa"/>
          </w:tcPr>
          <w:p w14:paraId="08B04900" w14:textId="1C7083FB" w:rsidR="00436224" w:rsidRDefault="00CC1309" w:rsidP="00436224">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pPr>
            <w:r>
              <w:t>Максимум параллельных заданий</w:t>
            </w:r>
          </w:p>
        </w:tc>
      </w:tr>
    </w:tbl>
    <w:p w14:paraId="21102B0D" w14:textId="77777777" w:rsidR="00436224" w:rsidRDefault="00436224" w:rsidP="00436224">
      <w:pPr>
        <w:pStyle w:val="a8"/>
        <w:ind w:firstLine="0"/>
      </w:pPr>
    </w:p>
    <w:p w14:paraId="471BE3F7" w14:textId="364399EA" w:rsidR="00E9317F" w:rsidRDefault="00E9317F" w:rsidP="00436224">
      <w:pPr>
        <w:pStyle w:val="a8"/>
        <w:ind w:firstLine="0"/>
      </w:pPr>
      <w:r w:rsidRPr="00E9317F">
        <w:t>3.3.8 Таблица audit_logs</w:t>
      </w:r>
    </w:p>
    <w:p w14:paraId="3E460873" w14:textId="77777777" w:rsidR="00E9317F" w:rsidRDefault="00E9317F" w:rsidP="00436224">
      <w:pPr>
        <w:pStyle w:val="a8"/>
        <w:ind w:firstLine="0"/>
      </w:pPr>
    </w:p>
    <w:p w14:paraId="7CFA893B" w14:textId="3C865F6E" w:rsidR="00E9317F" w:rsidRDefault="00E9317F" w:rsidP="00E9317F">
      <w:pPr>
        <w:pStyle w:val="a8"/>
        <w:ind w:firstLine="708"/>
      </w:pPr>
      <w:r w:rsidRPr="00E9317F">
        <w:lastRenderedPageBreak/>
        <w:t xml:space="preserve">Таблица audit_logs хранит журнал действий пользователей. Структура приведена в таблице </w:t>
      </w:r>
      <w:r>
        <w:t>9</w:t>
      </w:r>
      <w:r w:rsidRPr="00E9317F">
        <w:t>.</w:t>
      </w:r>
    </w:p>
    <w:p w14:paraId="685A560F" w14:textId="77777777" w:rsidR="00E9317F" w:rsidRDefault="00E9317F" w:rsidP="00E9317F">
      <w:pPr>
        <w:pStyle w:val="a8"/>
        <w:ind w:firstLine="0"/>
      </w:pPr>
    </w:p>
    <w:p w14:paraId="7AC36060" w14:textId="767EE01F" w:rsidR="00E9317F" w:rsidRPr="00AC299B" w:rsidRDefault="00E9317F" w:rsidP="00E9317F">
      <w:pPr>
        <w:pStyle w:val="a8"/>
        <w:ind w:firstLine="0"/>
      </w:pPr>
      <w:r>
        <w:t xml:space="preserve">Таблица 9 – Структура таблицы </w:t>
      </w:r>
      <w:r>
        <w:rPr>
          <w:lang w:val="en-US"/>
        </w:rPr>
        <w:t>audit</w:t>
      </w:r>
      <w:r w:rsidRPr="00E9317F">
        <w:t>_</w:t>
      </w:r>
      <w:r>
        <w:rPr>
          <w:lang w:val="en-US"/>
        </w:rPr>
        <w:t>logs</w:t>
      </w:r>
    </w:p>
    <w:tbl>
      <w:tblPr>
        <w:tblStyle w:val="a9"/>
        <w:tblW w:w="0" w:type="auto"/>
        <w:tblLook w:val="04A0" w:firstRow="1" w:lastRow="0" w:firstColumn="1" w:lastColumn="0" w:noHBand="0" w:noVBand="1"/>
      </w:tblPr>
      <w:tblGrid>
        <w:gridCol w:w="1764"/>
        <w:gridCol w:w="2249"/>
        <w:gridCol w:w="3281"/>
        <w:gridCol w:w="2188"/>
      </w:tblGrid>
      <w:tr w:rsidR="00A57478" w14:paraId="6C1CEB8F" w14:textId="77777777" w:rsidTr="00A57478">
        <w:tc>
          <w:tcPr>
            <w:tcW w:w="2370" w:type="dxa"/>
          </w:tcPr>
          <w:p w14:paraId="751F82CB" w14:textId="3EAB81B8" w:rsidR="00A57478" w:rsidRDefault="00A57478" w:rsidP="00A57478">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pPr>
            <w:r>
              <w:t>Имя поля</w:t>
            </w:r>
          </w:p>
        </w:tc>
        <w:tc>
          <w:tcPr>
            <w:tcW w:w="2370" w:type="dxa"/>
          </w:tcPr>
          <w:p w14:paraId="54E99696" w14:textId="549C5179" w:rsidR="00A57478" w:rsidRDefault="00A57478" w:rsidP="00A57478">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pPr>
            <w:r>
              <w:t>Тип данных</w:t>
            </w:r>
          </w:p>
        </w:tc>
        <w:tc>
          <w:tcPr>
            <w:tcW w:w="2371" w:type="dxa"/>
          </w:tcPr>
          <w:p w14:paraId="2042E79D" w14:textId="0BEE82CD" w:rsidR="00A57478" w:rsidRDefault="00A57478" w:rsidP="00A57478">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pPr>
            <w:r>
              <w:t>Ограничения</w:t>
            </w:r>
          </w:p>
        </w:tc>
        <w:tc>
          <w:tcPr>
            <w:tcW w:w="2371" w:type="dxa"/>
          </w:tcPr>
          <w:p w14:paraId="41BC33D3" w14:textId="581C9EE7" w:rsidR="00A57478" w:rsidRDefault="00A57478" w:rsidP="00A57478">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pPr>
            <w:r>
              <w:t>Описание</w:t>
            </w:r>
          </w:p>
        </w:tc>
      </w:tr>
      <w:tr w:rsidR="00A57478" w14:paraId="2B377F8B" w14:textId="77777777" w:rsidTr="00A57478">
        <w:tc>
          <w:tcPr>
            <w:tcW w:w="2370" w:type="dxa"/>
          </w:tcPr>
          <w:p w14:paraId="2C85B8D9" w14:textId="5D08F91B" w:rsidR="00A57478" w:rsidRDefault="00A57478" w:rsidP="00A57478">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pPr>
            <w:r>
              <w:rPr>
                <w:lang w:val="en-US"/>
              </w:rPr>
              <w:t>id</w:t>
            </w:r>
          </w:p>
        </w:tc>
        <w:tc>
          <w:tcPr>
            <w:tcW w:w="2370" w:type="dxa"/>
          </w:tcPr>
          <w:p w14:paraId="211125E4" w14:textId="3C495DF2" w:rsidR="00A57478" w:rsidRDefault="00A57478" w:rsidP="00A57478">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pPr>
            <w:r>
              <w:rPr>
                <w:lang w:val="en-US"/>
              </w:rPr>
              <w:t>SERIAL</w:t>
            </w:r>
          </w:p>
        </w:tc>
        <w:tc>
          <w:tcPr>
            <w:tcW w:w="2371" w:type="dxa"/>
          </w:tcPr>
          <w:p w14:paraId="29E75320" w14:textId="65A5DE49" w:rsidR="00A57478" w:rsidRDefault="00A57478" w:rsidP="00A57478">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pPr>
            <w:r>
              <w:rPr>
                <w:lang w:val="en-US"/>
              </w:rPr>
              <w:t>PRIMARY KEY</w:t>
            </w:r>
          </w:p>
        </w:tc>
        <w:tc>
          <w:tcPr>
            <w:tcW w:w="2371" w:type="dxa"/>
          </w:tcPr>
          <w:p w14:paraId="2A6CCE6A" w14:textId="539F78F0" w:rsidR="00A57478" w:rsidRPr="00A57478" w:rsidRDefault="00A57478" w:rsidP="00A57478">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lang w:val="en-US"/>
              </w:rPr>
            </w:pPr>
            <w:r>
              <w:t>Идентификатор записи</w:t>
            </w:r>
          </w:p>
        </w:tc>
      </w:tr>
      <w:tr w:rsidR="00A57478" w:rsidRPr="00F60D8D" w14:paraId="448233E2" w14:textId="77777777" w:rsidTr="00A57478">
        <w:tc>
          <w:tcPr>
            <w:tcW w:w="2370" w:type="dxa"/>
          </w:tcPr>
          <w:p w14:paraId="0B24B278" w14:textId="69440BA6" w:rsidR="00A57478" w:rsidRPr="00A57478" w:rsidRDefault="00A57478" w:rsidP="00A57478">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lang w:val="en-US"/>
              </w:rPr>
            </w:pPr>
            <w:r>
              <w:rPr>
                <w:lang w:val="en-US"/>
              </w:rPr>
              <w:t>action</w:t>
            </w:r>
          </w:p>
        </w:tc>
        <w:tc>
          <w:tcPr>
            <w:tcW w:w="2370" w:type="dxa"/>
          </w:tcPr>
          <w:p w14:paraId="19DF5733" w14:textId="53BA2952" w:rsidR="00A57478" w:rsidRPr="00A57478" w:rsidRDefault="00A57478" w:rsidP="00A57478">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lang w:val="en-US"/>
              </w:rPr>
            </w:pPr>
            <w:r>
              <w:rPr>
                <w:lang w:val="en-US"/>
              </w:rPr>
              <w:t>VARCHAR(255)</w:t>
            </w:r>
          </w:p>
        </w:tc>
        <w:tc>
          <w:tcPr>
            <w:tcW w:w="2371" w:type="dxa"/>
          </w:tcPr>
          <w:p w14:paraId="2820FC72" w14:textId="06D63060" w:rsidR="00A57478" w:rsidRPr="00A57478" w:rsidRDefault="00A57478" w:rsidP="00A57478">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lang w:val="en-US"/>
              </w:rPr>
            </w:pPr>
            <w:r>
              <w:rPr>
                <w:lang w:val="en-US"/>
              </w:rPr>
              <w:t>NOT NULL</w:t>
            </w:r>
          </w:p>
        </w:tc>
        <w:tc>
          <w:tcPr>
            <w:tcW w:w="2371" w:type="dxa"/>
          </w:tcPr>
          <w:p w14:paraId="14816EBE" w14:textId="6EB5FB91" w:rsidR="00A57478" w:rsidRPr="00A57478" w:rsidRDefault="00A57478" w:rsidP="00A57478">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lang w:val="en-US"/>
              </w:rPr>
            </w:pPr>
            <w:r>
              <w:t>Тип</w:t>
            </w:r>
            <w:r w:rsidRPr="00A57478">
              <w:rPr>
                <w:lang w:val="en-US"/>
              </w:rPr>
              <w:t xml:space="preserve"> </w:t>
            </w:r>
            <w:r>
              <w:t>действия</w:t>
            </w:r>
            <w:r w:rsidRPr="00A57478">
              <w:rPr>
                <w:lang w:val="en-US"/>
              </w:rPr>
              <w:t xml:space="preserve"> (</w:t>
            </w:r>
            <w:r>
              <w:rPr>
                <w:lang w:val="en-US"/>
              </w:rPr>
              <w:t xml:space="preserve">apply_start, apply_success, </w:t>
            </w:r>
            <w:r>
              <w:t>и</w:t>
            </w:r>
            <w:r w:rsidRPr="00A57478">
              <w:rPr>
                <w:lang w:val="en-US"/>
              </w:rPr>
              <w:t xml:space="preserve"> </w:t>
            </w:r>
            <w:r>
              <w:t>т</w:t>
            </w:r>
            <w:r w:rsidRPr="00A57478">
              <w:rPr>
                <w:lang w:val="en-US"/>
              </w:rPr>
              <w:t>.</w:t>
            </w:r>
            <w:r>
              <w:t>д</w:t>
            </w:r>
            <w:r w:rsidRPr="00A57478">
              <w:rPr>
                <w:lang w:val="en-US"/>
              </w:rPr>
              <w:t>)</w:t>
            </w:r>
          </w:p>
        </w:tc>
      </w:tr>
      <w:tr w:rsidR="00A57478" w:rsidRPr="00F60D8D" w14:paraId="6AD887CC" w14:textId="77777777" w:rsidTr="00A57478">
        <w:tc>
          <w:tcPr>
            <w:tcW w:w="2370" w:type="dxa"/>
          </w:tcPr>
          <w:p w14:paraId="520D3C2B" w14:textId="745EAA3E" w:rsidR="00A57478" w:rsidRPr="00A57478" w:rsidRDefault="00A57478" w:rsidP="00A57478">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lang w:val="en-US"/>
              </w:rPr>
            </w:pPr>
            <w:r>
              <w:rPr>
                <w:lang w:val="en-US"/>
              </w:rPr>
              <w:t>target_type</w:t>
            </w:r>
          </w:p>
        </w:tc>
        <w:tc>
          <w:tcPr>
            <w:tcW w:w="2370" w:type="dxa"/>
          </w:tcPr>
          <w:p w14:paraId="60CA1A02" w14:textId="18CB1902" w:rsidR="00A57478" w:rsidRPr="00A57478" w:rsidRDefault="00A57478" w:rsidP="00A57478">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lang w:val="en-US"/>
              </w:rPr>
            </w:pPr>
            <w:r>
              <w:rPr>
                <w:lang w:val="en-US"/>
              </w:rPr>
              <w:t>VARCHAR(50)</w:t>
            </w:r>
          </w:p>
        </w:tc>
        <w:tc>
          <w:tcPr>
            <w:tcW w:w="2371" w:type="dxa"/>
          </w:tcPr>
          <w:p w14:paraId="44549724" w14:textId="37924068" w:rsidR="00A57478" w:rsidRPr="00A57478" w:rsidRDefault="00A57478" w:rsidP="00A57478">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lang w:val="en-US"/>
              </w:rPr>
            </w:pPr>
            <w:r>
              <w:rPr>
                <w:lang w:val="en-US"/>
              </w:rPr>
              <w:t>NOT NULL</w:t>
            </w:r>
          </w:p>
        </w:tc>
        <w:tc>
          <w:tcPr>
            <w:tcW w:w="2371" w:type="dxa"/>
          </w:tcPr>
          <w:p w14:paraId="7C3726CD" w14:textId="6CE7AE7E" w:rsidR="00A57478" w:rsidRPr="00A57478" w:rsidRDefault="00A57478" w:rsidP="00A57478">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lang w:val="en-US"/>
              </w:rPr>
            </w:pPr>
            <w:r>
              <w:t>Тип</w:t>
            </w:r>
            <w:r w:rsidRPr="00A57478">
              <w:rPr>
                <w:lang w:val="en-US"/>
              </w:rPr>
              <w:t xml:space="preserve"> </w:t>
            </w:r>
            <w:r>
              <w:t>целевого</w:t>
            </w:r>
            <w:r w:rsidRPr="00A57478">
              <w:rPr>
                <w:lang w:val="en-US"/>
              </w:rPr>
              <w:t xml:space="preserve"> </w:t>
            </w:r>
            <w:r>
              <w:t>объекта</w:t>
            </w:r>
            <w:r w:rsidRPr="00A57478">
              <w:rPr>
                <w:lang w:val="en-US"/>
              </w:rPr>
              <w:t xml:space="preserve"> (</w:t>
            </w:r>
            <w:r>
              <w:rPr>
                <w:lang w:val="en-US"/>
              </w:rPr>
              <w:t>switch</w:t>
            </w:r>
            <w:r w:rsidRPr="00A57478">
              <w:rPr>
                <w:lang w:val="en-US"/>
              </w:rPr>
              <w:t xml:space="preserve">, </w:t>
            </w:r>
            <w:r>
              <w:rPr>
                <w:lang w:val="en-US"/>
              </w:rPr>
              <w:t>template</w:t>
            </w:r>
            <w:r w:rsidRPr="00A57478">
              <w:rPr>
                <w:lang w:val="en-US"/>
              </w:rPr>
              <w:t xml:space="preserve">, </w:t>
            </w:r>
            <w:r>
              <w:rPr>
                <w:lang w:val="en-US"/>
              </w:rPr>
              <w:t>user)</w:t>
            </w:r>
          </w:p>
        </w:tc>
      </w:tr>
      <w:tr w:rsidR="00A57478" w:rsidRPr="00A57478" w14:paraId="0FD999B5" w14:textId="77777777" w:rsidTr="00A57478">
        <w:tc>
          <w:tcPr>
            <w:tcW w:w="2370" w:type="dxa"/>
          </w:tcPr>
          <w:p w14:paraId="0FDE8ABC" w14:textId="0F74D77A" w:rsidR="00A57478" w:rsidRPr="00A57478" w:rsidRDefault="00A57478" w:rsidP="00A57478">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lang w:val="en-US"/>
              </w:rPr>
            </w:pPr>
            <w:r>
              <w:rPr>
                <w:lang w:val="en-US"/>
              </w:rPr>
              <w:t>target_id</w:t>
            </w:r>
          </w:p>
        </w:tc>
        <w:tc>
          <w:tcPr>
            <w:tcW w:w="2370" w:type="dxa"/>
          </w:tcPr>
          <w:p w14:paraId="677CF7E1" w14:textId="1EAD02CA" w:rsidR="00A57478" w:rsidRPr="00A57478" w:rsidRDefault="00A57478" w:rsidP="00A57478">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lang w:val="en-US"/>
              </w:rPr>
            </w:pPr>
            <w:r>
              <w:rPr>
                <w:lang w:val="en-US"/>
              </w:rPr>
              <w:t>INTEGER</w:t>
            </w:r>
          </w:p>
        </w:tc>
        <w:tc>
          <w:tcPr>
            <w:tcW w:w="2371" w:type="dxa"/>
          </w:tcPr>
          <w:p w14:paraId="403E6BAC" w14:textId="6E50B3E8" w:rsidR="00A57478" w:rsidRPr="00A57478" w:rsidRDefault="00A57478" w:rsidP="00A57478">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lang w:val="en-US"/>
              </w:rPr>
            </w:pPr>
            <w:r>
              <w:rPr>
                <w:lang w:val="en-US"/>
              </w:rPr>
              <w:t>-</w:t>
            </w:r>
          </w:p>
        </w:tc>
        <w:tc>
          <w:tcPr>
            <w:tcW w:w="2371" w:type="dxa"/>
          </w:tcPr>
          <w:p w14:paraId="35B585C5" w14:textId="51EF4754" w:rsidR="00A57478" w:rsidRPr="00A57478" w:rsidRDefault="00A57478" w:rsidP="00A57478">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pPr>
            <w:r>
              <w:t>Идентификатор целевого объекта</w:t>
            </w:r>
          </w:p>
        </w:tc>
      </w:tr>
      <w:tr w:rsidR="00A57478" w:rsidRPr="00A57478" w14:paraId="051774A3" w14:textId="77777777" w:rsidTr="00A57478">
        <w:tc>
          <w:tcPr>
            <w:tcW w:w="2370" w:type="dxa"/>
          </w:tcPr>
          <w:p w14:paraId="29EA5EA4" w14:textId="6577C093" w:rsidR="00A57478" w:rsidRPr="00A57478" w:rsidRDefault="00A57478" w:rsidP="00A57478">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lang w:val="en-US"/>
              </w:rPr>
            </w:pPr>
            <w:r>
              <w:rPr>
                <w:lang w:val="en-US"/>
              </w:rPr>
              <w:t>details</w:t>
            </w:r>
          </w:p>
        </w:tc>
        <w:tc>
          <w:tcPr>
            <w:tcW w:w="2370" w:type="dxa"/>
          </w:tcPr>
          <w:p w14:paraId="1F3D81A9" w14:textId="77525EC6" w:rsidR="00A57478" w:rsidRPr="00A57478" w:rsidRDefault="00A57478" w:rsidP="00A57478">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lang w:val="en-US"/>
              </w:rPr>
            </w:pPr>
            <w:r>
              <w:rPr>
                <w:lang w:val="en-US"/>
              </w:rPr>
              <w:t>JSONB</w:t>
            </w:r>
          </w:p>
        </w:tc>
        <w:tc>
          <w:tcPr>
            <w:tcW w:w="2371" w:type="dxa"/>
          </w:tcPr>
          <w:p w14:paraId="15A40032" w14:textId="2E0AC8C4" w:rsidR="00A57478" w:rsidRPr="00A57478" w:rsidRDefault="00A57478" w:rsidP="00A57478">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lang w:val="en-US"/>
              </w:rPr>
            </w:pPr>
            <w:r>
              <w:rPr>
                <w:lang w:val="en-US"/>
              </w:rPr>
              <w:t>-</w:t>
            </w:r>
          </w:p>
        </w:tc>
        <w:tc>
          <w:tcPr>
            <w:tcW w:w="2371" w:type="dxa"/>
          </w:tcPr>
          <w:p w14:paraId="4FA842CC" w14:textId="3B28D122" w:rsidR="00A57478" w:rsidRPr="00A57478" w:rsidRDefault="00A57478" w:rsidP="00A57478">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pPr>
            <w:r>
              <w:t xml:space="preserve">Детали операции в формате </w:t>
            </w:r>
            <w:r>
              <w:rPr>
                <w:lang w:val="en-US"/>
              </w:rPr>
              <w:t>JSON</w:t>
            </w:r>
          </w:p>
        </w:tc>
      </w:tr>
      <w:tr w:rsidR="00A57478" w:rsidRPr="00A57478" w14:paraId="0668E6D2" w14:textId="77777777" w:rsidTr="00A57478">
        <w:tc>
          <w:tcPr>
            <w:tcW w:w="2370" w:type="dxa"/>
          </w:tcPr>
          <w:p w14:paraId="2469B569" w14:textId="52EE2604" w:rsidR="00A57478" w:rsidRPr="002E0473" w:rsidRDefault="002E0473" w:rsidP="00A57478">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lang w:val="en-US"/>
              </w:rPr>
            </w:pPr>
            <w:r>
              <w:rPr>
                <w:lang w:val="en-US"/>
              </w:rPr>
              <w:t>timestamp</w:t>
            </w:r>
          </w:p>
        </w:tc>
        <w:tc>
          <w:tcPr>
            <w:tcW w:w="2370" w:type="dxa"/>
          </w:tcPr>
          <w:p w14:paraId="06615424" w14:textId="169953D0" w:rsidR="00A57478" w:rsidRPr="002E0473" w:rsidRDefault="002E0473" w:rsidP="00A57478">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lang w:val="en-US"/>
              </w:rPr>
            </w:pPr>
            <w:r>
              <w:rPr>
                <w:lang w:val="en-US"/>
              </w:rPr>
              <w:t>TIMESTAMP</w:t>
            </w:r>
          </w:p>
        </w:tc>
        <w:tc>
          <w:tcPr>
            <w:tcW w:w="2371" w:type="dxa"/>
          </w:tcPr>
          <w:p w14:paraId="5EE59822" w14:textId="5D4B2389" w:rsidR="00A57478" w:rsidRPr="00A57478" w:rsidRDefault="002E0473" w:rsidP="00A57478">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pPr>
            <w:r w:rsidRPr="002E0473">
              <w:t>DEFAULT CURRENT_TIMESTAMP</w:t>
            </w:r>
          </w:p>
        </w:tc>
        <w:tc>
          <w:tcPr>
            <w:tcW w:w="2371" w:type="dxa"/>
          </w:tcPr>
          <w:p w14:paraId="290A2CE4" w14:textId="57F0483C" w:rsidR="00A57478" w:rsidRPr="00A57478" w:rsidRDefault="002E0473" w:rsidP="00A57478">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pPr>
            <w:r>
              <w:t>Время совершения действия</w:t>
            </w:r>
          </w:p>
        </w:tc>
      </w:tr>
      <w:tr w:rsidR="00A57478" w:rsidRPr="00A57478" w14:paraId="215F4918" w14:textId="77777777" w:rsidTr="00A57478">
        <w:tc>
          <w:tcPr>
            <w:tcW w:w="2370" w:type="dxa"/>
          </w:tcPr>
          <w:p w14:paraId="383238BE" w14:textId="2AF66D1B" w:rsidR="00A57478" w:rsidRPr="002E0473" w:rsidRDefault="002E0473" w:rsidP="00A57478">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lang w:val="en-US"/>
              </w:rPr>
            </w:pPr>
            <w:r>
              <w:rPr>
                <w:lang w:val="en-US"/>
              </w:rPr>
              <w:t>ip_address</w:t>
            </w:r>
          </w:p>
        </w:tc>
        <w:tc>
          <w:tcPr>
            <w:tcW w:w="2370" w:type="dxa"/>
          </w:tcPr>
          <w:p w14:paraId="79B791DF" w14:textId="43C1F1DB" w:rsidR="00A57478" w:rsidRPr="002E0473" w:rsidRDefault="002E0473" w:rsidP="00A57478">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lang w:val="en-US"/>
              </w:rPr>
            </w:pPr>
            <w:r>
              <w:rPr>
                <w:lang w:val="en-US"/>
              </w:rPr>
              <w:t>INET</w:t>
            </w:r>
          </w:p>
        </w:tc>
        <w:tc>
          <w:tcPr>
            <w:tcW w:w="2371" w:type="dxa"/>
          </w:tcPr>
          <w:p w14:paraId="12640D0E" w14:textId="02684969" w:rsidR="00A57478" w:rsidRPr="002E0473" w:rsidRDefault="002E0473" w:rsidP="00A57478">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lang w:val="en-US"/>
              </w:rPr>
            </w:pPr>
            <w:r>
              <w:rPr>
                <w:lang w:val="en-US"/>
              </w:rPr>
              <w:t>-</w:t>
            </w:r>
          </w:p>
        </w:tc>
        <w:tc>
          <w:tcPr>
            <w:tcW w:w="2371" w:type="dxa"/>
          </w:tcPr>
          <w:p w14:paraId="23557B13" w14:textId="27A5B740" w:rsidR="00A57478" w:rsidRPr="002E0473" w:rsidRDefault="002E0473" w:rsidP="00A57478">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pPr>
            <w:r>
              <w:rPr>
                <w:lang w:val="en-US"/>
              </w:rPr>
              <w:t>IP-</w:t>
            </w:r>
            <w:r>
              <w:t>адрес пользователя</w:t>
            </w:r>
          </w:p>
        </w:tc>
      </w:tr>
      <w:tr w:rsidR="00A57478" w:rsidRPr="002E0473" w14:paraId="55ECF5E9" w14:textId="77777777" w:rsidTr="00A57478">
        <w:tc>
          <w:tcPr>
            <w:tcW w:w="2370" w:type="dxa"/>
          </w:tcPr>
          <w:p w14:paraId="7028FDAE" w14:textId="0F5731BB" w:rsidR="00A57478" w:rsidRPr="002E0473" w:rsidRDefault="002E0473" w:rsidP="00A57478">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lang w:val="en-US"/>
              </w:rPr>
            </w:pPr>
            <w:r>
              <w:rPr>
                <w:lang w:val="en-US"/>
              </w:rPr>
              <w:t>user_id</w:t>
            </w:r>
          </w:p>
        </w:tc>
        <w:tc>
          <w:tcPr>
            <w:tcW w:w="2370" w:type="dxa"/>
          </w:tcPr>
          <w:p w14:paraId="6F9900FB" w14:textId="15090908" w:rsidR="00A57478" w:rsidRPr="002E0473" w:rsidRDefault="002E0473" w:rsidP="00A57478">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lang w:val="en-US"/>
              </w:rPr>
            </w:pPr>
            <w:r>
              <w:rPr>
                <w:lang w:val="en-US"/>
              </w:rPr>
              <w:t>INTEGER</w:t>
            </w:r>
          </w:p>
        </w:tc>
        <w:tc>
          <w:tcPr>
            <w:tcW w:w="2371" w:type="dxa"/>
          </w:tcPr>
          <w:p w14:paraId="5BC7984A" w14:textId="6147C1DD" w:rsidR="00A57478" w:rsidRPr="002E0473" w:rsidRDefault="002E0473" w:rsidP="00A57478">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lang w:val="en-US"/>
              </w:rPr>
            </w:pPr>
            <w:r w:rsidRPr="002E0473">
              <w:rPr>
                <w:lang w:val="en-US"/>
              </w:rPr>
              <w:t>FOREIGN KEY (auth_user.id) ON DELETE SET NULL</w:t>
            </w:r>
          </w:p>
        </w:tc>
        <w:tc>
          <w:tcPr>
            <w:tcW w:w="2371" w:type="dxa"/>
          </w:tcPr>
          <w:p w14:paraId="132A3982" w14:textId="342766DB" w:rsidR="00A57478" w:rsidRPr="002E0473" w:rsidRDefault="002E0473" w:rsidP="00A57478">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pPr>
            <w:r>
              <w:t>Идентификатор пользователя</w:t>
            </w:r>
          </w:p>
        </w:tc>
      </w:tr>
    </w:tbl>
    <w:p w14:paraId="6384FDAA" w14:textId="77777777" w:rsidR="00E9317F" w:rsidRDefault="00E9317F" w:rsidP="00E9317F">
      <w:pPr>
        <w:pStyle w:val="a8"/>
        <w:ind w:firstLine="0"/>
      </w:pPr>
    </w:p>
    <w:p w14:paraId="646C5A12" w14:textId="48563F15" w:rsidR="002E0473" w:rsidRDefault="002E0473" w:rsidP="002E0473">
      <w:pPr>
        <w:pStyle w:val="a8"/>
        <w:ind w:firstLine="360"/>
        <w:rPr>
          <w:lang w:val="en-US"/>
        </w:rPr>
      </w:pPr>
      <w:r>
        <w:t>Индексы</w:t>
      </w:r>
      <w:r>
        <w:rPr>
          <w:lang w:val="en-US"/>
        </w:rPr>
        <w:t>:</w:t>
      </w:r>
    </w:p>
    <w:p w14:paraId="3611377A" w14:textId="54C0F624" w:rsidR="002E0473" w:rsidRPr="002E0473" w:rsidRDefault="002E0473" w:rsidP="002E0473">
      <w:pPr>
        <w:pStyle w:val="a8"/>
        <w:keepNext/>
        <w:keepLines/>
        <w:numPr>
          <w:ilvl w:val="0"/>
          <w:numId w:val="20"/>
        </w:numPr>
        <w:ind w:left="0" w:firstLine="709"/>
      </w:pPr>
      <w:r w:rsidRPr="002E0473">
        <w:rPr>
          <w:lang w:val="en-US"/>
        </w:rPr>
        <w:lastRenderedPageBreak/>
        <w:t>B</w:t>
      </w:r>
      <w:r w:rsidRPr="002E0473">
        <w:t>-</w:t>
      </w:r>
      <w:r w:rsidRPr="002E0473">
        <w:rPr>
          <w:lang w:val="en-US"/>
        </w:rPr>
        <w:t>Tree</w:t>
      </w:r>
      <w:r w:rsidRPr="002E0473">
        <w:t xml:space="preserve"> индекс на поле </w:t>
      </w:r>
      <w:r w:rsidRPr="002E0473">
        <w:rPr>
          <w:lang w:val="en-US"/>
        </w:rPr>
        <w:t>timestamp</w:t>
      </w:r>
      <w:r w:rsidRPr="002E0473">
        <w:t xml:space="preserve"> – для фильтрации по диапазону дат;</w:t>
      </w:r>
    </w:p>
    <w:p w14:paraId="394AFB62" w14:textId="383FF3D8" w:rsidR="00C46E05" w:rsidRPr="00C46E05" w:rsidRDefault="002E0473" w:rsidP="00C46E05">
      <w:pPr>
        <w:pStyle w:val="a8"/>
        <w:numPr>
          <w:ilvl w:val="0"/>
          <w:numId w:val="20"/>
        </w:numPr>
        <w:ind w:left="0" w:firstLine="709"/>
      </w:pPr>
      <w:r w:rsidRPr="002E0473">
        <w:rPr>
          <w:lang w:val="en-US"/>
        </w:rPr>
        <w:t>B</w:t>
      </w:r>
      <w:r w:rsidRPr="002E0473">
        <w:t>-</w:t>
      </w:r>
      <w:r w:rsidRPr="002E0473">
        <w:rPr>
          <w:lang w:val="en-US"/>
        </w:rPr>
        <w:t>Tree</w:t>
      </w:r>
      <w:r w:rsidRPr="002E0473">
        <w:t xml:space="preserve"> индекс на поле </w:t>
      </w:r>
      <w:r w:rsidRPr="002E0473">
        <w:rPr>
          <w:lang w:val="en-US"/>
        </w:rPr>
        <w:t>user</w:t>
      </w:r>
      <w:r w:rsidRPr="002E0473">
        <w:t>_</w:t>
      </w:r>
      <w:r w:rsidRPr="002E0473">
        <w:rPr>
          <w:lang w:val="en-US"/>
        </w:rPr>
        <w:t>id</w:t>
      </w:r>
      <w:r w:rsidRPr="002E0473">
        <w:t xml:space="preserve"> – для выборки действий конкретного пользователя.</w:t>
      </w:r>
    </w:p>
    <w:p w14:paraId="17CE7C5D" w14:textId="77777777" w:rsidR="00C46E05" w:rsidRPr="00AC299B" w:rsidRDefault="00C46E05" w:rsidP="00C46E05">
      <w:pPr>
        <w:pStyle w:val="a8"/>
        <w:ind w:firstLine="0"/>
      </w:pPr>
    </w:p>
    <w:p w14:paraId="116A4EF1" w14:textId="07260CBD" w:rsidR="00C46E05" w:rsidRPr="00AC299B" w:rsidRDefault="00C46E05" w:rsidP="00C46E05">
      <w:pPr>
        <w:pStyle w:val="a8"/>
        <w:ind w:firstLine="0"/>
      </w:pPr>
      <w:r w:rsidRPr="00C46E05">
        <w:t>3.4 Обеспечение целостности и безопасности данных</w:t>
      </w:r>
    </w:p>
    <w:p w14:paraId="36CF7371" w14:textId="77777777" w:rsidR="00C46E05" w:rsidRPr="00AC299B" w:rsidRDefault="00C46E05" w:rsidP="00C46E05">
      <w:pPr>
        <w:pStyle w:val="a8"/>
        <w:ind w:firstLine="0"/>
      </w:pPr>
    </w:p>
    <w:p w14:paraId="5BA49017" w14:textId="4504737F" w:rsidR="00C46E05" w:rsidRPr="00AC299B" w:rsidRDefault="00C46E05" w:rsidP="00C46E05">
      <w:pPr>
        <w:pStyle w:val="a8"/>
        <w:ind w:firstLine="708"/>
      </w:pPr>
      <w:r w:rsidRPr="00C46E05">
        <w:t>Для обеспечения целостности и безопасности данных в разрабатываемой информационной системе реализован ряд механизмов, описанных ниже.</w:t>
      </w:r>
    </w:p>
    <w:p w14:paraId="793BBD59" w14:textId="76D786A3" w:rsidR="00C46E05" w:rsidRPr="00AC299B" w:rsidRDefault="00C46E05" w:rsidP="00C46E05">
      <w:pPr>
        <w:pStyle w:val="a8"/>
        <w:ind w:firstLine="708"/>
      </w:pPr>
      <w:r w:rsidRPr="00C46E05">
        <w:t xml:space="preserve">Каскадное удаление. В соответствии с принятыми решениями, политика внешних ключей настроена следующим образом. При удалении коммутатора из таблицы </w:t>
      </w:r>
      <w:r w:rsidRPr="00C46E05">
        <w:rPr>
          <w:lang w:val="en-US"/>
        </w:rPr>
        <w:t>switches</w:t>
      </w:r>
      <w:r w:rsidRPr="00C46E05">
        <w:t xml:space="preserve"> связанные записи в таблице </w:t>
      </w:r>
      <w:r w:rsidRPr="00C46E05">
        <w:rPr>
          <w:lang w:val="en-US"/>
        </w:rPr>
        <w:t>jobs</w:t>
      </w:r>
      <w:r w:rsidRPr="00C46E05">
        <w:t xml:space="preserve"> получают значение </w:t>
      </w:r>
      <w:r w:rsidRPr="00C46E05">
        <w:rPr>
          <w:lang w:val="en-US"/>
        </w:rPr>
        <w:t>NULL</w:t>
      </w:r>
      <w:r w:rsidRPr="00C46E05">
        <w:t xml:space="preserve"> во внешнем ключе (сохранение истории), а записи в </w:t>
      </w:r>
      <w:r w:rsidRPr="00C46E05">
        <w:rPr>
          <w:lang w:val="en-US"/>
        </w:rPr>
        <w:t>config</w:t>
      </w:r>
      <w:r w:rsidRPr="00C46E05">
        <w:t>_</w:t>
      </w:r>
      <w:r w:rsidRPr="00C46E05">
        <w:rPr>
          <w:lang w:val="en-US"/>
        </w:rPr>
        <w:t>backups</w:t>
      </w:r>
      <w:r w:rsidRPr="00C46E05">
        <w:t xml:space="preserve"> по умолчанию удаляются каскадно, однако на уровне пользовательского интерфейса предусмотрен чекбокс, позволяющий администратору выбрать – удалять бэкапы вместе с коммутатором или оставить их. Аналогичный механизм реализован для шаблонов и связанных с ними переменных: при удалении шаблона пользователю предоставляется выбор – удалить связанные переменные или сохранить их (что имеет смысл для глобальных переменных, которые могут быть переиспользованы с другими шаблонами). </w:t>
      </w:r>
      <w:r w:rsidRPr="00AC299B">
        <w:t>Для остальных связей приняты политики, указанные в таблице 10.</w:t>
      </w:r>
    </w:p>
    <w:p w14:paraId="1A59F06B" w14:textId="77777777" w:rsidR="00C46E05" w:rsidRPr="00AC299B" w:rsidRDefault="00C46E05" w:rsidP="00C46E05">
      <w:pPr>
        <w:pStyle w:val="a8"/>
        <w:ind w:firstLine="0"/>
      </w:pPr>
    </w:p>
    <w:p w14:paraId="6198A8F9" w14:textId="4F1E1B57" w:rsidR="00C46E05" w:rsidRDefault="00C46E05" w:rsidP="00C46E05">
      <w:pPr>
        <w:pStyle w:val="a8"/>
        <w:ind w:firstLine="0"/>
      </w:pPr>
      <w:r>
        <w:t>Таблица 10 – Политики каскадного удаления</w:t>
      </w:r>
    </w:p>
    <w:tbl>
      <w:tblPr>
        <w:tblStyle w:val="a9"/>
        <w:tblW w:w="0" w:type="auto"/>
        <w:tblLook w:val="04A0" w:firstRow="1" w:lastRow="0" w:firstColumn="1" w:lastColumn="0" w:noHBand="0" w:noVBand="1"/>
      </w:tblPr>
      <w:tblGrid>
        <w:gridCol w:w="2370"/>
        <w:gridCol w:w="2370"/>
        <w:gridCol w:w="2371"/>
        <w:gridCol w:w="2371"/>
      </w:tblGrid>
      <w:tr w:rsidR="00C46E05" w14:paraId="3F29A691" w14:textId="77777777" w:rsidTr="00C46E05">
        <w:tc>
          <w:tcPr>
            <w:tcW w:w="2370" w:type="dxa"/>
          </w:tcPr>
          <w:p w14:paraId="48F01D96" w14:textId="5D90539D" w:rsidR="00C46E05" w:rsidRDefault="00C46E05" w:rsidP="00C46E05">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pPr>
            <w:r>
              <w:t>Родительская таблица</w:t>
            </w:r>
          </w:p>
        </w:tc>
        <w:tc>
          <w:tcPr>
            <w:tcW w:w="2370" w:type="dxa"/>
          </w:tcPr>
          <w:p w14:paraId="3EABE4AD" w14:textId="67890624" w:rsidR="00C46E05" w:rsidRDefault="00C46E05" w:rsidP="00C46E05">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pPr>
            <w:r>
              <w:t>Дочерняя таблица</w:t>
            </w:r>
          </w:p>
        </w:tc>
        <w:tc>
          <w:tcPr>
            <w:tcW w:w="2371" w:type="dxa"/>
          </w:tcPr>
          <w:p w14:paraId="6370A1E1" w14:textId="4595147B" w:rsidR="00C46E05" w:rsidRDefault="00C46E05" w:rsidP="00C46E05">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pPr>
            <w:r>
              <w:t>Внешний ключ</w:t>
            </w:r>
          </w:p>
        </w:tc>
        <w:tc>
          <w:tcPr>
            <w:tcW w:w="2371" w:type="dxa"/>
          </w:tcPr>
          <w:p w14:paraId="72FF1731" w14:textId="487084AD" w:rsidR="00C46E05" w:rsidRDefault="00C46E05" w:rsidP="00C46E05">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pPr>
            <w:r>
              <w:t>Политика</w:t>
            </w:r>
          </w:p>
        </w:tc>
      </w:tr>
      <w:tr w:rsidR="00C46E05" w14:paraId="766ADDD4" w14:textId="77777777" w:rsidTr="00C46E05">
        <w:tc>
          <w:tcPr>
            <w:tcW w:w="2370" w:type="dxa"/>
          </w:tcPr>
          <w:p w14:paraId="3BE7D494" w14:textId="01FD5FD2" w:rsidR="00C46E05" w:rsidRPr="00C46E05" w:rsidRDefault="00C46E05" w:rsidP="00C46E05">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lang w:val="en-US"/>
              </w:rPr>
            </w:pPr>
            <w:r>
              <w:rPr>
                <w:lang w:val="en-US"/>
              </w:rPr>
              <w:t>switches</w:t>
            </w:r>
          </w:p>
        </w:tc>
        <w:tc>
          <w:tcPr>
            <w:tcW w:w="2370" w:type="dxa"/>
          </w:tcPr>
          <w:p w14:paraId="47D30BAE" w14:textId="4C40A3E6" w:rsidR="00C46E05" w:rsidRPr="00050A11" w:rsidRDefault="00050A11" w:rsidP="00C46E05">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lang w:val="en-US"/>
              </w:rPr>
            </w:pPr>
            <w:r>
              <w:rPr>
                <w:lang w:val="en-US"/>
              </w:rPr>
              <w:t>jobs</w:t>
            </w:r>
          </w:p>
        </w:tc>
        <w:tc>
          <w:tcPr>
            <w:tcW w:w="2371" w:type="dxa"/>
          </w:tcPr>
          <w:p w14:paraId="0673EADB" w14:textId="624A02BA" w:rsidR="00C46E05" w:rsidRPr="00050A11" w:rsidRDefault="00050A11" w:rsidP="00C46E05">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lang w:val="en-US"/>
              </w:rPr>
            </w:pPr>
            <w:r>
              <w:rPr>
                <w:lang w:val="en-US"/>
              </w:rPr>
              <w:t>switch_id</w:t>
            </w:r>
          </w:p>
        </w:tc>
        <w:tc>
          <w:tcPr>
            <w:tcW w:w="2371" w:type="dxa"/>
          </w:tcPr>
          <w:p w14:paraId="28058277" w14:textId="5077C166" w:rsidR="00C46E05" w:rsidRPr="00050A11" w:rsidRDefault="00050A11" w:rsidP="00C46E05">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lang w:val="en-US"/>
              </w:rPr>
            </w:pPr>
            <w:r>
              <w:rPr>
                <w:lang w:val="en-US"/>
              </w:rPr>
              <w:t>SET NULL</w:t>
            </w:r>
          </w:p>
        </w:tc>
      </w:tr>
      <w:tr w:rsidR="00C46E05" w14:paraId="00162899" w14:textId="77777777" w:rsidTr="00C46E05">
        <w:tc>
          <w:tcPr>
            <w:tcW w:w="2370" w:type="dxa"/>
          </w:tcPr>
          <w:p w14:paraId="7CCCFC9B" w14:textId="405DF877" w:rsidR="00C46E05" w:rsidRPr="00050A11" w:rsidRDefault="00050A11" w:rsidP="00C46E05">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lang w:val="en-US"/>
              </w:rPr>
            </w:pPr>
            <w:r>
              <w:rPr>
                <w:lang w:val="en-US"/>
              </w:rPr>
              <w:t>switches</w:t>
            </w:r>
          </w:p>
        </w:tc>
        <w:tc>
          <w:tcPr>
            <w:tcW w:w="2370" w:type="dxa"/>
          </w:tcPr>
          <w:p w14:paraId="5F03CA68" w14:textId="6E062131" w:rsidR="00C46E05" w:rsidRPr="00050A11" w:rsidRDefault="00050A11" w:rsidP="00C46E05">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lang w:val="en-US"/>
              </w:rPr>
            </w:pPr>
            <w:r>
              <w:rPr>
                <w:lang w:val="en-US"/>
              </w:rPr>
              <w:t>config_backups</w:t>
            </w:r>
          </w:p>
        </w:tc>
        <w:tc>
          <w:tcPr>
            <w:tcW w:w="2371" w:type="dxa"/>
          </w:tcPr>
          <w:p w14:paraId="2F78DA9D" w14:textId="215CEACE" w:rsidR="00C46E05" w:rsidRPr="00050A11" w:rsidRDefault="00050A11" w:rsidP="00C46E05">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lang w:val="en-US"/>
              </w:rPr>
            </w:pPr>
            <w:r>
              <w:rPr>
                <w:lang w:val="en-US"/>
              </w:rPr>
              <w:t>switch_id</w:t>
            </w:r>
          </w:p>
        </w:tc>
        <w:tc>
          <w:tcPr>
            <w:tcW w:w="2371" w:type="dxa"/>
          </w:tcPr>
          <w:p w14:paraId="4A6782EA" w14:textId="08592AF8" w:rsidR="00C46E05" w:rsidRPr="00050A11" w:rsidRDefault="00050A11" w:rsidP="00C46E05">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pPr>
            <w:r>
              <w:rPr>
                <w:lang w:val="en-US"/>
              </w:rPr>
              <w:t>CASCADE</w:t>
            </w:r>
            <w:r w:rsidRPr="00050A11">
              <w:t xml:space="preserve"> (</w:t>
            </w:r>
            <w:r>
              <w:t xml:space="preserve">с возможностью отмены через </w:t>
            </w:r>
            <w:r>
              <w:rPr>
                <w:lang w:val="en-US"/>
              </w:rPr>
              <w:t>UI</w:t>
            </w:r>
            <w:r w:rsidRPr="00050A11">
              <w:t>)</w:t>
            </w:r>
          </w:p>
        </w:tc>
      </w:tr>
      <w:tr w:rsidR="00C46E05" w14:paraId="51B83136" w14:textId="77777777" w:rsidTr="00C46E05">
        <w:tc>
          <w:tcPr>
            <w:tcW w:w="2370" w:type="dxa"/>
          </w:tcPr>
          <w:p w14:paraId="6D202409" w14:textId="6EF3661C" w:rsidR="00C46E05" w:rsidRPr="00050A11" w:rsidRDefault="00050A11" w:rsidP="00C46E05">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lang w:val="en-US"/>
              </w:rPr>
            </w:pPr>
            <w:r>
              <w:rPr>
                <w:lang w:val="en-US"/>
              </w:rPr>
              <w:lastRenderedPageBreak/>
              <w:t>templates</w:t>
            </w:r>
          </w:p>
        </w:tc>
        <w:tc>
          <w:tcPr>
            <w:tcW w:w="2370" w:type="dxa"/>
          </w:tcPr>
          <w:p w14:paraId="05135ECB" w14:textId="398D0A79" w:rsidR="00C46E05" w:rsidRPr="00050A11" w:rsidRDefault="00050A11" w:rsidP="00C46E05">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lang w:val="en-US"/>
              </w:rPr>
            </w:pPr>
            <w:r>
              <w:rPr>
                <w:lang w:val="en-US"/>
              </w:rPr>
              <w:t>variables</w:t>
            </w:r>
          </w:p>
        </w:tc>
        <w:tc>
          <w:tcPr>
            <w:tcW w:w="2371" w:type="dxa"/>
          </w:tcPr>
          <w:p w14:paraId="532833B0" w14:textId="4325F3CA" w:rsidR="00C46E05" w:rsidRPr="00050A11" w:rsidRDefault="00050A11" w:rsidP="00C46E05">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lang w:val="en-US"/>
              </w:rPr>
            </w:pPr>
            <w:r>
              <w:rPr>
                <w:lang w:val="en-US"/>
              </w:rPr>
              <w:t>template_id</w:t>
            </w:r>
          </w:p>
        </w:tc>
        <w:tc>
          <w:tcPr>
            <w:tcW w:w="2371" w:type="dxa"/>
          </w:tcPr>
          <w:p w14:paraId="4853CBA4" w14:textId="3D70C372" w:rsidR="00050A11" w:rsidRPr="00AC299B" w:rsidRDefault="00050A11" w:rsidP="00C46E05">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pPr>
            <w:r>
              <w:rPr>
                <w:lang w:val="en-US"/>
              </w:rPr>
              <w:t>CASCADE</w:t>
            </w:r>
            <w:r w:rsidRPr="00050A11">
              <w:t xml:space="preserve"> (</w:t>
            </w:r>
            <w:r>
              <w:t xml:space="preserve">с возможностью отмены через </w:t>
            </w:r>
            <w:r>
              <w:rPr>
                <w:lang w:val="en-US"/>
              </w:rPr>
              <w:t>UI</w:t>
            </w:r>
            <w:r w:rsidRPr="00050A11">
              <w:t>)</w:t>
            </w:r>
          </w:p>
        </w:tc>
      </w:tr>
      <w:tr w:rsidR="00C46E05" w14:paraId="3AC66213" w14:textId="77777777" w:rsidTr="00C46E05">
        <w:tc>
          <w:tcPr>
            <w:tcW w:w="2370" w:type="dxa"/>
          </w:tcPr>
          <w:p w14:paraId="2244CE45" w14:textId="37C953C4" w:rsidR="00C46E05" w:rsidRPr="00050A11" w:rsidRDefault="00050A11" w:rsidP="00C46E05">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lang w:val="en-US"/>
              </w:rPr>
            </w:pPr>
            <w:r>
              <w:rPr>
                <w:lang w:val="en-US"/>
              </w:rPr>
              <w:t>templates</w:t>
            </w:r>
          </w:p>
        </w:tc>
        <w:tc>
          <w:tcPr>
            <w:tcW w:w="2370" w:type="dxa"/>
          </w:tcPr>
          <w:p w14:paraId="44A9E4E3" w14:textId="55C7C4CA" w:rsidR="00C46E05" w:rsidRPr="00050A11" w:rsidRDefault="00050A11" w:rsidP="00C46E05">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lang w:val="en-US"/>
              </w:rPr>
            </w:pPr>
            <w:r>
              <w:rPr>
                <w:lang w:val="en-US"/>
              </w:rPr>
              <w:t>jobs</w:t>
            </w:r>
          </w:p>
        </w:tc>
        <w:tc>
          <w:tcPr>
            <w:tcW w:w="2371" w:type="dxa"/>
          </w:tcPr>
          <w:p w14:paraId="44BEBEAB" w14:textId="038FFEF3" w:rsidR="00C46E05" w:rsidRPr="00050A11" w:rsidRDefault="00050A11" w:rsidP="00C46E05">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lang w:val="en-US"/>
              </w:rPr>
            </w:pPr>
            <w:r>
              <w:rPr>
                <w:lang w:val="en-US"/>
              </w:rPr>
              <w:t>template_id</w:t>
            </w:r>
          </w:p>
        </w:tc>
        <w:tc>
          <w:tcPr>
            <w:tcW w:w="2371" w:type="dxa"/>
          </w:tcPr>
          <w:p w14:paraId="64A576AB" w14:textId="5F758A16" w:rsidR="00C46E05" w:rsidRPr="00050A11" w:rsidRDefault="00050A11" w:rsidP="00C46E05">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lang w:val="en-US"/>
              </w:rPr>
            </w:pPr>
            <w:r>
              <w:rPr>
                <w:lang w:val="en-US"/>
              </w:rPr>
              <w:t>SET NULL</w:t>
            </w:r>
          </w:p>
        </w:tc>
      </w:tr>
      <w:tr w:rsidR="00C46E05" w14:paraId="5CB56280" w14:textId="77777777" w:rsidTr="00C46E05">
        <w:tc>
          <w:tcPr>
            <w:tcW w:w="2370" w:type="dxa"/>
          </w:tcPr>
          <w:p w14:paraId="67AD5894" w14:textId="2414EACA" w:rsidR="00C46E05" w:rsidRPr="00050A11" w:rsidRDefault="00050A11" w:rsidP="00C46E05">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lang w:val="en-US"/>
              </w:rPr>
            </w:pPr>
            <w:r>
              <w:rPr>
                <w:lang w:val="en-US"/>
              </w:rPr>
              <w:t>auth_user</w:t>
            </w:r>
          </w:p>
        </w:tc>
        <w:tc>
          <w:tcPr>
            <w:tcW w:w="2370" w:type="dxa"/>
          </w:tcPr>
          <w:p w14:paraId="002C1244" w14:textId="3E796145" w:rsidR="00C46E05" w:rsidRPr="00050A11" w:rsidRDefault="00050A11" w:rsidP="00C46E05">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lang w:val="en-US"/>
              </w:rPr>
            </w:pPr>
            <w:r>
              <w:rPr>
                <w:lang w:val="en-US"/>
              </w:rPr>
              <w:t>jobs</w:t>
            </w:r>
          </w:p>
        </w:tc>
        <w:tc>
          <w:tcPr>
            <w:tcW w:w="2371" w:type="dxa"/>
          </w:tcPr>
          <w:p w14:paraId="35C56EC7" w14:textId="509195AA" w:rsidR="00C46E05" w:rsidRPr="00050A11" w:rsidRDefault="00050A11" w:rsidP="00C46E05">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lang w:val="en-US"/>
              </w:rPr>
            </w:pPr>
            <w:r>
              <w:rPr>
                <w:lang w:val="en-US"/>
              </w:rPr>
              <w:t>user_id</w:t>
            </w:r>
          </w:p>
        </w:tc>
        <w:tc>
          <w:tcPr>
            <w:tcW w:w="2371" w:type="dxa"/>
          </w:tcPr>
          <w:p w14:paraId="7237AB59" w14:textId="27170C6F" w:rsidR="00050A11" w:rsidRPr="00050A11" w:rsidRDefault="00050A11" w:rsidP="00C46E05">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lang w:val="en-US"/>
              </w:rPr>
            </w:pPr>
            <w:r>
              <w:rPr>
                <w:lang w:val="en-US"/>
              </w:rPr>
              <w:t>SET NULL</w:t>
            </w:r>
          </w:p>
        </w:tc>
      </w:tr>
      <w:tr w:rsidR="00C46E05" w14:paraId="062F3621" w14:textId="77777777" w:rsidTr="00C46E05">
        <w:tc>
          <w:tcPr>
            <w:tcW w:w="2370" w:type="dxa"/>
          </w:tcPr>
          <w:p w14:paraId="3BD8A1C4" w14:textId="57A31145" w:rsidR="00C46E05" w:rsidRPr="00050A11" w:rsidRDefault="00050A11" w:rsidP="00C46E05">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lang w:val="en-US"/>
              </w:rPr>
            </w:pPr>
            <w:r>
              <w:rPr>
                <w:lang w:val="en-US"/>
              </w:rPr>
              <w:t>auth_user</w:t>
            </w:r>
          </w:p>
        </w:tc>
        <w:tc>
          <w:tcPr>
            <w:tcW w:w="2370" w:type="dxa"/>
          </w:tcPr>
          <w:p w14:paraId="00C2A1AA" w14:textId="087D0A8D" w:rsidR="00C46E05" w:rsidRPr="00050A11" w:rsidRDefault="00050A11" w:rsidP="00C46E05">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lang w:val="en-US"/>
              </w:rPr>
            </w:pPr>
            <w:r>
              <w:rPr>
                <w:lang w:val="en-US"/>
              </w:rPr>
              <w:t>audit_logs</w:t>
            </w:r>
          </w:p>
        </w:tc>
        <w:tc>
          <w:tcPr>
            <w:tcW w:w="2371" w:type="dxa"/>
          </w:tcPr>
          <w:p w14:paraId="45C0B8D8" w14:textId="0CE73597" w:rsidR="00C46E05" w:rsidRPr="00050A11" w:rsidRDefault="00050A11" w:rsidP="00C46E05">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lang w:val="en-US"/>
              </w:rPr>
            </w:pPr>
            <w:r>
              <w:rPr>
                <w:lang w:val="en-US"/>
              </w:rPr>
              <w:t>user_id</w:t>
            </w:r>
          </w:p>
        </w:tc>
        <w:tc>
          <w:tcPr>
            <w:tcW w:w="2371" w:type="dxa"/>
          </w:tcPr>
          <w:p w14:paraId="0D801841" w14:textId="22A463DB" w:rsidR="00C46E05" w:rsidRPr="00050A11" w:rsidRDefault="00050A11" w:rsidP="00C46E05">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lang w:val="en-US"/>
              </w:rPr>
            </w:pPr>
            <w:r>
              <w:rPr>
                <w:lang w:val="en-US"/>
              </w:rPr>
              <w:t>SET_NULL</w:t>
            </w:r>
          </w:p>
        </w:tc>
      </w:tr>
      <w:tr w:rsidR="00C46E05" w14:paraId="511A2F33" w14:textId="77777777" w:rsidTr="00C46E05">
        <w:tc>
          <w:tcPr>
            <w:tcW w:w="2370" w:type="dxa"/>
          </w:tcPr>
          <w:p w14:paraId="33555D18" w14:textId="3C809C38" w:rsidR="00C46E05" w:rsidRPr="00050A11" w:rsidRDefault="00050A11" w:rsidP="00C46E05">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lang w:val="en-US"/>
              </w:rPr>
            </w:pPr>
            <w:r>
              <w:rPr>
                <w:lang w:val="en-US"/>
              </w:rPr>
              <w:t>auth_user</w:t>
            </w:r>
          </w:p>
        </w:tc>
        <w:tc>
          <w:tcPr>
            <w:tcW w:w="2370" w:type="dxa"/>
          </w:tcPr>
          <w:p w14:paraId="6CE1364F" w14:textId="5F80BA5D" w:rsidR="00C46E05" w:rsidRPr="00050A11" w:rsidRDefault="00050A11" w:rsidP="00C46E05">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lang w:val="en-US"/>
              </w:rPr>
            </w:pPr>
            <w:r>
              <w:rPr>
                <w:lang w:val="en-US"/>
              </w:rPr>
              <w:t>user_profiles</w:t>
            </w:r>
          </w:p>
        </w:tc>
        <w:tc>
          <w:tcPr>
            <w:tcW w:w="2371" w:type="dxa"/>
          </w:tcPr>
          <w:p w14:paraId="16ED77AD" w14:textId="1194DDA0" w:rsidR="00C46E05" w:rsidRPr="00050A11" w:rsidRDefault="00050A11" w:rsidP="00C46E05">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lang w:val="en-US"/>
              </w:rPr>
            </w:pPr>
            <w:r>
              <w:rPr>
                <w:lang w:val="en-US"/>
              </w:rPr>
              <w:t>user_id</w:t>
            </w:r>
          </w:p>
        </w:tc>
        <w:tc>
          <w:tcPr>
            <w:tcW w:w="2371" w:type="dxa"/>
          </w:tcPr>
          <w:p w14:paraId="2F14EECE" w14:textId="143DA864" w:rsidR="00C46E05" w:rsidRPr="00050A11" w:rsidRDefault="00050A11" w:rsidP="00C46E05">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lang w:val="en-US"/>
              </w:rPr>
            </w:pPr>
            <w:r>
              <w:rPr>
                <w:lang w:val="en-US"/>
              </w:rPr>
              <w:t>CASCADE</w:t>
            </w:r>
          </w:p>
        </w:tc>
      </w:tr>
    </w:tbl>
    <w:p w14:paraId="4765211F" w14:textId="77777777" w:rsidR="00C46E05" w:rsidRDefault="00C46E05" w:rsidP="00C46E05">
      <w:pPr>
        <w:pStyle w:val="a8"/>
        <w:ind w:firstLine="0"/>
        <w:rPr>
          <w:lang w:val="en-US"/>
        </w:rPr>
      </w:pPr>
    </w:p>
    <w:p w14:paraId="2E5F6238" w14:textId="5E3DEAEE" w:rsidR="00050A11" w:rsidRPr="00AC299B" w:rsidRDefault="00050A11" w:rsidP="00050A11">
      <w:pPr>
        <w:pStyle w:val="a8"/>
        <w:ind w:firstLine="708"/>
      </w:pPr>
      <w:r w:rsidRPr="00050A11">
        <w:rPr>
          <w:lang w:val="en-US"/>
        </w:rPr>
        <w:t xml:space="preserve">Шифрование учётных данных. Поля username, password и enable_password в таблице switches хранятся в зашифрованном виде. </w:t>
      </w:r>
      <w:r w:rsidRPr="00050A11">
        <w:t xml:space="preserve">Шифрование реализовано на уровне приложения с использованием библиотеки </w:t>
      </w:r>
      <w:r w:rsidRPr="00050A11">
        <w:rPr>
          <w:lang w:val="en-US"/>
        </w:rPr>
        <w:t>cryptography</w:t>
      </w:r>
      <w:r w:rsidRPr="00050A11">
        <w:t xml:space="preserve"> и схемы </w:t>
      </w:r>
      <w:r w:rsidRPr="00050A11">
        <w:rPr>
          <w:lang w:val="en-US"/>
        </w:rPr>
        <w:t>django</w:t>
      </w:r>
      <w:r w:rsidRPr="00050A11">
        <w:t>-</w:t>
      </w:r>
      <w:r w:rsidRPr="00050A11">
        <w:rPr>
          <w:lang w:val="en-US"/>
        </w:rPr>
        <w:t>fernet</w:t>
      </w:r>
      <w:r w:rsidRPr="00050A11">
        <w:t>-</w:t>
      </w:r>
      <w:r w:rsidRPr="00050A11">
        <w:rPr>
          <w:lang w:val="en-US"/>
        </w:rPr>
        <w:t>fields</w:t>
      </w:r>
      <w:r w:rsidRPr="00050A11">
        <w:t xml:space="preserve">. Ключ шифрования хранится в файле настроек </w:t>
      </w:r>
      <w:r w:rsidRPr="00050A11">
        <w:rPr>
          <w:lang w:val="en-US"/>
        </w:rPr>
        <w:t>settings</w:t>
      </w:r>
      <w:r w:rsidRPr="00050A11">
        <w:t>.</w:t>
      </w:r>
      <w:r w:rsidRPr="00050A11">
        <w:rPr>
          <w:lang w:val="en-US"/>
        </w:rPr>
        <w:t>py</w:t>
      </w:r>
      <w:r w:rsidRPr="00050A11">
        <w:t xml:space="preserve"> и не помещается в базу данных. При чтении записи из базы данных происходит автоматическое расшифрование, при сохранении – шифрование. Такой подход позволяет сохранить функциональность </w:t>
      </w:r>
      <w:r w:rsidRPr="00050A11">
        <w:rPr>
          <w:lang w:val="en-US"/>
        </w:rPr>
        <w:t>Django</w:t>
      </w:r>
      <w:r w:rsidRPr="00050A11">
        <w:t xml:space="preserve"> </w:t>
      </w:r>
      <w:r w:rsidRPr="00050A11">
        <w:rPr>
          <w:lang w:val="en-US"/>
        </w:rPr>
        <w:t>ORM</w:t>
      </w:r>
      <w:r w:rsidRPr="00050A11">
        <w:t xml:space="preserve"> и не требует установки дополнительных расширений </w:t>
      </w:r>
      <w:r w:rsidRPr="00050A11">
        <w:rPr>
          <w:lang w:val="en-US"/>
        </w:rPr>
        <w:t>PostgreSQL</w:t>
      </w:r>
      <w:r w:rsidRPr="00050A11">
        <w:t>.</w:t>
      </w:r>
    </w:p>
    <w:p w14:paraId="0F32FDCC" w14:textId="3D7ABBB3" w:rsidR="007E73A5" w:rsidRPr="00AC299B" w:rsidRDefault="007E73A5" w:rsidP="007E73A5">
      <w:pPr>
        <w:pStyle w:val="a8"/>
      </w:pPr>
      <w:r w:rsidRPr="007E73A5">
        <w:t xml:space="preserve">Аудит действий. Таблица </w:t>
      </w:r>
      <w:r w:rsidRPr="007E73A5">
        <w:rPr>
          <w:lang w:val="en-US"/>
        </w:rPr>
        <w:t>audit</w:t>
      </w:r>
      <w:r w:rsidRPr="007E73A5">
        <w:t>_</w:t>
      </w:r>
      <w:r w:rsidRPr="007E73A5">
        <w:rPr>
          <w:lang w:val="en-US"/>
        </w:rPr>
        <w:t>logs</w:t>
      </w:r>
      <w:r w:rsidRPr="007E73A5">
        <w:t xml:space="preserve"> фиксирует все значимые действия пользователей: применение шаблонов, создание и удаление коммутаторов, изменение настроек, управление пользователями. Запись в журнал аудита происходит через сигналы </w:t>
      </w:r>
      <w:r w:rsidRPr="007E73A5">
        <w:rPr>
          <w:lang w:val="en-US"/>
        </w:rPr>
        <w:t>Django</w:t>
      </w:r>
      <w:r w:rsidRPr="007E73A5">
        <w:t xml:space="preserve"> (</w:t>
      </w:r>
      <w:r w:rsidRPr="007E73A5">
        <w:rPr>
          <w:lang w:val="en-US"/>
        </w:rPr>
        <w:t>post</w:t>
      </w:r>
      <w:r w:rsidRPr="007E73A5">
        <w:t>_</w:t>
      </w:r>
      <w:r w:rsidRPr="007E73A5">
        <w:rPr>
          <w:lang w:val="en-US"/>
        </w:rPr>
        <w:t>save</w:t>
      </w:r>
      <w:r w:rsidRPr="007E73A5">
        <w:t xml:space="preserve">, </w:t>
      </w:r>
      <w:r w:rsidRPr="007E73A5">
        <w:rPr>
          <w:lang w:val="en-US"/>
        </w:rPr>
        <w:t>pre</w:t>
      </w:r>
      <w:r w:rsidRPr="007E73A5">
        <w:t>_</w:t>
      </w:r>
      <w:r w:rsidRPr="007E73A5">
        <w:rPr>
          <w:lang w:val="en-US"/>
        </w:rPr>
        <w:t>delete</w:t>
      </w:r>
      <w:r w:rsidRPr="007E73A5">
        <w:t xml:space="preserve">) и сервисный класс </w:t>
      </w:r>
      <w:r w:rsidRPr="007E73A5">
        <w:rPr>
          <w:lang w:val="en-US"/>
        </w:rPr>
        <w:t>AuditService</w:t>
      </w:r>
      <w:r w:rsidRPr="007E73A5">
        <w:t xml:space="preserve">. Поле </w:t>
      </w:r>
      <w:r w:rsidRPr="007E73A5">
        <w:rPr>
          <w:lang w:val="en-US"/>
        </w:rPr>
        <w:t>details</w:t>
      </w:r>
      <w:r w:rsidRPr="007E73A5">
        <w:t xml:space="preserve"> имеет тип </w:t>
      </w:r>
      <w:r w:rsidRPr="007E73A5">
        <w:rPr>
          <w:lang w:val="en-US"/>
        </w:rPr>
        <w:t>JSONB</w:t>
      </w:r>
      <w:r w:rsidRPr="007E73A5">
        <w:t>, что позволяет хранить структурированные данные о контексте операции (например, идентификаторы затронутых объектов, старые и новые значения полей).</w:t>
      </w:r>
    </w:p>
    <w:p w14:paraId="042E4DC1" w14:textId="323F3255" w:rsidR="007E73A5" w:rsidRPr="00AC299B" w:rsidRDefault="007E73A5" w:rsidP="007E73A5">
      <w:pPr>
        <w:pStyle w:val="a8"/>
        <w:ind w:firstLine="708"/>
      </w:pPr>
      <w:r w:rsidRPr="007E73A5">
        <w:t xml:space="preserve">Ролевая модель. Разграничение прав доступа реализовано на основе поля </w:t>
      </w:r>
      <w:r w:rsidRPr="007E73A5">
        <w:rPr>
          <w:lang w:val="en-US"/>
        </w:rPr>
        <w:t>role</w:t>
      </w:r>
      <w:r w:rsidRPr="007E73A5">
        <w:t xml:space="preserve"> в таблице </w:t>
      </w:r>
      <w:r w:rsidRPr="007E73A5">
        <w:rPr>
          <w:lang w:val="en-US"/>
        </w:rPr>
        <w:t>user</w:t>
      </w:r>
      <w:r w:rsidRPr="007E73A5">
        <w:t>_</w:t>
      </w:r>
      <w:r w:rsidRPr="007E73A5">
        <w:rPr>
          <w:lang w:val="en-US"/>
        </w:rPr>
        <w:t>profiles</w:t>
      </w:r>
      <w:r w:rsidRPr="007E73A5">
        <w:t>. Администратор (</w:t>
      </w:r>
      <w:r w:rsidRPr="007E73A5">
        <w:rPr>
          <w:lang w:val="en-US"/>
        </w:rPr>
        <w:t>admin</w:t>
      </w:r>
      <w:r w:rsidRPr="007E73A5">
        <w:t>) имеет полный доступ ко всем функциям системы. Инженер (</w:t>
      </w:r>
      <w:r w:rsidRPr="007E73A5">
        <w:rPr>
          <w:lang w:val="en-US"/>
        </w:rPr>
        <w:t>engineer</w:t>
      </w:r>
      <w:r w:rsidRPr="007E73A5">
        <w:t xml:space="preserve">) может просматривать коммутаторы, применять шаблоны, создавать резервные копии, но не может управлять пользователями и изменять системные настройки. Пользователь с ролью </w:t>
      </w:r>
      <w:r w:rsidRPr="007E73A5">
        <w:rPr>
          <w:lang w:val="en-US"/>
        </w:rPr>
        <w:t>readonly</w:t>
      </w:r>
      <w:r w:rsidRPr="007E73A5">
        <w:t xml:space="preserve"> имеет только права на просмотр. Проверка прав осуществляется в контроллерах </w:t>
      </w:r>
      <w:r w:rsidRPr="007E73A5">
        <w:rPr>
          <w:lang w:val="en-US"/>
        </w:rPr>
        <w:t>Django</w:t>
      </w:r>
      <w:r w:rsidRPr="007E73A5">
        <w:t xml:space="preserve"> с использованием декораторов и миксинов.</w:t>
      </w:r>
    </w:p>
    <w:p w14:paraId="4057FEAB" w14:textId="184BE048" w:rsidR="007E73A5" w:rsidRPr="00F60D8D" w:rsidRDefault="007E73A5" w:rsidP="007E73A5">
      <w:pPr>
        <w:pStyle w:val="a8"/>
        <w:ind w:firstLine="0"/>
      </w:pPr>
      <w:r w:rsidRPr="00AC299B">
        <w:lastRenderedPageBreak/>
        <w:t>3.5 Вывод</w:t>
      </w:r>
    </w:p>
    <w:p w14:paraId="63FA435A" w14:textId="77777777" w:rsidR="00411A0A" w:rsidRPr="00F60D8D" w:rsidRDefault="00411A0A" w:rsidP="007E73A5">
      <w:pPr>
        <w:pStyle w:val="a8"/>
        <w:ind w:firstLine="0"/>
      </w:pPr>
    </w:p>
    <w:p w14:paraId="68E5B5C2" w14:textId="33D234E7" w:rsidR="007E73A5" w:rsidRPr="00AC299B" w:rsidRDefault="007E73A5" w:rsidP="007E73A5">
      <w:pPr>
        <w:pStyle w:val="a8"/>
      </w:pPr>
      <w:r w:rsidRPr="007E73A5">
        <w:t xml:space="preserve">В </w:t>
      </w:r>
      <w:r>
        <w:t>этой</w:t>
      </w:r>
      <w:r w:rsidRPr="007E73A5">
        <w:t xml:space="preserve"> главе выполнен анализ технологий проектирования баз данных информационных систем, включая уровни проектирования (концептуальный, логический, физический), нотации </w:t>
      </w:r>
      <w:r w:rsidRPr="007E73A5">
        <w:rPr>
          <w:lang w:val="en-US"/>
        </w:rPr>
        <w:t>ER</w:t>
      </w:r>
      <w:r w:rsidRPr="007E73A5">
        <w:t xml:space="preserve">-моделирования (Чена, </w:t>
      </w:r>
      <w:r w:rsidRPr="007E73A5">
        <w:rPr>
          <w:lang w:val="en-US"/>
        </w:rPr>
        <w:t>Crow</w:t>
      </w:r>
      <w:r w:rsidRPr="007E73A5">
        <w:t>'</w:t>
      </w:r>
      <w:r w:rsidRPr="007E73A5">
        <w:rPr>
          <w:lang w:val="en-US"/>
        </w:rPr>
        <w:t>s</w:t>
      </w:r>
      <w:r w:rsidRPr="007E73A5">
        <w:t xml:space="preserve"> </w:t>
      </w:r>
      <w:r w:rsidRPr="007E73A5">
        <w:rPr>
          <w:lang w:val="en-US"/>
        </w:rPr>
        <w:t>Foot</w:t>
      </w:r>
      <w:r w:rsidRPr="007E73A5">
        <w:t xml:space="preserve">, </w:t>
      </w:r>
      <w:r w:rsidRPr="007E73A5">
        <w:rPr>
          <w:lang w:val="en-US"/>
        </w:rPr>
        <w:t>IDEF</w:t>
      </w:r>
      <w:r w:rsidRPr="007E73A5">
        <w:t>1</w:t>
      </w:r>
      <w:r w:rsidRPr="007E73A5">
        <w:rPr>
          <w:lang w:val="en-US"/>
        </w:rPr>
        <w:t>X</w:t>
      </w:r>
      <w:r w:rsidRPr="007E73A5">
        <w:t xml:space="preserve">) и принципы нормализации. Обоснован выбор нотации </w:t>
      </w:r>
      <w:r w:rsidRPr="007E73A5">
        <w:rPr>
          <w:lang w:val="en-US"/>
        </w:rPr>
        <w:t>Crow</w:t>
      </w:r>
      <w:r w:rsidRPr="007E73A5">
        <w:t>'</w:t>
      </w:r>
      <w:r w:rsidRPr="007E73A5">
        <w:rPr>
          <w:lang w:val="en-US"/>
        </w:rPr>
        <w:t>s</w:t>
      </w:r>
      <w:r w:rsidRPr="007E73A5">
        <w:t xml:space="preserve"> </w:t>
      </w:r>
      <w:r w:rsidRPr="007E73A5">
        <w:rPr>
          <w:lang w:val="en-US"/>
        </w:rPr>
        <w:t>Foot</w:t>
      </w:r>
      <w:r w:rsidRPr="007E73A5">
        <w:t xml:space="preserve"> для визуализации логической модели.</w:t>
      </w:r>
    </w:p>
    <w:p w14:paraId="3628CB1C" w14:textId="79DA0B3B" w:rsidR="007E73A5" w:rsidRPr="007E73A5" w:rsidRDefault="007E73A5" w:rsidP="00B44627">
      <w:pPr>
        <w:pStyle w:val="a8"/>
      </w:pPr>
      <w:r w:rsidRPr="007E73A5">
        <w:t>Представлена</w:t>
      </w:r>
      <w:r w:rsidRPr="00AC299B">
        <w:t xml:space="preserve"> </w:t>
      </w:r>
      <w:r w:rsidRPr="007E73A5">
        <w:t>логическая</w:t>
      </w:r>
      <w:r w:rsidRPr="00AC299B">
        <w:t xml:space="preserve"> </w:t>
      </w:r>
      <w:r w:rsidRPr="007E73A5">
        <w:t>модель</w:t>
      </w:r>
      <w:r w:rsidRPr="00AC299B">
        <w:t xml:space="preserve"> </w:t>
      </w:r>
      <w:r w:rsidRPr="007E73A5">
        <w:t>базы</w:t>
      </w:r>
      <w:r w:rsidRPr="00AC299B">
        <w:t xml:space="preserve"> </w:t>
      </w:r>
      <w:r w:rsidRPr="007E73A5">
        <w:t>данных</w:t>
      </w:r>
      <w:r w:rsidRPr="00AC299B">
        <w:t xml:space="preserve"> </w:t>
      </w:r>
      <w:r w:rsidRPr="007E73A5">
        <w:t>в</w:t>
      </w:r>
      <w:r w:rsidRPr="00AC299B">
        <w:t xml:space="preserve"> </w:t>
      </w:r>
      <w:r w:rsidRPr="007E73A5">
        <w:t>виде</w:t>
      </w:r>
      <w:r w:rsidRPr="00AC299B">
        <w:t xml:space="preserve"> </w:t>
      </w:r>
      <w:r w:rsidRPr="007E73A5">
        <w:rPr>
          <w:lang w:val="en-US"/>
        </w:rPr>
        <w:t>ER</w:t>
      </w:r>
      <w:r w:rsidRPr="00AC299B">
        <w:t>-</w:t>
      </w:r>
      <w:r w:rsidRPr="007E73A5">
        <w:t>диаграммы</w:t>
      </w:r>
      <w:r w:rsidRPr="00AC299B">
        <w:t xml:space="preserve"> (</w:t>
      </w:r>
      <w:r>
        <w:t>Приложение</w:t>
      </w:r>
      <w:r w:rsidRPr="00AC299B">
        <w:t xml:space="preserve"> </w:t>
      </w:r>
      <w:r>
        <w:t>Б</w:t>
      </w:r>
      <w:r w:rsidRPr="00AC299B">
        <w:t xml:space="preserve">), </w:t>
      </w:r>
      <w:r w:rsidRPr="007E73A5">
        <w:t>содержащей</w:t>
      </w:r>
      <w:r w:rsidRPr="00AC299B">
        <w:t xml:space="preserve"> </w:t>
      </w:r>
      <w:r w:rsidRPr="007E73A5">
        <w:t>девять</w:t>
      </w:r>
      <w:r w:rsidRPr="00AC299B">
        <w:t xml:space="preserve"> </w:t>
      </w:r>
      <w:r w:rsidRPr="007E73A5">
        <w:t>сущностей</w:t>
      </w:r>
      <w:r w:rsidRPr="00AC299B">
        <w:t xml:space="preserve">: </w:t>
      </w:r>
      <w:r w:rsidRPr="007E73A5">
        <w:rPr>
          <w:lang w:val="en-US"/>
        </w:rPr>
        <w:t>Switch</w:t>
      </w:r>
      <w:r w:rsidRPr="00AC299B">
        <w:t xml:space="preserve">, </w:t>
      </w:r>
      <w:r w:rsidRPr="007E73A5">
        <w:rPr>
          <w:lang w:val="en-US"/>
        </w:rPr>
        <w:t>Template</w:t>
      </w:r>
      <w:r w:rsidRPr="00AC299B">
        <w:t xml:space="preserve">, </w:t>
      </w:r>
      <w:r w:rsidRPr="007E73A5">
        <w:rPr>
          <w:lang w:val="en-US"/>
        </w:rPr>
        <w:t>Variable</w:t>
      </w:r>
      <w:r w:rsidRPr="00AC299B">
        <w:t xml:space="preserve">, </w:t>
      </w:r>
      <w:r w:rsidRPr="007E73A5">
        <w:rPr>
          <w:lang w:val="en-US"/>
        </w:rPr>
        <w:t>Job</w:t>
      </w:r>
      <w:r w:rsidRPr="00AC299B">
        <w:t xml:space="preserve">, </w:t>
      </w:r>
      <w:r w:rsidRPr="007E73A5">
        <w:rPr>
          <w:lang w:val="en-US"/>
        </w:rPr>
        <w:t>ConfigBackup</w:t>
      </w:r>
      <w:r w:rsidRPr="00AC299B">
        <w:t xml:space="preserve">, </w:t>
      </w:r>
      <w:r w:rsidRPr="007E73A5">
        <w:rPr>
          <w:lang w:val="en-US"/>
        </w:rPr>
        <w:t>User</w:t>
      </w:r>
      <w:r w:rsidRPr="00AC299B">
        <w:t xml:space="preserve">, </w:t>
      </w:r>
      <w:r w:rsidRPr="007E73A5">
        <w:rPr>
          <w:lang w:val="en-US"/>
        </w:rPr>
        <w:t>UserProfile</w:t>
      </w:r>
      <w:r w:rsidRPr="00AC299B">
        <w:t xml:space="preserve">, </w:t>
      </w:r>
      <w:r w:rsidRPr="007E73A5">
        <w:rPr>
          <w:lang w:val="en-US"/>
        </w:rPr>
        <w:t>SystemSettings</w:t>
      </w:r>
      <w:r w:rsidRPr="00AC299B">
        <w:t xml:space="preserve">, </w:t>
      </w:r>
      <w:r w:rsidRPr="007E73A5">
        <w:rPr>
          <w:lang w:val="en-US"/>
        </w:rPr>
        <w:t>AuditLog</w:t>
      </w:r>
      <w:r w:rsidRPr="00AC299B">
        <w:t xml:space="preserve">. </w:t>
      </w:r>
      <w:r w:rsidRPr="007E73A5">
        <w:t>Описаны атрибуты каждой сущности и связи между ними.</w:t>
      </w:r>
    </w:p>
    <w:p w14:paraId="0D272F38" w14:textId="3CEDC926" w:rsidR="007E73A5" w:rsidRPr="007E73A5" w:rsidRDefault="007E73A5" w:rsidP="00B44627">
      <w:pPr>
        <w:pStyle w:val="a8"/>
      </w:pPr>
      <w:r w:rsidRPr="007E73A5">
        <w:t xml:space="preserve">Разработана физическая модель базы данных для СУБД </w:t>
      </w:r>
      <w:r w:rsidRPr="007E73A5">
        <w:rPr>
          <w:lang w:val="en-US"/>
        </w:rPr>
        <w:t>PostgreSQL</w:t>
      </w:r>
      <w:r w:rsidRPr="007E73A5">
        <w:t xml:space="preserve">. Для каждой из девяти таблиц приведены типы данных, первичные и внешние ключи, ограничения целостности, а также индексы для оптимизации производительности. Ключевые индексы включают уникальный индекс на </w:t>
      </w:r>
      <w:r w:rsidRPr="007E73A5">
        <w:rPr>
          <w:lang w:val="en-US"/>
        </w:rPr>
        <w:t>ip</w:t>
      </w:r>
      <w:r w:rsidRPr="007E73A5">
        <w:t>_</w:t>
      </w:r>
      <w:r w:rsidRPr="007E73A5">
        <w:rPr>
          <w:lang w:val="en-US"/>
        </w:rPr>
        <w:t>address</w:t>
      </w:r>
      <w:r w:rsidRPr="007E73A5">
        <w:t xml:space="preserve"> в таблице </w:t>
      </w:r>
      <w:r w:rsidRPr="007E73A5">
        <w:rPr>
          <w:lang w:val="en-US"/>
        </w:rPr>
        <w:t>switches</w:t>
      </w:r>
      <w:r w:rsidRPr="007E73A5">
        <w:t>, составной индекс на (</w:t>
      </w:r>
      <w:r w:rsidRPr="007E73A5">
        <w:rPr>
          <w:lang w:val="en-US"/>
        </w:rPr>
        <w:t>status</w:t>
      </w:r>
      <w:r w:rsidRPr="007E73A5">
        <w:t xml:space="preserve">, </w:t>
      </w:r>
      <w:r w:rsidRPr="007E73A5">
        <w:rPr>
          <w:lang w:val="en-US"/>
        </w:rPr>
        <w:t>started</w:t>
      </w:r>
      <w:r w:rsidRPr="007E73A5">
        <w:t>_</w:t>
      </w:r>
      <w:r w:rsidRPr="007E73A5">
        <w:rPr>
          <w:lang w:val="en-US"/>
        </w:rPr>
        <w:t>at</w:t>
      </w:r>
      <w:r w:rsidRPr="007E73A5">
        <w:t xml:space="preserve">) в таблице </w:t>
      </w:r>
      <w:r w:rsidRPr="007E73A5">
        <w:rPr>
          <w:lang w:val="en-US"/>
        </w:rPr>
        <w:t>jobs</w:t>
      </w:r>
      <w:r w:rsidRPr="007E73A5">
        <w:t xml:space="preserve">, а также индексы на полях </w:t>
      </w:r>
      <w:r w:rsidRPr="007E73A5">
        <w:rPr>
          <w:lang w:val="en-US"/>
        </w:rPr>
        <w:t>timestamp</w:t>
      </w:r>
      <w:r w:rsidRPr="007E73A5">
        <w:t xml:space="preserve"> и </w:t>
      </w:r>
      <w:r w:rsidRPr="007E73A5">
        <w:rPr>
          <w:lang w:val="en-US"/>
        </w:rPr>
        <w:t>user</w:t>
      </w:r>
      <w:r w:rsidRPr="007E73A5">
        <w:t>_</w:t>
      </w:r>
      <w:r w:rsidRPr="007E73A5">
        <w:rPr>
          <w:lang w:val="en-US"/>
        </w:rPr>
        <w:t>id</w:t>
      </w:r>
      <w:r w:rsidRPr="007E73A5">
        <w:t xml:space="preserve"> в таблице </w:t>
      </w:r>
      <w:r w:rsidRPr="007E73A5">
        <w:rPr>
          <w:lang w:val="en-US"/>
        </w:rPr>
        <w:t>audit</w:t>
      </w:r>
      <w:r w:rsidRPr="007E73A5">
        <w:t>_</w:t>
      </w:r>
      <w:r w:rsidRPr="007E73A5">
        <w:rPr>
          <w:lang w:val="en-US"/>
        </w:rPr>
        <w:t>logs</w:t>
      </w:r>
      <w:r w:rsidRPr="007E73A5">
        <w:t>.</w:t>
      </w:r>
    </w:p>
    <w:p w14:paraId="2A533D50" w14:textId="5F54A7C2" w:rsidR="007E73A5" w:rsidRPr="007E73A5" w:rsidRDefault="007E73A5" w:rsidP="00B44627">
      <w:pPr>
        <w:pStyle w:val="a8"/>
        <w:ind w:firstLine="708"/>
      </w:pPr>
      <w:r w:rsidRPr="007E73A5">
        <w:t xml:space="preserve">Описан механизм обеспечения целостности и безопасности данных, включающий политики каскадного удаления с возможностью выбора на уровне пользовательского интерфейса для критических операций, шифрование учётных данных на уровне приложения с использованием </w:t>
      </w:r>
      <w:r w:rsidRPr="007E73A5">
        <w:rPr>
          <w:lang w:val="en-US"/>
        </w:rPr>
        <w:t>django</w:t>
      </w:r>
      <w:r w:rsidRPr="007E73A5">
        <w:t>-</w:t>
      </w:r>
      <w:r w:rsidRPr="007E73A5">
        <w:rPr>
          <w:lang w:val="en-US"/>
        </w:rPr>
        <w:t>fernet</w:t>
      </w:r>
      <w:r w:rsidRPr="007E73A5">
        <w:t>-</w:t>
      </w:r>
      <w:r w:rsidRPr="007E73A5">
        <w:rPr>
          <w:lang w:val="en-US"/>
        </w:rPr>
        <w:t>fields</w:t>
      </w:r>
      <w:r w:rsidRPr="007E73A5">
        <w:t xml:space="preserve">, аудит действий через таблицу </w:t>
      </w:r>
      <w:r w:rsidRPr="007E73A5">
        <w:rPr>
          <w:lang w:val="en-US"/>
        </w:rPr>
        <w:t>audit</w:t>
      </w:r>
      <w:r w:rsidRPr="007E73A5">
        <w:t>_</w:t>
      </w:r>
      <w:r w:rsidRPr="007E73A5">
        <w:rPr>
          <w:lang w:val="en-US"/>
        </w:rPr>
        <w:t>logs</w:t>
      </w:r>
      <w:r w:rsidRPr="007E73A5">
        <w:t xml:space="preserve"> с типом данных </w:t>
      </w:r>
      <w:r w:rsidRPr="007E73A5">
        <w:rPr>
          <w:lang w:val="en-US"/>
        </w:rPr>
        <w:t>JSONB</w:t>
      </w:r>
      <w:r w:rsidRPr="007E73A5">
        <w:t xml:space="preserve"> для деталей операций, а также ролевую модель доступа с тремя уровнями прав: администратор, инженер, </w:t>
      </w:r>
      <w:r w:rsidR="00B44627">
        <w:rPr>
          <w:lang w:val="en-US"/>
        </w:rPr>
        <w:t>readonly</w:t>
      </w:r>
      <w:r w:rsidRPr="007E73A5">
        <w:t>. Разработанная модель базы данных полностью соответствует требованиям, сформулированным в главе 1, и служит основой для реализации информационной системы, описываемой в последующих главах.</w:t>
      </w:r>
    </w:p>
    <w:p w14:paraId="6E1565C7" w14:textId="4D5473A0" w:rsidR="001860BE" w:rsidRPr="002E0473" w:rsidRDefault="00A91E35" w:rsidP="00393DAA">
      <w:pPr>
        <w:pStyle w:val="a8"/>
        <w:ind w:firstLine="708"/>
      </w:pPr>
      <w:r w:rsidRPr="002E0473">
        <w:br w:type="page"/>
      </w:r>
    </w:p>
    <w:p w14:paraId="236036DC" w14:textId="1FF3FBF3" w:rsidR="003468DF" w:rsidRPr="003468DF" w:rsidRDefault="003468DF" w:rsidP="005B452E">
      <w:pPr>
        <w:pStyle w:val="a8"/>
        <w:ind w:firstLine="0"/>
      </w:pPr>
      <w:r w:rsidRPr="003468DF">
        <w:lastRenderedPageBreak/>
        <w:t>4 Анализ современных инструментальных средств разработки</w:t>
      </w:r>
      <w:r w:rsidR="005410E1">
        <w:t xml:space="preserve"> </w:t>
      </w:r>
      <w:r w:rsidRPr="003468DF">
        <w:t>программного обеспечения для информационных систем, обоснование выбора используемой среды разработки программного обеспечения. Описание основных алгоритмов и программного обеспечения</w:t>
      </w:r>
    </w:p>
    <w:p w14:paraId="787E79E7" w14:textId="77777777" w:rsidR="00E76FB1" w:rsidRDefault="00E76FB1">
      <w:pPr>
        <w:suppressAutoHyphens w:val="0"/>
        <w:spacing w:after="0" w:line="240" w:lineRule="auto"/>
        <w:rPr>
          <w:rFonts w:ascii="Times New Roman" w:hAnsi="Times New Roman"/>
          <w:color w:val="auto"/>
          <w:sz w:val="28"/>
          <w:szCs w:val="28"/>
        </w:rPr>
      </w:pPr>
    </w:p>
    <w:p w14:paraId="4FEC6D24" w14:textId="77578210" w:rsidR="00E76FB1" w:rsidRDefault="00E76FB1" w:rsidP="005B452E">
      <w:pPr>
        <w:pStyle w:val="a8"/>
        <w:ind w:firstLine="0"/>
      </w:pPr>
      <w:r w:rsidRPr="00E76FB1">
        <w:t>4.1 Анализ инструментальных средств разработки программного обеспечения</w:t>
      </w:r>
    </w:p>
    <w:p w14:paraId="03480459" w14:textId="77777777" w:rsidR="00E76FB1" w:rsidRDefault="00E76FB1">
      <w:pPr>
        <w:suppressAutoHyphens w:val="0"/>
        <w:spacing w:after="0" w:line="240" w:lineRule="auto"/>
        <w:rPr>
          <w:rFonts w:ascii="Times New Roman" w:hAnsi="Times New Roman"/>
          <w:color w:val="auto"/>
          <w:sz w:val="28"/>
          <w:szCs w:val="28"/>
        </w:rPr>
      </w:pPr>
    </w:p>
    <w:p w14:paraId="1E30F10C" w14:textId="0BF2A948" w:rsidR="005B452E" w:rsidRDefault="005B452E" w:rsidP="005B452E">
      <w:pPr>
        <w:pStyle w:val="a8"/>
      </w:pPr>
      <w:r>
        <w:t>Современная разработка веб-приложений на языке Python предполагает использование интегрированных сред разработки (IDE), систем управления зависимостями, инструментов статического анализа кода и средств автоматизации сборки [41, с. 33–36]. Правильный выбор инструментария позволяет сократить время разработки, минимизировать количество ошибок и облегчить последующее сопровождение кода. В данном подразделе проведён анализ наиболее распространённых средств разработки, используемых в экосистеме Python и Django.</w:t>
      </w:r>
    </w:p>
    <w:p w14:paraId="3F8AB28A" w14:textId="0D069FE6" w:rsidR="005B452E" w:rsidRDefault="005B452E" w:rsidP="00DF21C4">
      <w:pPr>
        <w:pStyle w:val="a8"/>
      </w:pPr>
      <w:r>
        <w:t>Интегрированные среды разработки (IDE). На рынке Python-инструментов доминируют два основных продукта: PyCharm от компании JetBrains и Visual Studio Code (VS Code) от Microsoft. PyCharm представляет собой полнофункциональную IDE с глубокой интеграцией с Django – включая поддержку шаблонов, автодополнение моделей, встроенный отладчик, инструменты для работы с базами данных и рефакторинг кода [42, с. 78–80]. PyCharm Professional дополнительно поддерживает работу с SQL, HTML/CSS/JavaScript и удалённую разработку. VS Code является более лёгким редактором, расширяемым через плагины; для разработки на Django требуется установка расширений Python, Django, Pylint и др. Основное преимущество VS Code – бесплатность и низкое потребление ресурсов, однако PyCharm предоставляет более глубокую интеграцию с фреймворком из коробки.</w:t>
      </w:r>
    </w:p>
    <w:p w14:paraId="06136225" w14:textId="5230FBA1" w:rsidR="005B452E" w:rsidRDefault="005B452E" w:rsidP="00DF21C4">
      <w:pPr>
        <w:pStyle w:val="a8"/>
      </w:pPr>
      <w:r>
        <w:t xml:space="preserve">Системы управления зависимостями. Для управления пакетами Python стандартом де-факто является инструмент pip (Pip Installs Packages) с использованием файла requirements.txt, в котором перечислены все зависимости проекта с указанием версий. Альтернативой выступают Poetry и </w:t>
      </w:r>
      <w:r>
        <w:lastRenderedPageBreak/>
        <w:t>Pipenv, которые обеспечивают более строгую изоляцию окружений и разрешение конфликтов версий [43, с. 112–114]. Для целей данной работы выбран классический подход с pip и venv (виртуальное окружение) как наиболее простой и прозрачный.</w:t>
      </w:r>
    </w:p>
    <w:p w14:paraId="5751AFA8" w14:textId="3C32331B" w:rsidR="005B452E" w:rsidRDefault="005B452E" w:rsidP="00DF21C4">
      <w:pPr>
        <w:pStyle w:val="a8"/>
      </w:pPr>
      <w:r>
        <w:t>Инструменты статического анализа. Для обеспечения качества кода используются линтеры (проверка стиля и потенциальных ошибок) и форматтеры. Наиболее популярными являются flake8 (объединяет проверки pyflakes, pycodestyle и McCabe) и black (автоматическое форматирование кода). В рамках данной работы использование линтеров не является обязательным, но рекомендуется для поддержания единого стиля кода.</w:t>
      </w:r>
    </w:p>
    <w:p w14:paraId="0B1A4404" w14:textId="6AF157D4" w:rsidR="00E76FB1" w:rsidRDefault="005B452E" w:rsidP="00DF21C4">
      <w:pPr>
        <w:pStyle w:val="a8"/>
        <w:ind w:firstLine="708"/>
      </w:pPr>
      <w:r>
        <w:t xml:space="preserve">Средства автоматизации сборки. </w:t>
      </w:r>
      <w:r w:rsidR="00DF21C4">
        <w:t>Для запуска тестов,</w:t>
      </w:r>
      <w:r>
        <w:t xml:space="preserve"> применения миграций базы данных и сборки статики обычно используются скрипты в Makefile или задачи в invoke. В Django-проектах большинство операций выполняются через менеджер manage.py, что снижает потребность в дополнительных инструментах сборки.</w:t>
      </w:r>
    </w:p>
    <w:p w14:paraId="2F629B0E" w14:textId="77777777" w:rsidR="00DF21C4" w:rsidRDefault="00DF21C4" w:rsidP="00DF21C4">
      <w:pPr>
        <w:pStyle w:val="a8"/>
        <w:ind w:firstLine="0"/>
      </w:pPr>
    </w:p>
    <w:p w14:paraId="4B346BFD" w14:textId="1D259B2D" w:rsidR="00DF21C4" w:rsidRDefault="00DF21C4" w:rsidP="00DF21C4">
      <w:pPr>
        <w:pStyle w:val="a8"/>
        <w:ind w:firstLine="0"/>
      </w:pPr>
      <w:r w:rsidRPr="00DF21C4">
        <w:t>4.2 Обоснование выбора используемой среды разработки</w:t>
      </w:r>
    </w:p>
    <w:p w14:paraId="2084DE7B" w14:textId="77777777" w:rsidR="00DF21C4" w:rsidRDefault="00DF21C4" w:rsidP="00DF21C4">
      <w:pPr>
        <w:pStyle w:val="a8"/>
        <w:ind w:firstLine="0"/>
      </w:pPr>
    </w:p>
    <w:p w14:paraId="6D063E29" w14:textId="03130835" w:rsidR="00DF21C4" w:rsidRDefault="00DF21C4" w:rsidP="00DF21C4">
      <w:pPr>
        <w:pStyle w:val="a8"/>
      </w:pPr>
      <w:r>
        <w:t>Для реализации разрабатываемой ИС «Приложение для настройки сетевого оборудования» выбрана интегрированная среда разработки PyCharm. Выбор обоснован следующими факторами.</w:t>
      </w:r>
    </w:p>
    <w:p w14:paraId="3D4CFC88" w14:textId="150784E1" w:rsidR="00DF21C4" w:rsidRDefault="00DF21C4" w:rsidP="00DF21C4">
      <w:pPr>
        <w:pStyle w:val="a8"/>
      </w:pPr>
      <w:r>
        <w:t>Во-первых, PyCharm обеспечивает нативную поддержку Django, включая автодополнение в шаблонах, навигацию по ссылкам между view, моделями и шаблонами, а также встроенную консоль Django shell. Это существенно ускоряет разработку и снижает вероятность ошибок, связанных с неправильными ссылками.</w:t>
      </w:r>
    </w:p>
    <w:p w14:paraId="5DED4A23" w14:textId="5C8164AF" w:rsidR="00DF21C4" w:rsidRDefault="00DF21C4" w:rsidP="00DF21C4">
      <w:pPr>
        <w:pStyle w:val="a8"/>
      </w:pPr>
      <w:r>
        <w:t>Во-вторых, PyCharm имеет встроенный инструмент для работы с базами данных (Database Tools), позволяющий просматривать содержимое таблиц, выполнять SQL-запросы и управлять схемой БД без установки дополнительных плагинов. Для проекта, использующего PostgreSQL, это особенно удобно.</w:t>
      </w:r>
    </w:p>
    <w:p w14:paraId="49661B05" w14:textId="6B006936" w:rsidR="00DF21C4" w:rsidRDefault="00DF21C4" w:rsidP="00DF21C4">
      <w:pPr>
        <w:pStyle w:val="a8"/>
      </w:pPr>
      <w:r>
        <w:lastRenderedPageBreak/>
        <w:t>В-третьих, отладчик PyCharm позволяет устанавливать точки останова, просматривать значения переменных и выполнять пошаговое выполнение кода как в Python-скриптах, так и в шаблонах Django. Это критически важно при отладке сложной логики применения шаблонов и взаимодействия с Ansible.</w:t>
      </w:r>
    </w:p>
    <w:p w14:paraId="579813B4" w14:textId="4461354E" w:rsidR="00DF21C4" w:rsidRDefault="00DF21C4" w:rsidP="00DF21C4">
      <w:pPr>
        <w:pStyle w:val="a8"/>
        <w:ind w:firstLine="708"/>
      </w:pPr>
      <w:r>
        <w:t>В качестве альтернативы рассматривался VS Code, однако его использование потребовало бы ручной настройки множества расширений, что увеличило бы время начальной настройки окружения. Кроме того, встроенная поддержка Django в PyCharm более глубокая и не требует дополнительных конфигурационных файлов. Таким образом, PyCharm выбран в качестве основной среды разработки.</w:t>
      </w:r>
    </w:p>
    <w:p w14:paraId="71F75449" w14:textId="77777777" w:rsidR="00FF3AB3" w:rsidRDefault="00FF3AB3" w:rsidP="00FF3AB3">
      <w:pPr>
        <w:pStyle w:val="a8"/>
        <w:ind w:firstLine="0"/>
      </w:pPr>
    </w:p>
    <w:p w14:paraId="401755E2" w14:textId="15FAE72F" w:rsidR="00FF3AB3" w:rsidRDefault="00FF3AB3" w:rsidP="00FF3AB3">
      <w:pPr>
        <w:pStyle w:val="a8"/>
        <w:ind w:firstLine="0"/>
      </w:pPr>
      <w:r w:rsidRPr="00FF3AB3">
        <w:t>4.3 Описание основных алгоритмов</w:t>
      </w:r>
    </w:p>
    <w:p w14:paraId="368DDD96" w14:textId="77777777" w:rsidR="00FF3AB3" w:rsidRDefault="00FF3AB3" w:rsidP="00FF3AB3">
      <w:pPr>
        <w:pStyle w:val="a8"/>
        <w:ind w:firstLine="0"/>
      </w:pPr>
    </w:p>
    <w:p w14:paraId="284EEA6F" w14:textId="16EA0189" w:rsidR="00FF3AB3" w:rsidRDefault="00FF3AB3" w:rsidP="00FF3AB3">
      <w:pPr>
        <w:pStyle w:val="a8"/>
        <w:ind w:firstLine="708"/>
      </w:pPr>
      <w:r w:rsidRPr="00FF3AB3">
        <w:t>В данном подразделе представлены схемы четырёх ключевых алгоритмов, реализуемых в разрабатываемом приложении: алгоритм применения шаблона конфигурации к коммутатору, алгоритм резервного копирования конфигураций, алгоритм аудита соответствия (сравнение текущей конфигурации с эталонным шаблоном) и алгоритм рендеринга шаблона с подстановкой переменных. Все алгоритмы представлены в виде блок-схем</w:t>
      </w:r>
      <w:r>
        <w:t>.</w:t>
      </w:r>
    </w:p>
    <w:p w14:paraId="65904CFA" w14:textId="77777777" w:rsidR="00FF3AB3" w:rsidRDefault="00FF3AB3" w:rsidP="00FF3AB3">
      <w:pPr>
        <w:pStyle w:val="a8"/>
        <w:ind w:firstLine="0"/>
      </w:pPr>
    </w:p>
    <w:p w14:paraId="72C8521E" w14:textId="25CF0828" w:rsidR="00FF3AB3" w:rsidRDefault="00FF3AB3" w:rsidP="00FF3AB3">
      <w:pPr>
        <w:pStyle w:val="a8"/>
        <w:ind w:firstLine="0"/>
      </w:pPr>
      <w:r w:rsidRPr="00FF3AB3">
        <w:t>4.3.1 Алгоритм применения шаблона конфигурации</w:t>
      </w:r>
    </w:p>
    <w:p w14:paraId="3B5C667F" w14:textId="77777777" w:rsidR="00FF3AB3" w:rsidRDefault="00FF3AB3" w:rsidP="00FF3AB3">
      <w:pPr>
        <w:pStyle w:val="a8"/>
        <w:ind w:firstLine="0"/>
      </w:pPr>
    </w:p>
    <w:p w14:paraId="1F154F56" w14:textId="67CA85AD" w:rsidR="00FF3AB3" w:rsidRDefault="00FF3AB3" w:rsidP="00FF3AB3">
      <w:pPr>
        <w:pStyle w:val="a8"/>
        <w:ind w:firstLine="708"/>
      </w:pPr>
      <w:r w:rsidRPr="00FF3AB3">
        <w:t>Данный алгоритм является центральным для разрабатываемой системы. Он реализует сценарий, описанный в диаграмме последовательности (</w:t>
      </w:r>
      <w:r>
        <w:t>Приложение А</w:t>
      </w:r>
      <w:r w:rsidRPr="00FF3AB3">
        <w:t>), и включает этапы валидации входных данных, получения параметров из базы данных, рендеринга шаблона, выполнения Ansible playbook и логирования результата. Блок-схема алгоритма представлена на рисунк</w:t>
      </w:r>
      <w:r w:rsidR="003E43A1">
        <w:t>ах</w:t>
      </w:r>
      <w:r w:rsidRPr="00FF3AB3">
        <w:t xml:space="preserve"> 4</w:t>
      </w:r>
      <w:r w:rsidR="009E3252">
        <w:rPr>
          <w:lang w:val="en-US"/>
        </w:rPr>
        <w:t xml:space="preserve">.1 </w:t>
      </w:r>
      <w:r w:rsidR="009E3252">
        <w:t>и 4.2</w:t>
      </w:r>
      <w:r w:rsidRPr="00FF3AB3">
        <w:t>.</w:t>
      </w:r>
    </w:p>
    <w:p w14:paraId="4C5C583B" w14:textId="77777777" w:rsidR="00FF3AB3" w:rsidRDefault="00FF3AB3" w:rsidP="00FF3AB3">
      <w:pPr>
        <w:pStyle w:val="a8"/>
        <w:ind w:firstLine="0"/>
      </w:pPr>
    </w:p>
    <w:p w14:paraId="75BD1CD2" w14:textId="2268B88E" w:rsidR="00FF3AB3" w:rsidRDefault="003450EA" w:rsidP="009E3252">
      <w:pPr>
        <w:pStyle w:val="a8"/>
        <w:ind w:firstLine="0"/>
        <w:jc w:val="center"/>
        <w:rPr>
          <w:lang w:val="en-US"/>
        </w:rPr>
      </w:pPr>
      <w:r>
        <w:rPr>
          <w:noProof/>
          <w:lang w:val="en-US"/>
        </w:rPr>
        <w:lastRenderedPageBreak/>
        <w:drawing>
          <wp:inline distT="0" distB="0" distL="0" distR="0" wp14:anchorId="267CEA24" wp14:editId="28AB2C6A">
            <wp:extent cx="6027420" cy="7803515"/>
            <wp:effectExtent l="0" t="0" r="0" b="6985"/>
            <wp:docPr id="1065604284"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5604284" name="Рисунок 1065604284"/>
                    <pic:cNvPicPr/>
                  </pic:nvPicPr>
                  <pic:blipFill>
                    <a:blip r:embed="rId10">
                      <a:extLst>
                        <a:ext uri="{28A0092B-C50C-407E-A947-70E740481C1C}">
                          <a14:useLocalDpi xmlns:a14="http://schemas.microsoft.com/office/drawing/2010/main" val="0"/>
                        </a:ext>
                      </a:extLst>
                    </a:blip>
                    <a:stretch>
                      <a:fillRect/>
                    </a:stretch>
                  </pic:blipFill>
                  <pic:spPr>
                    <a:xfrm>
                      <a:off x="0" y="0"/>
                      <a:ext cx="6027420" cy="7803515"/>
                    </a:xfrm>
                    <a:prstGeom prst="rect">
                      <a:avLst/>
                    </a:prstGeom>
                  </pic:spPr>
                </pic:pic>
              </a:graphicData>
            </a:graphic>
          </wp:inline>
        </w:drawing>
      </w:r>
    </w:p>
    <w:p w14:paraId="55C7D461" w14:textId="77777777" w:rsidR="003450EA" w:rsidRDefault="003450EA" w:rsidP="009E3252">
      <w:pPr>
        <w:pStyle w:val="a8"/>
        <w:ind w:firstLine="0"/>
        <w:jc w:val="center"/>
        <w:rPr>
          <w:lang w:val="en-US"/>
        </w:rPr>
      </w:pPr>
    </w:p>
    <w:p w14:paraId="7D32F692" w14:textId="3EF5F39F" w:rsidR="003450EA" w:rsidRDefault="003450EA" w:rsidP="009E3252">
      <w:pPr>
        <w:pStyle w:val="a8"/>
        <w:ind w:firstLine="0"/>
        <w:jc w:val="center"/>
      </w:pPr>
      <w:r>
        <w:t>Рисунок 4.1 – Блок-схема алгоритма применения шаблона конфигурации ч.1</w:t>
      </w:r>
    </w:p>
    <w:p w14:paraId="3BB871D2" w14:textId="77777777" w:rsidR="003450EA" w:rsidRDefault="003450EA" w:rsidP="009E3252">
      <w:pPr>
        <w:pStyle w:val="a8"/>
        <w:ind w:firstLine="0"/>
        <w:jc w:val="center"/>
      </w:pPr>
    </w:p>
    <w:p w14:paraId="6DE2B7A8" w14:textId="510736D7" w:rsidR="003450EA" w:rsidRDefault="003450EA" w:rsidP="009E3252">
      <w:pPr>
        <w:pStyle w:val="a8"/>
        <w:ind w:firstLine="0"/>
        <w:jc w:val="center"/>
      </w:pPr>
      <w:r>
        <w:rPr>
          <w:noProof/>
        </w:rPr>
        <w:lastRenderedPageBreak/>
        <w:drawing>
          <wp:inline distT="0" distB="0" distL="0" distR="0" wp14:anchorId="1CCFB651" wp14:editId="1054D3A3">
            <wp:extent cx="6027420" cy="7713345"/>
            <wp:effectExtent l="0" t="0" r="0" b="1905"/>
            <wp:docPr id="812330708"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2330708" name="Рисунок 812330708"/>
                    <pic:cNvPicPr/>
                  </pic:nvPicPr>
                  <pic:blipFill>
                    <a:blip r:embed="rId11">
                      <a:extLst>
                        <a:ext uri="{28A0092B-C50C-407E-A947-70E740481C1C}">
                          <a14:useLocalDpi xmlns:a14="http://schemas.microsoft.com/office/drawing/2010/main" val="0"/>
                        </a:ext>
                      </a:extLst>
                    </a:blip>
                    <a:stretch>
                      <a:fillRect/>
                    </a:stretch>
                  </pic:blipFill>
                  <pic:spPr>
                    <a:xfrm>
                      <a:off x="0" y="0"/>
                      <a:ext cx="6027420" cy="7713345"/>
                    </a:xfrm>
                    <a:prstGeom prst="rect">
                      <a:avLst/>
                    </a:prstGeom>
                  </pic:spPr>
                </pic:pic>
              </a:graphicData>
            </a:graphic>
          </wp:inline>
        </w:drawing>
      </w:r>
    </w:p>
    <w:p w14:paraId="59ADA402" w14:textId="77777777" w:rsidR="003450EA" w:rsidRDefault="003450EA" w:rsidP="009E3252">
      <w:pPr>
        <w:pStyle w:val="a8"/>
        <w:ind w:firstLine="0"/>
        <w:jc w:val="center"/>
      </w:pPr>
    </w:p>
    <w:p w14:paraId="5916E86F" w14:textId="1DDC94CA" w:rsidR="003450EA" w:rsidRDefault="003450EA" w:rsidP="009E3252">
      <w:pPr>
        <w:pStyle w:val="a8"/>
        <w:ind w:firstLine="0"/>
        <w:jc w:val="center"/>
      </w:pPr>
      <w:r>
        <w:t>Рисунок 4.2 – Блок-схема алгоритма применения шаблона конфигурации ч.2</w:t>
      </w:r>
    </w:p>
    <w:p w14:paraId="56E2CC48" w14:textId="77777777" w:rsidR="003E43A1" w:rsidRDefault="003E43A1" w:rsidP="003E43A1">
      <w:pPr>
        <w:pStyle w:val="a8"/>
        <w:ind w:firstLine="0"/>
      </w:pPr>
    </w:p>
    <w:p w14:paraId="27F2706B" w14:textId="77777777" w:rsidR="00B93D57" w:rsidRDefault="00B93D57" w:rsidP="003E43A1">
      <w:pPr>
        <w:pStyle w:val="a8"/>
        <w:ind w:firstLine="0"/>
      </w:pPr>
    </w:p>
    <w:p w14:paraId="25C3BE3E" w14:textId="77777777" w:rsidR="00B93D57" w:rsidRDefault="00B93D57" w:rsidP="003E43A1">
      <w:pPr>
        <w:pStyle w:val="a8"/>
        <w:ind w:firstLine="0"/>
      </w:pPr>
    </w:p>
    <w:p w14:paraId="5491E9D0" w14:textId="1ACF823A" w:rsidR="003E43A1" w:rsidRDefault="003E43A1" w:rsidP="003E43A1">
      <w:pPr>
        <w:pStyle w:val="a8"/>
        <w:ind w:firstLine="0"/>
      </w:pPr>
      <w:r w:rsidRPr="003E43A1">
        <w:lastRenderedPageBreak/>
        <w:t>4.3.2 Алгоритм резервного копирования конфигураций</w:t>
      </w:r>
    </w:p>
    <w:p w14:paraId="40CDA741" w14:textId="77777777" w:rsidR="003E43A1" w:rsidRDefault="003E43A1" w:rsidP="003E43A1">
      <w:pPr>
        <w:pStyle w:val="a8"/>
        <w:ind w:firstLine="0"/>
      </w:pPr>
    </w:p>
    <w:p w14:paraId="1C970145" w14:textId="778C8DD3" w:rsidR="003E43A1" w:rsidRDefault="003E43A1" w:rsidP="003E43A1">
      <w:pPr>
        <w:pStyle w:val="a8"/>
        <w:ind w:firstLine="708"/>
      </w:pPr>
      <w:r w:rsidRPr="003E43A1">
        <w:t>Алгоритм резервного копирования предназначен для сохранения running-config и startup-config коммутаторов в базу данных. Копирование может выполняться как для одного выбранного коммутатора, так и для всех активных коммутаторов в системе. Блок-схема алгоритма представлена на рисунк</w:t>
      </w:r>
      <w:r>
        <w:t>ах 4.3 и 4.4</w:t>
      </w:r>
      <w:r w:rsidRPr="003E43A1">
        <w:t>.</w:t>
      </w:r>
    </w:p>
    <w:p w14:paraId="2F927CA8" w14:textId="77777777" w:rsidR="003E43A1" w:rsidRDefault="003E43A1" w:rsidP="003E43A1">
      <w:pPr>
        <w:pStyle w:val="a8"/>
        <w:ind w:firstLine="0"/>
      </w:pPr>
    </w:p>
    <w:p w14:paraId="20AE23F8" w14:textId="3FD8A380" w:rsidR="003E43A1" w:rsidRDefault="00F421B3" w:rsidP="003E43A1">
      <w:pPr>
        <w:pStyle w:val="a8"/>
        <w:ind w:firstLine="0"/>
        <w:jc w:val="center"/>
        <w:rPr>
          <w:lang w:val="en-US"/>
        </w:rPr>
      </w:pPr>
      <w:r>
        <w:rPr>
          <w:noProof/>
          <w:lang w:val="en-US"/>
        </w:rPr>
        <w:lastRenderedPageBreak/>
        <w:drawing>
          <wp:inline distT="0" distB="0" distL="0" distR="0" wp14:anchorId="75054A33" wp14:editId="53CB4565">
            <wp:extent cx="5610799" cy="8221133"/>
            <wp:effectExtent l="0" t="0" r="9525" b="8890"/>
            <wp:docPr id="288419205"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8419205" name="Рисунок 288419205"/>
                    <pic:cNvPicPr/>
                  </pic:nvPicPr>
                  <pic:blipFill>
                    <a:blip r:embed="rId12">
                      <a:extLst>
                        <a:ext uri="{28A0092B-C50C-407E-A947-70E740481C1C}">
                          <a14:useLocalDpi xmlns:a14="http://schemas.microsoft.com/office/drawing/2010/main" val="0"/>
                        </a:ext>
                      </a:extLst>
                    </a:blip>
                    <a:stretch>
                      <a:fillRect/>
                    </a:stretch>
                  </pic:blipFill>
                  <pic:spPr>
                    <a:xfrm>
                      <a:off x="0" y="0"/>
                      <a:ext cx="5613231" cy="8224697"/>
                    </a:xfrm>
                    <a:prstGeom prst="rect">
                      <a:avLst/>
                    </a:prstGeom>
                  </pic:spPr>
                </pic:pic>
              </a:graphicData>
            </a:graphic>
          </wp:inline>
        </w:drawing>
      </w:r>
    </w:p>
    <w:p w14:paraId="730D0E46" w14:textId="77777777" w:rsidR="00F421B3" w:rsidRDefault="00F421B3" w:rsidP="003E43A1">
      <w:pPr>
        <w:pStyle w:val="a8"/>
        <w:ind w:firstLine="0"/>
        <w:jc w:val="center"/>
        <w:rPr>
          <w:lang w:val="en-US"/>
        </w:rPr>
      </w:pPr>
    </w:p>
    <w:p w14:paraId="58C06BCF" w14:textId="1930D219" w:rsidR="00F421B3" w:rsidRDefault="00F421B3" w:rsidP="003E43A1">
      <w:pPr>
        <w:pStyle w:val="a8"/>
        <w:ind w:firstLine="0"/>
        <w:jc w:val="center"/>
      </w:pPr>
      <w:r>
        <w:t>Рисунок 4.3 – Блок-схема алгоритма резервного копирования конфигураций ч.1</w:t>
      </w:r>
    </w:p>
    <w:p w14:paraId="653ABF85" w14:textId="30DC8300" w:rsidR="00F421B3" w:rsidRDefault="00F421B3" w:rsidP="003E43A1">
      <w:pPr>
        <w:pStyle w:val="a8"/>
        <w:ind w:firstLine="0"/>
        <w:jc w:val="center"/>
      </w:pPr>
      <w:r>
        <w:rPr>
          <w:noProof/>
        </w:rPr>
        <w:lastRenderedPageBreak/>
        <w:drawing>
          <wp:inline distT="0" distB="0" distL="0" distR="0" wp14:anchorId="169A757D" wp14:editId="4AB9C4E7">
            <wp:extent cx="4951691" cy="8111066"/>
            <wp:effectExtent l="0" t="0" r="1905" b="4445"/>
            <wp:docPr id="933887970"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3887970" name="Рисунок 933887970"/>
                    <pic:cNvPicPr/>
                  </pic:nvPicPr>
                  <pic:blipFill>
                    <a:blip r:embed="rId13">
                      <a:extLst>
                        <a:ext uri="{28A0092B-C50C-407E-A947-70E740481C1C}">
                          <a14:useLocalDpi xmlns:a14="http://schemas.microsoft.com/office/drawing/2010/main" val="0"/>
                        </a:ext>
                      </a:extLst>
                    </a:blip>
                    <a:stretch>
                      <a:fillRect/>
                    </a:stretch>
                  </pic:blipFill>
                  <pic:spPr>
                    <a:xfrm>
                      <a:off x="0" y="0"/>
                      <a:ext cx="4953864" cy="8114626"/>
                    </a:xfrm>
                    <a:prstGeom prst="rect">
                      <a:avLst/>
                    </a:prstGeom>
                  </pic:spPr>
                </pic:pic>
              </a:graphicData>
            </a:graphic>
          </wp:inline>
        </w:drawing>
      </w:r>
    </w:p>
    <w:p w14:paraId="6B15B1D6" w14:textId="77777777" w:rsidR="00F421B3" w:rsidRDefault="00F421B3" w:rsidP="003E43A1">
      <w:pPr>
        <w:pStyle w:val="a8"/>
        <w:ind w:firstLine="0"/>
        <w:jc w:val="center"/>
      </w:pPr>
    </w:p>
    <w:p w14:paraId="1411499E" w14:textId="778D1E06" w:rsidR="00F421B3" w:rsidRDefault="00F421B3" w:rsidP="00F421B3">
      <w:pPr>
        <w:pStyle w:val="a8"/>
        <w:ind w:firstLine="0"/>
        <w:jc w:val="center"/>
      </w:pPr>
      <w:r>
        <w:t>Рисунок 4.4 – Блок-схема алгоритма резервного копирования конфигураций ч.2</w:t>
      </w:r>
    </w:p>
    <w:p w14:paraId="523876BF" w14:textId="4D6F524D" w:rsidR="00F421B3" w:rsidRDefault="00B93D57" w:rsidP="00B93D57">
      <w:pPr>
        <w:pStyle w:val="a8"/>
        <w:ind w:firstLine="0"/>
      </w:pPr>
      <w:r w:rsidRPr="00B93D57">
        <w:lastRenderedPageBreak/>
        <w:t>4.3.3 Алгоритм аудита соответствия конфигурации</w:t>
      </w:r>
    </w:p>
    <w:p w14:paraId="1E133295" w14:textId="77777777" w:rsidR="001D7300" w:rsidRDefault="001D7300" w:rsidP="00B93D57">
      <w:pPr>
        <w:pStyle w:val="a8"/>
        <w:ind w:firstLine="0"/>
      </w:pPr>
    </w:p>
    <w:p w14:paraId="430040AB" w14:textId="51D80B47" w:rsidR="001D7300" w:rsidRDefault="001D7300" w:rsidP="001D7300">
      <w:pPr>
        <w:pStyle w:val="a8"/>
        <w:ind w:firstLine="708"/>
      </w:pPr>
      <w:r w:rsidRPr="001D7300">
        <w:t>Алгоритм аудита соответствия сравнивает текущую конфигурацию коммутатора с эталонным шаблоном и выявляет расхождения (дрейф конфигураций). Алгоритм может быть запущен как в ручном режиме (по запросу инженера), так и автоматически по расписанию. Блок-схема представлена на рисунк</w:t>
      </w:r>
      <w:r>
        <w:t>ах</w:t>
      </w:r>
      <w:r w:rsidRPr="001D7300">
        <w:t xml:space="preserve"> 4.</w:t>
      </w:r>
      <w:r>
        <w:t>5 и 4.6</w:t>
      </w:r>
      <w:r w:rsidRPr="001D7300">
        <w:t>.</w:t>
      </w:r>
    </w:p>
    <w:p w14:paraId="683A362B" w14:textId="77777777" w:rsidR="001D7300" w:rsidRDefault="001D7300" w:rsidP="001D7300">
      <w:pPr>
        <w:pStyle w:val="a8"/>
        <w:ind w:firstLine="0"/>
      </w:pPr>
    </w:p>
    <w:p w14:paraId="68340145" w14:textId="566B48C5" w:rsidR="001D7300" w:rsidRDefault="00F36B36" w:rsidP="001D7300">
      <w:pPr>
        <w:pStyle w:val="a8"/>
        <w:ind w:firstLine="0"/>
        <w:jc w:val="center"/>
        <w:rPr>
          <w:lang w:val="en-US"/>
        </w:rPr>
      </w:pPr>
      <w:r>
        <w:rPr>
          <w:noProof/>
          <w:lang w:val="en-US"/>
        </w:rPr>
        <w:lastRenderedPageBreak/>
        <w:drawing>
          <wp:inline distT="0" distB="0" distL="0" distR="0" wp14:anchorId="6CD39650" wp14:editId="5C6DEA63">
            <wp:extent cx="5148513" cy="8178800"/>
            <wp:effectExtent l="0" t="0" r="0" b="0"/>
            <wp:docPr id="1187805866"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7805866" name="Рисунок 1187805866"/>
                    <pic:cNvPicPr/>
                  </pic:nvPicPr>
                  <pic:blipFill>
                    <a:blip r:embed="rId14">
                      <a:extLst>
                        <a:ext uri="{28A0092B-C50C-407E-A947-70E740481C1C}">
                          <a14:useLocalDpi xmlns:a14="http://schemas.microsoft.com/office/drawing/2010/main" val="0"/>
                        </a:ext>
                      </a:extLst>
                    </a:blip>
                    <a:stretch>
                      <a:fillRect/>
                    </a:stretch>
                  </pic:blipFill>
                  <pic:spPr>
                    <a:xfrm>
                      <a:off x="0" y="0"/>
                      <a:ext cx="5150373" cy="8181755"/>
                    </a:xfrm>
                    <a:prstGeom prst="rect">
                      <a:avLst/>
                    </a:prstGeom>
                  </pic:spPr>
                </pic:pic>
              </a:graphicData>
            </a:graphic>
          </wp:inline>
        </w:drawing>
      </w:r>
    </w:p>
    <w:p w14:paraId="5E9C197F" w14:textId="77777777" w:rsidR="00F36B36" w:rsidRDefault="00F36B36" w:rsidP="001D7300">
      <w:pPr>
        <w:pStyle w:val="a8"/>
        <w:ind w:firstLine="0"/>
        <w:jc w:val="center"/>
        <w:rPr>
          <w:lang w:val="en-US"/>
        </w:rPr>
      </w:pPr>
    </w:p>
    <w:p w14:paraId="62FD3AC7" w14:textId="196ACC2C" w:rsidR="00F36B36" w:rsidRDefault="00F36B36" w:rsidP="001D7300">
      <w:pPr>
        <w:pStyle w:val="a8"/>
        <w:ind w:firstLine="0"/>
        <w:jc w:val="center"/>
      </w:pPr>
      <w:r>
        <w:t>Рисунок 4.5 – Блок-схема алгоритма аудита соответствия конфигурации ч.1</w:t>
      </w:r>
    </w:p>
    <w:p w14:paraId="10FFBE17" w14:textId="77777777" w:rsidR="003968ED" w:rsidRDefault="003968ED" w:rsidP="001D7300">
      <w:pPr>
        <w:pStyle w:val="a8"/>
        <w:ind w:firstLine="0"/>
        <w:jc w:val="center"/>
      </w:pPr>
    </w:p>
    <w:p w14:paraId="40D3ADF4" w14:textId="5DA64644" w:rsidR="003968ED" w:rsidRDefault="003968ED" w:rsidP="001D7300">
      <w:pPr>
        <w:pStyle w:val="a8"/>
        <w:ind w:firstLine="0"/>
        <w:jc w:val="center"/>
      </w:pPr>
      <w:r>
        <w:rPr>
          <w:noProof/>
        </w:rPr>
        <w:lastRenderedPageBreak/>
        <w:drawing>
          <wp:inline distT="0" distB="0" distL="0" distR="0" wp14:anchorId="4EE274F2" wp14:editId="0F082496">
            <wp:extent cx="6027420" cy="7037070"/>
            <wp:effectExtent l="0" t="0" r="0" b="0"/>
            <wp:docPr id="173221240"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221240" name="Рисунок 173221240"/>
                    <pic:cNvPicPr/>
                  </pic:nvPicPr>
                  <pic:blipFill>
                    <a:blip r:embed="rId15">
                      <a:extLst>
                        <a:ext uri="{28A0092B-C50C-407E-A947-70E740481C1C}">
                          <a14:useLocalDpi xmlns:a14="http://schemas.microsoft.com/office/drawing/2010/main" val="0"/>
                        </a:ext>
                      </a:extLst>
                    </a:blip>
                    <a:stretch>
                      <a:fillRect/>
                    </a:stretch>
                  </pic:blipFill>
                  <pic:spPr>
                    <a:xfrm>
                      <a:off x="0" y="0"/>
                      <a:ext cx="6027420" cy="7037070"/>
                    </a:xfrm>
                    <a:prstGeom prst="rect">
                      <a:avLst/>
                    </a:prstGeom>
                  </pic:spPr>
                </pic:pic>
              </a:graphicData>
            </a:graphic>
          </wp:inline>
        </w:drawing>
      </w:r>
    </w:p>
    <w:p w14:paraId="5BD9162D" w14:textId="77777777" w:rsidR="003968ED" w:rsidRDefault="003968ED" w:rsidP="001D7300">
      <w:pPr>
        <w:pStyle w:val="a8"/>
        <w:ind w:firstLine="0"/>
        <w:jc w:val="center"/>
      </w:pPr>
    </w:p>
    <w:p w14:paraId="2B468980" w14:textId="19326B81" w:rsidR="003968ED" w:rsidRDefault="003968ED" w:rsidP="001D7300">
      <w:pPr>
        <w:pStyle w:val="a8"/>
        <w:ind w:firstLine="0"/>
        <w:jc w:val="center"/>
      </w:pPr>
      <w:r>
        <w:t>Рисунок 4.6 – Блок-схема алгоритма аудита соответствия конфигурации ч.2</w:t>
      </w:r>
    </w:p>
    <w:p w14:paraId="0C70B291" w14:textId="77777777" w:rsidR="003968ED" w:rsidRDefault="003968ED" w:rsidP="001D7300">
      <w:pPr>
        <w:pStyle w:val="a8"/>
        <w:ind w:firstLine="0"/>
        <w:jc w:val="center"/>
      </w:pPr>
    </w:p>
    <w:p w14:paraId="59EAF509" w14:textId="66EF9F6A" w:rsidR="003968ED" w:rsidRDefault="003968ED" w:rsidP="003968ED">
      <w:pPr>
        <w:pStyle w:val="a8"/>
        <w:ind w:firstLine="0"/>
      </w:pPr>
      <w:r w:rsidRPr="003968ED">
        <w:t>4.3.4 Алгоритм рендеринга шаблона Jinja2</w:t>
      </w:r>
    </w:p>
    <w:p w14:paraId="1449C763" w14:textId="26EA30A2" w:rsidR="003968ED" w:rsidRDefault="003968ED" w:rsidP="003968ED">
      <w:pPr>
        <w:pStyle w:val="a8"/>
        <w:ind w:firstLine="708"/>
      </w:pPr>
      <w:r w:rsidRPr="003968ED">
        <w:t xml:space="preserve">Алгоритм рендеринга шаблона является вспомогательным, но критически важным, поскольку он используется как в сценарии применения конфигурации, так и в сценарии аудита. Алгоритм принимает на вход шаблон в </w:t>
      </w:r>
      <w:r w:rsidRPr="003968ED">
        <w:lastRenderedPageBreak/>
        <w:t>формате Jinja2 и словарь переменных, а возвращает строку с подставленными значениями. Блок-схема представлена на рисунк</w:t>
      </w:r>
      <w:r>
        <w:t>ах 4.7 и 4.8</w:t>
      </w:r>
      <w:r w:rsidRPr="003968ED">
        <w:t>.</w:t>
      </w:r>
    </w:p>
    <w:p w14:paraId="1AC02B5F" w14:textId="77777777" w:rsidR="003968ED" w:rsidRDefault="003968ED" w:rsidP="003968ED">
      <w:pPr>
        <w:pStyle w:val="a8"/>
        <w:ind w:firstLine="0"/>
      </w:pPr>
    </w:p>
    <w:p w14:paraId="6B581796" w14:textId="7A9F1501" w:rsidR="003968ED" w:rsidRDefault="000B3CBB" w:rsidP="003968ED">
      <w:pPr>
        <w:pStyle w:val="a8"/>
        <w:ind w:firstLine="0"/>
        <w:jc w:val="center"/>
        <w:rPr>
          <w:lang w:val="en-US"/>
        </w:rPr>
      </w:pPr>
      <w:r>
        <w:rPr>
          <w:noProof/>
          <w:lang w:val="en-US"/>
        </w:rPr>
        <w:drawing>
          <wp:inline distT="0" distB="0" distL="0" distR="0" wp14:anchorId="43F5C0F9" wp14:editId="064A8134">
            <wp:extent cx="5054600" cy="7618110"/>
            <wp:effectExtent l="0" t="0" r="0" b="1905"/>
            <wp:docPr id="149448616"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448616" name="Рисунок 149448616"/>
                    <pic:cNvPicPr/>
                  </pic:nvPicPr>
                  <pic:blipFill>
                    <a:blip r:embed="rId16">
                      <a:extLst>
                        <a:ext uri="{28A0092B-C50C-407E-A947-70E740481C1C}">
                          <a14:useLocalDpi xmlns:a14="http://schemas.microsoft.com/office/drawing/2010/main" val="0"/>
                        </a:ext>
                      </a:extLst>
                    </a:blip>
                    <a:stretch>
                      <a:fillRect/>
                    </a:stretch>
                  </pic:blipFill>
                  <pic:spPr>
                    <a:xfrm>
                      <a:off x="0" y="0"/>
                      <a:ext cx="5056370" cy="7620778"/>
                    </a:xfrm>
                    <a:prstGeom prst="rect">
                      <a:avLst/>
                    </a:prstGeom>
                  </pic:spPr>
                </pic:pic>
              </a:graphicData>
            </a:graphic>
          </wp:inline>
        </w:drawing>
      </w:r>
    </w:p>
    <w:p w14:paraId="2CFCF6D2" w14:textId="77777777" w:rsidR="000B3CBB" w:rsidRDefault="000B3CBB" w:rsidP="003968ED">
      <w:pPr>
        <w:pStyle w:val="a8"/>
        <w:ind w:firstLine="0"/>
        <w:jc w:val="center"/>
        <w:rPr>
          <w:lang w:val="en-US"/>
        </w:rPr>
      </w:pPr>
    </w:p>
    <w:p w14:paraId="2C87342E" w14:textId="7BACAAC6" w:rsidR="000B3CBB" w:rsidRDefault="000B3CBB" w:rsidP="003968ED">
      <w:pPr>
        <w:pStyle w:val="a8"/>
        <w:ind w:firstLine="0"/>
        <w:jc w:val="center"/>
      </w:pPr>
      <w:r>
        <w:t xml:space="preserve">Рисунок 4.7 – Блок-схема алгоритма рендеринга шаблона </w:t>
      </w:r>
      <w:r>
        <w:rPr>
          <w:lang w:val="en-US"/>
        </w:rPr>
        <w:t>Jinja</w:t>
      </w:r>
      <w:r w:rsidRPr="000B3CBB">
        <w:t xml:space="preserve">2 </w:t>
      </w:r>
      <w:r>
        <w:t>ч.1</w:t>
      </w:r>
    </w:p>
    <w:p w14:paraId="435B51EB" w14:textId="6F05556E" w:rsidR="000B3CBB" w:rsidRDefault="000B3CBB" w:rsidP="000B3CBB">
      <w:pPr>
        <w:pStyle w:val="a8"/>
        <w:ind w:firstLine="0"/>
        <w:jc w:val="center"/>
      </w:pPr>
      <w:r>
        <w:rPr>
          <w:noProof/>
        </w:rPr>
        <w:lastRenderedPageBreak/>
        <w:drawing>
          <wp:inline distT="0" distB="0" distL="0" distR="0" wp14:anchorId="3AAB6209" wp14:editId="0385808B">
            <wp:extent cx="5561609" cy="6697133"/>
            <wp:effectExtent l="0" t="0" r="1270" b="8890"/>
            <wp:docPr id="1945279823"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5279823" name="Рисунок 1945279823"/>
                    <pic:cNvPicPr/>
                  </pic:nvPicPr>
                  <pic:blipFill>
                    <a:blip r:embed="rId17">
                      <a:extLst>
                        <a:ext uri="{28A0092B-C50C-407E-A947-70E740481C1C}">
                          <a14:useLocalDpi xmlns:a14="http://schemas.microsoft.com/office/drawing/2010/main" val="0"/>
                        </a:ext>
                      </a:extLst>
                    </a:blip>
                    <a:stretch>
                      <a:fillRect/>
                    </a:stretch>
                  </pic:blipFill>
                  <pic:spPr>
                    <a:xfrm>
                      <a:off x="0" y="0"/>
                      <a:ext cx="5564259" cy="6700324"/>
                    </a:xfrm>
                    <a:prstGeom prst="rect">
                      <a:avLst/>
                    </a:prstGeom>
                  </pic:spPr>
                </pic:pic>
              </a:graphicData>
            </a:graphic>
          </wp:inline>
        </w:drawing>
      </w:r>
    </w:p>
    <w:p w14:paraId="5E063132" w14:textId="77777777" w:rsidR="000B3CBB" w:rsidRPr="000B3CBB" w:rsidRDefault="000B3CBB" w:rsidP="000B3CBB">
      <w:pPr>
        <w:pStyle w:val="a8"/>
        <w:ind w:firstLine="0"/>
        <w:jc w:val="center"/>
      </w:pPr>
    </w:p>
    <w:p w14:paraId="25297ADE" w14:textId="58B664A0" w:rsidR="000B3CBB" w:rsidRDefault="000B3CBB" w:rsidP="000B3CBB">
      <w:pPr>
        <w:pStyle w:val="a8"/>
        <w:ind w:firstLine="0"/>
        <w:jc w:val="center"/>
      </w:pPr>
      <w:r>
        <w:t xml:space="preserve">Рисунок 4.7 – Блок-схема алгоритма рендеринга шаблона </w:t>
      </w:r>
      <w:r>
        <w:rPr>
          <w:lang w:val="en-US"/>
        </w:rPr>
        <w:t>Jinja</w:t>
      </w:r>
      <w:r w:rsidRPr="000B3CBB">
        <w:t xml:space="preserve">2 </w:t>
      </w:r>
      <w:r>
        <w:t>ч.1</w:t>
      </w:r>
    </w:p>
    <w:p w14:paraId="464DA911" w14:textId="77777777" w:rsidR="000B3CBB" w:rsidRDefault="000B3CBB" w:rsidP="000B3CBB">
      <w:pPr>
        <w:pStyle w:val="a8"/>
        <w:ind w:firstLine="0"/>
      </w:pPr>
    </w:p>
    <w:p w14:paraId="59E11A9B" w14:textId="6FEB3A7E" w:rsidR="000B3CBB" w:rsidRDefault="000B3CBB" w:rsidP="000B3CBB">
      <w:pPr>
        <w:pStyle w:val="a8"/>
        <w:ind w:firstLine="0"/>
      </w:pPr>
      <w:r w:rsidRPr="000B3CBB">
        <w:t>4.4 Описание программной реализации</w:t>
      </w:r>
    </w:p>
    <w:p w14:paraId="7D3FF723" w14:textId="77777777" w:rsidR="000B3CBB" w:rsidRDefault="000B3CBB" w:rsidP="000B3CBB">
      <w:pPr>
        <w:pStyle w:val="a8"/>
        <w:ind w:firstLine="0"/>
      </w:pPr>
    </w:p>
    <w:p w14:paraId="7FD4DB53" w14:textId="60A1E0EF" w:rsidR="000B3CBB" w:rsidRDefault="000B3CBB" w:rsidP="000B3CBB">
      <w:pPr>
        <w:pStyle w:val="a8"/>
        <w:ind w:firstLine="0"/>
      </w:pPr>
      <w:r w:rsidRPr="000B3CBB">
        <w:t>4.4.1 Структура Django-проекта</w:t>
      </w:r>
    </w:p>
    <w:p w14:paraId="0B1D242D" w14:textId="076B9856" w:rsidR="000B3CBB" w:rsidRPr="0076777B" w:rsidRDefault="000B3CBB" w:rsidP="000B3CBB">
      <w:pPr>
        <w:pStyle w:val="a8"/>
        <w:rPr>
          <w:lang w:val="en-US"/>
        </w:rPr>
      </w:pPr>
      <w:r w:rsidRPr="000B3CBB">
        <w:lastRenderedPageBreak/>
        <w:t xml:space="preserve">Проект организован в соответствии с рекомендациями для Django-приложений средней сложности. Корневая структура проекта </w:t>
      </w:r>
      <w:r w:rsidR="0076777B">
        <w:t>показана на рисунке 5</w:t>
      </w:r>
      <w:r w:rsidRPr="000B3CBB">
        <w:t>:</w:t>
      </w:r>
    </w:p>
    <w:p w14:paraId="38C7D391" w14:textId="77777777" w:rsidR="000B3CBB" w:rsidRDefault="000B3CBB" w:rsidP="000B3CBB">
      <w:pPr>
        <w:pStyle w:val="a8"/>
        <w:ind w:firstLine="0"/>
        <w:rPr>
          <w:lang w:val="en-US"/>
        </w:rPr>
      </w:pPr>
    </w:p>
    <w:p w14:paraId="296B17C0" w14:textId="6C9DA12A" w:rsidR="0076777B" w:rsidRDefault="0076777B" w:rsidP="0076777B">
      <w:pPr>
        <w:pStyle w:val="a8"/>
        <w:ind w:firstLine="0"/>
        <w:jc w:val="center"/>
      </w:pPr>
      <w:r>
        <w:rPr>
          <w:noProof/>
          <w:lang w:val="en-US"/>
        </w:rPr>
        <w:drawing>
          <wp:inline distT="0" distB="0" distL="0" distR="0" wp14:anchorId="763CC5E9" wp14:editId="443FDF2F">
            <wp:extent cx="5624047" cy="2956816"/>
            <wp:effectExtent l="0" t="0" r="0" b="0"/>
            <wp:docPr id="1196226686"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6226686" name="Рисунок 1196226686"/>
                    <pic:cNvPicPr/>
                  </pic:nvPicPr>
                  <pic:blipFill>
                    <a:blip r:embed="rId18">
                      <a:extLst>
                        <a:ext uri="{28A0092B-C50C-407E-A947-70E740481C1C}">
                          <a14:useLocalDpi xmlns:a14="http://schemas.microsoft.com/office/drawing/2010/main" val="0"/>
                        </a:ext>
                      </a:extLst>
                    </a:blip>
                    <a:stretch>
                      <a:fillRect/>
                    </a:stretch>
                  </pic:blipFill>
                  <pic:spPr>
                    <a:xfrm>
                      <a:off x="0" y="0"/>
                      <a:ext cx="5624047" cy="2956816"/>
                    </a:xfrm>
                    <a:prstGeom prst="rect">
                      <a:avLst/>
                    </a:prstGeom>
                  </pic:spPr>
                </pic:pic>
              </a:graphicData>
            </a:graphic>
          </wp:inline>
        </w:drawing>
      </w:r>
    </w:p>
    <w:p w14:paraId="06919096" w14:textId="77777777" w:rsidR="0076777B" w:rsidRDefault="0076777B" w:rsidP="0076777B">
      <w:pPr>
        <w:pStyle w:val="a8"/>
        <w:ind w:firstLine="0"/>
        <w:jc w:val="center"/>
      </w:pPr>
    </w:p>
    <w:p w14:paraId="3E3610CB" w14:textId="7B0A0467" w:rsidR="0076777B" w:rsidRPr="00F60D8D" w:rsidRDefault="0076777B" w:rsidP="0076777B">
      <w:pPr>
        <w:pStyle w:val="a8"/>
        <w:ind w:firstLine="0"/>
        <w:jc w:val="center"/>
      </w:pPr>
      <w:r>
        <w:t>Рисунок 5 – Корневая структура проекта</w:t>
      </w:r>
    </w:p>
    <w:p w14:paraId="49B03C70" w14:textId="77777777" w:rsidR="00411A0A" w:rsidRPr="00F60D8D" w:rsidRDefault="00411A0A" w:rsidP="00411A0A">
      <w:pPr>
        <w:pStyle w:val="a8"/>
        <w:ind w:firstLine="0"/>
      </w:pPr>
    </w:p>
    <w:p w14:paraId="170EFD8B" w14:textId="36A8CBE6" w:rsidR="00411A0A" w:rsidRDefault="00411A0A" w:rsidP="00411A0A">
      <w:pPr>
        <w:pStyle w:val="a8"/>
        <w:ind w:firstLine="0"/>
      </w:pPr>
      <w:r>
        <w:tab/>
        <w:t>Каждое приложение имеет стандартную структуру</w:t>
      </w:r>
      <w:r w:rsidR="00DE0ACD">
        <w:t>, показанную на рисунке 6.</w:t>
      </w:r>
    </w:p>
    <w:p w14:paraId="7E2BEAB2" w14:textId="77777777" w:rsidR="00DE0ACD" w:rsidRDefault="00DE0ACD" w:rsidP="00411A0A">
      <w:pPr>
        <w:pStyle w:val="a8"/>
        <w:ind w:firstLine="0"/>
      </w:pPr>
    </w:p>
    <w:p w14:paraId="6FCF1BA2" w14:textId="1EE7C32B" w:rsidR="00DE0ACD" w:rsidRDefault="008F437F" w:rsidP="00DE0ACD">
      <w:pPr>
        <w:pStyle w:val="a8"/>
        <w:ind w:firstLine="0"/>
        <w:jc w:val="center"/>
        <w:rPr>
          <w:lang w:val="en-US"/>
        </w:rPr>
      </w:pPr>
      <w:r>
        <w:rPr>
          <w:noProof/>
          <w:lang w:val="en-US"/>
        </w:rPr>
        <w:drawing>
          <wp:inline distT="0" distB="0" distL="0" distR="0" wp14:anchorId="3C3704CA" wp14:editId="41E48721">
            <wp:extent cx="5974080" cy="1422400"/>
            <wp:effectExtent l="0" t="0" r="7620" b="6350"/>
            <wp:docPr id="1463288429"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3288429" name="Рисунок 1463288429"/>
                    <pic:cNvPicPr/>
                  </pic:nvPicPr>
                  <pic:blipFill>
                    <a:blip r:embed="rId19">
                      <a:extLst>
                        <a:ext uri="{28A0092B-C50C-407E-A947-70E740481C1C}">
                          <a14:useLocalDpi xmlns:a14="http://schemas.microsoft.com/office/drawing/2010/main" val="0"/>
                        </a:ext>
                      </a:extLst>
                    </a:blip>
                    <a:stretch>
                      <a:fillRect/>
                    </a:stretch>
                  </pic:blipFill>
                  <pic:spPr>
                    <a:xfrm>
                      <a:off x="0" y="0"/>
                      <a:ext cx="5974950" cy="1422607"/>
                    </a:xfrm>
                    <a:prstGeom prst="rect">
                      <a:avLst/>
                    </a:prstGeom>
                  </pic:spPr>
                </pic:pic>
              </a:graphicData>
            </a:graphic>
          </wp:inline>
        </w:drawing>
      </w:r>
    </w:p>
    <w:p w14:paraId="2256B4EC" w14:textId="77777777" w:rsidR="00DE0ACD" w:rsidRDefault="00DE0ACD" w:rsidP="00DE0ACD">
      <w:pPr>
        <w:pStyle w:val="a8"/>
        <w:ind w:firstLine="0"/>
        <w:jc w:val="center"/>
        <w:rPr>
          <w:lang w:val="en-US"/>
        </w:rPr>
      </w:pPr>
    </w:p>
    <w:p w14:paraId="679495E9" w14:textId="314ABF6C" w:rsidR="00DE0ACD" w:rsidRPr="00F60D8D" w:rsidRDefault="00DE0ACD" w:rsidP="00DE0ACD">
      <w:pPr>
        <w:pStyle w:val="a8"/>
        <w:ind w:firstLine="0"/>
        <w:jc w:val="center"/>
      </w:pPr>
      <w:r>
        <w:t>Рисунок 6 – Структура приложения</w:t>
      </w:r>
    </w:p>
    <w:p w14:paraId="2621C08D" w14:textId="77777777" w:rsidR="008F437F" w:rsidRPr="00F60D8D" w:rsidRDefault="008F437F" w:rsidP="008F437F">
      <w:pPr>
        <w:pStyle w:val="a8"/>
        <w:ind w:firstLine="0"/>
      </w:pPr>
    </w:p>
    <w:p w14:paraId="1C64EC70" w14:textId="18C8CB76" w:rsidR="008F437F" w:rsidRDefault="008F437F" w:rsidP="008F437F">
      <w:pPr>
        <w:pStyle w:val="a8"/>
        <w:ind w:firstLine="0"/>
      </w:pPr>
      <w:r w:rsidRPr="00F60D8D">
        <w:t xml:space="preserve">4.4.2 </w:t>
      </w:r>
      <w:r>
        <w:t>Зависимости проекта</w:t>
      </w:r>
    </w:p>
    <w:p w14:paraId="2141529E" w14:textId="57E0674E" w:rsidR="008F437F" w:rsidRDefault="008F437F" w:rsidP="008F437F">
      <w:pPr>
        <w:pStyle w:val="a8"/>
        <w:ind w:firstLine="0"/>
        <w:rPr>
          <w:lang w:val="en-US"/>
        </w:rPr>
      </w:pPr>
      <w:r>
        <w:lastRenderedPageBreak/>
        <w:tab/>
        <w:t>Файл</w:t>
      </w:r>
      <w:r w:rsidRPr="008F437F">
        <w:t xml:space="preserve"> </w:t>
      </w:r>
      <w:r>
        <w:rPr>
          <w:lang w:val="en-US"/>
        </w:rPr>
        <w:t>requirements</w:t>
      </w:r>
      <w:r w:rsidRPr="008F437F">
        <w:t>.</w:t>
      </w:r>
      <w:r>
        <w:rPr>
          <w:lang w:val="en-US"/>
        </w:rPr>
        <w:t>txt</w:t>
      </w:r>
      <w:r w:rsidRPr="008F437F">
        <w:t xml:space="preserve"> </w:t>
      </w:r>
      <w:r>
        <w:t>содержит</w:t>
      </w:r>
      <w:r w:rsidRPr="008F437F">
        <w:t xml:space="preserve"> </w:t>
      </w:r>
      <w:r>
        <w:t>минимальный набор зависимостей, необходимых для работы приложения. Он состоит из следующих строк</w:t>
      </w:r>
      <w:r>
        <w:rPr>
          <w:lang w:val="en-US"/>
        </w:rPr>
        <w:t>:</w:t>
      </w:r>
    </w:p>
    <w:p w14:paraId="7B98A095" w14:textId="51D2FDF2" w:rsidR="008F437F" w:rsidRPr="008F437F" w:rsidRDefault="008F437F" w:rsidP="0098005E">
      <w:pPr>
        <w:pStyle w:val="a8"/>
        <w:numPr>
          <w:ilvl w:val="0"/>
          <w:numId w:val="22"/>
        </w:numPr>
        <w:ind w:left="0" w:firstLine="709"/>
        <w:rPr>
          <w:lang w:val="en-US"/>
        </w:rPr>
      </w:pPr>
      <w:r w:rsidRPr="008F437F">
        <w:rPr>
          <w:lang w:val="en-US"/>
        </w:rPr>
        <w:t>Django==4.2.0</w:t>
      </w:r>
      <w:r>
        <w:rPr>
          <w:lang w:val="en-US"/>
        </w:rPr>
        <w:t>;</w:t>
      </w:r>
    </w:p>
    <w:p w14:paraId="295580EC" w14:textId="26651597" w:rsidR="008F437F" w:rsidRPr="008F437F" w:rsidRDefault="008F437F" w:rsidP="0098005E">
      <w:pPr>
        <w:pStyle w:val="a8"/>
        <w:numPr>
          <w:ilvl w:val="0"/>
          <w:numId w:val="22"/>
        </w:numPr>
        <w:ind w:left="0" w:firstLine="709"/>
        <w:rPr>
          <w:lang w:val="en-US"/>
        </w:rPr>
      </w:pPr>
      <w:r w:rsidRPr="008F437F">
        <w:rPr>
          <w:lang w:val="en-US"/>
        </w:rPr>
        <w:t>psycopg2-binary==2.9.6</w:t>
      </w:r>
      <w:r>
        <w:rPr>
          <w:lang w:val="en-US"/>
        </w:rPr>
        <w:t>;</w:t>
      </w:r>
    </w:p>
    <w:p w14:paraId="503F9CE6" w14:textId="0EFA122F" w:rsidR="008F437F" w:rsidRPr="008F437F" w:rsidRDefault="008F437F" w:rsidP="0098005E">
      <w:pPr>
        <w:pStyle w:val="a8"/>
        <w:numPr>
          <w:ilvl w:val="0"/>
          <w:numId w:val="22"/>
        </w:numPr>
        <w:ind w:left="0" w:firstLine="709"/>
        <w:rPr>
          <w:lang w:val="en-US"/>
        </w:rPr>
      </w:pPr>
      <w:r w:rsidRPr="008F437F">
        <w:rPr>
          <w:lang w:val="en-US"/>
        </w:rPr>
        <w:t>ansible-runner==2.3.4</w:t>
      </w:r>
      <w:r>
        <w:rPr>
          <w:lang w:val="en-US"/>
        </w:rPr>
        <w:t>;</w:t>
      </w:r>
    </w:p>
    <w:p w14:paraId="3373021E" w14:textId="2A983DC3" w:rsidR="008F437F" w:rsidRPr="008F437F" w:rsidRDefault="008F437F" w:rsidP="0098005E">
      <w:pPr>
        <w:pStyle w:val="a8"/>
        <w:numPr>
          <w:ilvl w:val="0"/>
          <w:numId w:val="22"/>
        </w:numPr>
        <w:ind w:left="0" w:firstLine="709"/>
        <w:rPr>
          <w:lang w:val="en-US"/>
        </w:rPr>
      </w:pPr>
      <w:r w:rsidRPr="008F437F">
        <w:rPr>
          <w:lang w:val="en-US"/>
        </w:rPr>
        <w:t>python-dotenv==1.0.0</w:t>
      </w:r>
      <w:r>
        <w:rPr>
          <w:lang w:val="en-US"/>
        </w:rPr>
        <w:t>;</w:t>
      </w:r>
    </w:p>
    <w:p w14:paraId="5E24F537" w14:textId="2D862D85" w:rsidR="008F437F" w:rsidRPr="008F437F" w:rsidRDefault="008F437F" w:rsidP="0098005E">
      <w:pPr>
        <w:pStyle w:val="a8"/>
        <w:numPr>
          <w:ilvl w:val="0"/>
          <w:numId w:val="22"/>
        </w:numPr>
        <w:ind w:left="0" w:firstLine="709"/>
        <w:rPr>
          <w:lang w:val="en-US"/>
        </w:rPr>
      </w:pPr>
      <w:r w:rsidRPr="008F437F">
        <w:rPr>
          <w:lang w:val="en-US"/>
        </w:rPr>
        <w:t>cryptography==41.0.0</w:t>
      </w:r>
      <w:r>
        <w:rPr>
          <w:lang w:val="en-US"/>
        </w:rPr>
        <w:t>;</w:t>
      </w:r>
    </w:p>
    <w:p w14:paraId="1B11B865" w14:textId="017F1FAE" w:rsidR="008F437F" w:rsidRDefault="008F437F" w:rsidP="0098005E">
      <w:pPr>
        <w:pStyle w:val="a8"/>
        <w:numPr>
          <w:ilvl w:val="0"/>
          <w:numId w:val="22"/>
        </w:numPr>
        <w:ind w:left="0" w:firstLine="709"/>
        <w:rPr>
          <w:lang w:val="en-US"/>
        </w:rPr>
      </w:pPr>
      <w:r w:rsidRPr="008F437F">
        <w:rPr>
          <w:lang w:val="en-US"/>
        </w:rPr>
        <w:t>django-fernet-fields==0.6.1</w:t>
      </w:r>
      <w:r>
        <w:rPr>
          <w:lang w:val="en-US"/>
        </w:rPr>
        <w:t>.</w:t>
      </w:r>
    </w:p>
    <w:p w14:paraId="7B5B6137" w14:textId="62274897" w:rsidR="0098005E" w:rsidRDefault="0098005E" w:rsidP="0098005E">
      <w:pPr>
        <w:pStyle w:val="a8"/>
        <w:ind w:left="709" w:firstLine="0"/>
        <w:rPr>
          <w:lang w:val="en-US"/>
        </w:rPr>
      </w:pPr>
      <w:r>
        <w:t>Обоснование выбора каждой библиотеки</w:t>
      </w:r>
      <w:r>
        <w:rPr>
          <w:lang w:val="en-US"/>
        </w:rPr>
        <w:t>:</w:t>
      </w:r>
    </w:p>
    <w:p w14:paraId="15966BC6" w14:textId="1368D8FE" w:rsidR="0098005E" w:rsidRPr="0098005E" w:rsidRDefault="0098005E" w:rsidP="0098005E">
      <w:pPr>
        <w:pStyle w:val="a8"/>
        <w:numPr>
          <w:ilvl w:val="0"/>
          <w:numId w:val="23"/>
        </w:numPr>
        <w:ind w:left="0" w:firstLine="709"/>
        <w:rPr>
          <w:lang w:val="en-US"/>
        </w:rPr>
      </w:pPr>
      <w:r w:rsidRPr="0098005E">
        <w:rPr>
          <w:lang w:val="en-US"/>
        </w:rPr>
        <w:t>Django – веб-фреймворк</w:t>
      </w:r>
      <w:r>
        <w:rPr>
          <w:lang w:val="en-US"/>
        </w:rPr>
        <w:t>;</w:t>
      </w:r>
    </w:p>
    <w:p w14:paraId="17805B4B" w14:textId="52F41F4F" w:rsidR="0098005E" w:rsidRPr="0098005E" w:rsidRDefault="0098005E" w:rsidP="0098005E">
      <w:pPr>
        <w:pStyle w:val="a8"/>
        <w:numPr>
          <w:ilvl w:val="0"/>
          <w:numId w:val="23"/>
        </w:numPr>
        <w:ind w:left="0" w:firstLine="709"/>
        <w:rPr>
          <w:lang w:val="en-US"/>
        </w:rPr>
      </w:pPr>
      <w:r w:rsidRPr="0098005E">
        <w:rPr>
          <w:lang w:val="en-US"/>
        </w:rPr>
        <w:t>psycopg2-binary – адаптер PostgreSQL для Django</w:t>
      </w:r>
      <w:r>
        <w:rPr>
          <w:lang w:val="en-US"/>
        </w:rPr>
        <w:t>;</w:t>
      </w:r>
    </w:p>
    <w:p w14:paraId="1F372DF0" w14:textId="1B3EA181" w:rsidR="0098005E" w:rsidRPr="0098005E" w:rsidRDefault="0098005E" w:rsidP="0098005E">
      <w:pPr>
        <w:pStyle w:val="a8"/>
        <w:numPr>
          <w:ilvl w:val="0"/>
          <w:numId w:val="23"/>
        </w:numPr>
        <w:ind w:left="0" w:firstLine="709"/>
      </w:pPr>
      <w:r w:rsidRPr="0098005E">
        <w:rPr>
          <w:lang w:val="en-US"/>
        </w:rPr>
        <w:t>ansible</w:t>
      </w:r>
      <w:r w:rsidRPr="0098005E">
        <w:t>-</w:t>
      </w:r>
      <w:r w:rsidRPr="0098005E">
        <w:rPr>
          <w:lang w:val="en-US"/>
        </w:rPr>
        <w:t>runner</w:t>
      </w:r>
      <w:r w:rsidRPr="0098005E">
        <w:t xml:space="preserve"> – официальная библиотека для программного вызова </w:t>
      </w:r>
      <w:r w:rsidRPr="0098005E">
        <w:rPr>
          <w:lang w:val="en-US"/>
        </w:rPr>
        <w:t>Ansible</w:t>
      </w:r>
      <w:r w:rsidRPr="0098005E">
        <w:t>;</w:t>
      </w:r>
    </w:p>
    <w:p w14:paraId="22EA1520" w14:textId="7A54857A" w:rsidR="0098005E" w:rsidRPr="0098005E" w:rsidRDefault="0098005E" w:rsidP="0098005E">
      <w:pPr>
        <w:pStyle w:val="a8"/>
        <w:numPr>
          <w:ilvl w:val="0"/>
          <w:numId w:val="23"/>
        </w:numPr>
        <w:ind w:left="0" w:firstLine="709"/>
      </w:pPr>
      <w:r w:rsidRPr="0098005E">
        <w:rPr>
          <w:lang w:val="en-US"/>
        </w:rPr>
        <w:t>python</w:t>
      </w:r>
      <w:r w:rsidRPr="0098005E">
        <w:t>-</w:t>
      </w:r>
      <w:r w:rsidRPr="0098005E">
        <w:rPr>
          <w:lang w:val="en-US"/>
        </w:rPr>
        <w:t>dotenv</w:t>
      </w:r>
      <w:r w:rsidRPr="0098005E">
        <w:t xml:space="preserve"> – загрузка переменных окружения из файла .</w:t>
      </w:r>
      <w:r w:rsidRPr="0098005E">
        <w:rPr>
          <w:lang w:val="en-US"/>
        </w:rPr>
        <w:t>env</w:t>
      </w:r>
      <w:r w:rsidRPr="0098005E">
        <w:t>;</w:t>
      </w:r>
    </w:p>
    <w:p w14:paraId="70324FDF" w14:textId="465CCB34" w:rsidR="0098005E" w:rsidRPr="0098005E" w:rsidRDefault="0098005E" w:rsidP="0098005E">
      <w:pPr>
        <w:pStyle w:val="a8"/>
        <w:numPr>
          <w:ilvl w:val="0"/>
          <w:numId w:val="23"/>
        </w:numPr>
        <w:ind w:left="0" w:firstLine="709"/>
      </w:pPr>
      <w:r w:rsidRPr="0098005E">
        <w:rPr>
          <w:lang w:val="en-US"/>
        </w:rPr>
        <w:t>cryptography</w:t>
      </w:r>
      <w:r w:rsidRPr="0098005E">
        <w:t xml:space="preserve"> – криптографические операции для шифрования учётных данных;</w:t>
      </w:r>
    </w:p>
    <w:p w14:paraId="07C9AE70" w14:textId="0B7EB78B" w:rsidR="0098005E" w:rsidRPr="0091571E" w:rsidRDefault="0098005E" w:rsidP="0098005E">
      <w:pPr>
        <w:pStyle w:val="a8"/>
        <w:numPr>
          <w:ilvl w:val="0"/>
          <w:numId w:val="23"/>
        </w:numPr>
        <w:ind w:left="0" w:firstLine="709"/>
      </w:pPr>
      <w:r w:rsidRPr="0098005E">
        <w:rPr>
          <w:lang w:val="en-US"/>
        </w:rPr>
        <w:t>django</w:t>
      </w:r>
      <w:r w:rsidRPr="0098005E">
        <w:t>-</w:t>
      </w:r>
      <w:r w:rsidRPr="0098005E">
        <w:rPr>
          <w:lang w:val="en-US"/>
        </w:rPr>
        <w:t>fernet</w:t>
      </w:r>
      <w:r w:rsidRPr="0098005E">
        <w:t>-</w:t>
      </w:r>
      <w:r w:rsidRPr="0098005E">
        <w:rPr>
          <w:lang w:val="en-US"/>
        </w:rPr>
        <w:t>fields</w:t>
      </w:r>
      <w:r w:rsidRPr="0098005E">
        <w:t xml:space="preserve"> – поля с симметричным шифрованием для </w:t>
      </w:r>
      <w:r w:rsidRPr="0098005E">
        <w:rPr>
          <w:lang w:val="en-US"/>
        </w:rPr>
        <w:t>Django</w:t>
      </w:r>
      <w:r w:rsidRPr="0098005E">
        <w:t>.</w:t>
      </w:r>
    </w:p>
    <w:p w14:paraId="0A4A0811" w14:textId="77777777" w:rsidR="0091571E" w:rsidRPr="00F60D8D" w:rsidRDefault="0091571E" w:rsidP="0091571E">
      <w:pPr>
        <w:pStyle w:val="a8"/>
        <w:ind w:firstLine="0"/>
      </w:pPr>
    </w:p>
    <w:p w14:paraId="65A213E4" w14:textId="7EF082A5" w:rsidR="0091571E" w:rsidRDefault="0091571E" w:rsidP="0091571E">
      <w:pPr>
        <w:pStyle w:val="a8"/>
        <w:ind w:firstLine="0"/>
      </w:pPr>
      <w:r>
        <w:t>4.4.3 Фрагменты кода программной реализации</w:t>
      </w:r>
    </w:p>
    <w:p w14:paraId="4C0A6BFA" w14:textId="77777777" w:rsidR="0091571E" w:rsidRDefault="0091571E" w:rsidP="0091571E">
      <w:pPr>
        <w:pStyle w:val="a8"/>
        <w:ind w:firstLine="0"/>
      </w:pPr>
    </w:p>
    <w:p w14:paraId="762ED3E6" w14:textId="77777777" w:rsidR="00B614CD" w:rsidRPr="00F60D8D" w:rsidRDefault="009719F3" w:rsidP="00B614CD">
      <w:pPr>
        <w:pStyle w:val="a8"/>
        <w:ind w:firstLine="708"/>
      </w:pPr>
      <w:r>
        <w:t>В качестве демонстрации в Приложении В</w:t>
      </w:r>
      <w:r w:rsidR="0091571E" w:rsidRPr="0091571E">
        <w:t xml:space="preserve"> приведены ключевые фрагменты кода, составляющие основу приложения</w:t>
      </w:r>
      <w:r w:rsidR="00B614CD" w:rsidRPr="00B614CD">
        <w:t>:</w:t>
      </w:r>
    </w:p>
    <w:p w14:paraId="712B5FCA" w14:textId="3D477800" w:rsidR="00B614CD" w:rsidRDefault="00B614CD" w:rsidP="00B614CD">
      <w:pPr>
        <w:pStyle w:val="a8"/>
        <w:numPr>
          <w:ilvl w:val="0"/>
          <w:numId w:val="23"/>
        </w:numPr>
        <w:ind w:left="0" w:firstLine="709"/>
        <w:rPr>
          <w:lang w:val="en-US"/>
        </w:rPr>
      </w:pPr>
      <w:r>
        <w:t>Модели баз данных (</w:t>
      </w:r>
      <w:r>
        <w:rPr>
          <w:lang w:val="en-US"/>
        </w:rPr>
        <w:t>apps</w:t>
      </w:r>
      <w:r w:rsidRPr="00B614CD">
        <w:t>/</w:t>
      </w:r>
      <w:r>
        <w:rPr>
          <w:lang w:val="en-US"/>
        </w:rPr>
        <w:t>switches</w:t>
      </w:r>
      <w:r w:rsidRPr="00B614CD">
        <w:t>/</w:t>
      </w:r>
      <w:r>
        <w:rPr>
          <w:lang w:val="en-US"/>
        </w:rPr>
        <w:t>models.py);</w:t>
      </w:r>
    </w:p>
    <w:p w14:paraId="41C2BFC2" w14:textId="6E3072AB" w:rsidR="00B614CD" w:rsidRDefault="00B614CD" w:rsidP="00B614CD">
      <w:pPr>
        <w:pStyle w:val="a8"/>
        <w:numPr>
          <w:ilvl w:val="0"/>
          <w:numId w:val="23"/>
        </w:numPr>
        <w:ind w:left="0" w:firstLine="709"/>
      </w:pPr>
      <w:r>
        <w:t>Модели для заданий (</w:t>
      </w:r>
      <w:r>
        <w:rPr>
          <w:lang w:val="en-US"/>
        </w:rPr>
        <w:t>apps</w:t>
      </w:r>
      <w:r w:rsidRPr="00B614CD">
        <w:t>/</w:t>
      </w:r>
      <w:r>
        <w:rPr>
          <w:lang w:val="en-US"/>
        </w:rPr>
        <w:t>jobs</w:t>
      </w:r>
      <w:r w:rsidRPr="00B614CD">
        <w:t>/</w:t>
      </w:r>
      <w:r>
        <w:rPr>
          <w:lang w:val="en-US"/>
        </w:rPr>
        <w:t>models</w:t>
      </w:r>
      <w:r w:rsidRPr="00B614CD">
        <w:t>.</w:t>
      </w:r>
      <w:r>
        <w:rPr>
          <w:lang w:val="en-US"/>
        </w:rPr>
        <w:t>py</w:t>
      </w:r>
      <w:r w:rsidRPr="00B614CD">
        <w:t>);</w:t>
      </w:r>
    </w:p>
    <w:p w14:paraId="198CDA67" w14:textId="037DDCD9" w:rsidR="00B614CD" w:rsidRPr="00B614CD" w:rsidRDefault="00B614CD" w:rsidP="00B614CD">
      <w:pPr>
        <w:pStyle w:val="a8"/>
        <w:numPr>
          <w:ilvl w:val="0"/>
          <w:numId w:val="23"/>
        </w:numPr>
        <w:ind w:left="0" w:firstLine="709"/>
      </w:pPr>
      <w:r>
        <w:t>Сервисный класс для коммутаторов (</w:t>
      </w:r>
      <w:r>
        <w:rPr>
          <w:lang w:val="en-US"/>
        </w:rPr>
        <w:t>apps</w:t>
      </w:r>
      <w:r w:rsidRPr="00B614CD">
        <w:t>/</w:t>
      </w:r>
      <w:r>
        <w:rPr>
          <w:lang w:val="en-US"/>
        </w:rPr>
        <w:t>switches</w:t>
      </w:r>
      <w:r w:rsidRPr="00B614CD">
        <w:t>/</w:t>
      </w:r>
      <w:r>
        <w:rPr>
          <w:lang w:val="en-US"/>
        </w:rPr>
        <w:t>services</w:t>
      </w:r>
      <w:r w:rsidRPr="00B614CD">
        <w:t>.</w:t>
      </w:r>
      <w:r>
        <w:rPr>
          <w:lang w:val="en-US"/>
        </w:rPr>
        <w:t>py</w:t>
      </w:r>
      <w:r w:rsidRPr="00B614CD">
        <w:t>);</w:t>
      </w:r>
    </w:p>
    <w:p w14:paraId="7BE055B7" w14:textId="30932951" w:rsidR="00B614CD" w:rsidRPr="00A271C3" w:rsidRDefault="00B614CD" w:rsidP="00B614CD">
      <w:pPr>
        <w:pStyle w:val="a8"/>
        <w:numPr>
          <w:ilvl w:val="0"/>
          <w:numId w:val="23"/>
        </w:numPr>
        <w:ind w:left="0" w:firstLine="709"/>
      </w:pPr>
      <w:r>
        <w:t>Контроллер для применения шаблона (</w:t>
      </w:r>
      <w:r>
        <w:rPr>
          <w:lang w:val="en-US"/>
        </w:rPr>
        <w:t>apps</w:t>
      </w:r>
      <w:r w:rsidRPr="00B614CD">
        <w:t>/</w:t>
      </w:r>
      <w:r>
        <w:rPr>
          <w:lang w:val="en-US"/>
        </w:rPr>
        <w:t>jobs</w:t>
      </w:r>
      <w:r w:rsidRPr="00B614CD">
        <w:t>/</w:t>
      </w:r>
      <w:r>
        <w:rPr>
          <w:lang w:val="en-US"/>
        </w:rPr>
        <w:t>views</w:t>
      </w:r>
      <w:r w:rsidRPr="00B614CD">
        <w:t>.</w:t>
      </w:r>
      <w:r>
        <w:rPr>
          <w:lang w:val="en-US"/>
        </w:rPr>
        <w:t>py</w:t>
      </w:r>
      <w:r w:rsidRPr="00B614CD">
        <w:t>);</w:t>
      </w:r>
    </w:p>
    <w:p w14:paraId="599BD65A" w14:textId="5FBEABA8" w:rsidR="00A271C3" w:rsidRDefault="00A271C3" w:rsidP="00B614CD">
      <w:pPr>
        <w:pStyle w:val="a8"/>
        <w:numPr>
          <w:ilvl w:val="0"/>
          <w:numId w:val="23"/>
        </w:numPr>
        <w:ind w:left="0" w:firstLine="709"/>
        <w:rPr>
          <w:lang w:val="en-US"/>
        </w:rPr>
      </w:pPr>
      <w:r>
        <w:t>Интеграция</w:t>
      </w:r>
      <w:r w:rsidRPr="00A271C3">
        <w:rPr>
          <w:lang w:val="en-US"/>
        </w:rPr>
        <w:t xml:space="preserve"> </w:t>
      </w:r>
      <w:r>
        <w:t>с</w:t>
      </w:r>
      <w:r w:rsidRPr="00A271C3">
        <w:rPr>
          <w:lang w:val="en-US"/>
        </w:rPr>
        <w:t xml:space="preserve"> </w:t>
      </w:r>
      <w:r>
        <w:rPr>
          <w:lang w:val="en-US"/>
        </w:rPr>
        <w:t>Ansible (apps/jobs/ansible_runner.py);</w:t>
      </w:r>
    </w:p>
    <w:p w14:paraId="22ECACA7" w14:textId="11CCCCE3" w:rsidR="00A271C3" w:rsidRPr="00A271C3" w:rsidRDefault="00A271C3" w:rsidP="00B614CD">
      <w:pPr>
        <w:pStyle w:val="a8"/>
        <w:numPr>
          <w:ilvl w:val="0"/>
          <w:numId w:val="23"/>
        </w:numPr>
        <w:ind w:left="0" w:firstLine="709"/>
        <w:rPr>
          <w:lang w:val="en-US"/>
        </w:rPr>
      </w:pPr>
      <w:r>
        <w:t>Сигналы</w:t>
      </w:r>
      <w:r w:rsidRPr="00A271C3">
        <w:rPr>
          <w:lang w:val="en-US"/>
        </w:rPr>
        <w:t xml:space="preserve"> </w:t>
      </w:r>
      <w:r>
        <w:t>для</w:t>
      </w:r>
      <w:r w:rsidRPr="00A271C3">
        <w:rPr>
          <w:lang w:val="en-US"/>
        </w:rPr>
        <w:t xml:space="preserve"> </w:t>
      </w:r>
      <w:r>
        <w:t>аудита</w:t>
      </w:r>
      <w:r w:rsidRPr="00A271C3">
        <w:rPr>
          <w:lang w:val="en-US"/>
        </w:rPr>
        <w:t xml:space="preserve"> (</w:t>
      </w:r>
      <w:r>
        <w:rPr>
          <w:lang w:val="en-US"/>
        </w:rPr>
        <w:t>apps</w:t>
      </w:r>
      <w:r w:rsidRPr="00A271C3">
        <w:rPr>
          <w:lang w:val="en-US"/>
        </w:rPr>
        <w:t>/</w:t>
      </w:r>
      <w:r>
        <w:rPr>
          <w:lang w:val="en-US"/>
        </w:rPr>
        <w:t>audit</w:t>
      </w:r>
      <w:r w:rsidRPr="00A271C3">
        <w:rPr>
          <w:lang w:val="en-US"/>
        </w:rPr>
        <w:t>/</w:t>
      </w:r>
      <w:r>
        <w:rPr>
          <w:lang w:val="en-US"/>
        </w:rPr>
        <w:t>signals.py).</w:t>
      </w:r>
    </w:p>
    <w:p w14:paraId="49EBD044" w14:textId="7D8414B7" w:rsidR="009731CD" w:rsidRDefault="0091571E" w:rsidP="00B614CD">
      <w:pPr>
        <w:pStyle w:val="a8"/>
        <w:ind w:firstLine="708"/>
      </w:pPr>
      <w:r w:rsidRPr="0091571E">
        <w:lastRenderedPageBreak/>
        <w:t xml:space="preserve">Код представлен в виде рабочего каркаса, который может быть расширен и доработан в процессе </w:t>
      </w:r>
      <w:r w:rsidR="009731CD">
        <w:t>масштабируемости приложения</w:t>
      </w:r>
      <w:r w:rsidRPr="0091571E">
        <w:t>.</w:t>
      </w:r>
    </w:p>
    <w:p w14:paraId="6BC8DA9F" w14:textId="77777777" w:rsidR="00A271C3" w:rsidRDefault="00A271C3" w:rsidP="00A271C3">
      <w:pPr>
        <w:pStyle w:val="a8"/>
        <w:ind w:firstLine="0"/>
      </w:pPr>
    </w:p>
    <w:p w14:paraId="7E5BA88B" w14:textId="450B853D" w:rsidR="00A271C3" w:rsidRDefault="00A271C3" w:rsidP="00A271C3">
      <w:pPr>
        <w:pStyle w:val="a8"/>
        <w:ind w:firstLine="0"/>
      </w:pPr>
      <w:r w:rsidRPr="00A271C3">
        <w:t>4.4.4 Настройка переменных окружения</w:t>
      </w:r>
    </w:p>
    <w:p w14:paraId="2A4D89E7" w14:textId="77777777" w:rsidR="00A271C3" w:rsidRDefault="00A271C3" w:rsidP="00A271C3">
      <w:pPr>
        <w:pStyle w:val="a8"/>
        <w:ind w:firstLine="0"/>
      </w:pPr>
    </w:p>
    <w:p w14:paraId="31AAA093" w14:textId="3B82F207" w:rsidR="00A271C3" w:rsidRPr="00CB62FF" w:rsidRDefault="00A271C3" w:rsidP="00A271C3">
      <w:pPr>
        <w:pStyle w:val="a8"/>
        <w:ind w:firstLine="708"/>
      </w:pPr>
      <w:r w:rsidRPr="00A271C3">
        <w:t>Файл</w:t>
      </w:r>
      <w:r>
        <w:t xml:space="preserve"> </w:t>
      </w:r>
      <w:r w:rsidRPr="00A271C3">
        <w:t>.env</w:t>
      </w:r>
      <w:r>
        <w:t xml:space="preserve"> </w:t>
      </w:r>
      <w:r w:rsidRPr="00A271C3">
        <w:t>в корне проекта</w:t>
      </w:r>
      <w:r>
        <w:t>, показанный на рисунке 7,</w:t>
      </w:r>
      <w:r w:rsidRPr="00A271C3">
        <w:t xml:space="preserve"> содержит конфиденциальные параметры, не включаемые в репозиторий</w:t>
      </w:r>
      <w:r>
        <w:t>.</w:t>
      </w:r>
      <w:r w:rsidR="00CB62FF">
        <w:t xml:space="preserve"> Загрузка переменных окружения выполняется в </w:t>
      </w:r>
      <w:r w:rsidR="00CB62FF">
        <w:rPr>
          <w:lang w:val="en-US"/>
        </w:rPr>
        <w:t>settings</w:t>
      </w:r>
      <w:r w:rsidR="00CB62FF" w:rsidRPr="00CB62FF">
        <w:t>.</w:t>
      </w:r>
      <w:r w:rsidR="00CB62FF">
        <w:rPr>
          <w:lang w:val="en-US"/>
        </w:rPr>
        <w:t>py</w:t>
      </w:r>
      <w:r w:rsidR="00CB62FF" w:rsidRPr="00CB62FF">
        <w:t xml:space="preserve"> </w:t>
      </w:r>
      <w:r w:rsidR="00CB62FF">
        <w:t xml:space="preserve">через </w:t>
      </w:r>
      <w:r w:rsidR="00CB62FF">
        <w:rPr>
          <w:lang w:val="en-US"/>
        </w:rPr>
        <w:t>python</w:t>
      </w:r>
      <w:r w:rsidR="00CB62FF" w:rsidRPr="00CB62FF">
        <w:t>-</w:t>
      </w:r>
      <w:r w:rsidR="00CB62FF">
        <w:rPr>
          <w:lang w:val="en-US"/>
        </w:rPr>
        <w:t>dotenv</w:t>
      </w:r>
      <w:r w:rsidR="00CB62FF" w:rsidRPr="00CB62FF">
        <w:t>.</w:t>
      </w:r>
    </w:p>
    <w:p w14:paraId="10D0A768" w14:textId="77777777" w:rsidR="00A271C3" w:rsidRDefault="00A271C3" w:rsidP="00A271C3">
      <w:pPr>
        <w:pStyle w:val="a8"/>
        <w:ind w:firstLine="0"/>
      </w:pPr>
    </w:p>
    <w:p w14:paraId="027075B3" w14:textId="7BA06FD6" w:rsidR="00A271C3" w:rsidRDefault="00F77804" w:rsidP="00A271C3">
      <w:pPr>
        <w:pStyle w:val="a8"/>
        <w:ind w:firstLine="0"/>
        <w:jc w:val="center"/>
        <w:rPr>
          <w:lang w:val="en-US"/>
        </w:rPr>
      </w:pPr>
      <w:r>
        <w:rPr>
          <w:noProof/>
          <w:lang w:val="en-US"/>
        </w:rPr>
        <w:drawing>
          <wp:inline distT="0" distB="0" distL="0" distR="0" wp14:anchorId="54EF6E76" wp14:editId="1095E1DD">
            <wp:extent cx="4968671" cy="701101"/>
            <wp:effectExtent l="0" t="0" r="3810" b="3810"/>
            <wp:docPr id="905588276"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5588276" name="Рисунок 905588276"/>
                    <pic:cNvPicPr/>
                  </pic:nvPicPr>
                  <pic:blipFill>
                    <a:blip r:embed="rId20">
                      <a:extLst>
                        <a:ext uri="{28A0092B-C50C-407E-A947-70E740481C1C}">
                          <a14:useLocalDpi xmlns:a14="http://schemas.microsoft.com/office/drawing/2010/main" val="0"/>
                        </a:ext>
                      </a:extLst>
                    </a:blip>
                    <a:stretch>
                      <a:fillRect/>
                    </a:stretch>
                  </pic:blipFill>
                  <pic:spPr>
                    <a:xfrm>
                      <a:off x="0" y="0"/>
                      <a:ext cx="4968671" cy="701101"/>
                    </a:xfrm>
                    <a:prstGeom prst="rect">
                      <a:avLst/>
                    </a:prstGeom>
                  </pic:spPr>
                </pic:pic>
              </a:graphicData>
            </a:graphic>
          </wp:inline>
        </w:drawing>
      </w:r>
    </w:p>
    <w:p w14:paraId="68681A70" w14:textId="77777777" w:rsidR="00F77804" w:rsidRDefault="00F77804" w:rsidP="00A271C3">
      <w:pPr>
        <w:pStyle w:val="a8"/>
        <w:ind w:firstLine="0"/>
        <w:jc w:val="center"/>
        <w:rPr>
          <w:lang w:val="en-US"/>
        </w:rPr>
      </w:pPr>
    </w:p>
    <w:p w14:paraId="17F5F8AA" w14:textId="2B986C02" w:rsidR="00F77804" w:rsidRDefault="00F77804" w:rsidP="00A271C3">
      <w:pPr>
        <w:pStyle w:val="a8"/>
        <w:ind w:firstLine="0"/>
        <w:jc w:val="center"/>
      </w:pPr>
      <w:r>
        <w:t xml:space="preserve">Рисунок 7 </w:t>
      </w:r>
      <w:r w:rsidR="00CB62FF">
        <w:t>– Содержимое</w:t>
      </w:r>
      <w:r>
        <w:t xml:space="preserve"> файла </w:t>
      </w:r>
      <w:r w:rsidR="00CB62FF" w:rsidRPr="00F60D8D">
        <w:t>.</w:t>
      </w:r>
      <w:r w:rsidR="00CB62FF">
        <w:rPr>
          <w:lang w:val="en-US"/>
        </w:rPr>
        <w:t>env</w:t>
      </w:r>
    </w:p>
    <w:p w14:paraId="41BC80DF" w14:textId="77777777" w:rsidR="00A70D22" w:rsidRDefault="00A70D22" w:rsidP="00A70D22">
      <w:pPr>
        <w:pStyle w:val="a8"/>
        <w:ind w:firstLine="0"/>
      </w:pPr>
    </w:p>
    <w:p w14:paraId="1E9507E4" w14:textId="394F1E22" w:rsidR="00A70D22" w:rsidRDefault="00A70D22" w:rsidP="00A70D22">
      <w:pPr>
        <w:pStyle w:val="a8"/>
        <w:ind w:firstLine="0"/>
      </w:pPr>
      <w:r w:rsidRPr="00F60D8D">
        <w:t xml:space="preserve">4.5 </w:t>
      </w:r>
      <w:r>
        <w:t>Вывод</w:t>
      </w:r>
    </w:p>
    <w:p w14:paraId="64F79F67" w14:textId="77777777" w:rsidR="00A70D22" w:rsidRPr="00A70D22" w:rsidRDefault="00A70D22" w:rsidP="00A70D22">
      <w:pPr>
        <w:pStyle w:val="a8"/>
        <w:ind w:firstLine="0"/>
      </w:pPr>
    </w:p>
    <w:p w14:paraId="593EFB65" w14:textId="55793448" w:rsidR="00890845" w:rsidRDefault="00890845" w:rsidP="00890845">
      <w:pPr>
        <w:pStyle w:val="a8"/>
      </w:pPr>
      <w:r>
        <w:t>В четвёртой главе выполнен анализ современных инструментальных средств разработки программного обеспечения для информационных систем, включая интегрированные среды разработки (PyCharm, VS Code), системы управления зависимостями (pip, Poetry) и инструменты статического анализа (flake8, black). Обоснован выбор PyCharm в качестве основной среды разработки благодаря глубокой интеграции с Django, встроенному отладчику и инструментам работы с базами данных.</w:t>
      </w:r>
    </w:p>
    <w:p w14:paraId="76D3FFC4" w14:textId="672EE0A1" w:rsidR="00890845" w:rsidRPr="00F60D8D" w:rsidRDefault="00890845" w:rsidP="00D0304C">
      <w:pPr>
        <w:pStyle w:val="a8"/>
      </w:pPr>
      <w:r>
        <w:t>Представлены блок-схемы четырёх ключевых алгоритмов, реализуемых в приложении: применение шаблона конфигурации, резервное копирование, аудит соответствия и рендеринг шаблона Jinja2.</w:t>
      </w:r>
    </w:p>
    <w:p w14:paraId="4ED1165F" w14:textId="55D10BE3" w:rsidR="0076777B" w:rsidRPr="0098005E" w:rsidRDefault="00890845" w:rsidP="00D0304C">
      <w:pPr>
        <w:pStyle w:val="a8"/>
        <w:ind w:firstLine="708"/>
      </w:pPr>
      <w:r>
        <w:t xml:space="preserve">Описана программная реализация информационной системы: представлена структура Django-проекта, соответствующая современным </w:t>
      </w:r>
      <w:r w:rsidR="00D0304C">
        <w:t>паттернам проектирования</w:t>
      </w:r>
      <w:r>
        <w:t xml:space="preserve">, приведён минимальный набор зависимостей в </w:t>
      </w:r>
      <w:r>
        <w:lastRenderedPageBreak/>
        <w:t xml:space="preserve">requirements.txt, а также ключевые фрагменты кода – модели баз данных, сервисные классы, контроллеры, интеграция с Ansible через ansible-runner и сигналы для аудита. Разработанный каркас приложения служит основой для дальнейшей </w:t>
      </w:r>
      <w:r w:rsidR="00D0304C">
        <w:t>модернизации</w:t>
      </w:r>
      <w:r>
        <w:t xml:space="preserve"> и </w:t>
      </w:r>
      <w:r w:rsidR="00D0304C">
        <w:t>масштабирования</w:t>
      </w:r>
      <w:r>
        <w:t>.</w:t>
      </w:r>
    </w:p>
    <w:p w14:paraId="28F1195C" w14:textId="27179CF0" w:rsidR="006C4952" w:rsidRPr="0098005E" w:rsidRDefault="006C4952">
      <w:pPr>
        <w:suppressAutoHyphens w:val="0"/>
        <w:spacing w:after="0" w:line="240" w:lineRule="auto"/>
        <w:rPr>
          <w:rFonts w:ascii="Times New Roman" w:hAnsi="Times New Roman"/>
          <w:sz w:val="28"/>
          <w:szCs w:val="28"/>
        </w:rPr>
      </w:pPr>
      <w:r w:rsidRPr="0098005E">
        <w:rPr>
          <w:rFonts w:ascii="Times New Roman" w:hAnsi="Times New Roman"/>
          <w:sz w:val="28"/>
          <w:szCs w:val="28"/>
        </w:rPr>
        <w:br w:type="page"/>
      </w:r>
    </w:p>
    <w:p w14:paraId="7168FC13" w14:textId="4FF3809E" w:rsidR="008D7070" w:rsidRDefault="003468DF" w:rsidP="003468DF">
      <w:pPr>
        <w:suppressAutoHyphens w:val="0"/>
        <w:spacing w:after="0" w:line="360" w:lineRule="auto"/>
        <w:ind w:firstLine="708"/>
        <w:jc w:val="both"/>
        <w:rPr>
          <w:rFonts w:ascii="Times New Roman" w:eastAsia="Times New Roman" w:hAnsi="Times New Roman" w:cs="Times New Roman"/>
          <w:sz w:val="28"/>
          <w:szCs w:val="28"/>
          <w:u w:val="single"/>
        </w:rPr>
      </w:pPr>
      <w:r>
        <w:rPr>
          <w:rFonts w:ascii="Times New Roman" w:hAnsi="Times New Roman"/>
          <w:sz w:val="28"/>
          <w:szCs w:val="28"/>
        </w:rPr>
        <w:lastRenderedPageBreak/>
        <w:t xml:space="preserve">5 </w:t>
      </w:r>
      <w:r w:rsidRPr="003468DF">
        <w:rPr>
          <w:rFonts w:ascii="Times New Roman" w:hAnsi="Times New Roman"/>
          <w:sz w:val="28"/>
          <w:szCs w:val="28"/>
        </w:rPr>
        <w:t>Анализ современных технологий разработки компонентов системных программных продуктов, обоснование выбора используемой технологии. Описание схем основных алгоритмов и их программной реализации</w:t>
      </w:r>
    </w:p>
    <w:p w14:paraId="76E83760" w14:textId="77777777" w:rsidR="00F60D8D" w:rsidRDefault="00F60D8D" w:rsidP="00F60D8D">
      <w:pPr>
        <w:pStyle w:val="a8"/>
        <w:rPr>
          <w:lang w:val="en-US"/>
        </w:rPr>
      </w:pPr>
    </w:p>
    <w:p w14:paraId="70429344" w14:textId="77777777" w:rsidR="00F60D8D" w:rsidRDefault="00F60D8D" w:rsidP="00F60D8D">
      <w:pPr>
        <w:pStyle w:val="a8"/>
        <w:ind w:firstLine="0"/>
        <w:rPr>
          <w:lang w:val="en-US"/>
        </w:rPr>
      </w:pPr>
      <w:r w:rsidRPr="00F60D8D">
        <w:t>5.1 Анализ технологий асинхронной обработки задач</w:t>
      </w:r>
    </w:p>
    <w:p w14:paraId="5B85913B" w14:textId="77777777" w:rsidR="00F60D8D" w:rsidRDefault="00F60D8D" w:rsidP="00F60D8D">
      <w:pPr>
        <w:pStyle w:val="a8"/>
        <w:ind w:firstLine="0"/>
        <w:rPr>
          <w:lang w:val="en-US"/>
        </w:rPr>
      </w:pPr>
    </w:p>
    <w:p w14:paraId="4A091265" w14:textId="5EEBAC41" w:rsidR="00F60D8D" w:rsidRPr="00F60D8D" w:rsidRDefault="00F60D8D" w:rsidP="00F60D8D">
      <w:pPr>
        <w:pStyle w:val="a8"/>
        <w:rPr>
          <w:lang w:val="en-US"/>
        </w:rPr>
      </w:pPr>
      <w:r>
        <w:t>В веб-приложениях, выполняющих длительные операции (например, применение конфигурации к коммутатору через Ansible, занимающее от нескольких секунд до минуты), синхронное выполнение приводит к блокировке HTTP-ответа до завершения операции. Пользователь вынужден ожидать, а при большом количестве параллельных запросов сервер может исчерпать пул рабочих процессов [44, с. 25–28]. Решением является вынос длительных операций в асинхронные задачи, которые выполняются в фоновых воркерах, а веб-интерфейс немедленно возвращает ответ с идентификатором задачи и может отображать статус выполнения через периодические запросы.</w:t>
      </w:r>
    </w:p>
    <w:p w14:paraId="68BE8464" w14:textId="77777777" w:rsidR="00F60D8D" w:rsidRPr="00F60D8D" w:rsidRDefault="00F60D8D" w:rsidP="00F60D8D">
      <w:pPr>
        <w:pStyle w:val="a8"/>
        <w:ind w:firstLine="708"/>
      </w:pPr>
      <w:r>
        <w:t xml:space="preserve">Для реализации асинхронной обработки задач в экосистеме Django существует несколько подходов, представленных в таблице </w:t>
      </w:r>
      <w:r w:rsidRPr="00F60D8D">
        <w:t>1</w:t>
      </w:r>
      <w:r>
        <w:t>1.</w:t>
      </w:r>
    </w:p>
    <w:p w14:paraId="7C89A567" w14:textId="77777777" w:rsidR="00F60D8D" w:rsidRDefault="00F60D8D" w:rsidP="00F60D8D">
      <w:pPr>
        <w:pStyle w:val="a8"/>
        <w:ind w:firstLine="708"/>
        <w:rPr>
          <w:lang w:val="en-US"/>
        </w:rPr>
      </w:pPr>
    </w:p>
    <w:p w14:paraId="0DDD76E3" w14:textId="77777777" w:rsidR="00D7276A" w:rsidRDefault="00F60D8D" w:rsidP="00F60D8D">
      <w:pPr>
        <w:pStyle w:val="a8"/>
        <w:ind w:firstLine="0"/>
        <w:rPr>
          <w:lang w:val="en-US"/>
        </w:rPr>
      </w:pPr>
      <w:r>
        <w:t xml:space="preserve">Таблица 11 – Сравнение технологий асинхронной обработки задач для </w:t>
      </w:r>
      <w:r>
        <w:rPr>
          <w:lang w:val="en-US"/>
        </w:rPr>
        <w:t>Django</w:t>
      </w:r>
    </w:p>
    <w:tbl>
      <w:tblPr>
        <w:tblStyle w:val="a9"/>
        <w:tblW w:w="0" w:type="auto"/>
        <w:tblLook w:val="04A0" w:firstRow="1" w:lastRow="0" w:firstColumn="1" w:lastColumn="0" w:noHBand="0" w:noVBand="1"/>
      </w:tblPr>
      <w:tblGrid>
        <w:gridCol w:w="1450"/>
        <w:gridCol w:w="1395"/>
        <w:gridCol w:w="1385"/>
        <w:gridCol w:w="1697"/>
        <w:gridCol w:w="1765"/>
        <w:gridCol w:w="1790"/>
      </w:tblGrid>
      <w:tr w:rsidR="00D7276A" w14:paraId="7761B7D8" w14:textId="77777777" w:rsidTr="008A67DA">
        <w:tc>
          <w:tcPr>
            <w:tcW w:w="1450" w:type="dxa"/>
          </w:tcPr>
          <w:p w14:paraId="058B0A9C" w14:textId="3561B18E" w:rsidR="00D7276A" w:rsidRDefault="00D7276A" w:rsidP="00F60D8D">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pPr>
            <w:r>
              <w:t>Технология</w:t>
            </w:r>
          </w:p>
        </w:tc>
        <w:tc>
          <w:tcPr>
            <w:tcW w:w="1395" w:type="dxa"/>
          </w:tcPr>
          <w:p w14:paraId="4222C4D5" w14:textId="087524E5" w:rsidR="00D7276A" w:rsidRDefault="00D7276A" w:rsidP="00F60D8D">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pPr>
            <w:r>
              <w:t>Брокер сообщений</w:t>
            </w:r>
          </w:p>
        </w:tc>
        <w:tc>
          <w:tcPr>
            <w:tcW w:w="1385" w:type="dxa"/>
          </w:tcPr>
          <w:p w14:paraId="4AE60821" w14:textId="7E02CD5F" w:rsidR="00D7276A" w:rsidRDefault="00D7276A" w:rsidP="00F60D8D">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pPr>
            <w:r>
              <w:t>Сложность настройки</w:t>
            </w:r>
          </w:p>
        </w:tc>
        <w:tc>
          <w:tcPr>
            <w:tcW w:w="1697" w:type="dxa"/>
          </w:tcPr>
          <w:p w14:paraId="75D2B147" w14:textId="216DDA3F" w:rsidR="00D7276A" w:rsidRDefault="00D7276A" w:rsidP="00F60D8D">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pPr>
            <w:r>
              <w:t>Поддержка планирования</w:t>
            </w:r>
          </w:p>
        </w:tc>
        <w:tc>
          <w:tcPr>
            <w:tcW w:w="1765" w:type="dxa"/>
          </w:tcPr>
          <w:p w14:paraId="2EE7E216" w14:textId="2F150AD7" w:rsidR="00D7276A" w:rsidRDefault="00D7276A" w:rsidP="00F60D8D">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pPr>
            <w:r>
              <w:t>Мониторинг</w:t>
            </w:r>
          </w:p>
        </w:tc>
        <w:tc>
          <w:tcPr>
            <w:tcW w:w="1790" w:type="dxa"/>
          </w:tcPr>
          <w:p w14:paraId="10D9320C" w14:textId="4A808164" w:rsidR="00D7276A" w:rsidRDefault="00D7276A" w:rsidP="00F60D8D">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pPr>
            <w:r>
              <w:t>Применимость для проекта</w:t>
            </w:r>
          </w:p>
        </w:tc>
      </w:tr>
      <w:tr w:rsidR="00D7276A" w14:paraId="1CD690DC" w14:textId="77777777" w:rsidTr="008A67DA">
        <w:tc>
          <w:tcPr>
            <w:tcW w:w="1450" w:type="dxa"/>
          </w:tcPr>
          <w:p w14:paraId="7AD6D03A" w14:textId="5C19BF97" w:rsidR="00D7276A" w:rsidRPr="00D7276A" w:rsidRDefault="00D7276A" w:rsidP="00F60D8D">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lang w:val="en-US"/>
              </w:rPr>
            </w:pPr>
            <w:r>
              <w:rPr>
                <w:lang w:val="en-US"/>
              </w:rPr>
              <w:t>Celery</w:t>
            </w:r>
          </w:p>
        </w:tc>
        <w:tc>
          <w:tcPr>
            <w:tcW w:w="1395" w:type="dxa"/>
          </w:tcPr>
          <w:p w14:paraId="1DFF3D87" w14:textId="130A5813" w:rsidR="00D7276A" w:rsidRPr="00D7276A" w:rsidRDefault="00D7276A" w:rsidP="00F60D8D">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lang w:val="en-US"/>
              </w:rPr>
            </w:pPr>
            <w:r>
              <w:rPr>
                <w:lang w:val="en-US"/>
              </w:rPr>
              <w:t xml:space="preserve">RabbitMQ, Redis, </w:t>
            </w:r>
            <w:r>
              <w:t>БД</w:t>
            </w:r>
          </w:p>
        </w:tc>
        <w:tc>
          <w:tcPr>
            <w:tcW w:w="1385" w:type="dxa"/>
          </w:tcPr>
          <w:p w14:paraId="63E832A4" w14:textId="65BF2A9A" w:rsidR="00D7276A" w:rsidRDefault="00D7276A" w:rsidP="00F60D8D">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pPr>
            <w:r>
              <w:t>Высокая</w:t>
            </w:r>
          </w:p>
        </w:tc>
        <w:tc>
          <w:tcPr>
            <w:tcW w:w="1697" w:type="dxa"/>
          </w:tcPr>
          <w:p w14:paraId="5DEBAC2C" w14:textId="58105631" w:rsidR="00D7276A" w:rsidRPr="00D7276A" w:rsidRDefault="00D7276A" w:rsidP="00F60D8D">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lang w:val="en-US"/>
              </w:rPr>
            </w:pPr>
            <w:r>
              <w:t>Да (</w:t>
            </w:r>
            <w:r>
              <w:rPr>
                <w:lang w:val="en-US"/>
              </w:rPr>
              <w:t>Celery Beat)</w:t>
            </w:r>
          </w:p>
        </w:tc>
        <w:tc>
          <w:tcPr>
            <w:tcW w:w="1765" w:type="dxa"/>
          </w:tcPr>
          <w:p w14:paraId="3538F1B8" w14:textId="7F990E21" w:rsidR="00D7276A" w:rsidRPr="00D7276A" w:rsidRDefault="00D7276A" w:rsidP="00F60D8D">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lang w:val="en-US"/>
              </w:rPr>
            </w:pPr>
            <w:r>
              <w:rPr>
                <w:lang w:val="en-US"/>
              </w:rPr>
              <w:t>Flower</w:t>
            </w:r>
          </w:p>
        </w:tc>
        <w:tc>
          <w:tcPr>
            <w:tcW w:w="1790" w:type="dxa"/>
          </w:tcPr>
          <w:p w14:paraId="649E0299" w14:textId="2DBCCB56" w:rsidR="00D7276A" w:rsidRDefault="00D7276A" w:rsidP="00F60D8D">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pPr>
            <w:r>
              <w:t>Избыточна</w:t>
            </w:r>
          </w:p>
        </w:tc>
      </w:tr>
      <w:tr w:rsidR="00D7276A" w14:paraId="58B71CCB" w14:textId="77777777" w:rsidTr="008A67DA">
        <w:tc>
          <w:tcPr>
            <w:tcW w:w="1450" w:type="dxa"/>
          </w:tcPr>
          <w:p w14:paraId="6E800343" w14:textId="1FED6910" w:rsidR="00D7276A" w:rsidRPr="00D7276A" w:rsidRDefault="00D7276A" w:rsidP="00F60D8D">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lang w:val="en-US"/>
              </w:rPr>
            </w:pPr>
            <w:r>
              <w:rPr>
                <w:lang w:val="en-US"/>
              </w:rPr>
              <w:t>Django</w:t>
            </w:r>
            <w:r>
              <w:t xml:space="preserve"> </w:t>
            </w:r>
            <w:r>
              <w:rPr>
                <w:lang w:val="en-US"/>
              </w:rPr>
              <w:t>Q</w:t>
            </w:r>
          </w:p>
        </w:tc>
        <w:tc>
          <w:tcPr>
            <w:tcW w:w="1395" w:type="dxa"/>
          </w:tcPr>
          <w:p w14:paraId="400A1C26" w14:textId="61FA34EE" w:rsidR="00D7276A" w:rsidRPr="00D7276A" w:rsidRDefault="00D7276A" w:rsidP="00F60D8D">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lang w:val="en-US"/>
              </w:rPr>
            </w:pPr>
            <w:r>
              <w:t xml:space="preserve">БД, </w:t>
            </w:r>
            <w:r>
              <w:rPr>
                <w:lang w:val="en-US"/>
              </w:rPr>
              <w:t>Redis, IronMQ</w:t>
            </w:r>
          </w:p>
        </w:tc>
        <w:tc>
          <w:tcPr>
            <w:tcW w:w="1385" w:type="dxa"/>
          </w:tcPr>
          <w:p w14:paraId="5EE6AC8E" w14:textId="639A8C28" w:rsidR="00D7276A" w:rsidRDefault="00D7276A" w:rsidP="00F60D8D">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pPr>
            <w:r>
              <w:t>Низкая</w:t>
            </w:r>
          </w:p>
        </w:tc>
        <w:tc>
          <w:tcPr>
            <w:tcW w:w="1697" w:type="dxa"/>
          </w:tcPr>
          <w:p w14:paraId="527699C1" w14:textId="02B6C426" w:rsidR="00D7276A" w:rsidRDefault="00D7276A" w:rsidP="00F60D8D">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pPr>
            <w:r>
              <w:t>Да</w:t>
            </w:r>
          </w:p>
        </w:tc>
        <w:tc>
          <w:tcPr>
            <w:tcW w:w="1765" w:type="dxa"/>
          </w:tcPr>
          <w:p w14:paraId="2AF5569C" w14:textId="261FF32A" w:rsidR="00D7276A" w:rsidRDefault="00D7276A" w:rsidP="00F60D8D">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pPr>
            <w:r>
              <w:t>Встроенный</w:t>
            </w:r>
          </w:p>
        </w:tc>
        <w:tc>
          <w:tcPr>
            <w:tcW w:w="1790" w:type="dxa"/>
          </w:tcPr>
          <w:p w14:paraId="21085BD1" w14:textId="31E8FB60" w:rsidR="00D7276A" w:rsidRDefault="00D7276A" w:rsidP="00F60D8D">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pPr>
            <w:r>
              <w:t>Оптимальна</w:t>
            </w:r>
          </w:p>
        </w:tc>
      </w:tr>
      <w:tr w:rsidR="00D7276A" w14:paraId="299C4A3F" w14:textId="77777777" w:rsidTr="008A67DA">
        <w:tc>
          <w:tcPr>
            <w:tcW w:w="1450" w:type="dxa"/>
          </w:tcPr>
          <w:p w14:paraId="03D8769C" w14:textId="0047234F" w:rsidR="00D7276A" w:rsidRPr="008A67DA" w:rsidRDefault="008A67DA" w:rsidP="00F60D8D">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lang w:val="en-US"/>
              </w:rPr>
            </w:pPr>
            <w:r>
              <w:rPr>
                <w:lang w:val="en-US"/>
              </w:rPr>
              <w:lastRenderedPageBreak/>
              <w:t>Huey</w:t>
            </w:r>
          </w:p>
        </w:tc>
        <w:tc>
          <w:tcPr>
            <w:tcW w:w="1395" w:type="dxa"/>
          </w:tcPr>
          <w:p w14:paraId="224AF080" w14:textId="45001065" w:rsidR="00D7276A" w:rsidRPr="008A67DA" w:rsidRDefault="008A67DA" w:rsidP="00F60D8D">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pPr>
            <w:r>
              <w:rPr>
                <w:lang w:val="en-US"/>
              </w:rPr>
              <w:t xml:space="preserve">Redis, </w:t>
            </w:r>
            <w:r>
              <w:t>БД</w:t>
            </w:r>
            <w:r>
              <w:rPr>
                <w:lang w:val="en-US"/>
              </w:rPr>
              <w:t xml:space="preserve">, </w:t>
            </w:r>
            <w:r>
              <w:t>ФС</w:t>
            </w:r>
          </w:p>
        </w:tc>
        <w:tc>
          <w:tcPr>
            <w:tcW w:w="1385" w:type="dxa"/>
          </w:tcPr>
          <w:p w14:paraId="2FF93053" w14:textId="430FDD90" w:rsidR="00D7276A" w:rsidRDefault="008A67DA" w:rsidP="00F60D8D">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pPr>
            <w:r>
              <w:t>Низкая</w:t>
            </w:r>
          </w:p>
        </w:tc>
        <w:tc>
          <w:tcPr>
            <w:tcW w:w="1697" w:type="dxa"/>
          </w:tcPr>
          <w:p w14:paraId="05BFA11E" w14:textId="54D95594" w:rsidR="00D7276A" w:rsidRDefault="008A67DA" w:rsidP="00F60D8D">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pPr>
            <w:r>
              <w:t>Да</w:t>
            </w:r>
          </w:p>
        </w:tc>
        <w:tc>
          <w:tcPr>
            <w:tcW w:w="1765" w:type="dxa"/>
          </w:tcPr>
          <w:p w14:paraId="2394C1E2" w14:textId="78C17464" w:rsidR="00D7276A" w:rsidRDefault="008A67DA" w:rsidP="00F60D8D">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pPr>
            <w:r>
              <w:t>Минимальный</w:t>
            </w:r>
          </w:p>
        </w:tc>
        <w:tc>
          <w:tcPr>
            <w:tcW w:w="1790" w:type="dxa"/>
          </w:tcPr>
          <w:p w14:paraId="1CDEC79B" w14:textId="27B664BD" w:rsidR="00D7276A" w:rsidRDefault="008A67DA" w:rsidP="00F60D8D">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pPr>
            <w:r>
              <w:t>Возможна</w:t>
            </w:r>
          </w:p>
        </w:tc>
      </w:tr>
    </w:tbl>
    <w:p w14:paraId="051BDD67" w14:textId="77777777" w:rsidR="008A67DA" w:rsidRDefault="008A67DA" w:rsidP="00F60D8D">
      <w:pPr>
        <w:pStyle w:val="a8"/>
        <w:ind w:firstLine="0"/>
      </w:pPr>
    </w:p>
    <w:p w14:paraId="0D1A3A94" w14:textId="58995ED5" w:rsidR="008A67DA" w:rsidRDefault="008A67DA" w:rsidP="008A67DA">
      <w:pPr>
        <w:pStyle w:val="a8"/>
      </w:pPr>
      <w:r>
        <w:t>Celery является промышленным стандартом, поддерживает распределённое выполнение задач, сложные маршрутизации и мониторинг через Flower. Однако Celery требует отдельного брокера сообщений (RabbitMQ или Redis), что увеличивает сложность развёртывания и потребление ресурсов [45, с. 112–115]. Для проекта с прогнозируемой нагрузкой не более 5–10 параллельных заданий Celery избыточна.</w:t>
      </w:r>
    </w:p>
    <w:p w14:paraId="0FD96B7A" w14:textId="27C7C156" w:rsidR="008A67DA" w:rsidRDefault="008A67DA" w:rsidP="008A67DA">
      <w:pPr>
        <w:pStyle w:val="a8"/>
      </w:pPr>
      <w:r>
        <w:t>Django Q представляет собой лёгкую альтернативу, которая может использовать базу данных PostgreSQL в качестве брокера сообщений, что исключает необходимость установки дополнительных компонентов. Django Q поддерживает планирование задач, повторные попытки при ошибках, а также предоставляет встроенную панель мониторинга и администрирования [46, с. 78–80]. Недостатком является несколько меньшая производительность при очень высоких нагрузках, что для данного пр</w:t>
      </w:r>
      <w:r>
        <w:t>иложения</w:t>
      </w:r>
      <w:r>
        <w:t xml:space="preserve"> некритично.</w:t>
      </w:r>
    </w:p>
    <w:p w14:paraId="2672E6D2" w14:textId="77777777" w:rsidR="005A133B" w:rsidRDefault="008A67DA" w:rsidP="008A67DA">
      <w:pPr>
        <w:pStyle w:val="a8"/>
        <w:ind w:firstLine="708"/>
      </w:pPr>
      <w:r>
        <w:t>Huey – ещё одна лёгкая библиотека, поддерживающая Redis и БД в качестве брокера. Huey имеет более минималистичный API, но её интеграция с Django ORM менее прозрачна, чем у Django Q.</w:t>
      </w:r>
    </w:p>
    <w:p w14:paraId="2A8798BE" w14:textId="77777777" w:rsidR="005A133B" w:rsidRDefault="005A133B" w:rsidP="008A67DA">
      <w:pPr>
        <w:pStyle w:val="a8"/>
        <w:ind w:firstLine="708"/>
      </w:pPr>
    </w:p>
    <w:p w14:paraId="6A8714C1" w14:textId="77777777" w:rsidR="005A133B" w:rsidRDefault="005A133B" w:rsidP="005A133B">
      <w:pPr>
        <w:pStyle w:val="a8"/>
        <w:ind w:firstLine="0"/>
      </w:pPr>
      <w:r w:rsidRPr="005A133B">
        <w:t>5.2 Обоснование выбора технологии асинхронной обработки задач</w:t>
      </w:r>
    </w:p>
    <w:p w14:paraId="797C8422" w14:textId="77777777" w:rsidR="005A133B" w:rsidRDefault="005A133B" w:rsidP="005A133B">
      <w:pPr>
        <w:pStyle w:val="a8"/>
        <w:ind w:firstLine="0"/>
      </w:pPr>
    </w:p>
    <w:p w14:paraId="743F0891" w14:textId="71E61F33" w:rsidR="005A133B" w:rsidRDefault="005A133B" w:rsidP="005A133B">
      <w:pPr>
        <w:pStyle w:val="a8"/>
      </w:pPr>
      <w:r>
        <w:t>Для разрабатываемого приложения выбрана технология Django Q по следующим причинам.</w:t>
      </w:r>
    </w:p>
    <w:p w14:paraId="31388B6D" w14:textId="77777777" w:rsidR="005A133B" w:rsidRDefault="005A133B" w:rsidP="005A133B">
      <w:pPr>
        <w:pStyle w:val="a8"/>
      </w:pPr>
      <w:r>
        <w:t>Во-первых, Django Q не требует установки дополнительного брокера сообщений. Использование PostgreSQL в качестве брокера (через ORM) позволяет сократить количество движущихся частей системы, что упрощает развёртывание и сопровождение.</w:t>
      </w:r>
    </w:p>
    <w:p w14:paraId="6149AC0A" w14:textId="77777777" w:rsidR="005A133B" w:rsidRDefault="005A133B" w:rsidP="005A133B">
      <w:pPr>
        <w:pStyle w:val="a8"/>
      </w:pPr>
    </w:p>
    <w:p w14:paraId="2B39F650" w14:textId="2447DC0B" w:rsidR="005A133B" w:rsidRDefault="005A133B" w:rsidP="005A133B">
      <w:pPr>
        <w:pStyle w:val="a8"/>
      </w:pPr>
      <w:r>
        <w:lastRenderedPageBreak/>
        <w:t>Во-вторых, Django Q имеет простой и интуитивно понятный API, который легко интегрируется с существующими сервисными классами. Задачи определяются как обычные Python-функции и могут вызываться через async_task().</w:t>
      </w:r>
    </w:p>
    <w:p w14:paraId="648FDC53" w14:textId="73D156DA" w:rsidR="005A133B" w:rsidRDefault="005A133B" w:rsidP="005A133B">
      <w:pPr>
        <w:pStyle w:val="a8"/>
      </w:pPr>
      <w:r>
        <w:t>В-третьих, Django Q поддерживает мониторинг и администрирование через встроенную панель Django Admin, что позволяет администратору отслеживать очередь задач, повторно запускать упавшие задания и просматривать историю выполнения.</w:t>
      </w:r>
    </w:p>
    <w:p w14:paraId="07580C3F" w14:textId="40FDE6A0" w:rsidR="005A133B" w:rsidRDefault="005A133B" w:rsidP="005A133B">
      <w:pPr>
        <w:pStyle w:val="a8"/>
      </w:pPr>
      <w:r>
        <w:t>В-четвёртых, Django Q обеспечивает механизм повторных попыток (retry) при временных сбоях (например, недоступность коммутатора по SSH), что повышает надёжность системы.</w:t>
      </w:r>
    </w:p>
    <w:p w14:paraId="03738DC0" w14:textId="77777777" w:rsidR="005A133B" w:rsidRDefault="005A133B" w:rsidP="005A133B">
      <w:pPr>
        <w:pStyle w:val="a8"/>
        <w:ind w:firstLine="708"/>
      </w:pPr>
      <w:r>
        <w:t>Альтернативы в виде Celery признаны избыточными из-за необходимости установки и поддержки Redis или RabbitMQ. Huey, хотя и является лёгким, имеет менее удобную интеграцию с Django Admin. Таким образом, Django Q является оптимальным выбором для реализации асинхронной обработки задач в разрабатываемом приложении.</w:t>
      </w:r>
    </w:p>
    <w:p w14:paraId="230C8A4F" w14:textId="77777777" w:rsidR="005A133B" w:rsidRDefault="005A133B" w:rsidP="005A133B">
      <w:pPr>
        <w:pStyle w:val="a8"/>
        <w:ind w:firstLine="0"/>
      </w:pPr>
    </w:p>
    <w:p w14:paraId="5841BD55" w14:textId="07D29274" w:rsidR="005A133B" w:rsidRDefault="005A133B" w:rsidP="005A133B">
      <w:pPr>
        <w:pStyle w:val="a8"/>
        <w:ind w:firstLine="0"/>
      </w:pPr>
      <w:r w:rsidRPr="005A133B">
        <w:t>5.3 Описание схемы алгоритма асинхронного выполнения задачи</w:t>
      </w:r>
    </w:p>
    <w:p w14:paraId="7462E12A" w14:textId="77777777" w:rsidR="005A133B" w:rsidRDefault="005A133B" w:rsidP="005A133B">
      <w:pPr>
        <w:pStyle w:val="a8"/>
        <w:ind w:firstLine="0"/>
      </w:pPr>
    </w:p>
    <w:p w14:paraId="0A9E7B1C" w14:textId="6282FC6B" w:rsidR="005A133B" w:rsidRDefault="005A133B" w:rsidP="005A133B">
      <w:pPr>
        <w:pStyle w:val="a8"/>
        <w:ind w:firstLine="708"/>
      </w:pPr>
      <w:r w:rsidRPr="005A133B">
        <w:t xml:space="preserve">Алгоритм асинхронного выполнения задачи «Применение шаблона конфигурации» включает два взаимосвязанных процесса: синхронную часть (веб-интерфейс, создание задачи) и асинхронную часть (фоновый воркер, выполнение Ansible). Блок-схема алгоритма представлена на рисунке </w:t>
      </w:r>
      <w:r>
        <w:t>8</w:t>
      </w:r>
      <w:r w:rsidR="00141D6D">
        <w:rPr>
          <w:lang w:val="en-US"/>
        </w:rPr>
        <w:t xml:space="preserve">.1 </w:t>
      </w:r>
      <w:r w:rsidR="00141D6D">
        <w:t>и рисунке 8.2</w:t>
      </w:r>
      <w:r w:rsidRPr="005A133B">
        <w:t>.</w:t>
      </w:r>
    </w:p>
    <w:p w14:paraId="74F94596" w14:textId="77777777" w:rsidR="005A133B" w:rsidRDefault="005A133B" w:rsidP="005A133B">
      <w:pPr>
        <w:pStyle w:val="a8"/>
        <w:ind w:firstLine="0"/>
      </w:pPr>
    </w:p>
    <w:p w14:paraId="156A61DD" w14:textId="526EA740" w:rsidR="005A133B" w:rsidRDefault="00141D6D" w:rsidP="005A133B">
      <w:pPr>
        <w:pStyle w:val="a8"/>
        <w:ind w:firstLine="0"/>
        <w:jc w:val="center"/>
      </w:pPr>
      <w:r>
        <w:rPr>
          <w:noProof/>
          <w:lang w:val="en-US"/>
        </w:rPr>
        <w:lastRenderedPageBreak/>
        <w:drawing>
          <wp:inline distT="0" distB="0" distL="0" distR="0" wp14:anchorId="7A131B30" wp14:editId="2BD93C34">
            <wp:extent cx="5800913" cy="7594600"/>
            <wp:effectExtent l="0" t="0" r="9525" b="6350"/>
            <wp:docPr id="246074574"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074574" name="Рисунок 246074574"/>
                    <pic:cNvPicPr/>
                  </pic:nvPicPr>
                  <pic:blipFill>
                    <a:blip r:embed="rId21">
                      <a:extLst>
                        <a:ext uri="{28A0092B-C50C-407E-A947-70E740481C1C}">
                          <a14:useLocalDpi xmlns:a14="http://schemas.microsoft.com/office/drawing/2010/main" val="0"/>
                        </a:ext>
                      </a:extLst>
                    </a:blip>
                    <a:stretch>
                      <a:fillRect/>
                    </a:stretch>
                  </pic:blipFill>
                  <pic:spPr>
                    <a:xfrm>
                      <a:off x="0" y="0"/>
                      <a:ext cx="5803339" cy="7597776"/>
                    </a:xfrm>
                    <a:prstGeom prst="rect">
                      <a:avLst/>
                    </a:prstGeom>
                  </pic:spPr>
                </pic:pic>
              </a:graphicData>
            </a:graphic>
          </wp:inline>
        </w:drawing>
      </w:r>
    </w:p>
    <w:p w14:paraId="12F6BD77" w14:textId="77777777" w:rsidR="00141D6D" w:rsidRDefault="00141D6D" w:rsidP="005A133B">
      <w:pPr>
        <w:pStyle w:val="a8"/>
        <w:ind w:firstLine="0"/>
        <w:jc w:val="center"/>
      </w:pPr>
    </w:p>
    <w:p w14:paraId="0E8494FD" w14:textId="04B14229" w:rsidR="00141D6D" w:rsidRDefault="00141D6D" w:rsidP="005A133B">
      <w:pPr>
        <w:pStyle w:val="a8"/>
        <w:ind w:firstLine="0"/>
        <w:jc w:val="center"/>
      </w:pPr>
      <w:r>
        <w:t>Рисунок 8.1 – Блок-схема асинхронного выполнения применения конфигурации ч.1</w:t>
      </w:r>
    </w:p>
    <w:p w14:paraId="6CD38429" w14:textId="77777777" w:rsidR="00141D6D" w:rsidRDefault="00141D6D" w:rsidP="005A133B">
      <w:pPr>
        <w:pStyle w:val="a8"/>
        <w:ind w:firstLine="0"/>
        <w:jc w:val="center"/>
      </w:pPr>
    </w:p>
    <w:p w14:paraId="5C88A298" w14:textId="257463E0" w:rsidR="00141D6D" w:rsidRDefault="00141D6D" w:rsidP="005A133B">
      <w:pPr>
        <w:pStyle w:val="a8"/>
        <w:ind w:firstLine="0"/>
        <w:jc w:val="center"/>
      </w:pPr>
      <w:r>
        <w:rPr>
          <w:noProof/>
        </w:rPr>
        <w:lastRenderedPageBreak/>
        <w:drawing>
          <wp:inline distT="0" distB="0" distL="0" distR="0" wp14:anchorId="7D283FD2" wp14:editId="42CE30B1">
            <wp:extent cx="5621867" cy="7085377"/>
            <wp:effectExtent l="0" t="0" r="0" b="1270"/>
            <wp:docPr id="2052657585"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2657585" name="Рисунок 2052657585"/>
                    <pic:cNvPicPr/>
                  </pic:nvPicPr>
                  <pic:blipFill>
                    <a:blip r:embed="rId22">
                      <a:extLst>
                        <a:ext uri="{28A0092B-C50C-407E-A947-70E740481C1C}">
                          <a14:useLocalDpi xmlns:a14="http://schemas.microsoft.com/office/drawing/2010/main" val="0"/>
                        </a:ext>
                      </a:extLst>
                    </a:blip>
                    <a:stretch>
                      <a:fillRect/>
                    </a:stretch>
                  </pic:blipFill>
                  <pic:spPr>
                    <a:xfrm>
                      <a:off x="0" y="0"/>
                      <a:ext cx="5626503" cy="7091220"/>
                    </a:xfrm>
                    <a:prstGeom prst="rect">
                      <a:avLst/>
                    </a:prstGeom>
                  </pic:spPr>
                </pic:pic>
              </a:graphicData>
            </a:graphic>
          </wp:inline>
        </w:drawing>
      </w:r>
    </w:p>
    <w:p w14:paraId="4CB794FA" w14:textId="77777777" w:rsidR="00141D6D" w:rsidRDefault="00141D6D" w:rsidP="005A133B">
      <w:pPr>
        <w:pStyle w:val="a8"/>
        <w:ind w:firstLine="0"/>
        <w:jc w:val="center"/>
      </w:pPr>
    </w:p>
    <w:p w14:paraId="2394F600" w14:textId="26600008" w:rsidR="00141D6D" w:rsidRDefault="00141D6D" w:rsidP="005A133B">
      <w:pPr>
        <w:pStyle w:val="a8"/>
        <w:ind w:firstLine="0"/>
        <w:jc w:val="center"/>
      </w:pPr>
      <w:r>
        <w:t>Рисунок 8.2 – Блок-схема асинхронного выполнения применения конфигурации ч.2</w:t>
      </w:r>
    </w:p>
    <w:p w14:paraId="67733AE1" w14:textId="77777777" w:rsidR="00141D6D" w:rsidRDefault="00141D6D" w:rsidP="00141D6D">
      <w:pPr>
        <w:pStyle w:val="a8"/>
        <w:ind w:firstLine="0"/>
      </w:pPr>
    </w:p>
    <w:p w14:paraId="17F9AAD8" w14:textId="4862239F" w:rsidR="00141D6D" w:rsidRDefault="00141D6D" w:rsidP="00491500">
      <w:pPr>
        <w:pStyle w:val="a8"/>
      </w:pPr>
      <w:r>
        <w:t xml:space="preserve">Алгоритм функционирует следующим образом. Пользователь через веб-интерфейс выбирает коммутатор и шаблон, после чего нажимает кнопку «Применить». Веб-приложение выполняет первичную валидацию </w:t>
      </w:r>
      <w:r>
        <w:lastRenderedPageBreak/>
        <w:t>(существование объектов, права доступа), создаёт запись в таблице jobs со статусом pending и немедленно помещает задачу в очередь через вызов async_task(). Пользователь получает HTTP-ответ с идентификатором задания (job_id) и перенаправляется на страницу отслеживания статуса, где через периодические AJAX-запросы отображается текущее состояние.</w:t>
      </w:r>
    </w:p>
    <w:p w14:paraId="7AF17BFB" w14:textId="601BE254" w:rsidR="00141D6D" w:rsidRDefault="00141D6D" w:rsidP="00491500">
      <w:pPr>
        <w:pStyle w:val="a8"/>
        <w:ind w:firstLine="708"/>
      </w:pPr>
      <w:r>
        <w:t>Фоновый воркер Django Q, работающий в отдельном процессе, постоянно ожидает появления задач в очереди. При обнаружении новой задачи воркер извлекает её, обновляет статус соответствующей записи jobs на running, затем последовательно выполняет получение данных коммутатора и шаблона, рендеринг Jinja2 и вызов Ansible Runner. Результат выполнения (успех или ошибка, выходной лог) сохраняется в запись jobs, после чего статус обновляется на success или failed. Пользователь, периодически опрашивающий статус, видит окончательный результат операции.</w:t>
      </w:r>
    </w:p>
    <w:p w14:paraId="607B9B62" w14:textId="77777777" w:rsidR="00B1406B" w:rsidRDefault="00B1406B" w:rsidP="00B1406B">
      <w:pPr>
        <w:pStyle w:val="a8"/>
        <w:ind w:firstLine="0"/>
      </w:pPr>
    </w:p>
    <w:p w14:paraId="33322A3D" w14:textId="7E37771F" w:rsidR="00B1406B" w:rsidRDefault="00B1406B" w:rsidP="00B1406B">
      <w:pPr>
        <w:pStyle w:val="a8"/>
        <w:ind w:firstLine="0"/>
      </w:pPr>
      <w:r w:rsidRPr="00B1406B">
        <w:t>5.4 Программная реализация асинхронной обработки задач</w:t>
      </w:r>
    </w:p>
    <w:p w14:paraId="65729B48" w14:textId="77777777" w:rsidR="00B1406B" w:rsidRDefault="00B1406B" w:rsidP="00B1406B">
      <w:pPr>
        <w:pStyle w:val="a8"/>
        <w:ind w:firstLine="0"/>
      </w:pPr>
    </w:p>
    <w:p w14:paraId="60B5EC28" w14:textId="73D45595" w:rsidR="00B1406B" w:rsidRDefault="00B1406B" w:rsidP="00B1406B">
      <w:pPr>
        <w:pStyle w:val="a8"/>
        <w:ind w:firstLine="0"/>
        <w:rPr>
          <w:lang w:val="en-US"/>
        </w:rPr>
      </w:pPr>
      <w:r>
        <w:tab/>
        <w:t xml:space="preserve">В качестве примера реализации асинхронной обработки задач в Приложении Г приведен листинг кода асинхронной задачи по применению шаблона конфигурации к коммутатору, отраженный в файле </w:t>
      </w:r>
      <w:r>
        <w:rPr>
          <w:lang w:val="en-US"/>
        </w:rPr>
        <w:t>apps</w:t>
      </w:r>
      <w:r w:rsidRPr="00B1406B">
        <w:t>/</w:t>
      </w:r>
      <w:r>
        <w:rPr>
          <w:lang w:val="en-US"/>
        </w:rPr>
        <w:t>jobs</w:t>
      </w:r>
      <w:r w:rsidRPr="00B1406B">
        <w:t>/</w:t>
      </w:r>
      <w:r>
        <w:rPr>
          <w:lang w:val="en-US"/>
        </w:rPr>
        <w:t>tasks</w:t>
      </w:r>
      <w:r w:rsidRPr="00B1406B">
        <w:t>.</w:t>
      </w:r>
      <w:r>
        <w:rPr>
          <w:lang w:val="en-US"/>
        </w:rPr>
        <w:t>py</w:t>
      </w:r>
      <w:r w:rsidRPr="00B1406B">
        <w:t xml:space="preserve"> </w:t>
      </w:r>
      <w:r>
        <w:t>согласно структуре приложения</w:t>
      </w:r>
      <w:r w:rsidR="00BE48E6">
        <w:t>.</w:t>
      </w:r>
    </w:p>
    <w:p w14:paraId="53CDBBD6" w14:textId="77777777" w:rsidR="00BE48E6" w:rsidRDefault="00BE48E6" w:rsidP="00B1406B">
      <w:pPr>
        <w:pStyle w:val="a8"/>
        <w:ind w:firstLine="0"/>
        <w:rPr>
          <w:lang w:val="en-US"/>
        </w:rPr>
      </w:pPr>
    </w:p>
    <w:p w14:paraId="5B09EAFF" w14:textId="4EC9D5F1" w:rsidR="00BE48E6" w:rsidRDefault="00BE48E6" w:rsidP="00B1406B">
      <w:pPr>
        <w:pStyle w:val="a8"/>
        <w:ind w:firstLine="0"/>
      </w:pPr>
      <w:r>
        <w:rPr>
          <w:lang w:val="en-US"/>
        </w:rPr>
        <w:t xml:space="preserve">5.5 </w:t>
      </w:r>
      <w:r>
        <w:t>Вывод</w:t>
      </w:r>
    </w:p>
    <w:p w14:paraId="0906D47D" w14:textId="77777777" w:rsidR="00BE48E6" w:rsidRDefault="00BE48E6" w:rsidP="00B1406B">
      <w:pPr>
        <w:pStyle w:val="a8"/>
        <w:ind w:firstLine="0"/>
      </w:pPr>
    </w:p>
    <w:p w14:paraId="20075BF9" w14:textId="7B96F5C4" w:rsidR="00BE48E6" w:rsidRDefault="00BE48E6" w:rsidP="00BE48E6">
      <w:pPr>
        <w:pStyle w:val="a8"/>
      </w:pPr>
      <w:r>
        <w:t>В пятой главе выполнен анализ технологий асинхронной обработки задач для Django-приложений. Рассмотрены Celery, Django Q</w:t>
      </w:r>
      <w:r>
        <w:t xml:space="preserve"> и</w:t>
      </w:r>
      <w:r>
        <w:t xml:space="preserve"> Huey, проведено их сравнение по таким критериям, как сложность настройки, необходимость внешнего брокера, поддержка мониторинга и применимость для проекта.</w:t>
      </w:r>
    </w:p>
    <w:p w14:paraId="64BFCA18" w14:textId="695F69EB" w:rsidR="00BE48E6" w:rsidRDefault="00BE48E6" w:rsidP="00BE48E6">
      <w:pPr>
        <w:pStyle w:val="a8"/>
      </w:pPr>
      <w:r>
        <w:t xml:space="preserve">Обоснован выбор Django Q в качестве технологии для реализации асинхронного выполнения задач по применению конфигураций к коммутаторам. Основные преимущества Django Q – отсутствие необходимости </w:t>
      </w:r>
      <w:r>
        <w:lastRenderedPageBreak/>
        <w:t>в отдельном брокере (использование PostgreSQL), простота настройки, встроенная панель мониторинга и поддержка повторных попыток при сбоях.</w:t>
      </w:r>
    </w:p>
    <w:p w14:paraId="6CEAFED7" w14:textId="49F919F2" w:rsidR="00BE48E6" w:rsidRPr="00BE48E6" w:rsidRDefault="00BE48E6" w:rsidP="00BE48E6">
      <w:pPr>
        <w:pStyle w:val="a8"/>
        <w:ind w:firstLine="708"/>
      </w:pPr>
      <w:r>
        <w:t>Представлена блок-схема алгоритма асинхронного выполнения задачи, разделённая на синхронную часть (веб-интерфейс, создание задачи) и асинхронную часть (фоновый воркер, выполнение Ansible). Приведены фрагменты программной реализации создани</w:t>
      </w:r>
      <w:r>
        <w:t>я</w:t>
      </w:r>
      <w:r>
        <w:t xml:space="preserve"> асинхронной задачи в tasks.py</w:t>
      </w:r>
      <w:r>
        <w:t xml:space="preserve"> в качестве примера</w:t>
      </w:r>
      <w:r>
        <w:t>. Реализованный механизм позволяет выполнять длительные операции применения конфигураций без блокировки веб-интерфейса, что повышает отзывчивость системы и удобство работы сетевого инженера.</w:t>
      </w:r>
    </w:p>
    <w:p w14:paraId="639B5A50" w14:textId="1FA1F3A3" w:rsidR="008D7070" w:rsidRDefault="00A91E35" w:rsidP="005A133B">
      <w:pPr>
        <w:pStyle w:val="a8"/>
        <w:ind w:firstLine="708"/>
      </w:pPr>
      <w:r>
        <w:br w:type="page"/>
      </w:r>
    </w:p>
    <w:p w14:paraId="6490EFDD" w14:textId="1571FDF9" w:rsidR="000A5DB2" w:rsidRPr="00F83AA1" w:rsidRDefault="000A5DB2" w:rsidP="000A5DB2">
      <w:pPr>
        <w:pStyle w:val="1"/>
        <w:suppressAutoHyphens w:val="0"/>
        <w:spacing w:line="360" w:lineRule="auto"/>
        <w:ind w:left="0" w:firstLine="720"/>
        <w:jc w:val="both"/>
        <w:rPr>
          <w:rFonts w:eastAsia="Arial Unicode MS" w:cs="Arial Unicode MS"/>
          <w:b w:val="0"/>
          <w:bCs w:val="0"/>
          <w:sz w:val="28"/>
          <w:szCs w:val="28"/>
        </w:rPr>
      </w:pPr>
      <w:r w:rsidRPr="00F83AA1">
        <w:rPr>
          <w:rFonts w:eastAsia="Arial Unicode MS" w:cs="Arial Unicode MS"/>
          <w:b w:val="0"/>
          <w:bCs w:val="0"/>
          <w:sz w:val="28"/>
          <w:szCs w:val="28"/>
        </w:rPr>
        <w:lastRenderedPageBreak/>
        <w:t xml:space="preserve">6 </w:t>
      </w:r>
      <w:r w:rsidR="003468DF" w:rsidRPr="003468DF">
        <w:rPr>
          <w:rFonts w:eastAsia="Arial Unicode MS" w:cs="Arial Unicode MS"/>
          <w:b w:val="0"/>
          <w:bCs w:val="0"/>
          <w:sz w:val="28"/>
          <w:szCs w:val="28"/>
        </w:rPr>
        <w:t xml:space="preserve">Обоснование выбора исходных данных. Описание тестов для проведения экспериментальных исследований по проверке эффективности разработанного программного обеспечения, анализ результатов и выводы по результатам экспериментов </w:t>
      </w:r>
    </w:p>
    <w:p w14:paraId="33082DB0" w14:textId="2ADD7ED2" w:rsidR="008D7070" w:rsidRPr="000A5DB2" w:rsidRDefault="000A5DB2" w:rsidP="000A5DB2">
      <w:pPr>
        <w:pStyle w:val="1"/>
        <w:suppressAutoHyphens w:val="0"/>
        <w:spacing w:line="360" w:lineRule="auto"/>
        <w:ind w:left="0" w:firstLine="709"/>
        <w:jc w:val="both"/>
        <w:rPr>
          <w:i/>
          <w:iCs/>
          <w:color w:val="EE0000"/>
        </w:rPr>
      </w:pPr>
      <w:r w:rsidRPr="000A5DB2">
        <w:rPr>
          <w:rFonts w:eastAsia="Arial Unicode MS"/>
          <w:b w:val="0"/>
          <w:bCs w:val="0"/>
          <w:i/>
          <w:iCs/>
          <w:color w:val="EE0000"/>
          <w:sz w:val="28"/>
          <w:szCs w:val="28"/>
        </w:rPr>
        <w:t>В разделе 6 описательной части письменного отчёта должно быть обоснование выбора исходных данных, описание тестов для проведения экспериментальных исследований по проверке эффективности разработанного программного обеспечения, а также анализ результатов и выводы по результатам экспериментов.</w:t>
      </w:r>
      <w:r w:rsidR="00A91E35" w:rsidRPr="000A5DB2">
        <w:rPr>
          <w:rFonts w:eastAsia="Arial Unicode MS"/>
          <w:b w:val="0"/>
          <w:bCs w:val="0"/>
          <w:i/>
          <w:iCs/>
          <w:color w:val="EE0000"/>
          <w:sz w:val="28"/>
          <w:szCs w:val="28"/>
        </w:rPr>
        <w:br w:type="page"/>
      </w:r>
    </w:p>
    <w:p w14:paraId="5BCD99D2" w14:textId="77777777" w:rsidR="008D7070" w:rsidRDefault="00A91E35">
      <w:pPr>
        <w:pStyle w:val="1"/>
        <w:suppressAutoHyphens w:val="0"/>
        <w:spacing w:line="360" w:lineRule="auto"/>
        <w:ind w:left="0" w:firstLine="0"/>
        <w:jc w:val="center"/>
        <w:rPr>
          <w:b w:val="0"/>
          <w:bCs w:val="0"/>
          <w:sz w:val="28"/>
          <w:szCs w:val="28"/>
        </w:rPr>
      </w:pPr>
      <w:r>
        <w:rPr>
          <w:b w:val="0"/>
          <w:bCs w:val="0"/>
          <w:sz w:val="28"/>
          <w:szCs w:val="28"/>
        </w:rPr>
        <w:lastRenderedPageBreak/>
        <w:t>ЗАКЛЮЧЕНИЕ</w:t>
      </w:r>
    </w:p>
    <w:p w14:paraId="5C215261" w14:textId="2903E5C4" w:rsidR="00BE17CF" w:rsidRDefault="00A91E35" w:rsidP="00BE17CF">
      <w:pPr>
        <w:suppressAutoHyphens w:val="0"/>
        <w:spacing w:after="0" w:line="360" w:lineRule="auto"/>
        <w:ind w:firstLine="851"/>
        <w:jc w:val="both"/>
        <w:rPr>
          <w:rFonts w:ascii="Times New Roman" w:eastAsia="Times New Roman" w:hAnsi="Times New Roman" w:cs="Times New Roman"/>
          <w:sz w:val="28"/>
          <w:szCs w:val="28"/>
        </w:rPr>
      </w:pPr>
      <w:r>
        <w:rPr>
          <w:rFonts w:ascii="Times New Roman" w:hAnsi="Times New Roman"/>
          <w:sz w:val="28"/>
          <w:szCs w:val="28"/>
        </w:rPr>
        <w:t>В процессе выполнения научно-исследовательской работы были освоены все необходимые индикаторы ПК-1.2, ПК-1.3, ПК-2.2, ПК-</w:t>
      </w:r>
      <w:r w:rsidR="00BE17CF">
        <w:rPr>
          <w:rFonts w:ascii="Times New Roman" w:hAnsi="Times New Roman"/>
          <w:sz w:val="28"/>
          <w:szCs w:val="28"/>
        </w:rPr>
        <w:t>5</w:t>
      </w:r>
      <w:r>
        <w:rPr>
          <w:rFonts w:ascii="Times New Roman" w:hAnsi="Times New Roman"/>
          <w:sz w:val="28"/>
          <w:szCs w:val="28"/>
        </w:rPr>
        <w:t>.</w:t>
      </w:r>
      <w:r w:rsidR="00BE17CF">
        <w:rPr>
          <w:rFonts w:ascii="Times New Roman" w:hAnsi="Times New Roman"/>
          <w:sz w:val="28"/>
          <w:szCs w:val="28"/>
        </w:rPr>
        <w:t>1</w:t>
      </w:r>
      <w:r>
        <w:rPr>
          <w:rFonts w:ascii="Times New Roman" w:hAnsi="Times New Roman"/>
          <w:sz w:val="28"/>
          <w:szCs w:val="28"/>
        </w:rPr>
        <w:t xml:space="preserve">, </w:t>
      </w:r>
      <w:bookmarkStart w:id="3" w:name="_Hlk220155542"/>
      <w:r>
        <w:rPr>
          <w:rFonts w:ascii="Times New Roman" w:hAnsi="Times New Roman"/>
          <w:sz w:val="28"/>
          <w:szCs w:val="28"/>
        </w:rPr>
        <w:t>ПК-</w:t>
      </w:r>
      <w:r w:rsidR="00BE17CF">
        <w:rPr>
          <w:rFonts w:ascii="Times New Roman" w:hAnsi="Times New Roman"/>
          <w:sz w:val="28"/>
          <w:szCs w:val="28"/>
        </w:rPr>
        <w:t>7</w:t>
      </w:r>
      <w:r>
        <w:rPr>
          <w:rFonts w:ascii="Times New Roman" w:hAnsi="Times New Roman"/>
          <w:sz w:val="28"/>
          <w:szCs w:val="28"/>
        </w:rPr>
        <w:t>.</w:t>
      </w:r>
      <w:r w:rsidR="00BE17CF">
        <w:rPr>
          <w:rFonts w:ascii="Times New Roman" w:hAnsi="Times New Roman"/>
          <w:sz w:val="28"/>
          <w:szCs w:val="28"/>
        </w:rPr>
        <w:t xml:space="preserve">1, </w:t>
      </w:r>
      <w:r w:rsidR="00BE17CF" w:rsidRPr="00BE17CF">
        <w:rPr>
          <w:rFonts w:ascii="Times New Roman" w:hAnsi="Times New Roman"/>
          <w:sz w:val="28"/>
          <w:szCs w:val="28"/>
        </w:rPr>
        <w:t>ПК-7.</w:t>
      </w:r>
      <w:r w:rsidR="00BE17CF">
        <w:rPr>
          <w:rFonts w:ascii="Times New Roman" w:hAnsi="Times New Roman"/>
          <w:sz w:val="28"/>
          <w:szCs w:val="28"/>
        </w:rPr>
        <w:t>2</w:t>
      </w:r>
      <w:r w:rsidR="00BE17CF" w:rsidRPr="00BE17CF">
        <w:rPr>
          <w:rFonts w:ascii="Times New Roman" w:hAnsi="Times New Roman"/>
          <w:sz w:val="28"/>
          <w:szCs w:val="28"/>
        </w:rPr>
        <w:t>, ПК-7.</w:t>
      </w:r>
      <w:r w:rsidR="00BE17CF">
        <w:rPr>
          <w:rFonts w:ascii="Times New Roman" w:hAnsi="Times New Roman"/>
          <w:sz w:val="28"/>
          <w:szCs w:val="28"/>
        </w:rPr>
        <w:t>4</w:t>
      </w:r>
      <w:r w:rsidR="00BE17CF" w:rsidRPr="00BE17CF">
        <w:rPr>
          <w:rFonts w:ascii="Times New Roman" w:hAnsi="Times New Roman"/>
          <w:sz w:val="28"/>
          <w:szCs w:val="28"/>
        </w:rPr>
        <w:t>, ПК-7.</w:t>
      </w:r>
      <w:r w:rsidR="00BE17CF">
        <w:rPr>
          <w:rFonts w:ascii="Times New Roman" w:hAnsi="Times New Roman"/>
          <w:sz w:val="28"/>
          <w:szCs w:val="28"/>
        </w:rPr>
        <w:t>5</w:t>
      </w:r>
      <w:r w:rsidR="00BE17CF" w:rsidRPr="00BE17CF">
        <w:rPr>
          <w:rFonts w:ascii="Times New Roman" w:hAnsi="Times New Roman"/>
          <w:sz w:val="28"/>
          <w:szCs w:val="28"/>
        </w:rPr>
        <w:t xml:space="preserve"> </w:t>
      </w:r>
      <w:bookmarkEnd w:id="3"/>
      <w:r>
        <w:rPr>
          <w:rFonts w:ascii="Times New Roman" w:hAnsi="Times New Roman"/>
          <w:sz w:val="28"/>
          <w:szCs w:val="28"/>
        </w:rPr>
        <w:t xml:space="preserve">компетенций ПК-1, ПК-2, </w:t>
      </w:r>
      <w:bookmarkStart w:id="4" w:name="_Hlk220155573"/>
      <w:r>
        <w:rPr>
          <w:rFonts w:ascii="Times New Roman" w:hAnsi="Times New Roman"/>
          <w:sz w:val="28"/>
          <w:szCs w:val="28"/>
        </w:rPr>
        <w:t>ПК-</w:t>
      </w:r>
      <w:r w:rsidR="00BE17CF">
        <w:rPr>
          <w:rFonts w:ascii="Times New Roman" w:hAnsi="Times New Roman"/>
          <w:sz w:val="28"/>
          <w:szCs w:val="28"/>
        </w:rPr>
        <w:t>5</w:t>
      </w:r>
      <w:r>
        <w:rPr>
          <w:rFonts w:ascii="Times New Roman" w:hAnsi="Times New Roman"/>
          <w:sz w:val="28"/>
          <w:szCs w:val="28"/>
        </w:rPr>
        <w:t xml:space="preserve">, </w:t>
      </w:r>
      <w:bookmarkEnd w:id="4"/>
      <w:r w:rsidR="00BE17CF" w:rsidRPr="00BE17CF">
        <w:rPr>
          <w:rFonts w:ascii="Times New Roman" w:hAnsi="Times New Roman"/>
          <w:sz w:val="28"/>
          <w:szCs w:val="28"/>
        </w:rPr>
        <w:t>ПК-</w:t>
      </w:r>
      <w:r w:rsidR="00BE17CF">
        <w:rPr>
          <w:rFonts w:ascii="Times New Roman" w:hAnsi="Times New Roman"/>
          <w:sz w:val="28"/>
          <w:szCs w:val="28"/>
        </w:rPr>
        <w:t>7</w:t>
      </w:r>
      <w:r w:rsidR="00BE17CF" w:rsidRPr="00BE17CF">
        <w:rPr>
          <w:rFonts w:ascii="Times New Roman" w:hAnsi="Times New Roman"/>
          <w:sz w:val="28"/>
          <w:szCs w:val="28"/>
        </w:rPr>
        <w:t xml:space="preserve">, </w:t>
      </w:r>
      <w:r>
        <w:rPr>
          <w:rFonts w:ascii="Times New Roman" w:hAnsi="Times New Roman"/>
          <w:sz w:val="28"/>
          <w:szCs w:val="28"/>
        </w:rPr>
        <w:t>и решены все поставленные задачи:</w:t>
      </w:r>
    </w:p>
    <w:p w14:paraId="425F5ADF" w14:textId="30D104AD" w:rsidR="00BE17CF" w:rsidRPr="00CB1F8C" w:rsidRDefault="00BE17CF" w:rsidP="00CB1F8C">
      <w:pPr>
        <w:suppressAutoHyphens w:val="0"/>
        <w:spacing w:after="0" w:line="360" w:lineRule="auto"/>
        <w:ind w:firstLine="709"/>
        <w:jc w:val="both"/>
        <w:rPr>
          <w:rFonts w:ascii="Times New Roman" w:eastAsia="Times New Roman" w:hAnsi="Times New Roman" w:cs="Times New Roman"/>
          <w:i/>
          <w:iCs/>
          <w:color w:val="FF0000"/>
          <w:sz w:val="28"/>
          <w:szCs w:val="28"/>
          <w:u w:color="FF0000"/>
        </w:rPr>
      </w:pPr>
      <w:r>
        <w:rPr>
          <w:rFonts w:ascii="Times New Roman" w:hAnsi="Times New Roman"/>
          <w:sz w:val="28"/>
          <w:szCs w:val="28"/>
        </w:rPr>
        <w:t xml:space="preserve">- проведен </w:t>
      </w:r>
      <w:r w:rsidRPr="00BE17CF">
        <w:rPr>
          <w:rFonts w:ascii="Times New Roman" w:hAnsi="Times New Roman"/>
          <w:sz w:val="28"/>
          <w:szCs w:val="28"/>
        </w:rPr>
        <w:t xml:space="preserve">анализ требований к разрабатываемой информационной системе </w:t>
      </w:r>
      <w:bookmarkStart w:id="5" w:name="_Hlk225503627"/>
      <w:r w:rsidR="00DE3829" w:rsidRPr="00DE3829">
        <w:rPr>
          <w:rFonts w:ascii="Times New Roman" w:hAnsi="Times New Roman"/>
          <w:color w:val="auto"/>
          <w:sz w:val="28"/>
          <w:szCs w:val="28"/>
          <w:u w:color="FF0000"/>
        </w:rPr>
        <w:t>«Приложение для настройки сетевого оборудования»</w:t>
      </w:r>
      <w:bookmarkEnd w:id="5"/>
      <w:r w:rsidR="00DE3829">
        <w:rPr>
          <w:rFonts w:ascii="Times New Roman" w:hAnsi="Times New Roman"/>
          <w:sz w:val="28"/>
          <w:szCs w:val="28"/>
        </w:rPr>
        <w:t xml:space="preserve"> </w:t>
      </w:r>
      <w:r w:rsidRPr="00BE17CF">
        <w:rPr>
          <w:rFonts w:ascii="Times New Roman" w:hAnsi="Times New Roman"/>
          <w:sz w:val="28"/>
          <w:szCs w:val="28"/>
        </w:rPr>
        <w:t>и обзор имеющихся систем-аналогов</w:t>
      </w:r>
      <w:r>
        <w:rPr>
          <w:rFonts w:ascii="Times New Roman" w:hAnsi="Times New Roman"/>
          <w:sz w:val="28"/>
          <w:szCs w:val="28"/>
        </w:rPr>
        <w:t>;</w:t>
      </w:r>
    </w:p>
    <w:p w14:paraId="7B3FB77E" w14:textId="7245674E" w:rsidR="006C4952" w:rsidRPr="00CB1F8C" w:rsidRDefault="00BE17CF" w:rsidP="00CB1F8C">
      <w:pPr>
        <w:suppressAutoHyphens w:val="0"/>
        <w:spacing w:after="0" w:line="360" w:lineRule="auto"/>
        <w:ind w:firstLine="709"/>
        <w:jc w:val="both"/>
        <w:rPr>
          <w:rFonts w:ascii="Times New Roman" w:eastAsia="Times New Roman" w:hAnsi="Times New Roman" w:cs="Times New Roman"/>
          <w:i/>
          <w:iCs/>
          <w:color w:val="FF0000"/>
          <w:sz w:val="28"/>
          <w:szCs w:val="28"/>
          <w:u w:color="FF0000"/>
        </w:rPr>
      </w:pPr>
      <w:r>
        <w:rPr>
          <w:rFonts w:ascii="Times New Roman" w:hAnsi="Times New Roman"/>
          <w:sz w:val="28"/>
          <w:szCs w:val="28"/>
        </w:rPr>
        <w:t xml:space="preserve">- </w:t>
      </w:r>
      <w:r w:rsidR="002B53D6">
        <w:rPr>
          <w:rFonts w:ascii="Times New Roman" w:hAnsi="Times New Roman"/>
          <w:sz w:val="28"/>
          <w:szCs w:val="28"/>
        </w:rPr>
        <w:t xml:space="preserve">проведен анализ </w:t>
      </w:r>
      <w:r w:rsidRPr="00BE17CF">
        <w:rPr>
          <w:rFonts w:ascii="Times New Roman" w:hAnsi="Times New Roman"/>
          <w:sz w:val="28"/>
          <w:szCs w:val="28"/>
        </w:rPr>
        <w:t>имеющи</w:t>
      </w:r>
      <w:r w:rsidR="002B53D6">
        <w:rPr>
          <w:rFonts w:ascii="Times New Roman" w:hAnsi="Times New Roman"/>
          <w:sz w:val="28"/>
          <w:szCs w:val="28"/>
        </w:rPr>
        <w:t>х</w:t>
      </w:r>
      <w:r>
        <w:rPr>
          <w:rFonts w:ascii="Times New Roman" w:hAnsi="Times New Roman"/>
          <w:sz w:val="28"/>
          <w:szCs w:val="28"/>
        </w:rPr>
        <w:t>ся</w:t>
      </w:r>
      <w:r w:rsidRPr="00BE17CF">
        <w:rPr>
          <w:rFonts w:ascii="Times New Roman" w:hAnsi="Times New Roman"/>
          <w:sz w:val="28"/>
          <w:szCs w:val="28"/>
        </w:rPr>
        <w:t xml:space="preserve"> технологи</w:t>
      </w:r>
      <w:r w:rsidR="002B53D6">
        <w:rPr>
          <w:rFonts w:ascii="Times New Roman" w:hAnsi="Times New Roman"/>
          <w:sz w:val="28"/>
          <w:szCs w:val="28"/>
        </w:rPr>
        <w:t>й</w:t>
      </w:r>
      <w:r w:rsidRPr="00BE17CF">
        <w:rPr>
          <w:rFonts w:ascii="Times New Roman" w:hAnsi="Times New Roman"/>
          <w:sz w:val="28"/>
          <w:szCs w:val="28"/>
        </w:rPr>
        <w:t xml:space="preserve"> проектирования</w:t>
      </w:r>
      <w:r>
        <w:rPr>
          <w:rFonts w:ascii="Times New Roman" w:hAnsi="Times New Roman"/>
          <w:sz w:val="28"/>
          <w:szCs w:val="28"/>
        </w:rPr>
        <w:t xml:space="preserve"> </w:t>
      </w:r>
      <w:r w:rsidRPr="00BE17CF">
        <w:rPr>
          <w:rFonts w:ascii="Times New Roman" w:hAnsi="Times New Roman"/>
          <w:sz w:val="28"/>
          <w:szCs w:val="28"/>
        </w:rPr>
        <w:t xml:space="preserve">архитектур и дизайна информационных систем и </w:t>
      </w:r>
      <w:r w:rsidR="00D02596">
        <w:rPr>
          <w:rFonts w:ascii="Times New Roman" w:hAnsi="Times New Roman"/>
          <w:sz w:val="28"/>
          <w:szCs w:val="28"/>
        </w:rPr>
        <w:t xml:space="preserve">сделано </w:t>
      </w:r>
      <w:r w:rsidRPr="00BE17CF">
        <w:rPr>
          <w:rFonts w:ascii="Times New Roman" w:hAnsi="Times New Roman"/>
          <w:sz w:val="28"/>
          <w:szCs w:val="28"/>
        </w:rPr>
        <w:t>обоснован</w:t>
      </w:r>
      <w:r w:rsidR="00D02596">
        <w:rPr>
          <w:rFonts w:ascii="Times New Roman" w:hAnsi="Times New Roman"/>
          <w:sz w:val="28"/>
          <w:szCs w:val="28"/>
        </w:rPr>
        <w:t>ие</w:t>
      </w:r>
      <w:r w:rsidRPr="00BE17CF">
        <w:rPr>
          <w:rFonts w:ascii="Times New Roman" w:hAnsi="Times New Roman"/>
          <w:sz w:val="28"/>
          <w:szCs w:val="28"/>
        </w:rPr>
        <w:t xml:space="preserve"> выбор</w:t>
      </w:r>
      <w:r w:rsidR="00D02596">
        <w:rPr>
          <w:rFonts w:ascii="Times New Roman" w:hAnsi="Times New Roman"/>
          <w:sz w:val="28"/>
          <w:szCs w:val="28"/>
        </w:rPr>
        <w:t>а</w:t>
      </w:r>
      <w:r w:rsidRPr="00BE17CF">
        <w:rPr>
          <w:rFonts w:ascii="Times New Roman" w:hAnsi="Times New Roman"/>
          <w:sz w:val="28"/>
          <w:szCs w:val="28"/>
        </w:rPr>
        <w:t xml:space="preserve"> используемой технологии</w:t>
      </w:r>
      <w:r>
        <w:rPr>
          <w:rFonts w:ascii="Times New Roman" w:hAnsi="Times New Roman"/>
          <w:sz w:val="28"/>
          <w:szCs w:val="28"/>
        </w:rPr>
        <w:t xml:space="preserve">, а также </w:t>
      </w:r>
      <w:r w:rsidR="00D02596">
        <w:rPr>
          <w:rFonts w:ascii="Times New Roman" w:hAnsi="Times New Roman"/>
          <w:sz w:val="28"/>
          <w:szCs w:val="28"/>
        </w:rPr>
        <w:t xml:space="preserve">сделано </w:t>
      </w:r>
      <w:r w:rsidR="006C4952">
        <w:rPr>
          <w:rFonts w:ascii="Times New Roman" w:hAnsi="Times New Roman"/>
          <w:sz w:val="28"/>
          <w:szCs w:val="28"/>
        </w:rPr>
        <w:t>описан</w:t>
      </w:r>
      <w:r w:rsidR="00D02596">
        <w:rPr>
          <w:rFonts w:ascii="Times New Roman" w:hAnsi="Times New Roman"/>
          <w:sz w:val="28"/>
          <w:szCs w:val="28"/>
        </w:rPr>
        <w:t>ие</w:t>
      </w:r>
      <w:r w:rsidR="006C4952">
        <w:rPr>
          <w:rFonts w:ascii="Times New Roman" w:hAnsi="Times New Roman"/>
          <w:sz w:val="28"/>
          <w:szCs w:val="28"/>
        </w:rPr>
        <w:t xml:space="preserve"> </w:t>
      </w:r>
      <w:r w:rsidR="006C4952" w:rsidRPr="006C4952">
        <w:rPr>
          <w:rFonts w:ascii="Times New Roman" w:hAnsi="Times New Roman"/>
          <w:sz w:val="28"/>
          <w:szCs w:val="28"/>
        </w:rPr>
        <w:t>информационно-логическ</w:t>
      </w:r>
      <w:r w:rsidR="00D02596">
        <w:rPr>
          <w:rFonts w:ascii="Times New Roman" w:hAnsi="Times New Roman"/>
          <w:sz w:val="28"/>
          <w:szCs w:val="28"/>
        </w:rPr>
        <w:t>ого</w:t>
      </w:r>
      <w:r w:rsidR="006C4952">
        <w:rPr>
          <w:rFonts w:ascii="Times New Roman" w:hAnsi="Times New Roman"/>
          <w:sz w:val="28"/>
          <w:szCs w:val="28"/>
        </w:rPr>
        <w:t xml:space="preserve"> </w:t>
      </w:r>
      <w:r w:rsidR="006C4952" w:rsidRPr="006C4952">
        <w:rPr>
          <w:rFonts w:ascii="Times New Roman" w:hAnsi="Times New Roman"/>
          <w:sz w:val="28"/>
          <w:szCs w:val="28"/>
        </w:rPr>
        <w:t>проект</w:t>
      </w:r>
      <w:r w:rsidR="00D02596">
        <w:rPr>
          <w:rFonts w:ascii="Times New Roman" w:hAnsi="Times New Roman"/>
          <w:sz w:val="28"/>
          <w:szCs w:val="28"/>
        </w:rPr>
        <w:t>а</w:t>
      </w:r>
      <w:r w:rsidR="006C4952" w:rsidRPr="006C4952">
        <w:rPr>
          <w:rFonts w:ascii="Times New Roman" w:hAnsi="Times New Roman"/>
          <w:sz w:val="28"/>
          <w:szCs w:val="28"/>
        </w:rPr>
        <w:t xml:space="preserve"> информационной системы </w:t>
      </w:r>
      <w:r w:rsidR="00DE3829" w:rsidRPr="00DE3829">
        <w:rPr>
          <w:rFonts w:ascii="Times New Roman" w:hAnsi="Times New Roman"/>
          <w:color w:val="auto"/>
          <w:sz w:val="28"/>
          <w:szCs w:val="28"/>
          <w:u w:color="FF0000"/>
        </w:rPr>
        <w:t>«Приложение для настройки сетевого оборудования»</w:t>
      </w:r>
      <w:r w:rsidR="00DE3829">
        <w:rPr>
          <w:rFonts w:ascii="Times New Roman" w:hAnsi="Times New Roman"/>
          <w:color w:val="auto"/>
          <w:sz w:val="28"/>
          <w:szCs w:val="28"/>
          <w:u w:color="FF0000"/>
        </w:rPr>
        <w:t xml:space="preserve"> </w:t>
      </w:r>
      <w:r w:rsidR="006C4952" w:rsidRPr="006C4952">
        <w:rPr>
          <w:rFonts w:ascii="Times New Roman" w:hAnsi="Times New Roman"/>
          <w:sz w:val="28"/>
          <w:szCs w:val="28"/>
        </w:rPr>
        <w:t>в виде совокупности связанных между собой диаграмм</w:t>
      </w:r>
      <w:r w:rsidR="006C4952">
        <w:rPr>
          <w:rFonts w:ascii="Times New Roman" w:hAnsi="Times New Roman"/>
          <w:sz w:val="28"/>
          <w:szCs w:val="28"/>
        </w:rPr>
        <w:t>;</w:t>
      </w:r>
    </w:p>
    <w:p w14:paraId="7C1FF149" w14:textId="29CD1EED" w:rsidR="00BE17CF" w:rsidRPr="00DE3829" w:rsidRDefault="006C4952" w:rsidP="00CB1F8C">
      <w:pPr>
        <w:suppressAutoHyphens w:val="0"/>
        <w:spacing w:after="0" w:line="360" w:lineRule="auto"/>
        <w:ind w:firstLine="709"/>
        <w:jc w:val="both"/>
        <w:rPr>
          <w:rFonts w:ascii="Times New Roman" w:eastAsia="Times New Roman" w:hAnsi="Times New Roman" w:cs="Times New Roman"/>
          <w:i/>
          <w:iCs/>
          <w:color w:val="FF0000"/>
          <w:sz w:val="28"/>
          <w:szCs w:val="28"/>
          <w:u w:color="FF0000"/>
        </w:rPr>
      </w:pPr>
      <w:r>
        <w:rPr>
          <w:rFonts w:ascii="Times New Roman" w:hAnsi="Times New Roman"/>
          <w:sz w:val="28"/>
          <w:szCs w:val="28"/>
        </w:rPr>
        <w:t xml:space="preserve">- проведен </w:t>
      </w:r>
      <w:r w:rsidRPr="006C4952">
        <w:rPr>
          <w:rFonts w:ascii="Times New Roman" w:hAnsi="Times New Roman"/>
          <w:sz w:val="28"/>
          <w:szCs w:val="28"/>
        </w:rPr>
        <w:t>анализ имеющихся технологий проектирования логических и физических моделей баз данных информационных систем</w:t>
      </w:r>
      <w:r>
        <w:rPr>
          <w:rFonts w:ascii="Times New Roman" w:hAnsi="Times New Roman"/>
          <w:sz w:val="28"/>
          <w:szCs w:val="28"/>
        </w:rPr>
        <w:t>,</w:t>
      </w:r>
      <w:r w:rsidR="00BE17CF" w:rsidRPr="00BE17CF">
        <w:rPr>
          <w:rFonts w:ascii="Times New Roman" w:hAnsi="Times New Roman"/>
          <w:sz w:val="28"/>
          <w:szCs w:val="28"/>
        </w:rPr>
        <w:t xml:space="preserve"> </w:t>
      </w:r>
      <w:r w:rsidR="00D02596">
        <w:rPr>
          <w:rFonts w:ascii="Times New Roman" w:hAnsi="Times New Roman"/>
          <w:sz w:val="28"/>
          <w:szCs w:val="28"/>
        </w:rPr>
        <w:t xml:space="preserve">сделано </w:t>
      </w:r>
      <w:r w:rsidR="00BE17CF" w:rsidRPr="00BE17CF">
        <w:rPr>
          <w:rFonts w:ascii="Times New Roman" w:hAnsi="Times New Roman"/>
          <w:sz w:val="28"/>
          <w:szCs w:val="28"/>
        </w:rPr>
        <w:t>описан</w:t>
      </w:r>
      <w:r w:rsidR="00D02596">
        <w:rPr>
          <w:rFonts w:ascii="Times New Roman" w:hAnsi="Times New Roman"/>
          <w:sz w:val="28"/>
          <w:szCs w:val="28"/>
        </w:rPr>
        <w:t>ие</w:t>
      </w:r>
      <w:r w:rsidR="00BE17CF" w:rsidRPr="00BE17CF">
        <w:rPr>
          <w:rFonts w:ascii="Times New Roman" w:hAnsi="Times New Roman"/>
          <w:sz w:val="28"/>
          <w:szCs w:val="28"/>
        </w:rPr>
        <w:t xml:space="preserve"> логическ</w:t>
      </w:r>
      <w:r w:rsidR="00D02596">
        <w:rPr>
          <w:rFonts w:ascii="Times New Roman" w:hAnsi="Times New Roman"/>
          <w:sz w:val="28"/>
          <w:szCs w:val="28"/>
        </w:rPr>
        <w:t>ой</w:t>
      </w:r>
      <w:r w:rsidR="00BE17CF" w:rsidRPr="00BE17CF">
        <w:rPr>
          <w:rFonts w:ascii="Times New Roman" w:hAnsi="Times New Roman"/>
          <w:sz w:val="28"/>
          <w:szCs w:val="28"/>
        </w:rPr>
        <w:t xml:space="preserve"> и физическ</w:t>
      </w:r>
      <w:r w:rsidR="00D02596">
        <w:rPr>
          <w:rFonts w:ascii="Times New Roman" w:hAnsi="Times New Roman"/>
          <w:sz w:val="28"/>
          <w:szCs w:val="28"/>
        </w:rPr>
        <w:t xml:space="preserve">ой </w:t>
      </w:r>
      <w:r w:rsidR="00BE17CF" w:rsidRPr="00BE17CF">
        <w:rPr>
          <w:rFonts w:ascii="Times New Roman" w:hAnsi="Times New Roman"/>
          <w:sz w:val="28"/>
          <w:szCs w:val="28"/>
        </w:rPr>
        <w:t>модели базы данных разрабатываемой информационной системы</w:t>
      </w:r>
      <w:r w:rsidR="00CB1F8C" w:rsidRPr="00CB1F8C">
        <w:rPr>
          <w:rFonts w:ascii="Times New Roman" w:hAnsi="Times New Roman"/>
          <w:i/>
          <w:iCs/>
          <w:color w:val="FF0000"/>
          <w:sz w:val="28"/>
          <w:szCs w:val="28"/>
          <w:u w:color="FF0000"/>
        </w:rPr>
        <w:t xml:space="preserve"> </w:t>
      </w:r>
      <w:r w:rsidR="00DE3829" w:rsidRPr="00DE3829">
        <w:rPr>
          <w:rFonts w:ascii="Times New Roman" w:hAnsi="Times New Roman"/>
          <w:color w:val="auto"/>
          <w:sz w:val="28"/>
          <w:szCs w:val="28"/>
          <w:u w:color="FF0000"/>
        </w:rPr>
        <w:t>«Приложение для настройки сетевого оборудования»;</w:t>
      </w:r>
    </w:p>
    <w:p w14:paraId="0B774B61" w14:textId="7EA65530" w:rsidR="00517D76" w:rsidRDefault="006C4952" w:rsidP="00BE17CF">
      <w:pPr>
        <w:suppressAutoHyphens w:val="0"/>
        <w:spacing w:after="0" w:line="360" w:lineRule="auto"/>
        <w:ind w:firstLine="851"/>
        <w:jc w:val="both"/>
        <w:rPr>
          <w:rFonts w:ascii="Times New Roman" w:hAnsi="Times New Roman"/>
          <w:sz w:val="28"/>
          <w:szCs w:val="28"/>
        </w:rPr>
      </w:pPr>
      <w:r>
        <w:rPr>
          <w:rFonts w:ascii="Times New Roman" w:hAnsi="Times New Roman"/>
          <w:sz w:val="28"/>
          <w:szCs w:val="28"/>
        </w:rPr>
        <w:t xml:space="preserve">- </w:t>
      </w:r>
      <w:r w:rsidR="00D02596">
        <w:rPr>
          <w:rFonts w:ascii="Times New Roman" w:hAnsi="Times New Roman"/>
          <w:sz w:val="28"/>
          <w:szCs w:val="28"/>
        </w:rPr>
        <w:t>проведен анализ</w:t>
      </w:r>
      <w:r w:rsidRPr="006C4952">
        <w:rPr>
          <w:rFonts w:ascii="Times New Roman" w:hAnsi="Times New Roman"/>
          <w:sz w:val="28"/>
          <w:szCs w:val="28"/>
        </w:rPr>
        <w:t xml:space="preserve"> современных инструментальных средств разработки программного обеспечения для информационных систем, обоснован выбор используемой среды разработки программного обеспечения</w:t>
      </w:r>
      <w:r w:rsidR="0003307D">
        <w:rPr>
          <w:rFonts w:ascii="Times New Roman" w:hAnsi="Times New Roman"/>
          <w:sz w:val="28"/>
          <w:szCs w:val="28"/>
        </w:rPr>
        <w:t>;</w:t>
      </w:r>
    </w:p>
    <w:p w14:paraId="12ED97D8" w14:textId="7929C946" w:rsidR="008D7070" w:rsidRPr="00DE3829" w:rsidRDefault="00A91E35" w:rsidP="00CB1F8C">
      <w:pPr>
        <w:suppressAutoHyphens w:val="0"/>
        <w:spacing w:after="0" w:line="360" w:lineRule="auto"/>
        <w:ind w:firstLine="709"/>
        <w:jc w:val="both"/>
        <w:rPr>
          <w:rFonts w:ascii="Times New Roman" w:eastAsia="Times New Roman" w:hAnsi="Times New Roman" w:cs="Times New Roman"/>
          <w:i/>
          <w:iCs/>
          <w:color w:val="FF0000"/>
          <w:sz w:val="28"/>
          <w:szCs w:val="28"/>
          <w:u w:color="FF0000"/>
        </w:rPr>
      </w:pPr>
      <w:r>
        <w:rPr>
          <w:rFonts w:ascii="Times New Roman" w:hAnsi="Times New Roman"/>
          <w:sz w:val="28"/>
          <w:szCs w:val="28"/>
        </w:rPr>
        <w:t xml:space="preserve">- проведен анализ </w:t>
      </w:r>
      <w:r w:rsidR="00517D76" w:rsidRPr="00517D76">
        <w:rPr>
          <w:rFonts w:ascii="Times New Roman" w:hAnsi="Times New Roman"/>
          <w:sz w:val="28"/>
          <w:szCs w:val="28"/>
        </w:rPr>
        <w:t>современных технологий разработки компонентов системных программных продуктов и обоснование выбора используемой технологии</w:t>
      </w:r>
      <w:r w:rsidR="00517D76">
        <w:rPr>
          <w:rFonts w:ascii="Times New Roman" w:hAnsi="Times New Roman"/>
          <w:sz w:val="28"/>
          <w:szCs w:val="28"/>
        </w:rPr>
        <w:t>,</w:t>
      </w:r>
      <w:r w:rsidR="00517D76" w:rsidRPr="00517D76">
        <w:t xml:space="preserve"> </w:t>
      </w:r>
      <w:r w:rsidR="00517D76" w:rsidRPr="00517D76">
        <w:rPr>
          <w:rFonts w:ascii="Times New Roman" w:hAnsi="Times New Roman"/>
          <w:sz w:val="28"/>
          <w:szCs w:val="28"/>
        </w:rPr>
        <w:t>описан</w:t>
      </w:r>
      <w:r w:rsidR="00517D76">
        <w:rPr>
          <w:rFonts w:ascii="Times New Roman" w:hAnsi="Times New Roman"/>
          <w:sz w:val="28"/>
          <w:szCs w:val="28"/>
        </w:rPr>
        <w:t>ы</w:t>
      </w:r>
      <w:r w:rsidR="00517D76" w:rsidRPr="00517D76">
        <w:rPr>
          <w:rFonts w:ascii="Times New Roman" w:hAnsi="Times New Roman"/>
          <w:sz w:val="28"/>
          <w:szCs w:val="28"/>
        </w:rPr>
        <w:t xml:space="preserve"> схем</w:t>
      </w:r>
      <w:r w:rsidR="00517D76">
        <w:rPr>
          <w:rFonts w:ascii="Times New Roman" w:hAnsi="Times New Roman"/>
          <w:sz w:val="28"/>
          <w:szCs w:val="28"/>
        </w:rPr>
        <w:t>ы</w:t>
      </w:r>
      <w:r w:rsidR="00517D76" w:rsidRPr="00517D76">
        <w:rPr>
          <w:rFonts w:ascii="Times New Roman" w:hAnsi="Times New Roman"/>
          <w:sz w:val="28"/>
          <w:szCs w:val="28"/>
        </w:rPr>
        <w:t xml:space="preserve"> основных алгоритмов и программно</w:t>
      </w:r>
      <w:r w:rsidR="00517D76">
        <w:rPr>
          <w:rFonts w:ascii="Times New Roman" w:hAnsi="Times New Roman"/>
          <w:sz w:val="28"/>
          <w:szCs w:val="28"/>
        </w:rPr>
        <w:t>е</w:t>
      </w:r>
      <w:r w:rsidR="00517D76" w:rsidRPr="00517D76">
        <w:rPr>
          <w:rFonts w:ascii="Times New Roman" w:hAnsi="Times New Roman"/>
          <w:sz w:val="28"/>
          <w:szCs w:val="28"/>
        </w:rPr>
        <w:t xml:space="preserve"> обеспечен</w:t>
      </w:r>
      <w:r w:rsidR="00517D76">
        <w:rPr>
          <w:rFonts w:ascii="Times New Roman" w:hAnsi="Times New Roman"/>
          <w:sz w:val="28"/>
          <w:szCs w:val="28"/>
        </w:rPr>
        <w:t>ие</w:t>
      </w:r>
      <w:r w:rsidR="00CB1F8C">
        <w:rPr>
          <w:rFonts w:ascii="Times New Roman" w:hAnsi="Times New Roman"/>
          <w:sz w:val="28"/>
          <w:szCs w:val="28"/>
        </w:rPr>
        <w:t xml:space="preserve"> информационной системы </w:t>
      </w:r>
      <w:r w:rsidR="00DE3829" w:rsidRPr="00DE3829">
        <w:rPr>
          <w:rFonts w:ascii="Times New Roman" w:hAnsi="Times New Roman"/>
          <w:color w:val="auto"/>
          <w:sz w:val="28"/>
          <w:szCs w:val="28"/>
          <w:u w:color="FF0000"/>
        </w:rPr>
        <w:t>«Приложение для настройки сетевого оборудования»;</w:t>
      </w:r>
    </w:p>
    <w:p w14:paraId="3FE7049F" w14:textId="59E201EB" w:rsidR="008D7070" w:rsidRDefault="00A91E35">
      <w:pPr>
        <w:spacing w:after="0" w:line="360" w:lineRule="auto"/>
        <w:ind w:firstLine="709"/>
        <w:jc w:val="both"/>
        <w:rPr>
          <w:rFonts w:ascii="Times New Roman" w:eastAsia="Times New Roman" w:hAnsi="Times New Roman" w:cs="Times New Roman"/>
          <w:sz w:val="28"/>
          <w:szCs w:val="28"/>
        </w:rPr>
      </w:pPr>
      <w:r>
        <w:rPr>
          <w:rFonts w:ascii="Times New Roman" w:hAnsi="Times New Roman"/>
          <w:sz w:val="28"/>
          <w:szCs w:val="28"/>
        </w:rPr>
        <w:t xml:space="preserve">- </w:t>
      </w:r>
      <w:r w:rsidR="00D02596">
        <w:rPr>
          <w:rFonts w:ascii="Times New Roman" w:hAnsi="Times New Roman"/>
          <w:sz w:val="28"/>
          <w:szCs w:val="28"/>
        </w:rPr>
        <w:t xml:space="preserve">проведено </w:t>
      </w:r>
      <w:r w:rsidR="00517D76" w:rsidRPr="00517D76">
        <w:rPr>
          <w:rFonts w:ascii="Times New Roman" w:hAnsi="Times New Roman"/>
          <w:sz w:val="28"/>
          <w:szCs w:val="28"/>
        </w:rPr>
        <w:t>обоснован</w:t>
      </w:r>
      <w:r w:rsidR="00D02596">
        <w:rPr>
          <w:rFonts w:ascii="Times New Roman" w:hAnsi="Times New Roman"/>
          <w:sz w:val="28"/>
          <w:szCs w:val="28"/>
        </w:rPr>
        <w:t>ие</w:t>
      </w:r>
      <w:r w:rsidR="00517D76">
        <w:rPr>
          <w:rFonts w:ascii="Times New Roman" w:hAnsi="Times New Roman"/>
          <w:sz w:val="28"/>
          <w:szCs w:val="28"/>
        </w:rPr>
        <w:t xml:space="preserve"> </w:t>
      </w:r>
      <w:r w:rsidR="00517D76" w:rsidRPr="00517D76">
        <w:rPr>
          <w:rFonts w:ascii="Times New Roman" w:hAnsi="Times New Roman"/>
          <w:sz w:val="28"/>
          <w:szCs w:val="28"/>
        </w:rPr>
        <w:t>выбор</w:t>
      </w:r>
      <w:r w:rsidR="00D02596">
        <w:rPr>
          <w:rFonts w:ascii="Times New Roman" w:hAnsi="Times New Roman"/>
          <w:sz w:val="28"/>
          <w:szCs w:val="28"/>
        </w:rPr>
        <w:t>а</w:t>
      </w:r>
      <w:r w:rsidR="00517D76" w:rsidRPr="00517D76">
        <w:rPr>
          <w:rFonts w:ascii="Times New Roman" w:hAnsi="Times New Roman"/>
          <w:sz w:val="28"/>
          <w:szCs w:val="28"/>
        </w:rPr>
        <w:t xml:space="preserve"> исходных данных, описан</w:t>
      </w:r>
      <w:r w:rsidR="00517D76">
        <w:rPr>
          <w:rFonts w:ascii="Times New Roman" w:hAnsi="Times New Roman"/>
          <w:sz w:val="28"/>
          <w:szCs w:val="28"/>
        </w:rPr>
        <w:t>ы</w:t>
      </w:r>
      <w:r w:rsidR="00517D76" w:rsidRPr="00517D76">
        <w:rPr>
          <w:rFonts w:ascii="Times New Roman" w:hAnsi="Times New Roman"/>
          <w:sz w:val="28"/>
          <w:szCs w:val="28"/>
        </w:rPr>
        <w:t xml:space="preserve"> тест</w:t>
      </w:r>
      <w:r w:rsidR="00517D76">
        <w:rPr>
          <w:rFonts w:ascii="Times New Roman" w:hAnsi="Times New Roman"/>
          <w:sz w:val="28"/>
          <w:szCs w:val="28"/>
        </w:rPr>
        <w:t>ы</w:t>
      </w:r>
      <w:r w:rsidR="00517D76" w:rsidRPr="00517D76">
        <w:rPr>
          <w:rFonts w:ascii="Times New Roman" w:hAnsi="Times New Roman"/>
          <w:sz w:val="28"/>
          <w:szCs w:val="28"/>
        </w:rPr>
        <w:t xml:space="preserve"> для проведения экспериментальных исследований по проверке эффективности разработанного программного обеспечения, а также </w:t>
      </w:r>
      <w:r w:rsidR="00517D76">
        <w:rPr>
          <w:rFonts w:ascii="Times New Roman" w:hAnsi="Times New Roman"/>
          <w:sz w:val="28"/>
          <w:szCs w:val="28"/>
        </w:rPr>
        <w:t xml:space="preserve">проведен </w:t>
      </w:r>
      <w:r w:rsidR="00517D76" w:rsidRPr="00517D76">
        <w:rPr>
          <w:rFonts w:ascii="Times New Roman" w:hAnsi="Times New Roman"/>
          <w:sz w:val="28"/>
          <w:szCs w:val="28"/>
        </w:rPr>
        <w:t>анализ результатов и выводы по результатам экспериментов</w:t>
      </w:r>
      <w:r>
        <w:rPr>
          <w:rFonts w:ascii="Times New Roman" w:hAnsi="Times New Roman"/>
          <w:sz w:val="28"/>
          <w:szCs w:val="28"/>
        </w:rPr>
        <w:t xml:space="preserve">; </w:t>
      </w:r>
    </w:p>
    <w:p w14:paraId="05ED4E90" w14:textId="6CFD4E21" w:rsidR="008D7070" w:rsidRPr="00DE3829" w:rsidRDefault="00A91E35">
      <w:pPr>
        <w:tabs>
          <w:tab w:val="left" w:pos="7020"/>
        </w:tabs>
        <w:spacing w:after="0" w:line="360" w:lineRule="auto"/>
        <w:ind w:firstLine="709"/>
        <w:jc w:val="both"/>
        <w:rPr>
          <w:rFonts w:ascii="Times New Roman" w:eastAsia="Times New Roman" w:hAnsi="Times New Roman" w:cs="Times New Roman"/>
          <w:sz w:val="28"/>
          <w:szCs w:val="28"/>
        </w:rPr>
      </w:pPr>
      <w:r>
        <w:rPr>
          <w:rFonts w:ascii="Times New Roman" w:hAnsi="Times New Roman"/>
          <w:sz w:val="28"/>
          <w:szCs w:val="28"/>
        </w:rPr>
        <w:lastRenderedPageBreak/>
        <w:t xml:space="preserve">- разработана документация по эксплуатации разработанного программного обеспечения для информационной системы </w:t>
      </w:r>
      <w:r w:rsidR="00DE3829" w:rsidRPr="00DE3829">
        <w:rPr>
          <w:rFonts w:ascii="Times New Roman" w:hAnsi="Times New Roman"/>
          <w:color w:val="auto"/>
          <w:sz w:val="28"/>
          <w:szCs w:val="28"/>
          <w:u w:color="FF0000"/>
        </w:rPr>
        <w:t>«Приложение для настройки сетевого оборудования».</w:t>
      </w:r>
    </w:p>
    <w:p w14:paraId="7BEBA50E" w14:textId="77777777" w:rsidR="008D7070" w:rsidRDefault="00A91E35">
      <w:pPr>
        <w:pStyle w:val="A0"/>
        <w:spacing w:after="0" w:line="360" w:lineRule="auto"/>
        <w:jc w:val="center"/>
      </w:pPr>
      <w:r>
        <w:rPr>
          <w:rFonts w:ascii="Arial Unicode MS" w:hAnsi="Arial Unicode MS"/>
          <w:sz w:val="28"/>
          <w:szCs w:val="28"/>
        </w:rPr>
        <w:br w:type="page"/>
      </w:r>
    </w:p>
    <w:p w14:paraId="1A27F383" w14:textId="3E2264BA" w:rsidR="00624C5D" w:rsidRDefault="00A91E35">
      <w:pPr>
        <w:pStyle w:val="A0"/>
        <w:spacing w:after="0" w:line="360" w:lineRule="auto"/>
        <w:jc w:val="center"/>
        <w:rPr>
          <w:rFonts w:ascii="Times New Roman" w:hAnsi="Times New Roman"/>
          <w:sz w:val="28"/>
          <w:szCs w:val="28"/>
        </w:rPr>
      </w:pPr>
      <w:r>
        <w:rPr>
          <w:rFonts w:ascii="Times New Roman" w:hAnsi="Times New Roman"/>
          <w:sz w:val="28"/>
          <w:szCs w:val="28"/>
        </w:rPr>
        <w:lastRenderedPageBreak/>
        <w:t>СПИСОК ИСПОЛЬЗОВАННЫХ ИСТОЧНИКОВ</w:t>
      </w:r>
    </w:p>
    <w:p w14:paraId="487EFFEC" w14:textId="77777777" w:rsidR="00624C5D" w:rsidRDefault="00624C5D">
      <w:pPr>
        <w:suppressAutoHyphens w:val="0"/>
        <w:spacing w:after="0" w:line="240" w:lineRule="auto"/>
        <w:rPr>
          <w:rFonts w:ascii="Times New Roman" w:hAnsi="Times New Roman"/>
          <w:sz w:val="28"/>
          <w:szCs w:val="28"/>
        </w:rPr>
      </w:pPr>
      <w:r>
        <w:rPr>
          <w:rFonts w:ascii="Times New Roman" w:hAnsi="Times New Roman"/>
          <w:sz w:val="28"/>
          <w:szCs w:val="28"/>
        </w:rPr>
        <w:br w:type="page"/>
      </w:r>
    </w:p>
    <w:p w14:paraId="733B1F08" w14:textId="77777777" w:rsidR="008D7070" w:rsidRDefault="008D7070">
      <w:pPr>
        <w:pStyle w:val="A0"/>
        <w:spacing w:after="0" w:line="360" w:lineRule="auto"/>
        <w:jc w:val="center"/>
        <w:rPr>
          <w:rFonts w:ascii="Times New Roman" w:hAnsi="Times New Roman" w:cs="Times New Roman"/>
          <w:sz w:val="28"/>
          <w:szCs w:val="28"/>
        </w:rPr>
      </w:pPr>
    </w:p>
    <w:p w14:paraId="48878814" w14:textId="77777777" w:rsidR="00624C5D" w:rsidRDefault="00624C5D">
      <w:pPr>
        <w:pStyle w:val="A0"/>
        <w:spacing w:after="0" w:line="360" w:lineRule="auto"/>
        <w:jc w:val="center"/>
        <w:rPr>
          <w:rFonts w:ascii="Times New Roman" w:hAnsi="Times New Roman" w:cs="Times New Roman"/>
          <w:sz w:val="28"/>
          <w:szCs w:val="28"/>
        </w:rPr>
      </w:pPr>
    </w:p>
    <w:p w14:paraId="4333C1FB" w14:textId="77777777" w:rsidR="00624C5D" w:rsidRDefault="00624C5D">
      <w:pPr>
        <w:pStyle w:val="A0"/>
        <w:spacing w:after="0" w:line="360" w:lineRule="auto"/>
        <w:jc w:val="center"/>
        <w:rPr>
          <w:rFonts w:ascii="Times New Roman" w:hAnsi="Times New Roman" w:cs="Times New Roman"/>
          <w:sz w:val="28"/>
          <w:szCs w:val="28"/>
        </w:rPr>
      </w:pPr>
    </w:p>
    <w:p w14:paraId="736E6D5D" w14:textId="77777777" w:rsidR="00624C5D" w:rsidRDefault="00624C5D">
      <w:pPr>
        <w:pStyle w:val="A0"/>
        <w:spacing w:after="0" w:line="360" w:lineRule="auto"/>
        <w:jc w:val="center"/>
        <w:rPr>
          <w:rFonts w:ascii="Times New Roman" w:hAnsi="Times New Roman" w:cs="Times New Roman"/>
          <w:sz w:val="28"/>
          <w:szCs w:val="28"/>
        </w:rPr>
      </w:pPr>
    </w:p>
    <w:p w14:paraId="6E62E680" w14:textId="77777777" w:rsidR="00624C5D" w:rsidRDefault="00624C5D">
      <w:pPr>
        <w:pStyle w:val="A0"/>
        <w:spacing w:after="0" w:line="360" w:lineRule="auto"/>
        <w:jc w:val="center"/>
        <w:rPr>
          <w:rFonts w:ascii="Times New Roman" w:hAnsi="Times New Roman" w:cs="Times New Roman"/>
          <w:sz w:val="28"/>
          <w:szCs w:val="28"/>
        </w:rPr>
      </w:pPr>
    </w:p>
    <w:p w14:paraId="0374F5EC" w14:textId="77777777" w:rsidR="00624C5D" w:rsidRDefault="00624C5D">
      <w:pPr>
        <w:pStyle w:val="A0"/>
        <w:spacing w:after="0" w:line="360" w:lineRule="auto"/>
        <w:jc w:val="center"/>
        <w:rPr>
          <w:rFonts w:ascii="Times New Roman" w:hAnsi="Times New Roman" w:cs="Times New Roman"/>
          <w:sz w:val="28"/>
          <w:szCs w:val="28"/>
        </w:rPr>
      </w:pPr>
    </w:p>
    <w:p w14:paraId="774264BF" w14:textId="77777777" w:rsidR="00624C5D" w:rsidRDefault="00624C5D">
      <w:pPr>
        <w:pStyle w:val="A0"/>
        <w:spacing w:after="0" w:line="360" w:lineRule="auto"/>
        <w:jc w:val="center"/>
        <w:rPr>
          <w:rFonts w:ascii="Times New Roman" w:hAnsi="Times New Roman" w:cs="Times New Roman"/>
          <w:sz w:val="28"/>
          <w:szCs w:val="28"/>
        </w:rPr>
      </w:pPr>
    </w:p>
    <w:p w14:paraId="66E27B6E" w14:textId="77777777" w:rsidR="00624C5D" w:rsidRDefault="00624C5D">
      <w:pPr>
        <w:pStyle w:val="A0"/>
        <w:spacing w:after="0" w:line="360" w:lineRule="auto"/>
        <w:jc w:val="center"/>
        <w:rPr>
          <w:rFonts w:ascii="Times New Roman" w:hAnsi="Times New Roman" w:cs="Times New Roman"/>
          <w:sz w:val="28"/>
          <w:szCs w:val="28"/>
        </w:rPr>
      </w:pPr>
    </w:p>
    <w:p w14:paraId="134F0469" w14:textId="77777777" w:rsidR="00624C5D" w:rsidRDefault="00624C5D">
      <w:pPr>
        <w:pStyle w:val="A0"/>
        <w:spacing w:after="0" w:line="360" w:lineRule="auto"/>
        <w:jc w:val="center"/>
        <w:rPr>
          <w:rFonts w:ascii="Times New Roman" w:hAnsi="Times New Roman" w:cs="Times New Roman"/>
          <w:sz w:val="28"/>
          <w:szCs w:val="28"/>
        </w:rPr>
      </w:pPr>
    </w:p>
    <w:p w14:paraId="2B74D3F5" w14:textId="77777777" w:rsidR="00624C5D" w:rsidRDefault="00624C5D">
      <w:pPr>
        <w:pStyle w:val="A0"/>
        <w:spacing w:after="0" w:line="360" w:lineRule="auto"/>
        <w:jc w:val="center"/>
        <w:rPr>
          <w:rFonts w:ascii="Times New Roman" w:hAnsi="Times New Roman" w:cs="Times New Roman"/>
          <w:sz w:val="28"/>
          <w:szCs w:val="28"/>
        </w:rPr>
      </w:pPr>
    </w:p>
    <w:p w14:paraId="1F68F52C" w14:textId="77777777" w:rsidR="00624C5D" w:rsidRDefault="00624C5D">
      <w:pPr>
        <w:pStyle w:val="A0"/>
        <w:spacing w:after="0" w:line="360" w:lineRule="auto"/>
        <w:jc w:val="center"/>
        <w:rPr>
          <w:rFonts w:ascii="Times New Roman" w:hAnsi="Times New Roman" w:cs="Times New Roman"/>
          <w:sz w:val="28"/>
          <w:szCs w:val="28"/>
        </w:rPr>
      </w:pPr>
    </w:p>
    <w:p w14:paraId="44B940EB" w14:textId="77777777" w:rsidR="00624C5D" w:rsidRDefault="00624C5D">
      <w:pPr>
        <w:pStyle w:val="A0"/>
        <w:spacing w:after="0" w:line="360" w:lineRule="auto"/>
        <w:jc w:val="center"/>
        <w:rPr>
          <w:rFonts w:ascii="Times New Roman" w:hAnsi="Times New Roman" w:cs="Times New Roman"/>
          <w:sz w:val="28"/>
          <w:szCs w:val="28"/>
        </w:rPr>
      </w:pPr>
    </w:p>
    <w:p w14:paraId="1A735762" w14:textId="77777777" w:rsidR="00624C5D" w:rsidRDefault="00624C5D">
      <w:pPr>
        <w:pStyle w:val="A0"/>
        <w:spacing w:after="0" w:line="360" w:lineRule="auto"/>
        <w:jc w:val="center"/>
        <w:rPr>
          <w:rFonts w:ascii="Times New Roman" w:hAnsi="Times New Roman" w:cs="Times New Roman"/>
          <w:sz w:val="28"/>
          <w:szCs w:val="28"/>
        </w:rPr>
      </w:pPr>
    </w:p>
    <w:p w14:paraId="5B4DE21D" w14:textId="77777777" w:rsidR="00624C5D" w:rsidRDefault="00624C5D">
      <w:pPr>
        <w:pStyle w:val="A0"/>
        <w:spacing w:after="0" w:line="360" w:lineRule="auto"/>
        <w:jc w:val="center"/>
        <w:rPr>
          <w:rFonts w:ascii="Times New Roman" w:hAnsi="Times New Roman" w:cs="Times New Roman"/>
          <w:sz w:val="28"/>
          <w:szCs w:val="28"/>
        </w:rPr>
      </w:pPr>
    </w:p>
    <w:p w14:paraId="6D7457F5" w14:textId="024DCA84" w:rsidR="00CD3480" w:rsidRPr="00AC299B" w:rsidRDefault="00624C5D" w:rsidP="00CD3480">
      <w:pPr>
        <w:pStyle w:val="A0"/>
        <w:spacing w:after="0" w:line="360" w:lineRule="auto"/>
        <w:jc w:val="center"/>
        <w:rPr>
          <w:rFonts w:ascii="Times New Roman" w:hAnsi="Times New Roman" w:cs="Times New Roman"/>
          <w:sz w:val="28"/>
          <w:szCs w:val="28"/>
        </w:rPr>
        <w:sectPr w:rsidR="00CD3480" w:rsidRPr="00AC299B">
          <w:headerReference w:type="default" r:id="rId23"/>
          <w:footerReference w:type="default" r:id="rId24"/>
          <w:headerReference w:type="first" r:id="rId25"/>
          <w:footerReference w:type="first" r:id="rId26"/>
          <w:pgSz w:w="11900" w:h="16840"/>
          <w:pgMar w:top="1134" w:right="707" w:bottom="1134" w:left="1701" w:header="720" w:footer="720" w:gutter="0"/>
          <w:cols w:space="720"/>
          <w:titlePg/>
        </w:sectPr>
      </w:pPr>
      <w:r>
        <w:rPr>
          <w:rFonts w:ascii="Times New Roman" w:hAnsi="Times New Roman" w:cs="Times New Roman"/>
          <w:sz w:val="28"/>
          <w:szCs w:val="28"/>
        </w:rPr>
        <w:t>ПРИЛОЖЕНИ</w:t>
      </w:r>
      <w:r w:rsidR="00B50011">
        <w:rPr>
          <w:rFonts w:ascii="Times New Roman" w:hAnsi="Times New Roman" w:cs="Times New Roman"/>
          <w:sz w:val="28"/>
          <w:szCs w:val="28"/>
        </w:rPr>
        <w:t>Я</w:t>
      </w:r>
    </w:p>
    <w:p w14:paraId="2EC621C8" w14:textId="732F7C57" w:rsidR="00624C5D" w:rsidRPr="00AC299B" w:rsidRDefault="00CD3480" w:rsidP="00CD3480">
      <w:pPr>
        <w:pStyle w:val="A0"/>
        <w:spacing w:after="0" w:line="360" w:lineRule="auto"/>
        <w:jc w:val="center"/>
        <w:rPr>
          <w:rFonts w:ascii="Times New Roman" w:hAnsi="Times New Roman" w:cs="Times New Roman"/>
          <w:sz w:val="28"/>
          <w:szCs w:val="28"/>
        </w:rPr>
      </w:pPr>
      <w:r>
        <w:rPr>
          <w:rFonts w:ascii="Times New Roman" w:hAnsi="Times New Roman" w:cs="Times New Roman"/>
          <w:sz w:val="28"/>
          <w:szCs w:val="28"/>
        </w:rPr>
        <w:lastRenderedPageBreak/>
        <w:t>ПРИЛОЖЕНИЕ А</w:t>
      </w:r>
    </w:p>
    <w:p w14:paraId="2AA52C5C" w14:textId="77777777" w:rsidR="00673FA2" w:rsidRPr="00AC299B" w:rsidRDefault="00673FA2" w:rsidP="00CD3480">
      <w:pPr>
        <w:pStyle w:val="A0"/>
        <w:spacing w:after="0" w:line="360" w:lineRule="auto"/>
        <w:jc w:val="center"/>
        <w:rPr>
          <w:rFonts w:ascii="Times New Roman" w:hAnsi="Times New Roman" w:cs="Times New Roman"/>
          <w:sz w:val="28"/>
          <w:szCs w:val="28"/>
        </w:rPr>
      </w:pPr>
    </w:p>
    <w:p w14:paraId="3A64809B" w14:textId="77777777" w:rsidR="00B50011" w:rsidRDefault="00673FA2" w:rsidP="00B50011">
      <w:pPr>
        <w:pStyle w:val="A0"/>
        <w:spacing w:after="0" w:line="360" w:lineRule="auto"/>
        <w:jc w:val="center"/>
        <w:rPr>
          <w:rFonts w:ascii="Times New Roman" w:hAnsi="Times New Roman" w:cs="Times New Roman"/>
          <w:sz w:val="28"/>
          <w:szCs w:val="28"/>
        </w:rPr>
      </w:pPr>
      <w:r>
        <w:rPr>
          <w:rFonts w:ascii="Times New Roman" w:hAnsi="Times New Roman" w:cs="Times New Roman"/>
          <w:noProof/>
          <w:sz w:val="28"/>
          <w:szCs w:val="28"/>
          <w:lang w:val="en-US"/>
        </w:rPr>
        <w:drawing>
          <wp:inline distT="0" distB="0" distL="0" distR="0" wp14:anchorId="1F300127" wp14:editId="471B1CDF">
            <wp:extent cx="8356600" cy="4606683"/>
            <wp:effectExtent l="0" t="0" r="6350" b="3810"/>
            <wp:docPr id="1092009892"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2009892" name="Рисунок 1092009892"/>
                    <pic:cNvPicPr/>
                  </pic:nvPicPr>
                  <pic:blipFill>
                    <a:blip r:embed="rId27">
                      <a:extLst>
                        <a:ext uri="{28A0092B-C50C-407E-A947-70E740481C1C}">
                          <a14:useLocalDpi xmlns:a14="http://schemas.microsoft.com/office/drawing/2010/main" val="0"/>
                        </a:ext>
                      </a:extLst>
                    </a:blip>
                    <a:stretch>
                      <a:fillRect/>
                    </a:stretch>
                  </pic:blipFill>
                  <pic:spPr>
                    <a:xfrm>
                      <a:off x="0" y="0"/>
                      <a:ext cx="8391272" cy="4625797"/>
                    </a:xfrm>
                    <a:prstGeom prst="rect">
                      <a:avLst/>
                    </a:prstGeom>
                  </pic:spPr>
                </pic:pic>
              </a:graphicData>
            </a:graphic>
          </wp:inline>
        </w:drawing>
      </w:r>
    </w:p>
    <w:p w14:paraId="2E87D49B" w14:textId="77777777" w:rsidR="006C4B52" w:rsidRDefault="006C4B52" w:rsidP="00B50011">
      <w:pPr>
        <w:pStyle w:val="A0"/>
        <w:spacing w:after="0" w:line="360" w:lineRule="auto"/>
        <w:jc w:val="center"/>
        <w:rPr>
          <w:rFonts w:ascii="Times New Roman" w:hAnsi="Times New Roman" w:cs="Times New Roman"/>
          <w:sz w:val="28"/>
          <w:szCs w:val="28"/>
        </w:rPr>
      </w:pPr>
    </w:p>
    <w:p w14:paraId="41260118" w14:textId="0547E8A6" w:rsidR="00B50011" w:rsidRPr="006C4B52" w:rsidRDefault="006C4B52" w:rsidP="00B50011">
      <w:pPr>
        <w:pStyle w:val="A0"/>
        <w:spacing w:after="0" w:line="360" w:lineRule="auto"/>
        <w:jc w:val="center"/>
        <w:rPr>
          <w:rFonts w:ascii="Times New Roman" w:hAnsi="Times New Roman" w:cs="Times New Roman"/>
          <w:sz w:val="28"/>
          <w:szCs w:val="28"/>
        </w:rPr>
      </w:pPr>
      <w:r>
        <w:rPr>
          <w:rFonts w:ascii="Times New Roman" w:hAnsi="Times New Roman" w:cs="Times New Roman"/>
          <w:sz w:val="28"/>
          <w:szCs w:val="28"/>
        </w:rPr>
        <w:t>Рисунок А.1 – Диаграмма последовательности ИС</w:t>
      </w:r>
      <w:r w:rsidR="00B50011" w:rsidRPr="006C4B52">
        <w:rPr>
          <w:rFonts w:ascii="Times New Roman" w:hAnsi="Times New Roman" w:cs="Times New Roman"/>
          <w:sz w:val="28"/>
          <w:szCs w:val="28"/>
        </w:rPr>
        <w:br w:type="page"/>
      </w:r>
    </w:p>
    <w:p w14:paraId="3DB77BBC" w14:textId="68555752" w:rsidR="00CD3480" w:rsidRDefault="00B50011" w:rsidP="00CD3480">
      <w:pPr>
        <w:pStyle w:val="A0"/>
        <w:spacing w:after="0" w:line="360" w:lineRule="auto"/>
        <w:jc w:val="center"/>
        <w:rPr>
          <w:rFonts w:ascii="Times New Roman" w:hAnsi="Times New Roman" w:cs="Times New Roman"/>
          <w:sz w:val="28"/>
          <w:szCs w:val="28"/>
        </w:rPr>
      </w:pPr>
      <w:r>
        <w:rPr>
          <w:rFonts w:ascii="Times New Roman" w:hAnsi="Times New Roman" w:cs="Times New Roman"/>
          <w:sz w:val="28"/>
          <w:szCs w:val="28"/>
        </w:rPr>
        <w:lastRenderedPageBreak/>
        <w:t>ПРИЛОЖЕНИЕ Б</w:t>
      </w:r>
    </w:p>
    <w:p w14:paraId="3585090A" w14:textId="77777777" w:rsidR="00B50011" w:rsidRDefault="00B50011" w:rsidP="00CD3480">
      <w:pPr>
        <w:pStyle w:val="A0"/>
        <w:spacing w:after="0" w:line="360" w:lineRule="auto"/>
        <w:jc w:val="center"/>
        <w:rPr>
          <w:rFonts w:ascii="Times New Roman" w:hAnsi="Times New Roman" w:cs="Times New Roman"/>
          <w:sz w:val="28"/>
          <w:szCs w:val="28"/>
        </w:rPr>
      </w:pPr>
    </w:p>
    <w:p w14:paraId="66A7EE75" w14:textId="77777777" w:rsidR="006C4B52" w:rsidRDefault="00B50011" w:rsidP="006C4B52">
      <w:pPr>
        <w:pStyle w:val="A0"/>
        <w:spacing w:after="0" w:line="360" w:lineRule="auto"/>
        <w:jc w:val="center"/>
        <w:rPr>
          <w:rFonts w:ascii="Times New Roman" w:hAnsi="Times New Roman" w:cs="Times New Roman"/>
          <w:sz w:val="28"/>
          <w:szCs w:val="28"/>
        </w:rPr>
      </w:pPr>
      <w:r>
        <w:rPr>
          <w:rFonts w:ascii="Times New Roman" w:hAnsi="Times New Roman" w:cs="Times New Roman"/>
          <w:noProof/>
          <w:sz w:val="28"/>
          <w:szCs w:val="28"/>
        </w:rPr>
        <w:drawing>
          <wp:inline distT="0" distB="0" distL="0" distR="0" wp14:anchorId="427EB065" wp14:editId="73AFE850">
            <wp:extent cx="8619066" cy="4614737"/>
            <wp:effectExtent l="0" t="0" r="0" b="0"/>
            <wp:docPr id="723016395"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016395" name="Рисунок 723016395"/>
                    <pic:cNvPicPr/>
                  </pic:nvPicPr>
                  <pic:blipFill>
                    <a:blip r:embed="rId28">
                      <a:extLst>
                        <a:ext uri="{28A0092B-C50C-407E-A947-70E740481C1C}">
                          <a14:useLocalDpi xmlns:a14="http://schemas.microsoft.com/office/drawing/2010/main" val="0"/>
                        </a:ext>
                      </a:extLst>
                    </a:blip>
                    <a:stretch>
                      <a:fillRect/>
                    </a:stretch>
                  </pic:blipFill>
                  <pic:spPr>
                    <a:xfrm>
                      <a:off x="0" y="0"/>
                      <a:ext cx="8638883" cy="4625347"/>
                    </a:xfrm>
                    <a:prstGeom prst="rect">
                      <a:avLst/>
                    </a:prstGeom>
                  </pic:spPr>
                </pic:pic>
              </a:graphicData>
            </a:graphic>
          </wp:inline>
        </w:drawing>
      </w:r>
    </w:p>
    <w:p w14:paraId="38AF91D7" w14:textId="77777777" w:rsidR="006C4B52" w:rsidRDefault="006C4B52" w:rsidP="006C4B52">
      <w:pPr>
        <w:pStyle w:val="A0"/>
        <w:spacing w:after="0" w:line="360" w:lineRule="auto"/>
        <w:jc w:val="center"/>
        <w:rPr>
          <w:rFonts w:ascii="Times New Roman" w:hAnsi="Times New Roman" w:cs="Times New Roman"/>
          <w:sz w:val="28"/>
          <w:szCs w:val="28"/>
        </w:rPr>
      </w:pPr>
    </w:p>
    <w:p w14:paraId="7E1A2FCA" w14:textId="73E9023C" w:rsidR="006C4B52" w:rsidRDefault="006C4B52" w:rsidP="006C4B52">
      <w:pPr>
        <w:pStyle w:val="A0"/>
        <w:spacing w:after="0" w:line="360" w:lineRule="auto"/>
        <w:jc w:val="center"/>
        <w:rPr>
          <w:rFonts w:ascii="Times New Roman" w:hAnsi="Times New Roman" w:cs="Times New Roman"/>
          <w:sz w:val="28"/>
          <w:szCs w:val="28"/>
        </w:rPr>
      </w:pPr>
      <w:r>
        <w:rPr>
          <w:rFonts w:ascii="Times New Roman" w:hAnsi="Times New Roman" w:cs="Times New Roman"/>
          <w:sz w:val="28"/>
          <w:szCs w:val="28"/>
        </w:rPr>
        <w:t xml:space="preserve">Рисунок Б.1 – </w:t>
      </w:r>
      <w:r>
        <w:rPr>
          <w:rFonts w:ascii="Times New Roman" w:hAnsi="Times New Roman" w:cs="Times New Roman"/>
          <w:sz w:val="28"/>
          <w:szCs w:val="28"/>
          <w:lang w:val="en-US"/>
        </w:rPr>
        <w:t>ER</w:t>
      </w:r>
      <w:r w:rsidRPr="006C4B52">
        <w:rPr>
          <w:rFonts w:ascii="Times New Roman" w:hAnsi="Times New Roman" w:cs="Times New Roman"/>
          <w:sz w:val="28"/>
          <w:szCs w:val="28"/>
        </w:rPr>
        <w:t>-</w:t>
      </w:r>
      <w:r>
        <w:rPr>
          <w:rFonts w:ascii="Times New Roman" w:hAnsi="Times New Roman" w:cs="Times New Roman"/>
          <w:sz w:val="28"/>
          <w:szCs w:val="28"/>
        </w:rPr>
        <w:t>диаграмма базы данных ИС</w:t>
      </w:r>
      <w:r>
        <w:rPr>
          <w:rFonts w:ascii="Times New Roman" w:hAnsi="Times New Roman" w:cs="Times New Roman"/>
          <w:sz w:val="28"/>
          <w:szCs w:val="28"/>
        </w:rPr>
        <w:br w:type="page"/>
      </w:r>
    </w:p>
    <w:p w14:paraId="64779A2F" w14:textId="77777777" w:rsidR="006C4B52" w:rsidRPr="00B50011" w:rsidRDefault="006C4B52" w:rsidP="006C4B52">
      <w:pPr>
        <w:pStyle w:val="A0"/>
        <w:spacing w:after="0" w:line="360" w:lineRule="auto"/>
        <w:jc w:val="center"/>
        <w:rPr>
          <w:rFonts w:ascii="Times New Roman" w:hAnsi="Times New Roman" w:cs="Times New Roman"/>
          <w:sz w:val="28"/>
          <w:szCs w:val="28"/>
        </w:rPr>
      </w:pPr>
    </w:p>
    <w:sectPr w:rsidR="006C4B52" w:rsidRPr="00B50011" w:rsidSect="00CD3480">
      <w:pgSz w:w="16840" w:h="11900" w:orient="landscape"/>
      <w:pgMar w:top="1701" w:right="1134" w:bottom="707" w:left="1134" w:header="720" w:footer="720" w:gutter="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6AE5F8" w14:textId="77777777" w:rsidR="007A68E9" w:rsidRDefault="007A68E9">
      <w:pPr>
        <w:spacing w:after="0" w:line="240" w:lineRule="auto"/>
      </w:pPr>
      <w:r>
        <w:separator/>
      </w:r>
    </w:p>
  </w:endnote>
  <w:endnote w:type="continuationSeparator" w:id="0">
    <w:p w14:paraId="1C0BEF2A" w14:textId="77777777" w:rsidR="007A68E9" w:rsidRDefault="007A68E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Unicode MS">
    <w:altName w:val="Arial"/>
    <w:panose1 w:val="020B0604020202020204"/>
    <w:charset w:val="00"/>
    <w:family w:val="roman"/>
    <w:pitch w:val="default"/>
  </w:font>
  <w:font w:name="Calibri">
    <w:panose1 w:val="020F0502020204030204"/>
    <w:charset w:val="CC"/>
    <w:family w:val="swiss"/>
    <w:pitch w:val="variable"/>
    <w:sig w:usb0="E4002EFF" w:usb1="C000247B" w:usb2="00000009" w:usb3="00000000" w:csb0="000001FF" w:csb1="00000000"/>
  </w:font>
  <w:font w:name="Helvetica Neue">
    <w:altName w:val="Arial"/>
    <w:charset w:val="00"/>
    <w:family w:val="roman"/>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EDF69A" w14:textId="77777777" w:rsidR="008D7070" w:rsidRDefault="00A91E35">
    <w:pPr>
      <w:pStyle w:val="a6"/>
      <w:jc w:val="center"/>
    </w:pPr>
    <w:r>
      <w:fldChar w:fldCharType="begin"/>
    </w:r>
    <w:r>
      <w:instrText xml:space="preserve"> PAGE </w:instrText>
    </w:r>
    <w:r>
      <w:fldChar w:fldCharType="separate"/>
    </w:r>
    <w:r w:rsidR="00CB12DB">
      <w:rPr>
        <w:noProof/>
      </w:rPr>
      <w:t>2</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0528AF" w14:textId="77777777" w:rsidR="008D7070" w:rsidRDefault="008D7070">
    <w:pPr>
      <w:pStyle w:val="a5"/>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D7E822" w14:textId="77777777" w:rsidR="007A68E9" w:rsidRDefault="007A68E9">
      <w:pPr>
        <w:spacing w:after="0" w:line="240" w:lineRule="auto"/>
      </w:pPr>
      <w:r>
        <w:separator/>
      </w:r>
    </w:p>
  </w:footnote>
  <w:footnote w:type="continuationSeparator" w:id="0">
    <w:p w14:paraId="4BDADCFC" w14:textId="77777777" w:rsidR="007A68E9" w:rsidRDefault="007A68E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CF6014" w14:textId="77777777" w:rsidR="008D7070" w:rsidRDefault="00A91E35">
    <w:pPr>
      <w:pStyle w:val="a5"/>
    </w:pPr>
    <w:r>
      <w:rPr>
        <w:noProof/>
      </w:rPr>
      <mc:AlternateContent>
        <mc:Choice Requires="wps">
          <w:drawing>
            <wp:anchor distT="152400" distB="152400" distL="152400" distR="152400" simplePos="0" relativeHeight="251657216" behindDoc="1" locked="0" layoutInCell="1" allowOverlap="1" wp14:anchorId="2AD992E0" wp14:editId="77E46ED8">
              <wp:simplePos x="0" y="0"/>
              <wp:positionH relativeFrom="page">
                <wp:posOffset>0</wp:posOffset>
              </wp:positionH>
              <wp:positionV relativeFrom="page">
                <wp:posOffset>0</wp:posOffset>
              </wp:positionV>
              <wp:extent cx="7556500" cy="10693400"/>
              <wp:effectExtent l="0" t="0" r="0" b="0"/>
              <wp:wrapNone/>
              <wp:docPr id="1073741825" name="officeArt object" descr="Прямоугольник"/>
              <wp:cNvGraphicFramePr/>
              <a:graphic xmlns:a="http://schemas.openxmlformats.org/drawingml/2006/main">
                <a:graphicData uri="http://schemas.microsoft.com/office/word/2010/wordprocessingShape">
                  <wps:wsp>
                    <wps:cNvSpPr/>
                    <wps:spPr>
                      <a:xfrm>
                        <a:off x="0" y="0"/>
                        <a:ext cx="7556500" cy="10693400"/>
                      </a:xfrm>
                      <a:prstGeom prst="roundRect">
                        <a:avLst>
                          <a:gd name="adj" fmla="val 0"/>
                        </a:avLst>
                      </a:prstGeom>
                      <a:solidFill>
                        <a:srgbClr val="FFFFFF"/>
                      </a:solidFill>
                      <a:ln w="12700" cap="flat">
                        <a:noFill/>
                        <a:miter lim="400000"/>
                      </a:ln>
                      <a:effectLst/>
                    </wps:spPr>
                    <wps:bodyPr/>
                  </wps:wsp>
                </a:graphicData>
              </a:graphic>
            </wp:anchor>
          </w:drawing>
        </mc:Choice>
        <mc:Fallback>
          <w:pict>
            <v:roundrect id="_x0000_s1026" style="visibility:visible;position:absolute;margin-left:0.0pt;margin-top:0.0pt;width:595.0pt;height:842.0pt;z-index:-251658240;mso-position-horizontal:absolute;mso-position-horizontal-relative:page;mso-position-vertical:absolute;mso-position-vertical-relative:page;mso-wrap-distance-left:12.0pt;mso-wrap-distance-top:12.0pt;mso-wrap-distance-right:12.0pt;mso-wrap-distance-bottom:12.0pt;" adj="0">
              <v:fill color="#FFFFFF" opacity="100.0%" type="solid"/>
              <v:stroke on="f" weight="1.0pt" dashstyle="solid" endcap="flat" miterlimit="400.0%" joinstyle="miter" linestyle="single" startarrow="none" startarrowwidth="medium" startarrowlength="medium" endarrow="none" endarrowwidth="medium" endarrowlength="medium"/>
              <w10:wrap type="none" side="bothSides" anchorx="page" anchory="page"/>
            </v:roundrect>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4CFF03" w14:textId="77777777" w:rsidR="008D7070" w:rsidRDefault="00A91E35">
    <w:pPr>
      <w:pStyle w:val="a5"/>
    </w:pPr>
    <w:r>
      <w:rPr>
        <w:noProof/>
      </w:rPr>
      <mc:AlternateContent>
        <mc:Choice Requires="wps">
          <w:drawing>
            <wp:anchor distT="152400" distB="152400" distL="152400" distR="152400" simplePos="0" relativeHeight="251658240" behindDoc="1" locked="0" layoutInCell="1" allowOverlap="1" wp14:anchorId="117D3BA6" wp14:editId="0C66076E">
              <wp:simplePos x="0" y="0"/>
              <wp:positionH relativeFrom="page">
                <wp:posOffset>0</wp:posOffset>
              </wp:positionH>
              <wp:positionV relativeFrom="page">
                <wp:posOffset>0</wp:posOffset>
              </wp:positionV>
              <wp:extent cx="7556500" cy="10693400"/>
              <wp:effectExtent l="0" t="0" r="0" b="0"/>
              <wp:wrapNone/>
              <wp:docPr id="1073741826" name="officeArt object" descr="Прямоугольник"/>
              <wp:cNvGraphicFramePr/>
              <a:graphic xmlns:a="http://schemas.openxmlformats.org/drawingml/2006/main">
                <a:graphicData uri="http://schemas.microsoft.com/office/word/2010/wordprocessingShape">
                  <wps:wsp>
                    <wps:cNvSpPr/>
                    <wps:spPr>
                      <a:xfrm>
                        <a:off x="0" y="0"/>
                        <a:ext cx="7556500" cy="10693400"/>
                      </a:xfrm>
                      <a:prstGeom prst="roundRect">
                        <a:avLst>
                          <a:gd name="adj" fmla="val 0"/>
                        </a:avLst>
                      </a:prstGeom>
                      <a:solidFill>
                        <a:srgbClr val="FFFFFF"/>
                      </a:solidFill>
                      <a:ln w="12700" cap="flat">
                        <a:noFill/>
                        <a:miter lim="400000"/>
                      </a:ln>
                      <a:effectLst/>
                    </wps:spPr>
                    <wps:bodyPr/>
                  </wps:wsp>
                </a:graphicData>
              </a:graphic>
            </wp:anchor>
          </w:drawing>
        </mc:Choice>
        <mc:Fallback>
          <w:pict>
            <v:roundrect id="_x0000_s1027" style="visibility:visible;position:absolute;margin-left:0.0pt;margin-top:0.0pt;width:595.0pt;height:842.0pt;z-index:-251658240;mso-position-horizontal:absolute;mso-position-horizontal-relative:page;mso-position-vertical:absolute;mso-position-vertical-relative:page;mso-wrap-distance-left:12.0pt;mso-wrap-distance-top:12.0pt;mso-wrap-distance-right:12.0pt;mso-wrap-distance-bottom:12.0pt;" adj="0">
              <v:fill color="#FFFFFF" opacity="100.0%" type="solid"/>
              <v:stroke on="f" weight="1.0pt" dashstyle="solid" endcap="flat" miterlimit="400.0%" joinstyle="miter" linestyle="single" startarrow="none" startarrowwidth="medium" startarrowlength="medium" endarrow="none" endarrowwidth="medium" endarrowlength="medium"/>
              <w10:wrap type="none" side="bothSides" anchorx="page" anchory="page"/>
            </v:roundrec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F695E"/>
    <w:multiLevelType w:val="hybridMultilevel"/>
    <w:tmpl w:val="FB4C47BE"/>
    <w:lvl w:ilvl="0" w:tplc="D7127E88">
      <w:start w:val="1"/>
      <w:numFmt w:val="decimal"/>
      <w:lvlText w:val="%1."/>
      <w:lvlJc w:val="left"/>
      <w:pPr>
        <w:ind w:left="1425" w:hanging="705"/>
      </w:pPr>
      <w:rPr>
        <w:rFonts w:hint="default"/>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1" w15:restartNumberingAfterBreak="0">
    <w:nsid w:val="07254523"/>
    <w:multiLevelType w:val="hybridMultilevel"/>
    <w:tmpl w:val="3BEEA53E"/>
    <w:lvl w:ilvl="0" w:tplc="4786567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 w15:restartNumberingAfterBreak="0">
    <w:nsid w:val="076729CE"/>
    <w:multiLevelType w:val="hybridMultilevel"/>
    <w:tmpl w:val="2006EBEA"/>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 w15:restartNumberingAfterBreak="0">
    <w:nsid w:val="0CFF34FB"/>
    <w:multiLevelType w:val="hybridMultilevel"/>
    <w:tmpl w:val="9C200CC0"/>
    <w:lvl w:ilvl="0" w:tplc="CECAA426">
      <w:start w:val="1"/>
      <w:numFmt w:val="decimal"/>
      <w:lvlText w:val="%1."/>
      <w:lvlJc w:val="left"/>
      <w:pPr>
        <w:ind w:left="1429" w:hanging="360"/>
      </w:pPr>
      <w:rPr>
        <w:i w:val="0"/>
        <w:iCs w:val="0"/>
        <w:color w:val="auto"/>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 w15:restartNumberingAfterBreak="0">
    <w:nsid w:val="15615D2D"/>
    <w:multiLevelType w:val="hybridMultilevel"/>
    <w:tmpl w:val="5FF81A88"/>
    <w:lvl w:ilvl="0" w:tplc="4786567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 w15:restartNumberingAfterBreak="0">
    <w:nsid w:val="1D5F6CDD"/>
    <w:multiLevelType w:val="hybridMultilevel"/>
    <w:tmpl w:val="2EB2AFA6"/>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 w15:restartNumberingAfterBreak="0">
    <w:nsid w:val="22111572"/>
    <w:multiLevelType w:val="hybridMultilevel"/>
    <w:tmpl w:val="3022ED96"/>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 w15:restartNumberingAfterBreak="0">
    <w:nsid w:val="23605070"/>
    <w:multiLevelType w:val="hybridMultilevel"/>
    <w:tmpl w:val="7228D0C2"/>
    <w:lvl w:ilvl="0" w:tplc="47865672">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 w15:restartNumberingAfterBreak="0">
    <w:nsid w:val="2B4C405B"/>
    <w:multiLevelType w:val="hybridMultilevel"/>
    <w:tmpl w:val="C18CBDAE"/>
    <w:lvl w:ilvl="0" w:tplc="D7127E88">
      <w:start w:val="1"/>
      <w:numFmt w:val="decimal"/>
      <w:lvlText w:val="%1."/>
      <w:lvlJc w:val="left"/>
      <w:pPr>
        <w:ind w:left="1065" w:hanging="705"/>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9" w15:restartNumberingAfterBreak="0">
    <w:nsid w:val="324007F0"/>
    <w:multiLevelType w:val="multilevel"/>
    <w:tmpl w:val="610ED154"/>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0" w15:restartNumberingAfterBreak="0">
    <w:nsid w:val="373238E5"/>
    <w:multiLevelType w:val="hybridMultilevel"/>
    <w:tmpl w:val="EA5A101A"/>
    <w:lvl w:ilvl="0" w:tplc="F5E04E1A">
      <w:start w:val="1"/>
      <w:numFmt w:val="decimal"/>
      <w:lvlText w:val="%1"/>
      <w:lvlJc w:val="left"/>
      <w:pPr>
        <w:ind w:left="108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 w15:restartNumberingAfterBreak="0">
    <w:nsid w:val="3D72022E"/>
    <w:multiLevelType w:val="hybridMultilevel"/>
    <w:tmpl w:val="D84A1C64"/>
    <w:lvl w:ilvl="0" w:tplc="D7766D12">
      <w:start w:val="3"/>
      <w:numFmt w:val="bullet"/>
      <w:lvlText w:val="-"/>
      <w:lvlJc w:val="left"/>
      <w:pPr>
        <w:ind w:left="720" w:hanging="360"/>
      </w:pPr>
      <w:rPr>
        <w:rFonts w:ascii="Times New Roman" w:eastAsia="Arial Unicode MS"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15:restartNumberingAfterBreak="0">
    <w:nsid w:val="53511A32"/>
    <w:multiLevelType w:val="hybridMultilevel"/>
    <w:tmpl w:val="6386A554"/>
    <w:lvl w:ilvl="0" w:tplc="048CC0EA">
      <w:start w:val="1"/>
      <w:numFmt w:val="decimal"/>
      <w:lvlText w:val="%1."/>
      <w:lvlJc w:val="left"/>
      <w:pPr>
        <w:ind w:left="720" w:hanging="360"/>
      </w:pPr>
      <w:rPr>
        <w:rFonts w:ascii="Arial Unicode MS" w:hAnsi="Arial Unicode MS" w:hint="default"/>
        <w:sz w:val="28"/>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3" w15:restartNumberingAfterBreak="0">
    <w:nsid w:val="578F4ACC"/>
    <w:multiLevelType w:val="hybridMultilevel"/>
    <w:tmpl w:val="EBBE73BE"/>
    <w:lvl w:ilvl="0" w:tplc="CECAA426">
      <w:start w:val="1"/>
      <w:numFmt w:val="decimal"/>
      <w:lvlText w:val="%1."/>
      <w:lvlJc w:val="left"/>
      <w:pPr>
        <w:ind w:left="1429" w:hanging="360"/>
      </w:pPr>
      <w:rPr>
        <w:i w:val="0"/>
        <w:iCs w:val="0"/>
        <w:color w:val="auto"/>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4" w15:restartNumberingAfterBreak="0">
    <w:nsid w:val="5CB261DE"/>
    <w:multiLevelType w:val="hybridMultilevel"/>
    <w:tmpl w:val="A50C2B00"/>
    <w:lvl w:ilvl="0" w:tplc="4786567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5" w15:restartNumberingAfterBreak="0">
    <w:nsid w:val="684F60F0"/>
    <w:multiLevelType w:val="hybridMultilevel"/>
    <w:tmpl w:val="BD96AFF4"/>
    <w:lvl w:ilvl="0" w:tplc="CECAA426">
      <w:start w:val="1"/>
      <w:numFmt w:val="decimal"/>
      <w:lvlText w:val="%1."/>
      <w:lvlJc w:val="left"/>
      <w:pPr>
        <w:ind w:left="1429" w:hanging="360"/>
      </w:pPr>
      <w:rPr>
        <w:i w:val="0"/>
        <w:iCs w:val="0"/>
        <w:color w:val="auto"/>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6" w15:restartNumberingAfterBreak="0">
    <w:nsid w:val="7093099B"/>
    <w:multiLevelType w:val="hybridMultilevel"/>
    <w:tmpl w:val="4C3623C6"/>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7" w15:restartNumberingAfterBreak="0">
    <w:nsid w:val="77E026DC"/>
    <w:multiLevelType w:val="hybridMultilevel"/>
    <w:tmpl w:val="FFD2A0A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16cid:durableId="1287391775">
    <w:abstractNumId w:val="15"/>
  </w:num>
  <w:num w:numId="2" w16cid:durableId="1744058700">
    <w:abstractNumId w:val="3"/>
  </w:num>
  <w:num w:numId="3" w16cid:durableId="901982643">
    <w:abstractNumId w:val="13"/>
  </w:num>
  <w:num w:numId="4" w16cid:durableId="860822633">
    <w:abstractNumId w:val="13"/>
    <w:lvlOverride w:ilvl="0">
      <w:lvl w:ilvl="0" w:tplc="CECAA426">
        <w:start w:val="1"/>
        <w:numFmt w:val="decimal"/>
        <w:lvlText w:val="%1."/>
        <w:lvlJc w:val="left"/>
        <w:pPr>
          <w:ind w:left="567" w:firstLine="502"/>
        </w:pPr>
        <w:rPr>
          <w:rFonts w:hint="default"/>
          <w:i w:val="0"/>
          <w:iCs w:val="0"/>
          <w:color w:val="auto"/>
        </w:rPr>
      </w:lvl>
    </w:lvlOverride>
    <w:lvlOverride w:ilvl="1">
      <w:lvl w:ilvl="1" w:tplc="04190019" w:tentative="1">
        <w:start w:val="1"/>
        <w:numFmt w:val="lowerLetter"/>
        <w:lvlText w:val="%2."/>
        <w:lvlJc w:val="left"/>
        <w:pPr>
          <w:ind w:left="1440" w:hanging="360"/>
        </w:pPr>
      </w:lvl>
    </w:lvlOverride>
    <w:lvlOverride w:ilvl="2">
      <w:lvl w:ilvl="2" w:tplc="0419001B" w:tentative="1">
        <w:start w:val="1"/>
        <w:numFmt w:val="lowerRoman"/>
        <w:lvlText w:val="%3."/>
        <w:lvlJc w:val="right"/>
        <w:pPr>
          <w:ind w:left="2160" w:hanging="180"/>
        </w:pPr>
      </w:lvl>
    </w:lvlOverride>
    <w:lvlOverride w:ilvl="3">
      <w:lvl w:ilvl="3" w:tplc="0419000F" w:tentative="1">
        <w:start w:val="1"/>
        <w:numFmt w:val="decimal"/>
        <w:lvlText w:val="%4."/>
        <w:lvlJc w:val="left"/>
        <w:pPr>
          <w:ind w:left="2880" w:hanging="360"/>
        </w:pPr>
      </w:lvl>
    </w:lvlOverride>
    <w:lvlOverride w:ilvl="4">
      <w:lvl w:ilvl="4" w:tplc="04190019" w:tentative="1">
        <w:start w:val="1"/>
        <w:numFmt w:val="lowerLetter"/>
        <w:lvlText w:val="%5."/>
        <w:lvlJc w:val="left"/>
        <w:pPr>
          <w:ind w:left="3600" w:hanging="360"/>
        </w:pPr>
      </w:lvl>
    </w:lvlOverride>
    <w:lvlOverride w:ilvl="5">
      <w:lvl w:ilvl="5" w:tplc="0419001B" w:tentative="1">
        <w:start w:val="1"/>
        <w:numFmt w:val="lowerRoman"/>
        <w:lvlText w:val="%6."/>
        <w:lvlJc w:val="right"/>
        <w:pPr>
          <w:ind w:left="4320" w:hanging="180"/>
        </w:pPr>
      </w:lvl>
    </w:lvlOverride>
    <w:lvlOverride w:ilvl="6">
      <w:lvl w:ilvl="6" w:tplc="0419000F" w:tentative="1">
        <w:start w:val="1"/>
        <w:numFmt w:val="decimal"/>
        <w:lvlText w:val="%7."/>
        <w:lvlJc w:val="left"/>
        <w:pPr>
          <w:ind w:left="5040" w:hanging="360"/>
        </w:pPr>
      </w:lvl>
    </w:lvlOverride>
    <w:lvlOverride w:ilvl="7">
      <w:lvl w:ilvl="7" w:tplc="04190019" w:tentative="1">
        <w:start w:val="1"/>
        <w:numFmt w:val="lowerLetter"/>
        <w:lvlText w:val="%8."/>
        <w:lvlJc w:val="left"/>
        <w:pPr>
          <w:ind w:left="5760" w:hanging="360"/>
        </w:pPr>
      </w:lvl>
    </w:lvlOverride>
    <w:lvlOverride w:ilvl="8">
      <w:lvl w:ilvl="8" w:tplc="0419001B" w:tentative="1">
        <w:start w:val="1"/>
        <w:numFmt w:val="lowerRoman"/>
        <w:lvlText w:val="%9."/>
        <w:lvlJc w:val="right"/>
        <w:pPr>
          <w:ind w:left="6480" w:hanging="180"/>
        </w:pPr>
      </w:lvl>
    </w:lvlOverride>
  </w:num>
  <w:num w:numId="5" w16cid:durableId="1442723362">
    <w:abstractNumId w:val="13"/>
    <w:lvlOverride w:ilvl="0">
      <w:lvl w:ilvl="0" w:tplc="CECAA426">
        <w:start w:val="1"/>
        <w:numFmt w:val="decimal"/>
        <w:lvlText w:val="%1."/>
        <w:lvlJc w:val="left"/>
        <w:pPr>
          <w:ind w:left="0" w:firstLine="1069"/>
        </w:pPr>
        <w:rPr>
          <w:rFonts w:hint="default"/>
          <w:i w:val="0"/>
          <w:iCs w:val="0"/>
          <w:color w:val="auto"/>
        </w:rPr>
      </w:lvl>
    </w:lvlOverride>
    <w:lvlOverride w:ilvl="1">
      <w:lvl w:ilvl="1" w:tplc="04190019" w:tentative="1">
        <w:start w:val="1"/>
        <w:numFmt w:val="lowerLetter"/>
        <w:lvlText w:val="%2."/>
        <w:lvlJc w:val="left"/>
        <w:pPr>
          <w:ind w:left="1440" w:hanging="360"/>
        </w:pPr>
      </w:lvl>
    </w:lvlOverride>
    <w:lvlOverride w:ilvl="2">
      <w:lvl w:ilvl="2" w:tplc="0419001B" w:tentative="1">
        <w:start w:val="1"/>
        <w:numFmt w:val="lowerRoman"/>
        <w:lvlText w:val="%3."/>
        <w:lvlJc w:val="right"/>
        <w:pPr>
          <w:ind w:left="2160" w:hanging="180"/>
        </w:pPr>
      </w:lvl>
    </w:lvlOverride>
    <w:lvlOverride w:ilvl="3">
      <w:lvl w:ilvl="3" w:tplc="0419000F" w:tentative="1">
        <w:start w:val="1"/>
        <w:numFmt w:val="decimal"/>
        <w:lvlText w:val="%4."/>
        <w:lvlJc w:val="left"/>
        <w:pPr>
          <w:ind w:left="2880" w:hanging="360"/>
        </w:pPr>
      </w:lvl>
    </w:lvlOverride>
    <w:lvlOverride w:ilvl="4">
      <w:lvl w:ilvl="4" w:tplc="04190019" w:tentative="1">
        <w:start w:val="1"/>
        <w:numFmt w:val="lowerLetter"/>
        <w:lvlText w:val="%5."/>
        <w:lvlJc w:val="left"/>
        <w:pPr>
          <w:ind w:left="3600" w:hanging="360"/>
        </w:pPr>
      </w:lvl>
    </w:lvlOverride>
    <w:lvlOverride w:ilvl="5">
      <w:lvl w:ilvl="5" w:tplc="0419001B" w:tentative="1">
        <w:start w:val="1"/>
        <w:numFmt w:val="lowerRoman"/>
        <w:lvlText w:val="%6."/>
        <w:lvlJc w:val="right"/>
        <w:pPr>
          <w:ind w:left="4320" w:hanging="180"/>
        </w:pPr>
      </w:lvl>
    </w:lvlOverride>
    <w:lvlOverride w:ilvl="6">
      <w:lvl w:ilvl="6" w:tplc="0419000F" w:tentative="1">
        <w:start w:val="1"/>
        <w:numFmt w:val="decimal"/>
        <w:lvlText w:val="%7."/>
        <w:lvlJc w:val="left"/>
        <w:pPr>
          <w:ind w:left="5040" w:hanging="360"/>
        </w:pPr>
      </w:lvl>
    </w:lvlOverride>
    <w:lvlOverride w:ilvl="7">
      <w:lvl w:ilvl="7" w:tplc="04190019" w:tentative="1">
        <w:start w:val="1"/>
        <w:numFmt w:val="lowerLetter"/>
        <w:lvlText w:val="%8."/>
        <w:lvlJc w:val="left"/>
        <w:pPr>
          <w:ind w:left="5760" w:hanging="360"/>
        </w:pPr>
      </w:lvl>
    </w:lvlOverride>
    <w:lvlOverride w:ilvl="8">
      <w:lvl w:ilvl="8" w:tplc="0419001B" w:tentative="1">
        <w:start w:val="1"/>
        <w:numFmt w:val="lowerRoman"/>
        <w:lvlText w:val="%9."/>
        <w:lvlJc w:val="right"/>
        <w:pPr>
          <w:ind w:left="6480" w:hanging="180"/>
        </w:pPr>
      </w:lvl>
    </w:lvlOverride>
  </w:num>
  <w:num w:numId="6" w16cid:durableId="667833695">
    <w:abstractNumId w:val="13"/>
    <w:lvlOverride w:ilvl="0">
      <w:lvl w:ilvl="0" w:tplc="CECAA426">
        <w:start w:val="1"/>
        <w:numFmt w:val="decimal"/>
        <w:lvlText w:val="%1."/>
        <w:lvlJc w:val="left"/>
        <w:pPr>
          <w:ind w:left="0" w:firstLine="5103"/>
        </w:pPr>
        <w:rPr>
          <w:rFonts w:hint="default"/>
          <w:i w:val="0"/>
          <w:iCs w:val="0"/>
          <w:color w:val="auto"/>
        </w:rPr>
      </w:lvl>
    </w:lvlOverride>
    <w:lvlOverride w:ilvl="1">
      <w:lvl w:ilvl="1" w:tplc="04190019" w:tentative="1">
        <w:start w:val="1"/>
        <w:numFmt w:val="lowerLetter"/>
        <w:lvlText w:val="%2."/>
        <w:lvlJc w:val="left"/>
        <w:pPr>
          <w:ind w:left="1440" w:hanging="360"/>
        </w:pPr>
      </w:lvl>
    </w:lvlOverride>
    <w:lvlOverride w:ilvl="2">
      <w:lvl w:ilvl="2" w:tplc="0419001B" w:tentative="1">
        <w:start w:val="1"/>
        <w:numFmt w:val="lowerRoman"/>
        <w:lvlText w:val="%3."/>
        <w:lvlJc w:val="right"/>
        <w:pPr>
          <w:ind w:left="2160" w:hanging="180"/>
        </w:pPr>
      </w:lvl>
    </w:lvlOverride>
    <w:lvlOverride w:ilvl="3">
      <w:lvl w:ilvl="3" w:tplc="0419000F" w:tentative="1">
        <w:start w:val="1"/>
        <w:numFmt w:val="decimal"/>
        <w:lvlText w:val="%4."/>
        <w:lvlJc w:val="left"/>
        <w:pPr>
          <w:ind w:left="2880" w:hanging="360"/>
        </w:pPr>
      </w:lvl>
    </w:lvlOverride>
    <w:lvlOverride w:ilvl="4">
      <w:lvl w:ilvl="4" w:tplc="04190019" w:tentative="1">
        <w:start w:val="1"/>
        <w:numFmt w:val="lowerLetter"/>
        <w:lvlText w:val="%5."/>
        <w:lvlJc w:val="left"/>
        <w:pPr>
          <w:ind w:left="3600" w:hanging="360"/>
        </w:pPr>
      </w:lvl>
    </w:lvlOverride>
    <w:lvlOverride w:ilvl="5">
      <w:lvl w:ilvl="5" w:tplc="0419001B" w:tentative="1">
        <w:start w:val="1"/>
        <w:numFmt w:val="lowerRoman"/>
        <w:lvlText w:val="%6."/>
        <w:lvlJc w:val="right"/>
        <w:pPr>
          <w:ind w:left="4320" w:hanging="180"/>
        </w:pPr>
      </w:lvl>
    </w:lvlOverride>
    <w:lvlOverride w:ilvl="6">
      <w:lvl w:ilvl="6" w:tplc="0419000F" w:tentative="1">
        <w:start w:val="1"/>
        <w:numFmt w:val="decimal"/>
        <w:lvlText w:val="%7."/>
        <w:lvlJc w:val="left"/>
        <w:pPr>
          <w:ind w:left="5040" w:hanging="360"/>
        </w:pPr>
      </w:lvl>
    </w:lvlOverride>
    <w:lvlOverride w:ilvl="7">
      <w:lvl w:ilvl="7" w:tplc="04190019" w:tentative="1">
        <w:start w:val="1"/>
        <w:numFmt w:val="lowerLetter"/>
        <w:lvlText w:val="%8."/>
        <w:lvlJc w:val="left"/>
        <w:pPr>
          <w:ind w:left="5760" w:hanging="360"/>
        </w:pPr>
      </w:lvl>
    </w:lvlOverride>
    <w:lvlOverride w:ilvl="8">
      <w:lvl w:ilvl="8" w:tplc="0419001B" w:tentative="1">
        <w:start w:val="1"/>
        <w:numFmt w:val="lowerRoman"/>
        <w:lvlText w:val="%9."/>
        <w:lvlJc w:val="right"/>
        <w:pPr>
          <w:ind w:left="6480" w:hanging="180"/>
        </w:pPr>
      </w:lvl>
    </w:lvlOverride>
  </w:num>
  <w:num w:numId="7" w16cid:durableId="1526408772">
    <w:abstractNumId w:val="13"/>
    <w:lvlOverride w:ilvl="0">
      <w:lvl w:ilvl="0" w:tplc="CECAA426">
        <w:start w:val="1"/>
        <w:numFmt w:val="decimal"/>
        <w:lvlText w:val="%1."/>
        <w:lvlJc w:val="left"/>
        <w:pPr>
          <w:ind w:left="0" w:firstLine="0"/>
        </w:pPr>
        <w:rPr>
          <w:rFonts w:hint="default"/>
          <w:i w:val="0"/>
          <w:iCs w:val="0"/>
          <w:color w:val="auto"/>
        </w:rPr>
      </w:lvl>
    </w:lvlOverride>
    <w:lvlOverride w:ilvl="1">
      <w:lvl w:ilvl="1" w:tplc="04190019" w:tentative="1">
        <w:start w:val="1"/>
        <w:numFmt w:val="lowerLetter"/>
        <w:lvlText w:val="%2."/>
        <w:lvlJc w:val="left"/>
        <w:pPr>
          <w:ind w:left="1440" w:hanging="360"/>
        </w:pPr>
      </w:lvl>
    </w:lvlOverride>
    <w:lvlOverride w:ilvl="2">
      <w:lvl w:ilvl="2" w:tplc="0419001B" w:tentative="1">
        <w:start w:val="1"/>
        <w:numFmt w:val="lowerRoman"/>
        <w:lvlText w:val="%3."/>
        <w:lvlJc w:val="right"/>
        <w:pPr>
          <w:ind w:left="2160" w:hanging="180"/>
        </w:pPr>
      </w:lvl>
    </w:lvlOverride>
    <w:lvlOverride w:ilvl="3">
      <w:lvl w:ilvl="3" w:tplc="0419000F" w:tentative="1">
        <w:start w:val="1"/>
        <w:numFmt w:val="decimal"/>
        <w:lvlText w:val="%4."/>
        <w:lvlJc w:val="left"/>
        <w:pPr>
          <w:ind w:left="2880" w:hanging="360"/>
        </w:pPr>
      </w:lvl>
    </w:lvlOverride>
    <w:lvlOverride w:ilvl="4">
      <w:lvl w:ilvl="4" w:tplc="04190019" w:tentative="1">
        <w:start w:val="1"/>
        <w:numFmt w:val="lowerLetter"/>
        <w:lvlText w:val="%5."/>
        <w:lvlJc w:val="left"/>
        <w:pPr>
          <w:ind w:left="3600" w:hanging="360"/>
        </w:pPr>
      </w:lvl>
    </w:lvlOverride>
    <w:lvlOverride w:ilvl="5">
      <w:lvl w:ilvl="5" w:tplc="0419001B" w:tentative="1">
        <w:start w:val="1"/>
        <w:numFmt w:val="lowerRoman"/>
        <w:lvlText w:val="%6."/>
        <w:lvlJc w:val="right"/>
        <w:pPr>
          <w:ind w:left="4320" w:hanging="180"/>
        </w:pPr>
      </w:lvl>
    </w:lvlOverride>
    <w:lvlOverride w:ilvl="6">
      <w:lvl w:ilvl="6" w:tplc="0419000F" w:tentative="1">
        <w:start w:val="1"/>
        <w:numFmt w:val="decimal"/>
        <w:lvlText w:val="%7."/>
        <w:lvlJc w:val="left"/>
        <w:pPr>
          <w:ind w:left="5040" w:hanging="360"/>
        </w:pPr>
      </w:lvl>
    </w:lvlOverride>
    <w:lvlOverride w:ilvl="7">
      <w:lvl w:ilvl="7" w:tplc="04190019" w:tentative="1">
        <w:start w:val="1"/>
        <w:numFmt w:val="lowerLetter"/>
        <w:lvlText w:val="%8."/>
        <w:lvlJc w:val="left"/>
        <w:pPr>
          <w:ind w:left="5760" w:hanging="360"/>
        </w:pPr>
      </w:lvl>
    </w:lvlOverride>
    <w:lvlOverride w:ilvl="8">
      <w:lvl w:ilvl="8" w:tplc="0419001B" w:tentative="1">
        <w:start w:val="1"/>
        <w:numFmt w:val="lowerRoman"/>
        <w:lvlText w:val="%9."/>
        <w:lvlJc w:val="right"/>
        <w:pPr>
          <w:ind w:left="6480" w:hanging="180"/>
        </w:pPr>
      </w:lvl>
    </w:lvlOverride>
  </w:num>
  <w:num w:numId="8" w16cid:durableId="1813788411">
    <w:abstractNumId w:val="13"/>
    <w:lvlOverride w:ilvl="0">
      <w:lvl w:ilvl="0" w:tplc="CECAA426">
        <w:start w:val="1"/>
        <w:numFmt w:val="decimal"/>
        <w:lvlText w:val="%1."/>
        <w:lvlJc w:val="left"/>
        <w:pPr>
          <w:ind w:left="0" w:firstLine="0"/>
        </w:pPr>
        <w:rPr>
          <w:rFonts w:hint="default"/>
          <w:i w:val="0"/>
          <w:iCs w:val="0"/>
          <w:color w:val="auto"/>
        </w:rPr>
      </w:lvl>
    </w:lvlOverride>
    <w:lvlOverride w:ilvl="1">
      <w:lvl w:ilvl="1" w:tplc="04190019" w:tentative="1">
        <w:start w:val="1"/>
        <w:numFmt w:val="lowerLetter"/>
        <w:lvlText w:val="%2."/>
        <w:lvlJc w:val="left"/>
        <w:pPr>
          <w:ind w:left="1440" w:hanging="360"/>
        </w:pPr>
      </w:lvl>
    </w:lvlOverride>
    <w:lvlOverride w:ilvl="2">
      <w:lvl w:ilvl="2" w:tplc="0419001B" w:tentative="1">
        <w:start w:val="1"/>
        <w:numFmt w:val="lowerRoman"/>
        <w:lvlText w:val="%3."/>
        <w:lvlJc w:val="right"/>
        <w:pPr>
          <w:ind w:left="2160" w:hanging="180"/>
        </w:pPr>
      </w:lvl>
    </w:lvlOverride>
    <w:lvlOverride w:ilvl="3">
      <w:lvl w:ilvl="3" w:tplc="0419000F" w:tentative="1">
        <w:start w:val="1"/>
        <w:numFmt w:val="decimal"/>
        <w:lvlText w:val="%4."/>
        <w:lvlJc w:val="left"/>
        <w:pPr>
          <w:ind w:left="2880" w:hanging="360"/>
        </w:pPr>
      </w:lvl>
    </w:lvlOverride>
    <w:lvlOverride w:ilvl="4">
      <w:lvl w:ilvl="4" w:tplc="04190019" w:tentative="1">
        <w:start w:val="1"/>
        <w:numFmt w:val="lowerLetter"/>
        <w:lvlText w:val="%5."/>
        <w:lvlJc w:val="left"/>
        <w:pPr>
          <w:ind w:left="3600" w:hanging="360"/>
        </w:pPr>
      </w:lvl>
    </w:lvlOverride>
    <w:lvlOverride w:ilvl="5">
      <w:lvl w:ilvl="5" w:tplc="0419001B" w:tentative="1">
        <w:start w:val="1"/>
        <w:numFmt w:val="lowerRoman"/>
        <w:lvlText w:val="%6."/>
        <w:lvlJc w:val="right"/>
        <w:pPr>
          <w:ind w:left="4320" w:hanging="180"/>
        </w:pPr>
      </w:lvl>
    </w:lvlOverride>
    <w:lvlOverride w:ilvl="6">
      <w:lvl w:ilvl="6" w:tplc="0419000F" w:tentative="1">
        <w:start w:val="1"/>
        <w:numFmt w:val="decimal"/>
        <w:lvlText w:val="%7."/>
        <w:lvlJc w:val="left"/>
        <w:pPr>
          <w:ind w:left="5040" w:hanging="360"/>
        </w:pPr>
      </w:lvl>
    </w:lvlOverride>
    <w:lvlOverride w:ilvl="7">
      <w:lvl w:ilvl="7" w:tplc="04190019" w:tentative="1">
        <w:start w:val="1"/>
        <w:numFmt w:val="lowerLetter"/>
        <w:lvlText w:val="%8."/>
        <w:lvlJc w:val="left"/>
        <w:pPr>
          <w:ind w:left="5760" w:hanging="360"/>
        </w:pPr>
      </w:lvl>
    </w:lvlOverride>
    <w:lvlOverride w:ilvl="8">
      <w:lvl w:ilvl="8" w:tplc="0419001B" w:tentative="1">
        <w:start w:val="1"/>
        <w:numFmt w:val="lowerRoman"/>
        <w:lvlText w:val="%9."/>
        <w:lvlJc w:val="right"/>
        <w:pPr>
          <w:ind w:left="6480" w:hanging="180"/>
        </w:pPr>
      </w:lvl>
    </w:lvlOverride>
  </w:num>
  <w:num w:numId="9" w16cid:durableId="1356734609">
    <w:abstractNumId w:val="16"/>
  </w:num>
  <w:num w:numId="10" w16cid:durableId="469713334">
    <w:abstractNumId w:val="6"/>
  </w:num>
  <w:num w:numId="11" w16cid:durableId="1607302010">
    <w:abstractNumId w:val="2"/>
  </w:num>
  <w:num w:numId="12" w16cid:durableId="651715815">
    <w:abstractNumId w:val="12"/>
  </w:num>
  <w:num w:numId="13" w16cid:durableId="2092122514">
    <w:abstractNumId w:val="5"/>
  </w:num>
  <w:num w:numId="14" w16cid:durableId="755974704">
    <w:abstractNumId w:val="8"/>
  </w:num>
  <w:num w:numId="15" w16cid:durableId="1619221061">
    <w:abstractNumId w:val="0"/>
  </w:num>
  <w:num w:numId="16" w16cid:durableId="793791732">
    <w:abstractNumId w:val="10"/>
  </w:num>
  <w:num w:numId="17" w16cid:durableId="32274358">
    <w:abstractNumId w:val="9"/>
  </w:num>
  <w:num w:numId="18" w16cid:durableId="1468544275">
    <w:abstractNumId w:val="14"/>
  </w:num>
  <w:num w:numId="19" w16cid:durableId="1169904461">
    <w:abstractNumId w:val="11"/>
  </w:num>
  <w:num w:numId="20" w16cid:durableId="543324101">
    <w:abstractNumId w:val="1"/>
  </w:num>
  <w:num w:numId="21" w16cid:durableId="228997550">
    <w:abstractNumId w:val="17"/>
  </w:num>
  <w:num w:numId="22" w16cid:durableId="258173713">
    <w:abstractNumId w:val="7"/>
  </w:num>
  <w:num w:numId="23" w16cid:durableId="208522515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isplayBackgroundShape/>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D7070"/>
    <w:rsid w:val="00002960"/>
    <w:rsid w:val="00012354"/>
    <w:rsid w:val="000221D5"/>
    <w:rsid w:val="00030618"/>
    <w:rsid w:val="0003307D"/>
    <w:rsid w:val="00041972"/>
    <w:rsid w:val="00050A11"/>
    <w:rsid w:val="00092677"/>
    <w:rsid w:val="000A50F3"/>
    <w:rsid w:val="000A5DB2"/>
    <w:rsid w:val="000A6518"/>
    <w:rsid w:val="000B3CBB"/>
    <w:rsid w:val="000F5C3E"/>
    <w:rsid w:val="00121453"/>
    <w:rsid w:val="00141D6D"/>
    <w:rsid w:val="00163AD8"/>
    <w:rsid w:val="001860BE"/>
    <w:rsid w:val="001A4099"/>
    <w:rsid w:val="001B33E4"/>
    <w:rsid w:val="001D7300"/>
    <w:rsid w:val="001F16E5"/>
    <w:rsid w:val="001F5D00"/>
    <w:rsid w:val="002010A0"/>
    <w:rsid w:val="00207F31"/>
    <w:rsid w:val="002402EA"/>
    <w:rsid w:val="00247C70"/>
    <w:rsid w:val="00272238"/>
    <w:rsid w:val="002922A6"/>
    <w:rsid w:val="002B53D6"/>
    <w:rsid w:val="002C0B54"/>
    <w:rsid w:val="002D14FD"/>
    <w:rsid w:val="002E0473"/>
    <w:rsid w:val="003328C0"/>
    <w:rsid w:val="003450EA"/>
    <w:rsid w:val="003468DF"/>
    <w:rsid w:val="00393DAA"/>
    <w:rsid w:val="003968ED"/>
    <w:rsid w:val="003D773F"/>
    <w:rsid w:val="003E43A1"/>
    <w:rsid w:val="003F5158"/>
    <w:rsid w:val="003F601D"/>
    <w:rsid w:val="00411A0A"/>
    <w:rsid w:val="00436224"/>
    <w:rsid w:val="00447E16"/>
    <w:rsid w:val="004842DD"/>
    <w:rsid w:val="00491500"/>
    <w:rsid w:val="004930FA"/>
    <w:rsid w:val="004A51BD"/>
    <w:rsid w:val="004B477B"/>
    <w:rsid w:val="004E3A5D"/>
    <w:rsid w:val="004F3D9B"/>
    <w:rsid w:val="00515362"/>
    <w:rsid w:val="00517D76"/>
    <w:rsid w:val="005410E1"/>
    <w:rsid w:val="005600B0"/>
    <w:rsid w:val="005A133B"/>
    <w:rsid w:val="005B452E"/>
    <w:rsid w:val="005E1A96"/>
    <w:rsid w:val="006201AF"/>
    <w:rsid w:val="00624C5D"/>
    <w:rsid w:val="00673FA2"/>
    <w:rsid w:val="006C4952"/>
    <w:rsid w:val="006C4B52"/>
    <w:rsid w:val="006D66ED"/>
    <w:rsid w:val="006F155D"/>
    <w:rsid w:val="00711E43"/>
    <w:rsid w:val="0071391C"/>
    <w:rsid w:val="007645C1"/>
    <w:rsid w:val="0076777B"/>
    <w:rsid w:val="00775A6D"/>
    <w:rsid w:val="0078036D"/>
    <w:rsid w:val="007A68E9"/>
    <w:rsid w:val="007C04A2"/>
    <w:rsid w:val="007E73A5"/>
    <w:rsid w:val="0080300A"/>
    <w:rsid w:val="008325C1"/>
    <w:rsid w:val="00847B16"/>
    <w:rsid w:val="00865D84"/>
    <w:rsid w:val="00875853"/>
    <w:rsid w:val="008817F7"/>
    <w:rsid w:val="00890845"/>
    <w:rsid w:val="00897804"/>
    <w:rsid w:val="008A67DA"/>
    <w:rsid w:val="008D7070"/>
    <w:rsid w:val="008F437F"/>
    <w:rsid w:val="0091155F"/>
    <w:rsid w:val="0091571E"/>
    <w:rsid w:val="00916740"/>
    <w:rsid w:val="009719F3"/>
    <w:rsid w:val="009731CD"/>
    <w:rsid w:val="0097383B"/>
    <w:rsid w:val="009766FD"/>
    <w:rsid w:val="0098005E"/>
    <w:rsid w:val="009D7282"/>
    <w:rsid w:val="009E3252"/>
    <w:rsid w:val="009E5B4B"/>
    <w:rsid w:val="009F2881"/>
    <w:rsid w:val="00A13F2C"/>
    <w:rsid w:val="00A271C3"/>
    <w:rsid w:val="00A30648"/>
    <w:rsid w:val="00A45992"/>
    <w:rsid w:val="00A57478"/>
    <w:rsid w:val="00A70D22"/>
    <w:rsid w:val="00A91E35"/>
    <w:rsid w:val="00AC299B"/>
    <w:rsid w:val="00AF55D9"/>
    <w:rsid w:val="00B1406B"/>
    <w:rsid w:val="00B44627"/>
    <w:rsid w:val="00B50011"/>
    <w:rsid w:val="00B614CD"/>
    <w:rsid w:val="00B7789A"/>
    <w:rsid w:val="00B93D57"/>
    <w:rsid w:val="00B9408F"/>
    <w:rsid w:val="00B976EF"/>
    <w:rsid w:val="00B97C9E"/>
    <w:rsid w:val="00BB7461"/>
    <w:rsid w:val="00BC06D4"/>
    <w:rsid w:val="00BC5FFF"/>
    <w:rsid w:val="00BE17CF"/>
    <w:rsid w:val="00BE2A76"/>
    <w:rsid w:val="00BE48E6"/>
    <w:rsid w:val="00C17CA1"/>
    <w:rsid w:val="00C46E05"/>
    <w:rsid w:val="00C62FB4"/>
    <w:rsid w:val="00C97BA7"/>
    <w:rsid w:val="00CB12DB"/>
    <w:rsid w:val="00CB1F8C"/>
    <w:rsid w:val="00CB62FF"/>
    <w:rsid w:val="00CC1309"/>
    <w:rsid w:val="00CD3480"/>
    <w:rsid w:val="00CD6BD4"/>
    <w:rsid w:val="00D02596"/>
    <w:rsid w:val="00D0304C"/>
    <w:rsid w:val="00D316F3"/>
    <w:rsid w:val="00D7276A"/>
    <w:rsid w:val="00DE0ACD"/>
    <w:rsid w:val="00DE3829"/>
    <w:rsid w:val="00DF21C4"/>
    <w:rsid w:val="00E135D3"/>
    <w:rsid w:val="00E20C00"/>
    <w:rsid w:val="00E301B8"/>
    <w:rsid w:val="00E33530"/>
    <w:rsid w:val="00E76FB1"/>
    <w:rsid w:val="00E90FFC"/>
    <w:rsid w:val="00E9317F"/>
    <w:rsid w:val="00EA6457"/>
    <w:rsid w:val="00EF4077"/>
    <w:rsid w:val="00EF4CE9"/>
    <w:rsid w:val="00F00A3E"/>
    <w:rsid w:val="00F25F12"/>
    <w:rsid w:val="00F36B36"/>
    <w:rsid w:val="00F421B3"/>
    <w:rsid w:val="00F510BA"/>
    <w:rsid w:val="00F60D8D"/>
    <w:rsid w:val="00F77804"/>
    <w:rsid w:val="00F83AA1"/>
    <w:rsid w:val="00F90CDB"/>
    <w:rsid w:val="00FC12C7"/>
    <w:rsid w:val="00FE09E1"/>
    <w:rsid w:val="00FF3AB3"/>
  </w:rsids>
  <m:mathPr>
    <m:mathFont m:val="Cambria Math"/>
    <m:brkBin m:val="before"/>
    <m:brkBinSub m:val="--"/>
    <m:smallFrac m:val="0"/>
    <m:dispDef/>
    <m:lMargin m:val="0"/>
    <m:rMargin m:val="0"/>
    <m:defJc m:val="centerGroup"/>
    <m:wrapIndent m:val="1440"/>
    <m:intLim m:val="subSup"/>
    <m:naryLim m:val="undOvr"/>
  </m:mathPr>
  <w:themeFontLang w:val="ru-RU"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400921"/>
  <w15:docId w15:val="{AB03651A-2E6E-4888-A919-CE693DCEF7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Arial Unicode MS" w:hAnsi="Times New Roman" w:cs="Times New Roman"/>
        <w:bdr w:val="nil"/>
        <w:lang w:val="ru-RU" w:eastAsia="ru-RU" w:bidi="ar-SA"/>
      </w:rPr>
    </w:rPrDefault>
    <w:pPrDefault>
      <w:pPr>
        <w:pBdr>
          <w:top w:val="nil"/>
          <w:left w:val="nil"/>
          <w:bottom w:val="nil"/>
          <w:right w:val="nil"/>
          <w:between w:val="nil"/>
          <w:bar w:val="nil"/>
        </w:pBdr>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80300A"/>
    <w:pPr>
      <w:suppressAutoHyphens/>
      <w:spacing w:after="160" w:line="252" w:lineRule="auto"/>
    </w:pPr>
    <w:rPr>
      <w:rFonts w:ascii="Calibri" w:hAnsi="Calibri" w:cs="Arial Unicode MS"/>
      <w:color w:val="000000"/>
      <w:sz w:val="22"/>
      <w:szCs w:val="22"/>
      <w:u w:color="000000"/>
    </w:rPr>
  </w:style>
  <w:style w:type="paragraph" w:styleId="1">
    <w:name w:val="heading 1"/>
    <w:next w:val="A0"/>
    <w:uiPriority w:val="9"/>
    <w:qFormat/>
    <w:pPr>
      <w:keepNext/>
      <w:suppressAutoHyphens/>
      <w:spacing w:line="100" w:lineRule="atLeast"/>
      <w:ind w:left="432" w:hanging="432"/>
      <w:outlineLvl w:val="0"/>
    </w:pPr>
    <w:rPr>
      <w:rFonts w:eastAsia="Times New Roman"/>
      <w:b/>
      <w:bCs/>
      <w:color w:val="000000"/>
      <w:sz w:val="24"/>
      <w:szCs w:val="24"/>
      <w:u w:color="000000"/>
    </w:rPr>
  </w:style>
  <w:style w:type="paragraph" w:styleId="2">
    <w:name w:val="heading 2"/>
    <w:basedOn w:val="a"/>
    <w:next w:val="a"/>
    <w:link w:val="20"/>
    <w:uiPriority w:val="9"/>
    <w:semiHidden/>
    <w:unhideWhenUsed/>
    <w:qFormat/>
    <w:rsid w:val="00F25F12"/>
    <w:pPr>
      <w:keepNext/>
      <w:keepLines/>
      <w:spacing w:before="40" w:after="0"/>
      <w:outlineLvl w:val="1"/>
    </w:pPr>
    <w:rPr>
      <w:rFonts w:asciiTheme="majorHAnsi" w:eastAsiaTheme="majorEastAsia" w:hAnsiTheme="majorHAnsi" w:cstheme="majorBidi"/>
      <w:color w:val="365F91" w:themeColor="accent1" w:themeShade="BF"/>
      <w:sz w:val="26"/>
      <w:szCs w:val="26"/>
    </w:rPr>
  </w:style>
  <w:style w:type="paragraph" w:styleId="3">
    <w:name w:val="heading 3"/>
    <w:basedOn w:val="a"/>
    <w:next w:val="a"/>
    <w:link w:val="30"/>
    <w:uiPriority w:val="9"/>
    <w:semiHidden/>
    <w:unhideWhenUsed/>
    <w:qFormat/>
    <w:rsid w:val="005600B0"/>
    <w:pPr>
      <w:keepNext/>
      <w:keepLines/>
      <w:spacing w:before="40" w:after="0"/>
      <w:outlineLvl w:val="2"/>
    </w:pPr>
    <w:rPr>
      <w:rFonts w:asciiTheme="majorHAnsi" w:eastAsiaTheme="majorEastAsia" w:hAnsiTheme="majorHAnsi" w:cstheme="majorBidi"/>
      <w:color w:val="243F60" w:themeColor="accent1" w:themeShade="7F"/>
      <w:sz w:val="24"/>
      <w:szCs w:val="24"/>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styleId="a4">
    <w:name w:val="Hyperlink"/>
    <w:rPr>
      <w:u w:val="single"/>
    </w:rPr>
  </w:style>
  <w:style w:type="table" w:customStyle="1" w:styleId="TableNormal">
    <w:name w:val="Table Normal"/>
    <w:tblPr>
      <w:tblInd w:w="0" w:type="dxa"/>
      <w:tblCellMar>
        <w:top w:w="0" w:type="dxa"/>
        <w:left w:w="0" w:type="dxa"/>
        <w:bottom w:w="0" w:type="dxa"/>
        <w:right w:w="0" w:type="dxa"/>
      </w:tblCellMar>
    </w:tblPr>
  </w:style>
  <w:style w:type="paragraph" w:customStyle="1" w:styleId="a5">
    <w:name w:val="Колонтитулы"/>
    <w:pPr>
      <w:tabs>
        <w:tab w:val="right" w:pos="9020"/>
      </w:tabs>
    </w:pPr>
    <w:rPr>
      <w:rFonts w:ascii="Helvetica Neue" w:hAnsi="Helvetica Neue" w:cs="Arial Unicode MS"/>
      <w:color w:val="000000"/>
      <w:sz w:val="24"/>
      <w:szCs w:val="24"/>
      <w14:textOutline w14:w="0" w14:cap="flat" w14:cmpd="sng" w14:algn="ctr">
        <w14:noFill/>
        <w14:prstDash w14:val="solid"/>
        <w14:bevel/>
      </w14:textOutline>
    </w:rPr>
  </w:style>
  <w:style w:type="paragraph" w:styleId="a6">
    <w:name w:val="footer"/>
    <w:pPr>
      <w:tabs>
        <w:tab w:val="center" w:pos="4677"/>
        <w:tab w:val="right" w:pos="9355"/>
      </w:tabs>
      <w:suppressAutoHyphens/>
      <w:spacing w:line="100" w:lineRule="atLeast"/>
    </w:pPr>
    <w:rPr>
      <w:rFonts w:ascii="Calibri" w:hAnsi="Calibri" w:cs="Arial Unicode MS"/>
      <w:color w:val="000000"/>
      <w:sz w:val="22"/>
      <w:szCs w:val="22"/>
      <w:u w:color="000000"/>
    </w:rPr>
  </w:style>
  <w:style w:type="paragraph" w:customStyle="1" w:styleId="A0">
    <w:name w:val="Основной текст A"/>
    <w:pPr>
      <w:suppressAutoHyphens/>
      <w:spacing w:after="120" w:line="252" w:lineRule="auto"/>
    </w:pPr>
    <w:rPr>
      <w:rFonts w:ascii="Calibri" w:hAnsi="Calibri" w:cs="Arial Unicode MS"/>
      <w:color w:val="000000"/>
      <w:sz w:val="22"/>
      <w:szCs w:val="22"/>
      <w:u w:color="000000"/>
    </w:rPr>
  </w:style>
  <w:style w:type="paragraph" w:styleId="a7">
    <w:name w:val="List Paragraph"/>
    <w:basedOn w:val="a"/>
    <w:uiPriority w:val="34"/>
    <w:qFormat/>
    <w:rsid w:val="0091155F"/>
    <w:pPr>
      <w:ind w:left="720"/>
      <w:contextualSpacing/>
    </w:pPr>
  </w:style>
  <w:style w:type="paragraph" w:styleId="a8">
    <w:name w:val="No Spacing"/>
    <w:uiPriority w:val="1"/>
    <w:qFormat/>
    <w:rsid w:val="009E5B4B"/>
    <w:pPr>
      <w:suppressAutoHyphens/>
      <w:spacing w:line="360" w:lineRule="auto"/>
      <w:ind w:firstLine="709"/>
      <w:jc w:val="both"/>
    </w:pPr>
    <w:rPr>
      <w:rFonts w:cs="Arial Unicode MS"/>
      <w:color w:val="000000"/>
      <w:sz w:val="28"/>
      <w:szCs w:val="22"/>
      <w:u w:color="000000"/>
    </w:rPr>
  </w:style>
  <w:style w:type="character" w:customStyle="1" w:styleId="20">
    <w:name w:val="Заголовок 2 Знак"/>
    <w:basedOn w:val="a1"/>
    <w:link w:val="2"/>
    <w:uiPriority w:val="9"/>
    <w:semiHidden/>
    <w:rsid w:val="00F25F12"/>
    <w:rPr>
      <w:rFonts w:asciiTheme="majorHAnsi" w:eastAsiaTheme="majorEastAsia" w:hAnsiTheme="majorHAnsi" w:cstheme="majorBidi"/>
      <w:color w:val="365F91" w:themeColor="accent1" w:themeShade="BF"/>
      <w:sz w:val="26"/>
      <w:szCs w:val="26"/>
      <w:u w:color="000000"/>
    </w:rPr>
  </w:style>
  <w:style w:type="table" w:styleId="a9">
    <w:name w:val="Table Grid"/>
    <w:basedOn w:val="a2"/>
    <w:uiPriority w:val="39"/>
    <w:rsid w:val="00E301B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30">
    <w:name w:val="Заголовок 3 Знак"/>
    <w:basedOn w:val="a1"/>
    <w:link w:val="3"/>
    <w:uiPriority w:val="9"/>
    <w:semiHidden/>
    <w:rsid w:val="005600B0"/>
    <w:rPr>
      <w:rFonts w:asciiTheme="majorHAnsi" w:eastAsiaTheme="majorEastAsia" w:hAnsiTheme="majorHAnsi" w:cstheme="majorBidi"/>
      <w:color w:val="243F60" w:themeColor="accent1" w:themeShade="7F"/>
      <w:sz w:val="24"/>
      <w:szCs w:val="24"/>
      <w:u w:color="00000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84433976">
      <w:bodyDiv w:val="1"/>
      <w:marLeft w:val="0"/>
      <w:marRight w:val="0"/>
      <w:marTop w:val="0"/>
      <w:marBottom w:val="0"/>
      <w:divBdr>
        <w:top w:val="none" w:sz="0" w:space="0" w:color="auto"/>
        <w:left w:val="none" w:sz="0" w:space="0" w:color="auto"/>
        <w:bottom w:val="none" w:sz="0" w:space="0" w:color="auto"/>
        <w:right w:val="none" w:sz="0" w:space="0" w:color="auto"/>
      </w:divBdr>
    </w:div>
    <w:div w:id="1676226348">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footer" Target="footer2.xml"/><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header" Target="header2.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header" Target="header1.xml"/><Relationship Id="rId28" Type="http://schemas.openxmlformats.org/officeDocument/2006/relationships/image" Target="media/image18.png"/><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17.png"/><Relationship Id="rId30" Type="http://schemas.openxmlformats.org/officeDocument/2006/relationships/theme" Target="theme/theme1.xml"/></Relationships>
</file>

<file path=word/theme/theme1.xml><?xml version="1.0" encoding="utf-8"?>
<a:theme xmlns:a="http://schemas.openxmlformats.org/drawingml/2006/main" name="Office">
  <a:themeElements>
    <a:clrScheme name="Office">
      <a:dk1>
        <a:srgbClr val="000000"/>
      </a:dk1>
      <a:lt1>
        <a:srgbClr val="FFFFFF"/>
      </a:lt1>
      <a:dk2>
        <a:srgbClr val="A7A7A7"/>
      </a:dk2>
      <a:lt2>
        <a:srgbClr val="535353"/>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FF00FF"/>
      </a:folHlink>
    </a:clrScheme>
    <a:fontScheme name="Office">
      <a:majorFont>
        <a:latin typeface="Helvetica Neue"/>
        <a:ea typeface="Helvetica Neue"/>
        <a:cs typeface="Helvetica Neue"/>
      </a:majorFont>
      <a:minorFont>
        <a:latin typeface="Helvetica Neue"/>
        <a:ea typeface="Helvetica Neue"/>
        <a:cs typeface="Helvetica Neu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effectStyle>
        <a:effectStyle>
          <a:effectLst>
            <a:outerShdw blurRad="38100" dist="20000" dir="5400000" rotWithShape="0">
              <a:srgbClr val="000000">
                <a:alpha val="38000"/>
              </a:srgbClr>
            </a:outerShdw>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sp3d/>
      </a:spPr>
      <a:bodyPr rot="0" spcFirstLastPara="1" vertOverflow="overflow" horzOverflow="overflow" vert="horz" wrap="square" lIns="0" tIns="0" rIns="0" bIns="0" numCol="1" spcCol="38100" rtlCol="0" anchor="t">
        <a:spAutoFit/>
      </a:bodyPr>
      <a:lstStyle>
        <a:defPPr marL="0" marR="0" indent="0" algn="l" defTabSz="914400" rtl="0" fontAlgn="auto" latinLnBrk="0"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latin typeface="Cambria"/>
            <a:ea typeface="Cambria"/>
            <a:cs typeface="Cambria"/>
            <a:sym typeface="Cambria"/>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spDef>
    <a:lnDef>
      <a:spPr>
        <a:noFill/>
        <a:ln w="25400" cap="flat">
          <a:solidFill>
            <a:schemeClr val="accent1"/>
          </a:solidFill>
          <a:prstDash val="solid"/>
          <a:round/>
        </a:ln>
        <a:effectLst>
          <a:outerShdw blurRad="38100" dist="20000" dir="5400000" rotWithShape="0">
            <a:srgbClr val="000000">
              <a:alpha val="38000"/>
            </a:srgbClr>
          </a:outerShdw>
        </a:effectLst>
        <a:sp3d/>
      </a:spPr>
      <a:bodyPr rot="0" spcFirstLastPara="1" vertOverflow="overflow" horzOverflow="overflow" vert="horz" wrap="square" lIns="91439" tIns="45719" rIns="91439" bIns="45719" numCol="1" spcCol="38100" rtlCol="0" anchor="t">
        <a:noAutofit/>
      </a:bodyPr>
      <a:lstStyle>
        <a:def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lnDef>
    <a:txDef>
      <a:spPr>
        <a:noFill/>
        <a:ln w="12700" cap="flat">
          <a:noFill/>
          <a:miter lim="400000"/>
        </a:ln>
        <a:effectLst/>
        <a:sp3d/>
      </a:spPr>
      <a:bodyPr rot="0" spcFirstLastPara="1" vertOverflow="overflow" horzOverflow="overflow" vert="horz" wrap="square" lIns="0" tIns="0" rIns="0" bIns="0" numCol="1" spcCol="38100" rtlCol="0" anchor="t">
        <a:spAutoFit/>
      </a:bodyPr>
      <a:lstStyle>
        <a:defPPr marL="0" marR="0" indent="0" algn="l" defTabSz="914400" rtl="0" fontAlgn="auto" latinLnBrk="0"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latin typeface="Cambria"/>
            <a:ea typeface="Cambria"/>
            <a:cs typeface="Cambria"/>
            <a:sym typeface="Cambria"/>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tx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2523</TotalTime>
  <Pages>75</Pages>
  <Words>11924</Words>
  <Characters>67973</Characters>
  <Application>Microsoft Office Word</Application>
  <DocSecurity>0</DocSecurity>
  <Lines>566</Lines>
  <Paragraphs>159</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79738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Dragun</cp:lastModifiedBy>
  <cp:revision>26</cp:revision>
  <dcterms:created xsi:type="dcterms:W3CDTF">2026-01-26T08:22:00Z</dcterms:created>
  <dcterms:modified xsi:type="dcterms:W3CDTF">2026-04-06T20:57:00Z</dcterms:modified>
</cp:coreProperties>
</file>