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0C11D9AA" w:rsidR="008A4091" w:rsidRPr="009F482D" w:rsidRDefault="00E33E3F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</w:t>
      </w:r>
      <w:r w:rsidR="007013DD" w:rsidRPr="007013DD">
        <w:rPr>
          <w:lang w:val="ru-RU"/>
        </w:rPr>
        <w:t xml:space="preserve"> работа</w:t>
      </w:r>
      <w:r w:rsidR="008646E1">
        <w:rPr>
          <w:lang w:val="ru-RU"/>
        </w:rPr>
        <w:t xml:space="preserve"> </w:t>
      </w:r>
      <w:r w:rsidR="009F482D">
        <w:rPr>
          <w:lang w:val="ru-RU"/>
        </w:rPr>
        <w:t>№</w:t>
      </w:r>
      <w:r w:rsidR="008646E1">
        <w:rPr>
          <w:lang w:val="ru-RU"/>
        </w:rPr>
        <w:t>2</w:t>
      </w:r>
    </w:p>
    <w:p w14:paraId="20651748" w14:textId="72E4C0C9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по </w:t>
      </w:r>
      <w:r w:rsidR="001D0029">
        <w:rPr>
          <w:rFonts w:cs="Times New Roman"/>
          <w:color w:val="000000"/>
          <w:szCs w:val="28"/>
          <w:lang w:val="ru-RU"/>
        </w:rPr>
        <w:t>курсу</w:t>
      </w:r>
      <w:r w:rsidRPr="00D845E7">
        <w:rPr>
          <w:rFonts w:cs="Times New Roman"/>
          <w:color w:val="000000"/>
          <w:szCs w:val="28"/>
          <w:lang w:val="ru-RU"/>
        </w:rPr>
        <w:t xml:space="preserve"> «</w:t>
      </w:r>
      <w:r w:rsidR="001D0029" w:rsidRPr="001D0029">
        <w:rPr>
          <w:rFonts w:cs="Times New Roman"/>
          <w:color w:val="000000"/>
          <w:szCs w:val="28"/>
          <w:lang w:val="ru-RU"/>
        </w:rPr>
        <w:t>основы бизнеса и права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1289224E" w14:textId="35684BEB" w:rsidR="008A4091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AC0F4B4" w14:textId="77777777" w:rsidR="00D95C7A" w:rsidRDefault="00D95C7A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BB93ACE" w14:textId="77777777" w:rsidR="008646E1" w:rsidRPr="00593F1B" w:rsidRDefault="008646E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</w:t>
      </w:r>
      <w:proofErr w:type="gramStart"/>
      <w:r w:rsidRPr="00C25B26">
        <w:rPr>
          <w:rFonts w:cs="Times New Roman"/>
          <w:color w:val="000000"/>
          <w:szCs w:val="28"/>
          <w:lang w:val="ru-RU"/>
        </w:rPr>
        <w:t>книжка</w:t>
      </w:r>
      <w:proofErr w:type="gramEnd"/>
      <w:r w:rsidRPr="00C25B26">
        <w:rPr>
          <w:rFonts w:cs="Times New Roman"/>
          <w:color w:val="000000"/>
          <w:szCs w:val="28"/>
          <w:lang w:val="ru-RU"/>
        </w:rPr>
        <w:t xml:space="preserve">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7BB89425" w14:textId="2847C170" w:rsidR="000642DA" w:rsidRPr="000642DA" w:rsidRDefault="000642DA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Электронная почта: </w:t>
      </w:r>
      <w:proofErr w:type="spellStart"/>
      <w:r>
        <w:rPr>
          <w:rFonts w:cs="Times New Roman"/>
          <w:color w:val="000000"/>
          <w:szCs w:val="28"/>
        </w:rPr>
        <w:t>dragun</w:t>
      </w:r>
      <w:proofErr w:type="spellEnd"/>
      <w:r w:rsidRPr="000642DA">
        <w:rPr>
          <w:rFonts w:cs="Times New Roman"/>
          <w:color w:val="000000"/>
          <w:szCs w:val="28"/>
          <w:lang w:val="ru-RU"/>
        </w:rPr>
        <w:t>.</w:t>
      </w:r>
      <w:proofErr w:type="spellStart"/>
      <w:r>
        <w:rPr>
          <w:rFonts w:cs="Times New Roman"/>
          <w:color w:val="000000"/>
          <w:szCs w:val="28"/>
        </w:rPr>
        <w:t>oleg</w:t>
      </w:r>
      <w:proofErr w:type="spellEnd"/>
      <w:r w:rsidRPr="000642DA">
        <w:rPr>
          <w:rFonts w:cs="Times New Roman"/>
          <w:color w:val="000000"/>
          <w:szCs w:val="28"/>
          <w:lang w:val="ru-RU"/>
        </w:rPr>
        <w:t>41@</w:t>
      </w:r>
      <w:proofErr w:type="spellStart"/>
      <w:r>
        <w:rPr>
          <w:rFonts w:cs="Times New Roman"/>
          <w:color w:val="000000"/>
          <w:szCs w:val="28"/>
        </w:rPr>
        <w:t>gmail</w:t>
      </w:r>
      <w:proofErr w:type="spellEnd"/>
      <w:r w:rsidRPr="000642DA">
        <w:rPr>
          <w:rFonts w:cs="Times New Roman"/>
          <w:color w:val="000000"/>
          <w:szCs w:val="28"/>
          <w:lang w:val="ru-RU"/>
        </w:rPr>
        <w:t>.</w:t>
      </w:r>
      <w:r>
        <w:rPr>
          <w:rFonts w:cs="Times New Roman"/>
          <w:color w:val="000000"/>
          <w:szCs w:val="28"/>
        </w:rPr>
        <w:t>com</w:t>
      </w:r>
    </w:p>
    <w:p w14:paraId="4E824CDE" w14:textId="5A59E6E3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24531923" w14:textId="77777777" w:rsidR="000642DA" w:rsidRDefault="000642DA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79CB459E" w14:textId="77777777" w:rsidR="000642DA" w:rsidRDefault="000642DA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0642DA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445A495D" w14:textId="6D73927E" w:rsidR="002F10B0" w:rsidRPr="008A4091" w:rsidRDefault="008A4091" w:rsidP="008646E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593F1B">
        <w:rPr>
          <w:rFonts w:cs="Times New Roman"/>
          <w:color w:val="000000"/>
          <w:szCs w:val="28"/>
          <w:lang w:val="ru-RU"/>
        </w:rPr>
        <w:t>2</w:t>
      </w:r>
      <w:r w:rsidR="006001A0">
        <w:rPr>
          <w:rFonts w:cs="Times New Roman"/>
          <w:color w:val="000000"/>
          <w:szCs w:val="28"/>
          <w:lang w:val="ru-RU"/>
        </w:rPr>
        <w:br w:type="page"/>
      </w:r>
    </w:p>
    <w:p w14:paraId="1FC1EB49" w14:textId="4281CDD0" w:rsidR="001A5AAE" w:rsidRDefault="008646E1" w:rsidP="0037706A">
      <w:pPr>
        <w:pStyle w:val="1"/>
        <w:ind w:left="720"/>
        <w:rPr>
          <w:lang w:val="ru-RU"/>
        </w:rPr>
      </w:pPr>
      <w:r>
        <w:rPr>
          <w:lang w:val="ru-RU"/>
        </w:rPr>
        <w:lastRenderedPageBreak/>
        <w:t>Постановка задачи</w:t>
      </w:r>
    </w:p>
    <w:p w14:paraId="287BA9D0" w14:textId="19ADA2D0" w:rsidR="0037706A" w:rsidRDefault="0037706A" w:rsidP="0037706A">
      <w:pPr>
        <w:rPr>
          <w:lang w:val="ru-RU"/>
        </w:rPr>
      </w:pPr>
      <w:r w:rsidRPr="0037706A">
        <w:rPr>
          <w:lang w:val="ru-RU"/>
        </w:rPr>
        <w:t>На основании разработанного бизнес –плана в контрольной работе 1 (тема 1.6) , произвести оценку уровня конкурентоспособности ИТ и программных продуктов , которые будут использованы в предложенном вами проекте. (Опишите информационные технологии и программные продукты для деятельности, рассмотренной в бизнес-плане.)</w:t>
      </w:r>
    </w:p>
    <w:p w14:paraId="66EF40CF" w14:textId="77777777" w:rsidR="0037706A" w:rsidRPr="0037706A" w:rsidRDefault="0037706A" w:rsidP="0037706A">
      <w:pPr>
        <w:rPr>
          <w:lang w:val="ru-RU"/>
        </w:rPr>
      </w:pPr>
    </w:p>
    <w:p w14:paraId="0064E90A" w14:textId="2B68B6E4" w:rsidR="00945711" w:rsidRDefault="0037706A" w:rsidP="00E552AF">
      <w:pPr>
        <w:pStyle w:val="1"/>
        <w:ind w:left="720"/>
        <w:rPr>
          <w:lang w:val="ru-RU"/>
        </w:rPr>
      </w:pPr>
      <w:r>
        <w:rPr>
          <w:sz w:val="28"/>
          <w:szCs w:val="28"/>
          <w:lang w:val="ru-RU"/>
        </w:rPr>
        <w:t>Оценка</w:t>
      </w:r>
      <w:r w:rsidRPr="0037706A">
        <w:rPr>
          <w:lang w:val="ru-RU"/>
        </w:rPr>
        <w:t xml:space="preserve"> уровня конкурентоспособности ИТ и программных продуктов</w:t>
      </w:r>
    </w:p>
    <w:p w14:paraId="5997CCE3" w14:textId="77777777" w:rsidR="007D3CAF" w:rsidRDefault="007D3CAF" w:rsidP="007D3CAF">
      <w:pPr>
        <w:rPr>
          <w:lang w:val="ru-RU"/>
        </w:rPr>
      </w:pPr>
      <w:r>
        <w:rPr>
          <w:lang w:val="ru-RU"/>
        </w:rPr>
        <w:t xml:space="preserve">Единственное </w:t>
      </w:r>
      <w:r>
        <w:t>IT</w:t>
      </w:r>
      <w:r w:rsidRPr="008C0056">
        <w:rPr>
          <w:lang w:val="ru-RU"/>
        </w:rPr>
        <w:t>-</w:t>
      </w:r>
      <w:r>
        <w:rPr>
          <w:lang w:val="ru-RU"/>
        </w:rPr>
        <w:t>решение – упрощенная автоматическая касса для приема платежей, с которой справится один сотрудник.</w:t>
      </w:r>
    </w:p>
    <w:p w14:paraId="1125AE3F" w14:textId="77777777" w:rsidR="007D3CAF" w:rsidRDefault="007D3CAF" w:rsidP="007D3CAF">
      <w:pPr>
        <w:rPr>
          <w:lang w:val="ru-RU"/>
        </w:rPr>
      </w:pPr>
    </w:p>
    <w:p w14:paraId="0F2DA3FE" w14:textId="77777777" w:rsidR="00F220C6" w:rsidRPr="00F220C6" w:rsidRDefault="00F220C6" w:rsidP="00F220C6">
      <w:pPr>
        <w:rPr>
          <w:lang w:val="ru-RU"/>
        </w:rPr>
      </w:pPr>
      <w:r w:rsidRPr="00F220C6">
        <w:rPr>
          <w:lang w:val="ru-RU"/>
        </w:rPr>
        <w:t xml:space="preserve">Smart-касса — это компактное устройство на ОС </w:t>
      </w:r>
      <w:proofErr w:type="spellStart"/>
      <w:r w:rsidRPr="00F220C6">
        <w:rPr>
          <w:lang w:val="ru-RU"/>
        </w:rPr>
        <w:t>Android</w:t>
      </w:r>
      <w:proofErr w:type="spellEnd"/>
      <w:r w:rsidRPr="00F220C6">
        <w:rPr>
          <w:lang w:val="ru-RU"/>
        </w:rPr>
        <w:t xml:space="preserve"> с предустановленной программной кассой, с помощью которого бизнес может принимать платежи. Оно совмещает в себе функции полноценного кассового аппарата с сенсорным дисплеем, принтера для печати чеков и встроенного банковского терминала для приема оплат по картам всех видов, а также с помощью смарт-часов и других устройств.</w:t>
      </w:r>
    </w:p>
    <w:p w14:paraId="64F90FE1" w14:textId="77777777" w:rsidR="00F220C6" w:rsidRPr="00F220C6" w:rsidRDefault="00F220C6" w:rsidP="00F220C6">
      <w:pPr>
        <w:rPr>
          <w:lang w:val="ru-RU"/>
        </w:rPr>
      </w:pPr>
    </w:p>
    <w:p w14:paraId="45479A29" w14:textId="628FAA1E" w:rsidR="00F220C6" w:rsidRDefault="00F220C6" w:rsidP="00F220C6">
      <w:pPr>
        <w:rPr>
          <w:lang w:val="ru-RU"/>
        </w:rPr>
      </w:pPr>
      <w:r w:rsidRPr="00F220C6">
        <w:rPr>
          <w:lang w:val="ru-RU"/>
        </w:rPr>
        <w:t xml:space="preserve">Для работы Smart-кассы необходима регистрация СКО (средства контроля оператора) в РУП «Информационно-издательский центр по налогам и сборам». Несмотря на то, что Smart-касса может работать до 7 дней без интернета на прием наличных оплат, для того чтобы она работала всегда и везде по всем видам оплат, обновления ПО устанавливались автоматически, необходимо подключение Smart-кассы к мобильному интернету от А1. Также Smart-кассу можно подключать к интернету по </w:t>
      </w:r>
      <w:proofErr w:type="spellStart"/>
      <w:r w:rsidRPr="00F220C6">
        <w:rPr>
          <w:lang w:val="ru-RU"/>
        </w:rPr>
        <w:t>Wi</w:t>
      </w:r>
      <w:proofErr w:type="spellEnd"/>
      <w:r w:rsidRPr="00F220C6">
        <w:rPr>
          <w:lang w:val="ru-RU"/>
        </w:rPr>
        <w:t xml:space="preserve">-Fi.  </w:t>
      </w:r>
    </w:p>
    <w:p w14:paraId="021F6B00" w14:textId="77777777" w:rsidR="00F220C6" w:rsidRPr="00A24228" w:rsidRDefault="00F220C6" w:rsidP="00F220C6">
      <w:pPr>
        <w:rPr>
          <w:lang w:val="ru-RU"/>
        </w:rPr>
      </w:pPr>
    </w:p>
    <w:p w14:paraId="6D9A7230" w14:textId="262D28C3" w:rsidR="007D3CAF" w:rsidRDefault="00A24228" w:rsidP="007D3CAF">
      <w:pPr>
        <w:rPr>
          <w:lang w:val="ru-RU"/>
        </w:rPr>
      </w:pPr>
      <w:r w:rsidRPr="00A24228">
        <w:rPr>
          <w:lang w:val="ru-RU"/>
        </w:rPr>
        <w:t xml:space="preserve">Для приема оплат по банковским карточкам необходимо заключить договор эквайринга (возможности приема оплат по картам) с подходящим банком. При этом устройство сразу оснащено СКО — это легитимная альтернатива СКНО,  при которой нет необходимости уплачивать залоговую стоимость в 130 руб. Благодаря этому терминал не только принимает платежи, но и сразу их </w:t>
      </w:r>
      <w:proofErr w:type="spellStart"/>
      <w:r w:rsidRPr="00A24228">
        <w:rPr>
          <w:lang w:val="ru-RU"/>
        </w:rPr>
        <w:t>фискализирует</w:t>
      </w:r>
      <w:proofErr w:type="spellEnd"/>
      <w:r w:rsidRPr="00A24228">
        <w:rPr>
          <w:lang w:val="ru-RU"/>
        </w:rPr>
        <w:t>.</w:t>
      </w:r>
    </w:p>
    <w:p w14:paraId="35D552B2" w14:textId="77777777" w:rsidR="00A24228" w:rsidRDefault="00A24228" w:rsidP="007D3CAF">
      <w:pPr>
        <w:rPr>
          <w:lang w:val="ru-RU"/>
        </w:rPr>
      </w:pPr>
    </w:p>
    <w:p w14:paraId="76BF13BD" w14:textId="77777777" w:rsidR="0083159F" w:rsidRPr="0083159F" w:rsidRDefault="0083159F" w:rsidP="0083159F">
      <w:pPr>
        <w:rPr>
          <w:lang w:val="ru-RU"/>
        </w:rPr>
      </w:pPr>
      <w:r w:rsidRPr="0083159F">
        <w:rPr>
          <w:lang w:val="ru-RU"/>
        </w:rPr>
        <w:t>Устройства делятся на два типа ― «2 в 1» и «3 в 1» (в A1 для покупки доступны оба варианта):</w:t>
      </w:r>
    </w:p>
    <w:p w14:paraId="1B6536B8" w14:textId="77777777" w:rsidR="0083159F" w:rsidRPr="0083159F" w:rsidRDefault="0083159F" w:rsidP="0083159F">
      <w:pPr>
        <w:rPr>
          <w:lang w:val="ru-RU"/>
        </w:rPr>
      </w:pPr>
    </w:p>
    <w:p w14:paraId="14F0EA77" w14:textId="77777777" w:rsidR="0083159F" w:rsidRPr="0083159F" w:rsidRDefault="0083159F" w:rsidP="0083159F">
      <w:pPr>
        <w:rPr>
          <w:lang w:val="ru-RU"/>
        </w:rPr>
      </w:pPr>
      <w:r w:rsidRPr="0083159F">
        <w:rPr>
          <w:lang w:val="ru-RU"/>
        </w:rPr>
        <w:t xml:space="preserve">2 в 1: кассовый аппарат + принтер для чеков. Такая касса подойдет для юрлиц и ИП, у которых есть POS или </w:t>
      </w:r>
      <w:proofErr w:type="spellStart"/>
      <w:r w:rsidRPr="0083159F">
        <w:rPr>
          <w:lang w:val="ru-RU"/>
        </w:rPr>
        <w:t>mPOS</w:t>
      </w:r>
      <w:proofErr w:type="spellEnd"/>
      <w:r w:rsidRPr="0083159F">
        <w:rPr>
          <w:lang w:val="ru-RU"/>
        </w:rPr>
        <w:t xml:space="preserve">-терминал для приема банковских карт. Проводить безналичные платежи можно с помощью своего POS или </w:t>
      </w:r>
      <w:proofErr w:type="spellStart"/>
      <w:r w:rsidRPr="0083159F">
        <w:rPr>
          <w:lang w:val="ru-RU"/>
        </w:rPr>
        <w:t>mPOS</w:t>
      </w:r>
      <w:proofErr w:type="spellEnd"/>
      <w:r w:rsidRPr="0083159F">
        <w:rPr>
          <w:lang w:val="ru-RU"/>
        </w:rPr>
        <w:t>-терминала, а принимать наличные и печатать чек ― с помощью Smart-кассы.</w:t>
      </w:r>
    </w:p>
    <w:p w14:paraId="591B8A55" w14:textId="795FA4DA" w:rsidR="007D3CAF" w:rsidRDefault="0083159F" w:rsidP="0083159F">
      <w:pPr>
        <w:rPr>
          <w:lang w:val="ru-RU"/>
        </w:rPr>
      </w:pPr>
      <w:r w:rsidRPr="0083159F">
        <w:rPr>
          <w:lang w:val="ru-RU"/>
        </w:rPr>
        <w:lastRenderedPageBreak/>
        <w:t>3 в 1: кассовый аппарат + принтер для чеков + банковский терминал для приема безналичных платежей всеми видами карточек и устройств. Данный POS-терминал предоставляет более широкий функционал и позволяет обойтись без дополнительного оборудования.</w:t>
      </w:r>
    </w:p>
    <w:p w14:paraId="3ED96A53" w14:textId="77777777" w:rsidR="0083159F" w:rsidRDefault="0083159F" w:rsidP="0083159F">
      <w:pPr>
        <w:rPr>
          <w:lang w:val="ru-RU"/>
        </w:rPr>
      </w:pPr>
    </w:p>
    <w:p w14:paraId="245CF5E6" w14:textId="092A962A" w:rsidR="0083159F" w:rsidRDefault="0083159F" w:rsidP="0083159F">
      <w:pPr>
        <w:rPr>
          <w:lang w:val="ru-RU"/>
        </w:rPr>
      </w:pPr>
      <w:r>
        <w:rPr>
          <w:lang w:val="ru-RU"/>
        </w:rPr>
        <w:t>То есть наш выбор- 3 в 1.</w:t>
      </w:r>
    </w:p>
    <w:p w14:paraId="1096B221" w14:textId="77777777" w:rsidR="007D3CAF" w:rsidRDefault="007D3CAF" w:rsidP="007D3CAF">
      <w:pPr>
        <w:rPr>
          <w:lang w:val="ru-RU"/>
        </w:rPr>
      </w:pPr>
    </w:p>
    <w:p w14:paraId="55E6D9BA" w14:textId="77777777" w:rsidR="002F522C" w:rsidRPr="002F522C" w:rsidRDefault="002F522C" w:rsidP="002F522C">
      <w:pPr>
        <w:rPr>
          <w:lang w:val="ru-RU"/>
        </w:rPr>
      </w:pPr>
      <w:r w:rsidRPr="002F522C">
        <w:rPr>
          <w:lang w:val="ru-RU"/>
        </w:rPr>
        <w:t>Почему Smart-касса выгоднее, чем кассовый аппарат?</w:t>
      </w:r>
    </w:p>
    <w:p w14:paraId="143BA497" w14:textId="77777777" w:rsidR="002F522C" w:rsidRPr="002F522C" w:rsidRDefault="002F522C" w:rsidP="002F522C">
      <w:pPr>
        <w:rPr>
          <w:lang w:val="ru-RU"/>
        </w:rPr>
      </w:pPr>
      <w:r w:rsidRPr="002F522C">
        <w:rPr>
          <w:lang w:val="ru-RU"/>
        </w:rPr>
        <w:t>1. Она проста в использовании — разобраться с устройством можно за пару минут. Аппарат компактный и мобильный — его легко носить с собой курьерам и продавцам.</w:t>
      </w:r>
    </w:p>
    <w:p w14:paraId="33CE7FF8" w14:textId="77777777" w:rsidR="002F522C" w:rsidRDefault="002F522C" w:rsidP="002F522C">
      <w:pPr>
        <w:rPr>
          <w:lang w:val="ru-RU"/>
        </w:rPr>
      </w:pPr>
    </w:p>
    <w:p w14:paraId="1ED8D6A5" w14:textId="28B7F213" w:rsidR="002F522C" w:rsidRPr="002F522C" w:rsidRDefault="002F522C" w:rsidP="002F522C">
      <w:pPr>
        <w:rPr>
          <w:lang w:val="ru-RU"/>
        </w:rPr>
      </w:pPr>
      <w:r w:rsidRPr="002F522C">
        <w:rPr>
          <w:lang w:val="ru-RU"/>
        </w:rPr>
        <w:t>2. Многофункциональная ― она позволяет не просто выполнять стандартные задачи по приему платежей, но имеет много дополнительных возможностей. Например:</w:t>
      </w:r>
    </w:p>
    <w:p w14:paraId="7FAF4484" w14:textId="77777777" w:rsidR="002F522C" w:rsidRPr="002F522C" w:rsidRDefault="002F522C" w:rsidP="002F522C">
      <w:pPr>
        <w:rPr>
          <w:lang w:val="ru-RU"/>
        </w:rPr>
      </w:pPr>
    </w:p>
    <w:p w14:paraId="01E46E39" w14:textId="77777777" w:rsidR="002F522C" w:rsidRPr="002F522C" w:rsidRDefault="002F522C" w:rsidP="002F522C">
      <w:pPr>
        <w:rPr>
          <w:lang w:val="ru-RU"/>
        </w:rPr>
      </w:pPr>
      <w:r w:rsidRPr="002F522C">
        <w:rPr>
          <w:lang w:val="ru-RU"/>
        </w:rPr>
        <w:t>Добавление и исключение пользователей (кассиров, администраторов) и назначение им прав</w:t>
      </w:r>
    </w:p>
    <w:p w14:paraId="33653455" w14:textId="77777777" w:rsidR="002F522C" w:rsidRPr="002F522C" w:rsidRDefault="002F522C" w:rsidP="002F522C">
      <w:pPr>
        <w:rPr>
          <w:lang w:val="ru-RU"/>
        </w:rPr>
      </w:pPr>
      <w:r w:rsidRPr="002F522C">
        <w:rPr>
          <w:lang w:val="ru-RU"/>
        </w:rPr>
        <w:t>Просмотр и формирование Х- и Z-отчетов</w:t>
      </w:r>
    </w:p>
    <w:p w14:paraId="4C95807D" w14:textId="77777777" w:rsidR="002F522C" w:rsidRPr="002F522C" w:rsidRDefault="002F522C" w:rsidP="002F522C">
      <w:pPr>
        <w:rPr>
          <w:lang w:val="ru-RU"/>
        </w:rPr>
      </w:pPr>
      <w:r w:rsidRPr="002F522C">
        <w:rPr>
          <w:lang w:val="ru-RU"/>
        </w:rPr>
        <w:t xml:space="preserve">Работа в офлайн-режиме (до 7 дней) с </w:t>
      </w:r>
      <w:proofErr w:type="spellStart"/>
      <w:r w:rsidRPr="002F522C">
        <w:rPr>
          <w:lang w:val="ru-RU"/>
        </w:rPr>
        <w:t>фискализацией</w:t>
      </w:r>
      <w:proofErr w:type="spellEnd"/>
      <w:r w:rsidRPr="002F522C">
        <w:rPr>
          <w:lang w:val="ru-RU"/>
        </w:rPr>
        <w:t xml:space="preserve"> чеков и хранением в памяти до 4000 кассовых документов</w:t>
      </w:r>
    </w:p>
    <w:p w14:paraId="1E6F2390" w14:textId="77777777" w:rsidR="002F522C" w:rsidRPr="002F522C" w:rsidRDefault="002F522C" w:rsidP="002F522C">
      <w:pPr>
        <w:rPr>
          <w:lang w:val="ru-RU"/>
        </w:rPr>
      </w:pPr>
      <w:r w:rsidRPr="002F522C">
        <w:rPr>
          <w:lang w:val="ru-RU"/>
        </w:rPr>
        <w:t xml:space="preserve">Отправка копии чека на </w:t>
      </w:r>
      <w:proofErr w:type="spellStart"/>
      <w:r w:rsidRPr="002F522C">
        <w:rPr>
          <w:lang w:val="ru-RU"/>
        </w:rPr>
        <w:t>e-mail</w:t>
      </w:r>
      <w:proofErr w:type="spellEnd"/>
      <w:r w:rsidRPr="002F522C">
        <w:rPr>
          <w:lang w:val="ru-RU"/>
        </w:rPr>
        <w:t xml:space="preserve"> покупателя.</w:t>
      </w:r>
    </w:p>
    <w:p w14:paraId="28B41139" w14:textId="77777777" w:rsidR="002F522C" w:rsidRPr="002F522C" w:rsidRDefault="002F522C" w:rsidP="002F522C">
      <w:pPr>
        <w:rPr>
          <w:lang w:val="ru-RU"/>
        </w:rPr>
      </w:pPr>
      <w:r w:rsidRPr="002F522C">
        <w:rPr>
          <w:lang w:val="ru-RU"/>
        </w:rPr>
        <w:t>Каждому пользователю Smart-кассы доступен личный кабинет пользователя, в котором хранится информация по всем операциям, чеки, отчеты, аналитика по каждой торговой точке, обороту и т.п.</w:t>
      </w:r>
    </w:p>
    <w:p w14:paraId="1F057D3E" w14:textId="77777777" w:rsidR="002F522C" w:rsidRPr="002F522C" w:rsidRDefault="002F522C" w:rsidP="002F522C">
      <w:pPr>
        <w:rPr>
          <w:lang w:val="ru-RU"/>
        </w:rPr>
      </w:pPr>
    </w:p>
    <w:p w14:paraId="30A27C94" w14:textId="77777777" w:rsidR="002F522C" w:rsidRPr="002F522C" w:rsidRDefault="002F522C" w:rsidP="002F522C">
      <w:pPr>
        <w:rPr>
          <w:lang w:val="ru-RU"/>
        </w:rPr>
      </w:pPr>
      <w:r w:rsidRPr="002F522C">
        <w:rPr>
          <w:lang w:val="ru-RU"/>
        </w:rPr>
        <w:t xml:space="preserve">Также пользователям Smart-кассы доступна интеграция с продуктами 1С, а для пользователей кассы PAX A930 доступна собственная </w:t>
      </w:r>
      <w:proofErr w:type="spellStart"/>
      <w:r w:rsidRPr="002F522C">
        <w:rPr>
          <w:lang w:val="ru-RU"/>
        </w:rPr>
        <w:t>товароучетная</w:t>
      </w:r>
      <w:proofErr w:type="spellEnd"/>
      <w:r w:rsidRPr="002F522C">
        <w:rPr>
          <w:lang w:val="ru-RU"/>
        </w:rPr>
        <w:t xml:space="preserve"> система.</w:t>
      </w:r>
    </w:p>
    <w:p w14:paraId="6492176D" w14:textId="77777777" w:rsidR="002F522C" w:rsidRPr="002F522C" w:rsidRDefault="002F522C" w:rsidP="002F522C">
      <w:pPr>
        <w:rPr>
          <w:lang w:val="ru-RU"/>
        </w:rPr>
      </w:pPr>
    </w:p>
    <w:p w14:paraId="1C43E7A0" w14:textId="53998C62" w:rsidR="0083159F" w:rsidRDefault="002F522C" w:rsidP="002F522C">
      <w:pPr>
        <w:rPr>
          <w:lang w:val="ru-RU"/>
        </w:rPr>
      </w:pPr>
      <w:r w:rsidRPr="002F522C">
        <w:rPr>
          <w:lang w:val="ru-RU"/>
        </w:rPr>
        <w:t xml:space="preserve">3. Безопасна в использовании. Устройство обеспечивает хранение данных в режиме офлайн — т.е. информация защищена от вирусов и </w:t>
      </w:r>
      <w:proofErr w:type="spellStart"/>
      <w:r w:rsidRPr="002F522C">
        <w:rPr>
          <w:lang w:val="ru-RU"/>
        </w:rPr>
        <w:t>киберугроз</w:t>
      </w:r>
      <w:proofErr w:type="spellEnd"/>
      <w:r w:rsidRPr="002F522C">
        <w:rPr>
          <w:lang w:val="ru-RU"/>
        </w:rPr>
        <w:t>. А данные, поступающие в СКНО, передаются через мобильный интернет в зашифрованном виде. Безопасность программной кассовой системы подтверждена аттестатом соответствия в рамках аттестации системы защиты информации, в объект оценки которой вошли АИС ПКС (автоматизированная информационная система программной кассовой системы) и ПК (программной кассы).</w:t>
      </w:r>
    </w:p>
    <w:p w14:paraId="003C47E7" w14:textId="77777777" w:rsidR="007D3CAF" w:rsidRDefault="007D3CAF" w:rsidP="007D3CAF">
      <w:pPr>
        <w:rPr>
          <w:lang w:val="ru-RU"/>
        </w:rPr>
      </w:pPr>
    </w:p>
    <w:p w14:paraId="239F06F7" w14:textId="77777777" w:rsidR="007D3CAF" w:rsidRDefault="007D3CAF" w:rsidP="007D3CAF">
      <w:pPr>
        <w:rPr>
          <w:lang w:val="ru-RU"/>
        </w:rPr>
      </w:pPr>
      <w:r>
        <w:rPr>
          <w:lang w:val="ru-RU"/>
        </w:rPr>
        <w:t>Поверхностный обзор доступных на рынке решений показывает, что выбора два:</w:t>
      </w:r>
      <w:r>
        <w:rPr>
          <w:lang w:val="ru-RU"/>
        </w:rPr>
        <w:br/>
        <w:t>1</w:t>
      </w:r>
      <w:proofErr w:type="gramStart"/>
      <w:r>
        <w:rPr>
          <w:lang w:val="ru-RU"/>
        </w:rPr>
        <w:t>)</w:t>
      </w:r>
      <w:proofErr w:type="gramEnd"/>
      <w:r>
        <w:rPr>
          <w:lang w:val="ru-RU"/>
        </w:rPr>
        <w:t xml:space="preserve"> Привязываться к конкретному банку</w:t>
      </w:r>
    </w:p>
    <w:p w14:paraId="26DB055B" w14:textId="77777777" w:rsidR="007D3CAF" w:rsidRDefault="007D3CAF" w:rsidP="007D3CAF">
      <w:pPr>
        <w:rPr>
          <w:lang w:val="ru-RU"/>
        </w:rPr>
      </w:pPr>
      <w:r>
        <w:rPr>
          <w:lang w:val="ru-RU"/>
        </w:rPr>
        <w:t xml:space="preserve">2) Смарт-касса от </w:t>
      </w:r>
      <w:r>
        <w:t>A</w:t>
      </w:r>
      <w:r w:rsidRPr="00966F7C">
        <w:rPr>
          <w:lang w:val="ru-RU"/>
        </w:rPr>
        <w:t>1</w:t>
      </w:r>
      <w:r>
        <w:rPr>
          <w:lang w:val="ru-RU"/>
        </w:rPr>
        <w:t>, поддерживающая работу с разными банками.</w:t>
      </w:r>
    </w:p>
    <w:p w14:paraId="46E7E9CB" w14:textId="5784CE26" w:rsidR="002F522C" w:rsidRDefault="002F522C" w:rsidP="007D3CAF">
      <w:pPr>
        <w:rPr>
          <w:lang w:val="ru-RU"/>
        </w:rPr>
      </w:pPr>
      <w:r>
        <w:rPr>
          <w:lang w:val="ru-RU"/>
        </w:rPr>
        <w:t>Очевидно, что второй вариант слишком хорош, чтобы им не воспользоваться.</w:t>
      </w:r>
    </w:p>
    <w:p w14:paraId="3057F580" w14:textId="77777777" w:rsidR="007D3CAF" w:rsidRPr="007D3CAF" w:rsidRDefault="007D3CAF" w:rsidP="007D3CAF">
      <w:pPr>
        <w:rPr>
          <w:lang w:val="ru-RU"/>
        </w:rPr>
      </w:pPr>
    </w:p>
    <w:p w14:paraId="5639D987" w14:textId="1888720E" w:rsidR="00E552AF" w:rsidRPr="00966F7C" w:rsidRDefault="007D3CAF" w:rsidP="00E552AF">
      <w:pPr>
        <w:pStyle w:val="1"/>
        <w:ind w:left="720"/>
        <w:rPr>
          <w:lang w:val="ru-RU"/>
        </w:rPr>
      </w:pPr>
      <w:r>
        <w:rPr>
          <w:sz w:val="28"/>
          <w:szCs w:val="28"/>
          <w:lang w:val="ru-RU"/>
        </w:rPr>
        <w:lastRenderedPageBreak/>
        <w:t>Источники</w:t>
      </w:r>
    </w:p>
    <w:p w14:paraId="758BC4B3" w14:textId="62CBB570" w:rsidR="00945711" w:rsidRDefault="007D3CAF" w:rsidP="007D3CAF">
      <w:pPr>
        <w:pStyle w:val="a9"/>
        <w:numPr>
          <w:ilvl w:val="0"/>
          <w:numId w:val="5"/>
        </w:numPr>
        <w:rPr>
          <w:lang w:val="ru-RU"/>
        </w:rPr>
      </w:pPr>
      <w:hyperlink r:id="rId6" w:history="1">
        <w:r w:rsidRPr="00345453">
          <w:rPr>
            <w:rStyle w:val="a8"/>
            <w:lang w:val="ru-RU"/>
          </w:rPr>
          <w:t>https://www.a1.by/ru/corporate/biznes-resheniya/mobilnyy-ofis/smart-cashbox/p/smart-kassa</w:t>
        </w:r>
      </w:hyperlink>
      <w:r>
        <w:rPr>
          <w:lang w:val="ru-RU"/>
        </w:rPr>
        <w:t xml:space="preserve"> </w:t>
      </w:r>
    </w:p>
    <w:p w14:paraId="36A1B66D" w14:textId="38F0D324" w:rsidR="007D3CAF" w:rsidRDefault="00A3093F" w:rsidP="007D3CAF">
      <w:pPr>
        <w:pStyle w:val="a9"/>
        <w:numPr>
          <w:ilvl w:val="0"/>
          <w:numId w:val="5"/>
        </w:numPr>
        <w:rPr>
          <w:lang w:val="ru-RU"/>
        </w:rPr>
      </w:pPr>
      <w:hyperlink r:id="rId7" w:history="1">
        <w:r w:rsidRPr="00345453">
          <w:rPr>
            <w:rStyle w:val="a8"/>
            <w:lang w:val="ru-RU"/>
          </w:rPr>
          <w:t>https://probusiness.io/tech_one/8013-ustroystv-menshe-a-polzy-bolshe-dlya-chego-biznesu-smart-kassa-i-kak-ee-vybrat.html#:~:text=Smart%2D%D0%BA%D0%B0%D1%81%D1%81%D0%B0%20%D0%B7%D0%BD%D0%B0%D1%87%D0%B8%D1%82%D0%B5%D0%BB%D1%8C%D0%BD%D0%BE%20%D0%BE%D0%B1%D0%BB%D0%B5%D0%B3%D1%87%D0%B0%D0%B5%D1%82%20%D0%BF%D0%BE%D0%B4%D0%B3%D0%BE%D1%82%D0%BE%D0%B2%D0%BA%D1%83,%D0%B4%D0%B0%D0%BD%D0%BD%D1%8B%D1%85%20%D1%81%D0%B8%D1%81%D1%82%D0%B5%D0%BC%D1%8B%20%D0%BA%D0%BE%D0%BD%D1%82%D1%80%D0%BE%D0%BB%D1%8F%20%D0%BA%D0%B0%D1%81%D1%81%D0%BE%D0%B2%D0%BE%D0%B3%D0%BE%20%D0%BE%D0%B1%D0%BE%D1%80%D1%83%D0%B4%D0%BE%D0%B2%D0%B0%D0%BD%D0%B8%D1%8F</w:t>
        </w:r>
      </w:hyperlink>
      <w:r w:rsidRPr="00A3093F">
        <w:rPr>
          <w:lang w:val="ru-RU"/>
        </w:rPr>
        <w:t>.</w:t>
      </w:r>
    </w:p>
    <w:p w14:paraId="77642717" w14:textId="77777777" w:rsidR="00A3093F" w:rsidRPr="007D3CAF" w:rsidRDefault="00A3093F" w:rsidP="002F522C">
      <w:pPr>
        <w:pStyle w:val="a9"/>
        <w:rPr>
          <w:lang w:val="ru-RU"/>
        </w:rPr>
      </w:pPr>
    </w:p>
    <w:sectPr w:rsidR="00A3093F" w:rsidRPr="007D3CAF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348"/>
    <w:multiLevelType w:val="hybridMultilevel"/>
    <w:tmpl w:val="AEEE8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C6AC4"/>
    <w:multiLevelType w:val="multilevel"/>
    <w:tmpl w:val="70B4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30223"/>
    <w:multiLevelType w:val="multilevel"/>
    <w:tmpl w:val="643E1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846A5"/>
    <w:multiLevelType w:val="multilevel"/>
    <w:tmpl w:val="11D2E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CC01704"/>
    <w:multiLevelType w:val="hybridMultilevel"/>
    <w:tmpl w:val="4D9A9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819357">
    <w:abstractNumId w:val="1"/>
  </w:num>
  <w:num w:numId="2" w16cid:durableId="914977667">
    <w:abstractNumId w:val="2"/>
  </w:num>
  <w:num w:numId="3" w16cid:durableId="427316023">
    <w:abstractNumId w:val="4"/>
  </w:num>
  <w:num w:numId="4" w16cid:durableId="289674039">
    <w:abstractNumId w:val="3"/>
  </w:num>
  <w:num w:numId="5" w16cid:durableId="192217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00308"/>
    <w:rsid w:val="00025224"/>
    <w:rsid w:val="00036842"/>
    <w:rsid w:val="00056FD0"/>
    <w:rsid w:val="000608AC"/>
    <w:rsid w:val="000642DA"/>
    <w:rsid w:val="00074CD5"/>
    <w:rsid w:val="00082EAE"/>
    <w:rsid w:val="00094D07"/>
    <w:rsid w:val="000B6624"/>
    <w:rsid w:val="000B6D1B"/>
    <w:rsid w:val="000D1E88"/>
    <w:rsid w:val="00101E5C"/>
    <w:rsid w:val="001054F2"/>
    <w:rsid w:val="00124C77"/>
    <w:rsid w:val="0014306F"/>
    <w:rsid w:val="00154C14"/>
    <w:rsid w:val="0018158C"/>
    <w:rsid w:val="001944F9"/>
    <w:rsid w:val="00195F31"/>
    <w:rsid w:val="001A15BE"/>
    <w:rsid w:val="001A302F"/>
    <w:rsid w:val="001A5AAE"/>
    <w:rsid w:val="001B2410"/>
    <w:rsid w:val="001D0029"/>
    <w:rsid w:val="001F6808"/>
    <w:rsid w:val="001F7A4A"/>
    <w:rsid w:val="00204D15"/>
    <w:rsid w:val="002267D8"/>
    <w:rsid w:val="002320C8"/>
    <w:rsid w:val="002357DA"/>
    <w:rsid w:val="00244325"/>
    <w:rsid w:val="00261E84"/>
    <w:rsid w:val="00264D17"/>
    <w:rsid w:val="00297ACB"/>
    <w:rsid w:val="002E02FC"/>
    <w:rsid w:val="002F10B0"/>
    <w:rsid w:val="002F522C"/>
    <w:rsid w:val="0030400F"/>
    <w:rsid w:val="00311156"/>
    <w:rsid w:val="0031646D"/>
    <w:rsid w:val="00331CAE"/>
    <w:rsid w:val="003649C7"/>
    <w:rsid w:val="0037706A"/>
    <w:rsid w:val="003810C2"/>
    <w:rsid w:val="003E0FD7"/>
    <w:rsid w:val="003F7B3C"/>
    <w:rsid w:val="0044772E"/>
    <w:rsid w:val="004511CE"/>
    <w:rsid w:val="00467FA5"/>
    <w:rsid w:val="004B324C"/>
    <w:rsid w:val="004B3715"/>
    <w:rsid w:val="004C1B70"/>
    <w:rsid w:val="004D3DFC"/>
    <w:rsid w:val="004D7524"/>
    <w:rsid w:val="00524FDF"/>
    <w:rsid w:val="00525250"/>
    <w:rsid w:val="0052786B"/>
    <w:rsid w:val="00534E0D"/>
    <w:rsid w:val="00537445"/>
    <w:rsid w:val="00546E60"/>
    <w:rsid w:val="00554434"/>
    <w:rsid w:val="00593F1B"/>
    <w:rsid w:val="00595507"/>
    <w:rsid w:val="005A5307"/>
    <w:rsid w:val="005C21AB"/>
    <w:rsid w:val="005D5614"/>
    <w:rsid w:val="006001A0"/>
    <w:rsid w:val="00606758"/>
    <w:rsid w:val="00614D0B"/>
    <w:rsid w:val="006605C1"/>
    <w:rsid w:val="00662C73"/>
    <w:rsid w:val="006679B9"/>
    <w:rsid w:val="00671C48"/>
    <w:rsid w:val="006827F9"/>
    <w:rsid w:val="006C611B"/>
    <w:rsid w:val="006D6185"/>
    <w:rsid w:val="007013DD"/>
    <w:rsid w:val="00727CA4"/>
    <w:rsid w:val="0076525C"/>
    <w:rsid w:val="007743F0"/>
    <w:rsid w:val="00782439"/>
    <w:rsid w:val="007A4EBF"/>
    <w:rsid w:val="007A6EA7"/>
    <w:rsid w:val="007C2CF8"/>
    <w:rsid w:val="007D23BE"/>
    <w:rsid w:val="007D3CAF"/>
    <w:rsid w:val="00820C9E"/>
    <w:rsid w:val="00824398"/>
    <w:rsid w:val="0083159F"/>
    <w:rsid w:val="008646E1"/>
    <w:rsid w:val="008804AF"/>
    <w:rsid w:val="008917AA"/>
    <w:rsid w:val="008A4091"/>
    <w:rsid w:val="008A6E01"/>
    <w:rsid w:val="008C0056"/>
    <w:rsid w:val="008C7252"/>
    <w:rsid w:val="0092188C"/>
    <w:rsid w:val="00930007"/>
    <w:rsid w:val="0093756B"/>
    <w:rsid w:val="00945711"/>
    <w:rsid w:val="009603F8"/>
    <w:rsid w:val="00961854"/>
    <w:rsid w:val="009650AF"/>
    <w:rsid w:val="00966F7C"/>
    <w:rsid w:val="0096733E"/>
    <w:rsid w:val="00981CA4"/>
    <w:rsid w:val="00993C38"/>
    <w:rsid w:val="00996563"/>
    <w:rsid w:val="009B1E4B"/>
    <w:rsid w:val="009F482D"/>
    <w:rsid w:val="00A10478"/>
    <w:rsid w:val="00A229CF"/>
    <w:rsid w:val="00A24228"/>
    <w:rsid w:val="00A3093F"/>
    <w:rsid w:val="00A37CB8"/>
    <w:rsid w:val="00A40BF6"/>
    <w:rsid w:val="00A41F13"/>
    <w:rsid w:val="00A51C70"/>
    <w:rsid w:val="00A548B4"/>
    <w:rsid w:val="00A82B2C"/>
    <w:rsid w:val="00AA6C50"/>
    <w:rsid w:val="00AC6E25"/>
    <w:rsid w:val="00AE0823"/>
    <w:rsid w:val="00AF7371"/>
    <w:rsid w:val="00B03652"/>
    <w:rsid w:val="00B04571"/>
    <w:rsid w:val="00B23355"/>
    <w:rsid w:val="00B33887"/>
    <w:rsid w:val="00B35FFB"/>
    <w:rsid w:val="00BA2591"/>
    <w:rsid w:val="00BB5F63"/>
    <w:rsid w:val="00BC60A2"/>
    <w:rsid w:val="00BD0FCF"/>
    <w:rsid w:val="00BD1479"/>
    <w:rsid w:val="00BE3D43"/>
    <w:rsid w:val="00BE6058"/>
    <w:rsid w:val="00BF1D22"/>
    <w:rsid w:val="00C17028"/>
    <w:rsid w:val="00C25B26"/>
    <w:rsid w:val="00C26210"/>
    <w:rsid w:val="00C33975"/>
    <w:rsid w:val="00C41A9A"/>
    <w:rsid w:val="00C6789E"/>
    <w:rsid w:val="00C70699"/>
    <w:rsid w:val="00C87320"/>
    <w:rsid w:val="00CA2A15"/>
    <w:rsid w:val="00CB31FF"/>
    <w:rsid w:val="00CB3450"/>
    <w:rsid w:val="00CD01FE"/>
    <w:rsid w:val="00CD0C25"/>
    <w:rsid w:val="00CE4696"/>
    <w:rsid w:val="00CE6BF6"/>
    <w:rsid w:val="00D27AC5"/>
    <w:rsid w:val="00D60FEB"/>
    <w:rsid w:val="00D821EC"/>
    <w:rsid w:val="00D845E7"/>
    <w:rsid w:val="00D84C38"/>
    <w:rsid w:val="00D900FB"/>
    <w:rsid w:val="00D95C7A"/>
    <w:rsid w:val="00DA1ED9"/>
    <w:rsid w:val="00DF3179"/>
    <w:rsid w:val="00E018BB"/>
    <w:rsid w:val="00E021F8"/>
    <w:rsid w:val="00E04CB3"/>
    <w:rsid w:val="00E15A7C"/>
    <w:rsid w:val="00E32A84"/>
    <w:rsid w:val="00E33E3F"/>
    <w:rsid w:val="00E430DE"/>
    <w:rsid w:val="00E552AF"/>
    <w:rsid w:val="00E63D1B"/>
    <w:rsid w:val="00E6437B"/>
    <w:rsid w:val="00E76AA2"/>
    <w:rsid w:val="00E82DAF"/>
    <w:rsid w:val="00E84004"/>
    <w:rsid w:val="00E910D9"/>
    <w:rsid w:val="00E93F66"/>
    <w:rsid w:val="00EA00BD"/>
    <w:rsid w:val="00EA1EBC"/>
    <w:rsid w:val="00ED768B"/>
    <w:rsid w:val="00F017FB"/>
    <w:rsid w:val="00F045EC"/>
    <w:rsid w:val="00F11D79"/>
    <w:rsid w:val="00F21C3B"/>
    <w:rsid w:val="00F220C6"/>
    <w:rsid w:val="00F30CAD"/>
    <w:rsid w:val="00F311CD"/>
    <w:rsid w:val="00F65585"/>
    <w:rsid w:val="00FA2434"/>
    <w:rsid w:val="00FA5048"/>
    <w:rsid w:val="00FB4920"/>
    <w:rsid w:val="00FC46F7"/>
    <w:rsid w:val="00FC7757"/>
    <w:rsid w:val="00FD34AC"/>
    <w:rsid w:val="00FD4246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52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C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8C7252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a6">
    <w:name w:val="Strong"/>
    <w:basedOn w:val="a0"/>
    <w:qFormat/>
    <w:rsid w:val="008C7252"/>
    <w:rPr>
      <w:b/>
      <w:bCs/>
    </w:rPr>
  </w:style>
  <w:style w:type="character" w:styleId="a7">
    <w:name w:val="Emphasis"/>
    <w:basedOn w:val="a0"/>
    <w:uiPriority w:val="20"/>
    <w:qFormat/>
    <w:rsid w:val="0018158C"/>
    <w:rPr>
      <w:i/>
      <w:iCs/>
    </w:rPr>
  </w:style>
  <w:style w:type="character" w:styleId="a8">
    <w:name w:val="Hyperlink"/>
    <w:basedOn w:val="a0"/>
    <w:uiPriority w:val="99"/>
    <w:unhideWhenUsed/>
    <w:rsid w:val="0018158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18158C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E76AA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320C8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27C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6001A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001A0"/>
    <w:pPr>
      <w:spacing w:after="100"/>
    </w:pPr>
  </w:style>
  <w:style w:type="paragraph" w:customStyle="1" w:styleId="ad">
    <w:basedOn w:val="a"/>
    <w:next w:val="a5"/>
    <w:rsid w:val="00094D07"/>
    <w:pPr>
      <w:spacing w:before="100" w:beforeAutospacing="1" w:after="100" w:afterAutospacing="1"/>
    </w:pPr>
    <w:rPr>
      <w:rFonts w:ascii="Tahoma" w:eastAsia="Times New Roman" w:hAnsi="Tahoma" w:cs="Tahoma"/>
      <w:color w:val="333333"/>
      <w:sz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F5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obusiness.io/tech_one/8013-ustroystv-menshe-a-polzy-bolshe-dlya-chego-biznesu-smart-kassa-i-kak-ee-vybrat.html#:~:text=Smart%2D%D0%BA%D0%B0%D1%81%D1%81%D0%B0%20%D0%B7%D0%BD%D0%B0%D1%87%D0%B8%D1%82%D0%B5%D0%BB%D1%8C%D0%BD%D0%BE%20%D0%BE%D0%B1%D0%BB%D0%B5%D0%B3%D1%87%D0%B0%D0%B5%D1%82%20%D0%BF%D0%BE%D0%B4%D0%B3%D0%BE%D1%82%D0%BE%D0%B2%D0%BA%D1%83,%D0%B4%D0%B0%D0%BD%D0%BD%D1%8B%D1%85%20%D1%81%D0%B8%D1%81%D1%82%D0%B5%D0%BC%D1%8B%20%D0%BA%D0%BE%D0%BD%D1%82%D1%80%D0%BE%D0%BB%D1%8F%20%D0%BA%D0%B0%D1%81%D1%81%D0%BE%D0%B2%D0%BE%D0%B3%D0%BE%20%D0%BE%D0%B1%D0%BE%D1%80%D1%83%D0%B4%D0%BE%D0%B2%D0%B0%D0%BD%D0%B8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1.by/ru/corporate/biznes-resheniya/mobilnyy-ofis/smart-cashbox/p/smart-kas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6A4D9-E0A7-49E2-AC41-C9D8800B6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195</cp:revision>
  <dcterms:created xsi:type="dcterms:W3CDTF">2021-09-18T06:50:00Z</dcterms:created>
  <dcterms:modified xsi:type="dcterms:W3CDTF">2022-12-28T19:46:00Z</dcterms:modified>
</cp:coreProperties>
</file>