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20F61D7E" w:rsidR="008A4091" w:rsidRPr="009F482D" w:rsidRDefault="00726A15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Индивидуальная практическая работа</w:t>
      </w:r>
      <w:r w:rsidR="009F482D">
        <w:rPr>
          <w:lang w:val="ru-RU"/>
        </w:rPr>
        <w:t xml:space="preserve"> №</w:t>
      </w:r>
      <w:r w:rsidR="00B44C39">
        <w:rPr>
          <w:lang w:val="ru-RU"/>
        </w:rPr>
        <w:t>2</w:t>
      </w:r>
    </w:p>
    <w:p w14:paraId="20651748" w14:textId="090A64F4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E82D85" w:rsidRPr="00E82D85">
        <w:rPr>
          <w:lang w:val="ru-RU"/>
        </w:rPr>
        <w:t>Технологии разработки программного обеспечения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3B30C733" w14:textId="77777777" w:rsidR="00F22108" w:rsidRPr="006F1311" w:rsidRDefault="00F22108" w:rsidP="00F22108">
      <w:pPr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Вариант </w:t>
      </w:r>
      <w:r w:rsidRPr="006F1311">
        <w:rPr>
          <w:lang w:val="ru-RU"/>
        </w:rPr>
        <w:t>№19</w:t>
      </w:r>
      <w:r>
        <w:rPr>
          <w:lang w:val="ru-RU"/>
        </w:rPr>
        <w:t xml:space="preserve"> «</w:t>
      </w:r>
      <w:r w:rsidRPr="00F93DE4">
        <w:rPr>
          <w:lang w:val="ru-RU"/>
        </w:rPr>
        <w:t>Программное средство проката автомобилей</w:t>
      </w:r>
      <w:r>
        <w:rPr>
          <w:lang w:val="ru-RU"/>
        </w:rPr>
        <w:t>»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075CE72" w14:textId="77777777" w:rsidR="00B44C39" w:rsidRDefault="00B44C39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6A092CD0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</w:p>
    <w:p w14:paraId="672A0699" w14:textId="40BA871C" w:rsidR="00A548B4" w:rsidRDefault="007A717D" w:rsidP="00CB31FF">
      <w:pPr>
        <w:pStyle w:val="1"/>
        <w:rPr>
          <w:lang w:val="ru-RU"/>
        </w:rPr>
      </w:pPr>
      <w:r>
        <w:rPr>
          <w:lang w:val="ru-RU"/>
        </w:rPr>
        <w:lastRenderedPageBreak/>
        <w:t>Задание</w:t>
      </w:r>
    </w:p>
    <w:p w14:paraId="25A2F6FE" w14:textId="77777777" w:rsidR="009319BD" w:rsidRDefault="009319BD" w:rsidP="009319BD">
      <w:pPr>
        <w:ind w:left="720"/>
        <w:rPr>
          <w:lang w:val="ru-RU"/>
        </w:rPr>
      </w:pPr>
      <w:r>
        <w:rPr>
          <w:lang w:val="ru-RU"/>
        </w:rPr>
        <w:t xml:space="preserve">Вариант </w:t>
      </w:r>
      <w:r w:rsidRPr="002A5B6B">
        <w:rPr>
          <w:lang w:val="ru-RU"/>
        </w:rPr>
        <w:t>2</w:t>
      </w:r>
      <w:r>
        <w:rPr>
          <w:lang w:val="ru-RU"/>
        </w:rPr>
        <w:t xml:space="preserve"> + 50 </w:t>
      </w:r>
      <w:r>
        <w:t>mod</w:t>
      </w:r>
      <w:r w:rsidRPr="002A5B6B">
        <w:rPr>
          <w:lang w:val="ru-RU"/>
        </w:rPr>
        <w:t xml:space="preserve"> 33 = 19</w:t>
      </w:r>
      <w:r>
        <w:rPr>
          <w:lang w:val="ru-RU"/>
        </w:rPr>
        <w:t xml:space="preserve">, </w:t>
      </w:r>
      <w:r w:rsidRPr="002A5B6B">
        <w:rPr>
          <w:lang w:val="ru-RU"/>
        </w:rPr>
        <w:t>Программное средство проката автомобилей</w:t>
      </w:r>
    </w:p>
    <w:p w14:paraId="0C9A9EA3" w14:textId="77777777" w:rsidR="00B31072" w:rsidRDefault="00B31072" w:rsidP="008A4091">
      <w:pPr>
        <w:spacing w:after="160" w:line="259" w:lineRule="auto"/>
        <w:rPr>
          <w:lang w:val="ru-RU"/>
        </w:rPr>
      </w:pPr>
    </w:p>
    <w:p w14:paraId="69FF93FE" w14:textId="77777777" w:rsidR="00B31072" w:rsidRDefault="00B31072" w:rsidP="008A4091">
      <w:pPr>
        <w:spacing w:after="160" w:line="259" w:lineRule="auto"/>
        <w:rPr>
          <w:lang w:val="ru-RU"/>
        </w:rPr>
      </w:pPr>
      <w:r w:rsidRPr="00B31072">
        <w:rPr>
          <w:lang w:val="ru-RU"/>
        </w:rPr>
        <w:t xml:space="preserve">При выполнении индивидуальной практической работы № 2 следует: </w:t>
      </w:r>
    </w:p>
    <w:p w14:paraId="2790B13E" w14:textId="74EC6C7D" w:rsidR="00B31072" w:rsidRPr="00B31072" w:rsidRDefault="00B31072" w:rsidP="00B31072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 w:rsidRPr="00B31072">
        <w:rPr>
          <w:lang w:val="ru-RU"/>
        </w:rPr>
        <w:t xml:space="preserve">в среде </w:t>
      </w:r>
      <w:r>
        <w:t>CASE</w:t>
      </w:r>
      <w:r w:rsidRPr="00B31072">
        <w:rPr>
          <w:lang w:val="ru-RU"/>
        </w:rPr>
        <w:t xml:space="preserve">-средства </w:t>
      </w:r>
      <w:proofErr w:type="spellStart"/>
      <w:r>
        <w:t>ERwin</w:t>
      </w:r>
      <w:proofErr w:type="spellEnd"/>
      <w:r w:rsidRPr="00B31072">
        <w:rPr>
          <w:lang w:val="ru-RU"/>
        </w:rPr>
        <w:t xml:space="preserve"> разработать следующие уровни </w:t>
      </w:r>
      <w:r>
        <w:t>IDEF</w:t>
      </w:r>
      <w:r w:rsidRPr="00B31072">
        <w:rPr>
          <w:lang w:val="ru-RU"/>
        </w:rPr>
        <w:t>1</w:t>
      </w:r>
      <w:r>
        <w:t>X</w:t>
      </w:r>
      <w:r w:rsidRPr="00B31072">
        <w:rPr>
          <w:lang w:val="ru-RU"/>
        </w:rPr>
        <w:t>-модели предметной области, соответствующей варианту индивидуального задания:</w:t>
      </w:r>
    </w:p>
    <w:p w14:paraId="43CC2A08" w14:textId="77777777" w:rsidR="00B31072" w:rsidRPr="000B392A" w:rsidRDefault="00B31072" w:rsidP="000B392A">
      <w:pPr>
        <w:pStyle w:val="a5"/>
        <w:spacing w:after="160" w:line="259" w:lineRule="auto"/>
        <w:rPr>
          <w:b/>
          <w:bCs/>
          <w:lang w:val="ru-RU"/>
        </w:rPr>
      </w:pPr>
      <w:r w:rsidRPr="00B31072">
        <w:rPr>
          <w:lang w:val="ru-RU"/>
        </w:rPr>
        <w:t xml:space="preserve"> </w:t>
      </w:r>
      <w:r w:rsidRPr="000B392A">
        <w:rPr>
          <w:b/>
          <w:bCs/>
          <w:lang w:val="ru-RU"/>
        </w:rPr>
        <w:t xml:space="preserve">– Логический уровень модели. </w:t>
      </w:r>
    </w:p>
    <w:p w14:paraId="513288DE" w14:textId="77777777" w:rsidR="00B31072" w:rsidRDefault="00B31072" w:rsidP="00B31072">
      <w:pPr>
        <w:pStyle w:val="a5"/>
        <w:spacing w:after="160" w:line="259" w:lineRule="auto"/>
        <w:rPr>
          <w:lang w:val="ru-RU"/>
        </w:rPr>
      </w:pPr>
      <w:r>
        <w:sym w:font="Symbol" w:char="F0B7"/>
      </w:r>
      <w:r w:rsidRPr="00B31072">
        <w:rPr>
          <w:lang w:val="ru-RU"/>
        </w:rPr>
        <w:t xml:space="preserve"> В модели должны быть определены имена всех сущностей, атрибутов, связей (прямых и обратных).</w:t>
      </w:r>
    </w:p>
    <w:p w14:paraId="1F5CAA78" w14:textId="77777777" w:rsidR="00B31072" w:rsidRDefault="00B31072" w:rsidP="00B31072">
      <w:pPr>
        <w:pStyle w:val="a5"/>
        <w:spacing w:after="160" w:line="259" w:lineRule="auto"/>
        <w:rPr>
          <w:lang w:val="ru-RU"/>
        </w:rPr>
      </w:pPr>
      <w:r>
        <w:sym w:font="Symbol" w:char="F0B7"/>
      </w:r>
      <w:r w:rsidRPr="00B31072">
        <w:rPr>
          <w:lang w:val="ru-RU"/>
        </w:rPr>
        <w:t xml:space="preserve"> Должны быть определены мощности всех связей, назначены первичные ключи для каждой сущности. </w:t>
      </w:r>
    </w:p>
    <w:p w14:paraId="236B8491" w14:textId="5D3D9A7E" w:rsidR="00B31072" w:rsidRDefault="00B31072" w:rsidP="00B31072">
      <w:pPr>
        <w:pStyle w:val="a5"/>
        <w:spacing w:after="160" w:line="259" w:lineRule="auto"/>
        <w:rPr>
          <w:lang w:val="ru-RU"/>
        </w:rPr>
      </w:pPr>
      <w:r>
        <w:sym w:font="Symbol" w:char="F0B7"/>
      </w:r>
      <w:r w:rsidRPr="00B31072">
        <w:rPr>
          <w:lang w:val="ru-RU"/>
        </w:rPr>
        <w:t xml:space="preserve"> Должна быть выполнена нормализация всех сущностей и доказано, что каждая сущность логической модели находится в третьей нормальной форме. </w:t>
      </w:r>
    </w:p>
    <w:p w14:paraId="635B66BC" w14:textId="77777777" w:rsidR="00B31072" w:rsidRPr="000B392A" w:rsidRDefault="00B31072" w:rsidP="000B392A">
      <w:pPr>
        <w:pStyle w:val="a5"/>
        <w:spacing w:after="160" w:line="259" w:lineRule="auto"/>
        <w:rPr>
          <w:b/>
          <w:bCs/>
          <w:lang w:val="ru-RU"/>
        </w:rPr>
      </w:pPr>
      <w:r w:rsidRPr="000B392A">
        <w:rPr>
          <w:b/>
          <w:bCs/>
          <w:lang w:val="ru-RU"/>
        </w:rPr>
        <w:t>– Физический уровень модели.</w:t>
      </w:r>
    </w:p>
    <w:p w14:paraId="178A3D2E" w14:textId="77777777" w:rsidR="000B392A" w:rsidRDefault="00B31072" w:rsidP="00B31072">
      <w:pPr>
        <w:pStyle w:val="a5"/>
        <w:spacing w:after="160" w:line="259" w:lineRule="auto"/>
        <w:rPr>
          <w:lang w:val="ru-RU"/>
        </w:rPr>
      </w:pPr>
      <w:r w:rsidRPr="00B31072">
        <w:rPr>
          <w:lang w:val="ru-RU"/>
        </w:rPr>
        <w:t xml:space="preserve"> </w:t>
      </w:r>
      <w:r>
        <w:sym w:font="Symbol" w:char="F0B7"/>
      </w:r>
      <w:r w:rsidRPr="00B31072">
        <w:rPr>
          <w:lang w:val="ru-RU"/>
        </w:rPr>
        <w:t xml:space="preserve"> В модели должны быть определены типы всех атрибутов и их значения по умолчанию. </w:t>
      </w:r>
    </w:p>
    <w:p w14:paraId="4AD739F4" w14:textId="40453C04" w:rsidR="008A4091" w:rsidRPr="000B392A" w:rsidRDefault="000B392A" w:rsidP="000B392A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>
        <w:rPr>
          <w:lang w:val="ru-RU"/>
        </w:rPr>
        <w:t>В</w:t>
      </w:r>
      <w:r w:rsidR="00B31072" w:rsidRPr="000B392A">
        <w:rPr>
          <w:lang w:val="ru-RU"/>
        </w:rPr>
        <w:t xml:space="preserve">ыполнить генерацию отчетов в среде </w:t>
      </w:r>
      <w:proofErr w:type="spellStart"/>
      <w:r w:rsidR="00B31072">
        <w:t>ERwin</w:t>
      </w:r>
      <w:proofErr w:type="spellEnd"/>
      <w:r w:rsidR="00B31072" w:rsidRPr="000B392A">
        <w:rPr>
          <w:lang w:val="ru-RU"/>
        </w:rPr>
        <w:t xml:space="preserve"> по разработанной </w:t>
      </w:r>
      <w:r w:rsidR="00B31072">
        <w:t>IDEF</w:t>
      </w:r>
      <w:r w:rsidR="00B31072" w:rsidRPr="000B392A">
        <w:rPr>
          <w:lang w:val="ru-RU"/>
        </w:rPr>
        <w:t>1</w:t>
      </w:r>
      <w:r w:rsidR="00B31072">
        <w:t>X</w:t>
      </w:r>
      <w:r w:rsidR="00B31072" w:rsidRPr="000B392A">
        <w:rPr>
          <w:lang w:val="ru-RU"/>
        </w:rPr>
        <w:t>модели.</w:t>
      </w:r>
      <w:r w:rsidR="008A4091" w:rsidRPr="000B392A">
        <w:rPr>
          <w:lang w:val="ru-RU"/>
        </w:rPr>
        <w:br w:type="page"/>
      </w:r>
    </w:p>
    <w:p w14:paraId="405D06D9" w14:textId="76AC9460" w:rsidR="00F11D79" w:rsidRDefault="001546FF" w:rsidP="002D6626"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Логический и физический уровни</w:t>
      </w:r>
    </w:p>
    <w:p w14:paraId="37176897" w14:textId="77777777" w:rsidR="003C01D7" w:rsidRPr="000B392A" w:rsidRDefault="003C01D7" w:rsidP="003C01D7">
      <w:pPr>
        <w:pStyle w:val="a5"/>
        <w:spacing w:after="160" w:line="259" w:lineRule="auto"/>
        <w:rPr>
          <w:b/>
          <w:bCs/>
          <w:lang w:val="ru-RU"/>
        </w:rPr>
      </w:pPr>
      <w:r w:rsidRPr="000B392A">
        <w:rPr>
          <w:b/>
          <w:bCs/>
          <w:lang w:val="ru-RU"/>
        </w:rPr>
        <w:t xml:space="preserve">– Логический уровень модели. </w:t>
      </w:r>
    </w:p>
    <w:p w14:paraId="1814453F" w14:textId="77777777" w:rsidR="003C01D7" w:rsidRDefault="003C01D7" w:rsidP="003C01D7">
      <w:pPr>
        <w:pStyle w:val="a5"/>
        <w:spacing w:after="160" w:line="259" w:lineRule="auto"/>
        <w:rPr>
          <w:lang w:val="ru-RU"/>
        </w:rPr>
      </w:pPr>
      <w:r>
        <w:sym w:font="Symbol" w:char="F0B7"/>
      </w:r>
      <w:r w:rsidRPr="00B31072">
        <w:rPr>
          <w:lang w:val="ru-RU"/>
        </w:rPr>
        <w:t xml:space="preserve"> В модели должны быть определены имена всех сущностей, атрибутов, связей (прямых и обратных).</w:t>
      </w:r>
    </w:p>
    <w:p w14:paraId="5CB133F0" w14:textId="77777777" w:rsidR="003C01D7" w:rsidRDefault="003C01D7" w:rsidP="003C01D7">
      <w:pPr>
        <w:pStyle w:val="a5"/>
        <w:spacing w:after="160" w:line="259" w:lineRule="auto"/>
        <w:rPr>
          <w:lang w:val="ru-RU"/>
        </w:rPr>
      </w:pPr>
      <w:r>
        <w:sym w:font="Symbol" w:char="F0B7"/>
      </w:r>
      <w:r w:rsidRPr="00B31072">
        <w:rPr>
          <w:lang w:val="ru-RU"/>
        </w:rPr>
        <w:t xml:space="preserve"> Должны быть определены мощности всех связей, назначены первичные ключи для каждой сущности. </w:t>
      </w:r>
    </w:p>
    <w:p w14:paraId="152264EB" w14:textId="77777777" w:rsidR="003C01D7" w:rsidRDefault="003C01D7" w:rsidP="003C01D7">
      <w:pPr>
        <w:pStyle w:val="a5"/>
        <w:spacing w:after="160" w:line="259" w:lineRule="auto"/>
        <w:rPr>
          <w:lang w:val="ru-RU"/>
        </w:rPr>
      </w:pPr>
      <w:r>
        <w:sym w:font="Symbol" w:char="F0B7"/>
      </w:r>
      <w:r w:rsidRPr="00B31072">
        <w:rPr>
          <w:lang w:val="ru-RU"/>
        </w:rPr>
        <w:t xml:space="preserve"> Должна быть выполнена нормализация всех сущностей и доказано, что каждая сущность логической модели находится в третьей нормальной форме. </w:t>
      </w:r>
    </w:p>
    <w:p w14:paraId="4E83F33E" w14:textId="77777777" w:rsidR="003C01D7" w:rsidRPr="003C01D7" w:rsidRDefault="003C01D7" w:rsidP="003C01D7">
      <w:pPr>
        <w:rPr>
          <w:lang w:val="ru-RU"/>
        </w:rPr>
      </w:pPr>
    </w:p>
    <w:p w14:paraId="06176BD9" w14:textId="5E50A01A" w:rsidR="001546FF" w:rsidRDefault="005254D6" w:rsidP="001546FF">
      <w:pPr>
        <w:rPr>
          <w:lang w:val="ru-RU"/>
        </w:rPr>
      </w:pPr>
      <w:r>
        <w:rPr>
          <w:lang w:val="ru-RU"/>
        </w:rPr>
        <w:t xml:space="preserve">Первичными ключами для всех таблиц буду являться поля </w:t>
      </w:r>
      <w:r w:rsidR="001C2CE1">
        <w:rPr>
          <w:lang w:val="ru-RU"/>
        </w:rPr>
        <w:t xml:space="preserve">с </w:t>
      </w:r>
      <w:r w:rsidR="001C2CE1">
        <w:t>ID</w:t>
      </w:r>
      <w:r w:rsidR="001C2CE1">
        <w:rPr>
          <w:lang w:val="ru-RU"/>
        </w:rPr>
        <w:t xml:space="preserve"> в имени. Исключение – агрегирующая </w:t>
      </w:r>
      <w:r w:rsidR="001B63F7">
        <w:rPr>
          <w:lang w:val="ru-RU"/>
        </w:rPr>
        <w:t xml:space="preserve">таблица договоров. Номер договора будет являться одновременно и его </w:t>
      </w:r>
      <w:proofErr w:type="spellStart"/>
      <w:r w:rsidR="001B63F7">
        <w:rPr>
          <w:lang w:val="ru-RU"/>
        </w:rPr>
        <w:t>айдишником</w:t>
      </w:r>
      <w:proofErr w:type="spellEnd"/>
      <w:r w:rsidR="001B63F7">
        <w:rPr>
          <w:lang w:val="ru-RU"/>
        </w:rPr>
        <w:t xml:space="preserve">, и первичным ключом этой таблицы. </w:t>
      </w:r>
    </w:p>
    <w:p w14:paraId="7B515CCC" w14:textId="77777777" w:rsidR="00223479" w:rsidRDefault="00223479" w:rsidP="001546FF">
      <w:pPr>
        <w:rPr>
          <w:lang w:val="ru-RU"/>
        </w:rPr>
      </w:pPr>
    </w:p>
    <w:p w14:paraId="61537569" w14:textId="71AC12D6" w:rsidR="001B63F7" w:rsidRDefault="001B63F7" w:rsidP="001546FF">
      <w:pPr>
        <w:rPr>
          <w:lang w:val="ru-RU"/>
        </w:rPr>
      </w:pPr>
      <w:r>
        <w:rPr>
          <w:lang w:val="ru-RU"/>
        </w:rPr>
        <w:t xml:space="preserve">Логический уровень </w:t>
      </w:r>
      <w:r w:rsidR="003F64A6">
        <w:rPr>
          <w:lang w:val="ru-RU"/>
        </w:rPr>
        <w:t>созданной модели данных:</w:t>
      </w:r>
    </w:p>
    <w:p w14:paraId="314C4778" w14:textId="77777777" w:rsidR="00223479" w:rsidRDefault="00223479" w:rsidP="001546FF">
      <w:pPr>
        <w:rPr>
          <w:lang w:val="ru-RU"/>
        </w:rPr>
      </w:pPr>
    </w:p>
    <w:p w14:paraId="13D1F1C3" w14:textId="674B3342" w:rsidR="00BA285F" w:rsidRDefault="003C01D7" w:rsidP="00223479">
      <w:pPr>
        <w:rPr>
          <w:lang w:val="ru-RU"/>
        </w:rPr>
      </w:pPr>
      <w:r w:rsidRPr="003C01D7">
        <w:rPr>
          <w:noProof/>
          <w:lang w:val="ru-RU"/>
        </w:rPr>
        <w:drawing>
          <wp:inline distT="0" distB="0" distL="0" distR="0" wp14:anchorId="6106E605" wp14:editId="4A4EF912">
            <wp:extent cx="6119495" cy="326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264E" w14:textId="3D4E2FD2" w:rsidR="00223479" w:rsidRPr="00223479" w:rsidRDefault="00223479" w:rsidP="00223479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734E782" w14:textId="59D9CE73" w:rsidR="00BA285F" w:rsidRPr="000B392A" w:rsidRDefault="00BA285F" w:rsidP="00BA285F">
      <w:pPr>
        <w:pStyle w:val="a5"/>
        <w:spacing w:after="160" w:line="259" w:lineRule="auto"/>
        <w:rPr>
          <w:b/>
          <w:bCs/>
          <w:lang w:val="ru-RU"/>
        </w:rPr>
      </w:pPr>
      <w:r w:rsidRPr="000B392A">
        <w:rPr>
          <w:b/>
          <w:bCs/>
          <w:lang w:val="ru-RU"/>
        </w:rPr>
        <w:lastRenderedPageBreak/>
        <w:t>– Физический уровень модели.</w:t>
      </w:r>
    </w:p>
    <w:p w14:paraId="33A22325" w14:textId="77777777" w:rsidR="00BA285F" w:rsidRDefault="00BA285F" w:rsidP="00BA285F">
      <w:pPr>
        <w:pStyle w:val="a5"/>
        <w:spacing w:after="160" w:line="259" w:lineRule="auto"/>
        <w:rPr>
          <w:lang w:val="ru-RU"/>
        </w:rPr>
      </w:pPr>
      <w:r w:rsidRPr="00B31072">
        <w:rPr>
          <w:lang w:val="ru-RU"/>
        </w:rPr>
        <w:t xml:space="preserve"> </w:t>
      </w:r>
      <w:r>
        <w:sym w:font="Symbol" w:char="F0B7"/>
      </w:r>
      <w:r w:rsidRPr="00B31072">
        <w:rPr>
          <w:lang w:val="ru-RU"/>
        </w:rPr>
        <w:t xml:space="preserve"> В модели должны быть определены типы всех атрибутов и их значения по умолчанию. </w:t>
      </w:r>
    </w:p>
    <w:p w14:paraId="1E0B0113" w14:textId="77777777" w:rsidR="00BA285F" w:rsidRDefault="00BA285F" w:rsidP="001546FF">
      <w:pPr>
        <w:rPr>
          <w:lang w:val="ru-RU"/>
        </w:rPr>
      </w:pPr>
    </w:p>
    <w:p w14:paraId="76320A8A" w14:textId="77777777" w:rsidR="00223479" w:rsidRDefault="00BA285F" w:rsidP="001546FF">
      <w:pPr>
        <w:rPr>
          <w:lang w:val="ru-RU"/>
        </w:rPr>
      </w:pPr>
      <w:r>
        <w:rPr>
          <w:lang w:val="ru-RU"/>
        </w:rPr>
        <w:t>Значения</w:t>
      </w:r>
      <w:r w:rsidR="00742DF6">
        <w:rPr>
          <w:lang w:val="ru-RU"/>
        </w:rPr>
        <w:t xml:space="preserve"> по умолчанию для </w:t>
      </w:r>
      <w:r w:rsidR="00742DF6">
        <w:t>ID</w:t>
      </w:r>
      <w:r w:rsidR="00742DF6" w:rsidRPr="00742DF6">
        <w:rPr>
          <w:lang w:val="ru-RU"/>
        </w:rPr>
        <w:t xml:space="preserve"> = </w:t>
      </w:r>
      <w:r w:rsidR="00742DF6">
        <w:rPr>
          <w:lang w:val="ru-RU"/>
        </w:rPr>
        <w:t xml:space="preserve">уникальные идентификаторы. Для строк = пустая строка, для </w:t>
      </w:r>
      <w:r w:rsidR="00223479">
        <w:rPr>
          <w:lang w:val="ru-RU"/>
        </w:rPr>
        <w:t xml:space="preserve">типов </w:t>
      </w:r>
      <w:r w:rsidR="00223479">
        <w:t>INT</w:t>
      </w:r>
      <w:r w:rsidR="00223479" w:rsidRPr="00223479">
        <w:rPr>
          <w:lang w:val="ru-RU"/>
        </w:rPr>
        <w:t xml:space="preserve"> = </w:t>
      </w:r>
      <w:r w:rsidR="00223479">
        <w:rPr>
          <w:lang w:val="ru-RU"/>
        </w:rPr>
        <w:t xml:space="preserve">0. </w:t>
      </w:r>
    </w:p>
    <w:p w14:paraId="3E5B87AD" w14:textId="77777777" w:rsidR="00223479" w:rsidRDefault="00223479" w:rsidP="001546FF">
      <w:pPr>
        <w:rPr>
          <w:lang w:val="ru-RU"/>
        </w:rPr>
      </w:pPr>
    </w:p>
    <w:p w14:paraId="2C4B6D4F" w14:textId="44A12C6C" w:rsidR="003C01D7" w:rsidRDefault="003C01D7" w:rsidP="001546FF">
      <w:pPr>
        <w:rPr>
          <w:lang w:val="ru-RU"/>
        </w:rPr>
      </w:pPr>
      <w:r>
        <w:rPr>
          <w:lang w:val="ru-RU"/>
        </w:rPr>
        <w:t>Физический уровень созданной модели данных</w:t>
      </w:r>
      <w:r w:rsidR="00BA285F">
        <w:rPr>
          <w:lang w:val="ru-RU"/>
        </w:rPr>
        <w:t xml:space="preserve"> в программе </w:t>
      </w:r>
      <w:proofErr w:type="spellStart"/>
      <w:r w:rsidR="00BA285F">
        <w:t>ERwin</w:t>
      </w:r>
      <w:proofErr w:type="spellEnd"/>
      <w:r>
        <w:rPr>
          <w:lang w:val="ru-RU"/>
        </w:rPr>
        <w:t>:</w:t>
      </w:r>
    </w:p>
    <w:p w14:paraId="448BE9F3" w14:textId="77777777" w:rsidR="00223479" w:rsidRDefault="00223479" w:rsidP="001546FF">
      <w:pPr>
        <w:rPr>
          <w:lang w:val="ru-RU"/>
        </w:rPr>
      </w:pPr>
    </w:p>
    <w:p w14:paraId="628D9125" w14:textId="0F187175" w:rsidR="003C01D7" w:rsidRDefault="003C01D7" w:rsidP="001546FF">
      <w:pPr>
        <w:rPr>
          <w:lang w:val="ru-RU"/>
        </w:rPr>
      </w:pPr>
      <w:r w:rsidRPr="003C01D7">
        <w:rPr>
          <w:noProof/>
          <w:lang w:val="ru-RU"/>
        </w:rPr>
        <w:drawing>
          <wp:inline distT="0" distB="0" distL="0" distR="0" wp14:anchorId="37C552B9" wp14:editId="0B4F3E97">
            <wp:extent cx="6119495" cy="3242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59AB" w14:textId="50C885E4" w:rsidR="00223479" w:rsidRPr="003F64A6" w:rsidRDefault="00223479" w:rsidP="00223479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62668F89" w14:textId="45D46338" w:rsidR="002D6626" w:rsidRPr="002D6626" w:rsidRDefault="001546FF" w:rsidP="002D6626"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Отчеты</w:t>
      </w:r>
    </w:p>
    <w:p w14:paraId="4313D187" w14:textId="2ED1B51A" w:rsidR="008A4091" w:rsidRDefault="005007FB" w:rsidP="008A4091">
      <w:pPr>
        <w:spacing w:after="160" w:line="259" w:lineRule="auto"/>
        <w:rPr>
          <w:lang w:val="ru-RU"/>
        </w:rPr>
      </w:pPr>
      <w:r>
        <w:rPr>
          <w:lang w:val="ru-RU"/>
        </w:rPr>
        <w:t>В</w:t>
      </w:r>
      <w:r w:rsidRPr="000B392A">
        <w:rPr>
          <w:lang w:val="ru-RU"/>
        </w:rPr>
        <w:t xml:space="preserve">ыполнить генерацию отчетов в среде </w:t>
      </w:r>
      <w:proofErr w:type="spellStart"/>
      <w:r>
        <w:t>ERwin</w:t>
      </w:r>
      <w:proofErr w:type="spellEnd"/>
      <w:r w:rsidRPr="000B392A">
        <w:rPr>
          <w:lang w:val="ru-RU"/>
        </w:rPr>
        <w:t xml:space="preserve"> по разработанной </w:t>
      </w:r>
      <w:r>
        <w:t>IDEF</w:t>
      </w:r>
      <w:r w:rsidRPr="000B392A">
        <w:rPr>
          <w:lang w:val="ru-RU"/>
        </w:rPr>
        <w:t>1</w:t>
      </w:r>
      <w:r>
        <w:t>X</w:t>
      </w:r>
      <w:r w:rsidR="00F11407">
        <w:rPr>
          <w:lang w:val="ru-RU"/>
        </w:rPr>
        <w:t>-</w:t>
      </w:r>
      <w:r w:rsidRPr="000B392A">
        <w:rPr>
          <w:lang w:val="ru-RU"/>
        </w:rPr>
        <w:t>модели.</w:t>
      </w:r>
    </w:p>
    <w:p w14:paraId="392DF338" w14:textId="77777777" w:rsidR="003C01DC" w:rsidRDefault="005007FB" w:rsidP="008A4091">
      <w:pPr>
        <w:spacing w:after="160" w:line="259" w:lineRule="auto"/>
        <w:rPr>
          <w:lang w:val="ru-RU"/>
        </w:rPr>
      </w:pPr>
      <w:r>
        <w:rPr>
          <w:lang w:val="ru-RU"/>
        </w:rPr>
        <w:t>Так как подробностей по содержанию отчетов нет</w:t>
      </w:r>
      <w:r w:rsidR="008F3C77">
        <w:rPr>
          <w:lang w:val="ru-RU"/>
        </w:rPr>
        <w:t xml:space="preserve">, </w:t>
      </w:r>
      <w:r w:rsidR="00DA4271">
        <w:rPr>
          <w:lang w:val="ru-RU"/>
        </w:rPr>
        <w:t xml:space="preserve">возьмем </w:t>
      </w:r>
      <w:proofErr w:type="spellStart"/>
      <w:r w:rsidR="008F3C77">
        <w:rPr>
          <w:lang w:val="ru-RU"/>
        </w:rPr>
        <w:t>темплейт</w:t>
      </w:r>
      <w:proofErr w:type="spellEnd"/>
      <w:r w:rsidR="008F3C77">
        <w:rPr>
          <w:lang w:val="ru-RU"/>
        </w:rPr>
        <w:t xml:space="preserve"> </w:t>
      </w:r>
      <w:r w:rsidR="008F3C77">
        <w:t>Standard</w:t>
      </w:r>
      <w:r w:rsidR="008F3C77" w:rsidRPr="008F3C77">
        <w:rPr>
          <w:lang w:val="ru-RU"/>
        </w:rPr>
        <w:t>.</w:t>
      </w:r>
      <w:proofErr w:type="spellStart"/>
      <w:r w:rsidR="008F3C77">
        <w:t>erp</w:t>
      </w:r>
      <w:proofErr w:type="spellEnd"/>
      <w:r w:rsidR="008F3C77">
        <w:rPr>
          <w:lang w:val="ru-RU"/>
        </w:rPr>
        <w:t xml:space="preserve">, доступный в </w:t>
      </w:r>
      <w:r w:rsidR="00976877">
        <w:t>E</w:t>
      </w:r>
      <w:r w:rsidR="00935B8A">
        <w:t>r</w:t>
      </w:r>
      <w:r w:rsidR="00976877">
        <w:t>win</w:t>
      </w:r>
      <w:r w:rsidR="00935B8A">
        <w:rPr>
          <w:lang w:val="ru-RU"/>
        </w:rPr>
        <w:t xml:space="preserve"> по пути </w:t>
      </w:r>
      <w:r w:rsidR="00935B8A">
        <w:t>Tools</w:t>
      </w:r>
      <w:r w:rsidR="00935B8A" w:rsidRPr="00935B8A">
        <w:rPr>
          <w:lang w:val="ru-RU"/>
        </w:rPr>
        <w:t>&gt;</w:t>
      </w:r>
      <w:r w:rsidR="00F900B6">
        <w:t>Report</w:t>
      </w:r>
      <w:r w:rsidR="00F900B6" w:rsidRPr="00F900B6">
        <w:rPr>
          <w:lang w:val="ru-RU"/>
        </w:rPr>
        <w:t xml:space="preserve"> </w:t>
      </w:r>
      <w:r w:rsidR="00F900B6">
        <w:t>Template</w:t>
      </w:r>
      <w:r w:rsidR="00F900B6" w:rsidRPr="00F900B6">
        <w:rPr>
          <w:lang w:val="ru-RU"/>
        </w:rPr>
        <w:t xml:space="preserve"> </w:t>
      </w:r>
      <w:r w:rsidR="00F900B6">
        <w:t>Builder</w:t>
      </w:r>
      <w:r w:rsidR="00F900B6" w:rsidRPr="00F900B6">
        <w:rPr>
          <w:lang w:val="ru-RU"/>
        </w:rPr>
        <w:t>&gt;</w:t>
      </w:r>
      <w:r w:rsidR="00F900B6">
        <w:t>Standard</w:t>
      </w:r>
      <w:r w:rsidR="00F900B6" w:rsidRPr="00F900B6">
        <w:rPr>
          <w:lang w:val="ru-RU"/>
        </w:rPr>
        <w:t>.</w:t>
      </w:r>
      <w:proofErr w:type="spellStart"/>
      <w:r w:rsidR="00F900B6">
        <w:t>erp</w:t>
      </w:r>
      <w:proofErr w:type="spellEnd"/>
      <w:r w:rsidR="00F900B6" w:rsidRPr="00F900B6">
        <w:rPr>
          <w:lang w:val="ru-RU"/>
        </w:rPr>
        <w:t>&gt;</w:t>
      </w:r>
      <w:r w:rsidR="00F900B6">
        <w:rPr>
          <w:lang w:val="ru-RU"/>
        </w:rPr>
        <w:t>кнопка</w:t>
      </w:r>
      <w:r w:rsidR="00F900B6" w:rsidRPr="00F900B6">
        <w:rPr>
          <w:lang w:val="ru-RU"/>
        </w:rPr>
        <w:t xml:space="preserve"> </w:t>
      </w:r>
      <w:r w:rsidR="00F900B6">
        <w:t>Run</w:t>
      </w:r>
      <w:r w:rsidR="00976877">
        <w:rPr>
          <w:lang w:val="ru-RU"/>
        </w:rPr>
        <w:t>.</w:t>
      </w:r>
      <w:r w:rsidR="00F900B6">
        <w:rPr>
          <w:lang w:val="ru-RU"/>
        </w:rPr>
        <w:t xml:space="preserve"> Полный репорт </w:t>
      </w:r>
      <w:r w:rsidR="00653E58">
        <w:rPr>
          <w:lang w:val="ru-RU"/>
        </w:rPr>
        <w:t>вышлю по запросу, дабы соблюсти огра</w:t>
      </w:r>
      <w:r w:rsidR="003C01DC">
        <w:rPr>
          <w:lang w:val="ru-RU"/>
        </w:rPr>
        <w:t>ничения в правилах оформления отчетов. Н</w:t>
      </w:r>
      <w:r w:rsidR="008D2861">
        <w:rPr>
          <w:lang w:val="ru-RU"/>
        </w:rPr>
        <w:t>екоторые выдержки доступны ниже:</w:t>
      </w:r>
    </w:p>
    <w:p w14:paraId="38464491" w14:textId="77777777" w:rsidR="003C01DC" w:rsidRDefault="003C01DC" w:rsidP="008A4091">
      <w:pPr>
        <w:spacing w:after="160" w:line="259" w:lineRule="auto"/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7"/>
      </w:tblGrid>
      <w:tr w:rsidR="0055591E" w:rsidRPr="0055591E" w14:paraId="1AAFCB70" w14:textId="77777777" w:rsidTr="0055591E">
        <w:trPr>
          <w:tblCellSpacing w:w="15" w:type="dxa"/>
        </w:trPr>
        <w:tc>
          <w:tcPr>
            <w:tcW w:w="0" w:type="auto"/>
            <w:hideMark/>
          </w:tcPr>
          <w:p w14:paraId="6D06030C" w14:textId="77777777" w:rsidR="0055591E" w:rsidRPr="0055591E" w:rsidRDefault="0055591E" w:rsidP="0055591E">
            <w:pPr>
              <w:spacing w:after="160" w:line="259" w:lineRule="auto"/>
            </w:pPr>
          </w:p>
        </w:tc>
      </w:tr>
    </w:tbl>
    <w:p w14:paraId="32228656" w14:textId="6CBCFE86" w:rsidR="005007FB" w:rsidRDefault="0055591E" w:rsidP="008A4091">
      <w:pPr>
        <w:spacing w:after="160" w:line="259" w:lineRule="auto"/>
        <w:rPr>
          <w:lang w:val="ru-RU"/>
        </w:rPr>
      </w:pPr>
      <w:r w:rsidRPr="0055591E">
        <w:t>Entity Reports-Entity-Definitions</w:t>
      </w:r>
      <w:r>
        <w:rPr>
          <w:lang w:val="ru-RU"/>
        </w:rPr>
        <w:t>:</w:t>
      </w:r>
      <w:r w:rsidR="008D2861">
        <w:rPr>
          <w:lang w:val="ru-RU"/>
        </w:rPr>
        <w:br/>
      </w:r>
      <w:r w:rsidR="00FC3564" w:rsidRPr="00FC3564">
        <w:rPr>
          <w:noProof/>
          <w:lang w:val="ru-RU"/>
        </w:rPr>
        <w:drawing>
          <wp:inline distT="0" distB="0" distL="0" distR="0" wp14:anchorId="698EA840" wp14:editId="3DA36076">
            <wp:extent cx="6119495" cy="463359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442C" w14:textId="77777777" w:rsidR="00561A53" w:rsidRDefault="00561A53" w:rsidP="008A4091">
      <w:pPr>
        <w:spacing w:after="160" w:line="259" w:lineRule="auto"/>
      </w:pPr>
    </w:p>
    <w:p w14:paraId="0EC8AD6D" w14:textId="77777777" w:rsidR="00561A53" w:rsidRDefault="00561A53" w:rsidP="008A4091">
      <w:pPr>
        <w:spacing w:after="160" w:line="259" w:lineRule="auto"/>
      </w:pPr>
    </w:p>
    <w:p w14:paraId="1DC9FB95" w14:textId="77777777" w:rsidR="00561A53" w:rsidRDefault="00561A53" w:rsidP="008A4091">
      <w:pPr>
        <w:spacing w:after="160" w:line="259" w:lineRule="auto"/>
      </w:pPr>
    </w:p>
    <w:p w14:paraId="706DCE3F" w14:textId="77777777" w:rsidR="00561A53" w:rsidRDefault="00561A53" w:rsidP="008A4091">
      <w:pPr>
        <w:spacing w:after="160" w:line="259" w:lineRule="auto"/>
      </w:pPr>
    </w:p>
    <w:p w14:paraId="4D9B0DF0" w14:textId="77777777" w:rsidR="00561A53" w:rsidRDefault="00561A53" w:rsidP="008A4091">
      <w:pPr>
        <w:spacing w:after="160" w:line="259" w:lineRule="auto"/>
      </w:pPr>
    </w:p>
    <w:p w14:paraId="6426E803" w14:textId="77777777" w:rsidR="004E2624" w:rsidRDefault="004E2624" w:rsidP="004E2624">
      <w:pPr>
        <w:spacing w:after="160" w:line="259" w:lineRule="auto"/>
        <w:rPr>
          <w:lang w:val="ru-RU"/>
        </w:rPr>
      </w:pPr>
      <w:proofErr w:type="spellStart"/>
      <w:r w:rsidRPr="004E2624">
        <w:rPr>
          <w:lang w:val="ru-RU"/>
        </w:rPr>
        <w:lastRenderedPageBreak/>
        <w:t>Column</w:t>
      </w:r>
      <w:proofErr w:type="spellEnd"/>
      <w:r w:rsidRPr="004E2624">
        <w:rPr>
          <w:lang w:val="ru-RU"/>
        </w:rPr>
        <w:t xml:space="preserve"> </w:t>
      </w:r>
      <w:proofErr w:type="spellStart"/>
      <w:r w:rsidRPr="004E2624">
        <w:rPr>
          <w:lang w:val="ru-RU"/>
        </w:rPr>
        <w:t>Reports-Columns</w:t>
      </w:r>
      <w:proofErr w:type="spellEnd"/>
    </w:p>
    <w:p w14:paraId="439F98FA" w14:textId="77777777" w:rsidR="004E2624" w:rsidRDefault="004E2624" w:rsidP="004E2624">
      <w:pPr>
        <w:spacing w:after="160" w:line="259" w:lineRule="auto"/>
        <w:rPr>
          <w:lang w:val="ru-RU"/>
        </w:rPr>
      </w:pPr>
      <w:r w:rsidRPr="004E2624">
        <w:rPr>
          <w:lang w:val="ru-RU"/>
        </w:rPr>
        <w:drawing>
          <wp:inline distT="0" distB="0" distL="0" distR="0" wp14:anchorId="5CBC7926" wp14:editId="458087D6">
            <wp:extent cx="6119495" cy="617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F446" w14:textId="77777777" w:rsidR="004E2624" w:rsidRDefault="004E2624" w:rsidP="008A4091">
      <w:pPr>
        <w:spacing w:after="160" w:line="259" w:lineRule="auto"/>
      </w:pPr>
    </w:p>
    <w:p w14:paraId="553614ED" w14:textId="77777777" w:rsidR="004E2624" w:rsidRDefault="004E2624" w:rsidP="008A4091">
      <w:pPr>
        <w:spacing w:after="160" w:line="259" w:lineRule="auto"/>
      </w:pPr>
    </w:p>
    <w:p w14:paraId="6D735BB2" w14:textId="77777777" w:rsidR="004E2624" w:rsidRDefault="004E2624" w:rsidP="008A4091">
      <w:pPr>
        <w:spacing w:after="160" w:line="259" w:lineRule="auto"/>
      </w:pPr>
    </w:p>
    <w:p w14:paraId="5AB30777" w14:textId="77777777" w:rsidR="004E2624" w:rsidRDefault="004E2624" w:rsidP="008A4091">
      <w:pPr>
        <w:spacing w:after="160" w:line="259" w:lineRule="auto"/>
      </w:pPr>
    </w:p>
    <w:p w14:paraId="1E499D75" w14:textId="77777777" w:rsidR="004E2624" w:rsidRDefault="004E2624" w:rsidP="008A4091">
      <w:pPr>
        <w:spacing w:after="160" w:line="259" w:lineRule="auto"/>
      </w:pPr>
    </w:p>
    <w:p w14:paraId="35AAE299" w14:textId="77777777" w:rsidR="004E2624" w:rsidRDefault="004E2624" w:rsidP="008A4091">
      <w:pPr>
        <w:spacing w:after="160" w:line="259" w:lineRule="auto"/>
      </w:pPr>
    </w:p>
    <w:p w14:paraId="2F5E4CE9" w14:textId="77777777" w:rsidR="004E2624" w:rsidRDefault="004E2624" w:rsidP="008A4091">
      <w:pPr>
        <w:spacing w:after="160" w:line="259" w:lineRule="auto"/>
      </w:pPr>
    </w:p>
    <w:p w14:paraId="176304ED" w14:textId="10C5D513" w:rsidR="00561A53" w:rsidRPr="00561A53" w:rsidRDefault="00561A53" w:rsidP="008A4091">
      <w:pPr>
        <w:spacing w:after="160" w:line="259" w:lineRule="auto"/>
      </w:pPr>
      <w:r w:rsidRPr="00561A53">
        <w:lastRenderedPageBreak/>
        <w:t>Entity Reports-Entity-Primary Key</w:t>
      </w:r>
      <w:r>
        <w:t>:</w:t>
      </w:r>
    </w:p>
    <w:p w14:paraId="1E9BD031" w14:textId="17043975" w:rsidR="00FC3564" w:rsidRDefault="00F754A3" w:rsidP="008A4091">
      <w:pPr>
        <w:spacing w:after="160" w:line="259" w:lineRule="auto"/>
        <w:rPr>
          <w:lang w:val="ru-RU"/>
        </w:rPr>
      </w:pPr>
      <w:r w:rsidRPr="00F754A3">
        <w:rPr>
          <w:noProof/>
          <w:lang w:val="ru-RU"/>
        </w:rPr>
        <w:drawing>
          <wp:inline distT="0" distB="0" distL="0" distR="0" wp14:anchorId="47C2B8D0" wp14:editId="22F771C7">
            <wp:extent cx="4902266" cy="373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661" cy="37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B696" w14:textId="42C152F6" w:rsidR="00561A53" w:rsidRPr="00650607" w:rsidRDefault="00650607" w:rsidP="008A4091">
      <w:pPr>
        <w:spacing w:after="160" w:line="259" w:lineRule="auto"/>
      </w:pPr>
      <w:r w:rsidRPr="00650607">
        <w:t>Column Reports-Logical and Physical Column Information</w:t>
      </w:r>
    </w:p>
    <w:p w14:paraId="44D34CCC" w14:textId="650EE90D" w:rsidR="004E2624" w:rsidRPr="008A4091" w:rsidRDefault="00FA781F" w:rsidP="008A4091">
      <w:pPr>
        <w:spacing w:after="160" w:line="259" w:lineRule="auto"/>
        <w:rPr>
          <w:lang w:val="ru-RU"/>
        </w:rPr>
      </w:pPr>
      <w:r w:rsidRPr="00FA781F">
        <w:rPr>
          <w:noProof/>
          <w:lang w:val="ru-RU"/>
        </w:rPr>
        <w:drawing>
          <wp:inline distT="0" distB="0" distL="0" distR="0" wp14:anchorId="52B7DE45" wp14:editId="684E503E">
            <wp:extent cx="5455207" cy="4229100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450" cy="42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F6B8" w14:textId="498F7DD2" w:rsidR="00F11D79" w:rsidRDefault="009F482D" w:rsidP="00CB31FF">
      <w:pPr>
        <w:pStyle w:val="1"/>
        <w:rPr>
          <w:lang w:val="ru-RU"/>
        </w:rPr>
      </w:pPr>
      <w:r>
        <w:rPr>
          <w:lang w:val="ru-RU"/>
        </w:rPr>
        <w:lastRenderedPageBreak/>
        <w:t>В</w:t>
      </w:r>
      <w:r w:rsidR="00F11D79">
        <w:rPr>
          <w:lang w:val="ru-RU"/>
        </w:rPr>
        <w:t>ывод</w:t>
      </w:r>
    </w:p>
    <w:p w14:paraId="266D5DDD" w14:textId="23FCBFD2" w:rsidR="005E13C0" w:rsidRPr="009E07A9" w:rsidRDefault="00C15BD4" w:rsidP="005E13C0">
      <w:pPr>
        <w:rPr>
          <w:lang w:val="ru-RU"/>
        </w:rPr>
      </w:pPr>
      <w:r>
        <w:rPr>
          <w:lang w:val="ru-RU"/>
        </w:rPr>
        <w:t>Программа</w:t>
      </w:r>
      <w:r w:rsidRPr="003576D9">
        <w:rPr>
          <w:lang w:val="ru-RU"/>
        </w:rPr>
        <w:t xml:space="preserve"> </w:t>
      </w:r>
      <w:proofErr w:type="spellStart"/>
      <w:r w:rsidR="003576D9">
        <w:t>AllFusion</w:t>
      </w:r>
      <w:proofErr w:type="spellEnd"/>
      <w:r w:rsidR="003576D9" w:rsidRPr="003576D9">
        <w:rPr>
          <w:lang w:val="ru-RU"/>
        </w:rPr>
        <w:t xml:space="preserve"> </w:t>
      </w:r>
      <w:r w:rsidR="003576D9">
        <w:t>Erwin</w:t>
      </w:r>
      <w:r w:rsidR="003576D9" w:rsidRPr="003576D9">
        <w:rPr>
          <w:lang w:val="ru-RU"/>
        </w:rPr>
        <w:t xml:space="preserve"> </w:t>
      </w:r>
      <w:r w:rsidR="003576D9">
        <w:t>Data</w:t>
      </w:r>
      <w:r w:rsidR="003576D9" w:rsidRPr="003576D9">
        <w:rPr>
          <w:lang w:val="ru-RU"/>
        </w:rPr>
        <w:t xml:space="preserve"> </w:t>
      </w:r>
      <w:r w:rsidR="003576D9">
        <w:t>Modeler</w:t>
      </w:r>
      <w:r w:rsidR="003576D9" w:rsidRPr="003576D9">
        <w:rPr>
          <w:lang w:val="ru-RU"/>
        </w:rPr>
        <w:t xml:space="preserve"> </w:t>
      </w:r>
      <w:r w:rsidR="003576D9">
        <w:t>by</w:t>
      </w:r>
      <w:r w:rsidR="003576D9" w:rsidRPr="003576D9">
        <w:rPr>
          <w:lang w:val="ru-RU"/>
        </w:rPr>
        <w:t xml:space="preserve"> </w:t>
      </w:r>
      <w:r w:rsidR="003576D9">
        <w:t>CA</w:t>
      </w:r>
      <w:r w:rsidR="003576D9" w:rsidRPr="003576D9">
        <w:rPr>
          <w:lang w:val="ru-RU"/>
        </w:rPr>
        <w:t xml:space="preserve"> </w:t>
      </w:r>
      <w:r w:rsidR="003576D9">
        <w:rPr>
          <w:lang w:val="ru-RU"/>
        </w:rPr>
        <w:t>показала</w:t>
      </w:r>
      <w:r w:rsidR="003576D9" w:rsidRPr="003576D9">
        <w:rPr>
          <w:lang w:val="ru-RU"/>
        </w:rPr>
        <w:t xml:space="preserve"> </w:t>
      </w:r>
      <w:r w:rsidR="003576D9">
        <w:rPr>
          <w:lang w:val="ru-RU"/>
        </w:rPr>
        <w:t>себя</w:t>
      </w:r>
      <w:r w:rsidR="003576D9" w:rsidRPr="003576D9">
        <w:rPr>
          <w:lang w:val="ru-RU"/>
        </w:rPr>
        <w:t xml:space="preserve"> </w:t>
      </w:r>
      <w:r w:rsidR="003576D9">
        <w:rPr>
          <w:lang w:val="ru-RU"/>
        </w:rPr>
        <w:t xml:space="preserve">отличным помощником при построении баз данных </w:t>
      </w:r>
      <w:r w:rsidR="00DD5F19">
        <w:rPr>
          <w:lang w:val="ru-RU"/>
        </w:rPr>
        <w:t xml:space="preserve">любого масштаба. Она позволяет не только описать взаимосвязи разработанных </w:t>
      </w:r>
      <w:proofErr w:type="spellStart"/>
      <w:r w:rsidR="00DD5F19">
        <w:rPr>
          <w:lang w:val="ru-RU"/>
        </w:rPr>
        <w:t>бд</w:t>
      </w:r>
      <w:proofErr w:type="spellEnd"/>
      <w:r w:rsidR="00DD5F19">
        <w:rPr>
          <w:lang w:val="ru-RU"/>
        </w:rPr>
        <w:t xml:space="preserve">, но и </w:t>
      </w:r>
      <w:r w:rsidR="00010418">
        <w:rPr>
          <w:lang w:val="ru-RU"/>
        </w:rPr>
        <w:t>при более</w:t>
      </w:r>
      <w:r w:rsidR="00D75D04">
        <w:rPr>
          <w:lang w:val="ru-RU"/>
        </w:rPr>
        <w:t xml:space="preserve"> глубоком взгляде </w:t>
      </w:r>
      <w:r w:rsidR="00392876">
        <w:rPr>
          <w:lang w:val="ru-RU"/>
        </w:rPr>
        <w:t xml:space="preserve">создавать их для различных </w:t>
      </w:r>
      <w:r w:rsidR="00010418">
        <w:rPr>
          <w:lang w:val="ru-RU"/>
        </w:rPr>
        <w:t xml:space="preserve">баз </w:t>
      </w:r>
      <w:r w:rsidR="00010418">
        <w:t>MySQL</w:t>
      </w:r>
      <w:r w:rsidR="00010418" w:rsidRPr="00010418">
        <w:rPr>
          <w:lang w:val="ru-RU"/>
        </w:rPr>
        <w:t>/</w:t>
      </w:r>
      <w:proofErr w:type="spellStart"/>
      <w:r w:rsidR="00010418">
        <w:t>Oracel</w:t>
      </w:r>
      <w:proofErr w:type="spellEnd"/>
      <w:r w:rsidR="00010418" w:rsidRPr="00010418">
        <w:rPr>
          <w:lang w:val="ru-RU"/>
        </w:rPr>
        <w:t>/</w:t>
      </w:r>
      <w:proofErr w:type="spellStart"/>
      <w:r w:rsidR="00010418">
        <w:t>SaS</w:t>
      </w:r>
      <w:proofErr w:type="spellEnd"/>
      <w:r w:rsidR="00010418" w:rsidRPr="00010418">
        <w:rPr>
          <w:lang w:val="ru-RU"/>
        </w:rPr>
        <w:t>/</w:t>
      </w:r>
      <w:r w:rsidR="00010418">
        <w:rPr>
          <w:lang w:val="ru-RU"/>
        </w:rPr>
        <w:t>проч</w:t>
      </w:r>
      <w:r w:rsidR="009E07A9">
        <w:rPr>
          <w:lang w:val="ru-RU"/>
        </w:rPr>
        <w:t xml:space="preserve">. Второе свойство, на мой субъективный взгляд, очень полезно для промышленной </w:t>
      </w:r>
      <w:r w:rsidR="009E07A9">
        <w:t>back</w:t>
      </w:r>
      <w:r w:rsidR="009E07A9" w:rsidRPr="009E07A9">
        <w:rPr>
          <w:lang w:val="ru-RU"/>
        </w:rPr>
        <w:t>-</w:t>
      </w:r>
      <w:r w:rsidR="009E07A9">
        <w:t>end</w:t>
      </w:r>
      <w:r w:rsidR="009E07A9" w:rsidRPr="009E07A9">
        <w:rPr>
          <w:lang w:val="ru-RU"/>
        </w:rPr>
        <w:t xml:space="preserve"> </w:t>
      </w:r>
      <w:r w:rsidR="009E07A9">
        <w:rPr>
          <w:lang w:val="ru-RU"/>
        </w:rPr>
        <w:t>разработк</w:t>
      </w:r>
      <w:r w:rsidR="00166800">
        <w:rPr>
          <w:lang w:val="ru-RU"/>
        </w:rPr>
        <w:t>и</w:t>
      </w:r>
      <w:r w:rsidR="009E07A9">
        <w:rPr>
          <w:lang w:val="ru-RU"/>
        </w:rPr>
        <w:t>.</w:t>
      </w:r>
    </w:p>
    <w:sectPr w:rsidR="005E13C0" w:rsidRPr="009E07A9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18AD"/>
    <w:multiLevelType w:val="hybridMultilevel"/>
    <w:tmpl w:val="E5BE5F86"/>
    <w:lvl w:ilvl="0" w:tplc="6A78DC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0670"/>
    <w:multiLevelType w:val="hybridMultilevel"/>
    <w:tmpl w:val="C4324380"/>
    <w:lvl w:ilvl="0" w:tplc="CC08E3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67217">
    <w:abstractNumId w:val="0"/>
  </w:num>
  <w:num w:numId="2" w16cid:durableId="814953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10418"/>
    <w:rsid w:val="000B392A"/>
    <w:rsid w:val="001546FF"/>
    <w:rsid w:val="00166800"/>
    <w:rsid w:val="001B63F7"/>
    <w:rsid w:val="001C2CE1"/>
    <w:rsid w:val="00223479"/>
    <w:rsid w:val="002D6626"/>
    <w:rsid w:val="0031646D"/>
    <w:rsid w:val="003576D9"/>
    <w:rsid w:val="00392876"/>
    <w:rsid w:val="003C01D7"/>
    <w:rsid w:val="003C01DC"/>
    <w:rsid w:val="003F64A6"/>
    <w:rsid w:val="004B6C5E"/>
    <w:rsid w:val="004E2624"/>
    <w:rsid w:val="005007FB"/>
    <w:rsid w:val="005254D6"/>
    <w:rsid w:val="00534E0D"/>
    <w:rsid w:val="0055591E"/>
    <w:rsid w:val="00561A53"/>
    <w:rsid w:val="00592908"/>
    <w:rsid w:val="00593F1B"/>
    <w:rsid w:val="005E13C0"/>
    <w:rsid w:val="00650607"/>
    <w:rsid w:val="00653E58"/>
    <w:rsid w:val="00671C48"/>
    <w:rsid w:val="00726A15"/>
    <w:rsid w:val="00742DF6"/>
    <w:rsid w:val="007A717D"/>
    <w:rsid w:val="008A4091"/>
    <w:rsid w:val="008D2861"/>
    <w:rsid w:val="008F3C77"/>
    <w:rsid w:val="009319BD"/>
    <w:rsid w:val="00935B8A"/>
    <w:rsid w:val="00976877"/>
    <w:rsid w:val="009E07A9"/>
    <w:rsid w:val="009F482D"/>
    <w:rsid w:val="00A40BF6"/>
    <w:rsid w:val="00A548B4"/>
    <w:rsid w:val="00B31072"/>
    <w:rsid w:val="00B33887"/>
    <w:rsid w:val="00B44C39"/>
    <w:rsid w:val="00BA2591"/>
    <w:rsid w:val="00BA285F"/>
    <w:rsid w:val="00BD0FCF"/>
    <w:rsid w:val="00BF1D22"/>
    <w:rsid w:val="00C15BD4"/>
    <w:rsid w:val="00C25B26"/>
    <w:rsid w:val="00CB31FF"/>
    <w:rsid w:val="00D27AC5"/>
    <w:rsid w:val="00D719B9"/>
    <w:rsid w:val="00D75D04"/>
    <w:rsid w:val="00D845E7"/>
    <w:rsid w:val="00DA4271"/>
    <w:rsid w:val="00DD5F19"/>
    <w:rsid w:val="00E82D85"/>
    <w:rsid w:val="00F11407"/>
    <w:rsid w:val="00F11D79"/>
    <w:rsid w:val="00F22108"/>
    <w:rsid w:val="00F754A3"/>
    <w:rsid w:val="00F900B6"/>
    <w:rsid w:val="00FA781F"/>
    <w:rsid w:val="00FB215C"/>
    <w:rsid w:val="00FB4920"/>
    <w:rsid w:val="00FC3564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3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66</cp:revision>
  <dcterms:created xsi:type="dcterms:W3CDTF">2021-09-18T06:50:00Z</dcterms:created>
  <dcterms:modified xsi:type="dcterms:W3CDTF">2022-09-18T16:21:00Z</dcterms:modified>
</cp:coreProperties>
</file>