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84CBB" w:rsidRDefault="00490130" w:rsidP="00114D3D">
                  <w:pPr>
                    <w:pStyle w:val="a9"/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31888540" w:rsidR="00490130" w:rsidRPr="00E473A8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E473A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5.2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4038C042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E473A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Алгоритмы поиска в таблице при работе с данными из файла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AEC5F73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E473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74A5013D" w:rsidR="00490130" w:rsidRPr="00744A78" w:rsidRDefault="00E473A8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О.В.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DA593B9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E473A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75895867" w:rsidR="002A587E" w:rsidRDefault="00684CBB" w:rsidP="00D3683C">
      <w:pPr>
        <w:pStyle w:val="14-15"/>
        <w:rPr>
          <w:lang w:eastAsia="ar-SA"/>
        </w:rPr>
      </w:pPr>
      <w:r>
        <w:t>Получить практический опыт по применению алгоритмов поиска в таблицах данных.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75CC6261" w14:textId="77777777" w:rsidR="00684CBB" w:rsidRPr="00684CBB" w:rsidRDefault="00684CBB" w:rsidP="00684CBB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Разработать программу генерации двоичного файла из записей (структура записи определена вариантом). Поле ключа записи в задании варианта подчеркнуто. Файл заполнять данными, используя для датчик псевдослучайных чисел. Ключи записей в файле уникальны.</w:t>
      </w:r>
    </w:p>
    <w:p w14:paraId="3CE72C6F" w14:textId="77777777" w:rsidR="00684CBB" w:rsidRPr="00684CBB" w:rsidRDefault="00684CBB" w:rsidP="00684CBB">
      <w:pPr>
        <w:pStyle w:val="ac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Для удобства дальнейшей работы в программе выводить количество записанных записей, байт и последнюю запись.</w:t>
      </w:r>
    </w:p>
    <w:p w14:paraId="0BA06848" w14:textId="77777777" w:rsidR="00684CBB" w:rsidRPr="00684CBB" w:rsidRDefault="00684CBB" w:rsidP="00684CBB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Разработать программу поиска записи по ключу в бинарном файле с применением алгоритма линейного поиска.</w:t>
      </w:r>
    </w:p>
    <w:p w14:paraId="23CD5059" w14:textId="6BFA4422" w:rsidR="00684CBB" w:rsidRPr="00684CBB" w:rsidRDefault="00684CBB" w:rsidP="00684CBB">
      <w:pPr>
        <w:pStyle w:val="ac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Провести практическую оценку времени выполнения поиска последней записи в файле объемом 100, 1000, 10 000 и более записей.</w:t>
      </w:r>
    </w:p>
    <w:p w14:paraId="16903708" w14:textId="77777777" w:rsidR="00684CBB" w:rsidRPr="00684CBB" w:rsidRDefault="00684CBB" w:rsidP="00684CBB">
      <w:pPr>
        <w:pStyle w:val="ac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Составить таблицу с указанием результатов замера времени.</w:t>
      </w:r>
    </w:p>
    <w:p w14:paraId="359BF96F" w14:textId="77777777" w:rsidR="00684CBB" w:rsidRPr="00684CBB" w:rsidRDefault="00684CBB" w:rsidP="00684CBB">
      <w:pPr>
        <w:pStyle w:val="ac"/>
        <w:numPr>
          <w:ilvl w:val="0"/>
          <w:numId w:val="13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Для оптимизации поиска в файле, разработать программу, создающую в оперативной памяти дополнительную структуру данных, содержащую ключ и ссылку (смещение) на запись в файле. </w:t>
      </w:r>
    </w:p>
    <w:p w14:paraId="3BBCF4C3" w14:textId="77777777" w:rsidR="00684CBB" w:rsidRPr="00684CBB" w:rsidRDefault="00684CBB" w:rsidP="00684CBB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Разработать функцию, которая принимает на вход ключ, ищет в таблице элемент, соответствующий ключу, и возвращает ссылку на запись в файле. Алгоритм поиска определен в варианте.</w:t>
      </w:r>
    </w:p>
    <w:p w14:paraId="5B06A3B8" w14:textId="77777777" w:rsidR="00684CBB" w:rsidRPr="00684CBB" w:rsidRDefault="00684CBB" w:rsidP="00684CBB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Разработать функцию, которая принимает ссылку на запись в файле, считывает ее, применяя механизм прямого доступа к записям файла. И возвращает прочитанную запись как результат.</w:t>
      </w:r>
    </w:p>
    <w:p w14:paraId="28C3C39B" w14:textId="77777777" w:rsidR="00684CBB" w:rsidRPr="00684CBB" w:rsidRDefault="00684CBB" w:rsidP="00684CBB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Провести практическую оценку времени выполнения поиска последней записи в файле объемом 100, 1000, 10 000 и более записей.</w:t>
      </w:r>
    </w:p>
    <w:p w14:paraId="7933CB26" w14:textId="77777777" w:rsidR="00684CBB" w:rsidRPr="00684CBB" w:rsidRDefault="00684CBB" w:rsidP="00684CBB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t>Составить таблицу с указанием результатов замера времени. Отдельно учесть время, затраченное на создание дополнительной структуры.</w:t>
      </w:r>
    </w:p>
    <w:p w14:paraId="530579B3" w14:textId="77777777" w:rsidR="00684CBB" w:rsidRPr="00684CBB" w:rsidRDefault="00684CBB" w:rsidP="00684CBB">
      <w:pPr>
        <w:pStyle w:val="ac"/>
        <w:numPr>
          <w:ilvl w:val="0"/>
          <w:numId w:val="14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84CBB">
        <w:rPr>
          <w:rFonts w:eastAsiaTheme="minorHAnsi"/>
          <w:sz w:val="28"/>
          <w:szCs w:val="28"/>
          <w:lang w:eastAsia="en-US"/>
        </w:rPr>
        <w:lastRenderedPageBreak/>
        <w:t>Провести анализ эффективности разработанного алгоритма поиска по сравнению с линейным.</w:t>
      </w:r>
    </w:p>
    <w:p w14:paraId="68C4A7F8" w14:textId="72978D90" w:rsidR="00490130" w:rsidRPr="00D56571" w:rsidRDefault="00490130" w:rsidP="00D3683C">
      <w:pPr>
        <w:pStyle w:val="14-15"/>
        <w:spacing w:before="100" w:beforeAutospacing="1" w:after="0" w:afterAutospacing="0"/>
      </w:pPr>
      <w:r w:rsidRPr="00D56571">
        <w:t>Вариант №</w:t>
      </w:r>
      <w:r w:rsidR="00E473A8">
        <w:t>13</w:t>
      </w:r>
      <w:r w:rsidRPr="00D56571">
        <w:t>.</w:t>
      </w:r>
      <w:r w:rsidR="001F73CE" w:rsidRPr="00D56571">
        <w:t xml:space="preserve"> </w:t>
      </w:r>
      <w:r w:rsidR="00D3683C" w:rsidRPr="00D56571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D3683C" w:rsidRPr="00D3683C" w14:paraId="75B4BF11" w14:textId="77777777" w:rsidTr="00D56571">
        <w:tc>
          <w:tcPr>
            <w:tcW w:w="4248" w:type="dxa"/>
            <w:shd w:val="clear" w:color="auto" w:fill="auto"/>
          </w:tcPr>
          <w:p w14:paraId="4D35EECD" w14:textId="6E503675" w:rsidR="00D3683C" w:rsidRPr="00D56571" w:rsidRDefault="00684CBB" w:rsidP="00D3683C">
            <w:pPr>
              <w:pStyle w:val="14-15"/>
              <w:spacing w:after="0" w:afterAutospacing="0"/>
            </w:pPr>
            <w:r>
              <w:t>Алгоритм поиска</w:t>
            </w:r>
            <w:r w:rsidR="00D56571" w:rsidRPr="00D56571">
              <w:t xml:space="preserve"> </w:t>
            </w:r>
          </w:p>
        </w:tc>
        <w:tc>
          <w:tcPr>
            <w:tcW w:w="5097" w:type="dxa"/>
            <w:shd w:val="clear" w:color="auto" w:fill="auto"/>
          </w:tcPr>
          <w:p w14:paraId="29171606" w14:textId="072354A5" w:rsidR="00D3683C" w:rsidRPr="00684CBB" w:rsidRDefault="00684CBB" w:rsidP="00D3683C">
            <w:pPr>
              <w:pStyle w:val="14-15"/>
              <w:spacing w:after="0" w:afterAutospacing="0"/>
            </w:pPr>
            <w:r>
              <w:t>Бинарный однородный с использованием таблицы смещений</w:t>
            </w:r>
          </w:p>
        </w:tc>
      </w:tr>
      <w:tr w:rsidR="00D3683C" w:rsidRPr="00D3683C" w14:paraId="5F743C89" w14:textId="77777777" w:rsidTr="00D56571">
        <w:tc>
          <w:tcPr>
            <w:tcW w:w="4248" w:type="dxa"/>
            <w:shd w:val="clear" w:color="auto" w:fill="auto"/>
          </w:tcPr>
          <w:p w14:paraId="3212D5AE" w14:textId="355B6F6F" w:rsidR="00D3683C" w:rsidRPr="00D56571" w:rsidRDefault="00684CBB" w:rsidP="00D3683C">
            <w:pPr>
              <w:pStyle w:val="14-15"/>
              <w:spacing w:after="0" w:afterAutospacing="0"/>
            </w:pPr>
            <w:r>
              <w:t>Структура записи файла</w:t>
            </w:r>
            <w:r w:rsidR="00D56571" w:rsidRPr="00D56571">
              <w:t xml:space="preserve"> </w:t>
            </w:r>
          </w:p>
        </w:tc>
        <w:tc>
          <w:tcPr>
            <w:tcW w:w="5097" w:type="dxa"/>
            <w:shd w:val="clear" w:color="auto" w:fill="auto"/>
          </w:tcPr>
          <w:p w14:paraId="179C3A46" w14:textId="27445DA4" w:rsidR="00D3683C" w:rsidRPr="00684CBB" w:rsidRDefault="00E473A8" w:rsidP="00D3683C">
            <w:pPr>
              <w:pStyle w:val="14-15"/>
              <w:spacing w:after="0" w:afterAutospacing="0"/>
            </w:pPr>
            <w:r>
              <w:t>Студент: номер зачетной книжки, номер группы, ФИО</w:t>
            </w:r>
          </w:p>
        </w:tc>
      </w:tr>
    </w:tbl>
    <w:p w14:paraId="5B6CC124" w14:textId="7321551E" w:rsidR="00490130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0CB5E00" w14:textId="091CEDE5" w:rsidR="00684CBB" w:rsidRPr="00684CBB" w:rsidRDefault="00684CBB" w:rsidP="00684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CBB">
        <w:rPr>
          <w:rFonts w:ascii="Times New Roman" w:hAnsi="Times New Roman" w:cs="Times New Roman"/>
          <w:sz w:val="28"/>
          <w:szCs w:val="28"/>
        </w:rPr>
        <w:t>Бинарный поиск – классический алгоритм поиска элемента в отсортированном массиве, использующий метод дробления массива на половины.</w:t>
      </w:r>
    </w:p>
    <w:p w14:paraId="17C4028D" w14:textId="06E786EC" w:rsidR="008F615C" w:rsidRDefault="00684CBB" w:rsidP="001A718B">
      <w:pPr>
        <w:pStyle w:val="14-15"/>
      </w:pPr>
      <w:r>
        <w:t xml:space="preserve">Бинарный однородный поиск – модификация обычного бинарного поиска. Он принимает два параметра – текущая позиция и величина изменения. Работает по схожему принципу с бинарным, изначальное положение устанавливается на середину массива, а шаг – </w:t>
      </w:r>
      <w:r w:rsidRPr="00684CBB">
        <w:t>(</w:t>
      </w:r>
      <w:r>
        <w:rPr>
          <w:lang w:val="en-US"/>
        </w:rPr>
        <w:t>n</w:t>
      </w:r>
      <w:r w:rsidRPr="00684CBB">
        <w:t xml:space="preserve"> / 2), </w:t>
      </w:r>
      <w:r>
        <w:t xml:space="preserve">где </w:t>
      </w:r>
      <w:r>
        <w:rPr>
          <w:lang w:val="en-US"/>
        </w:rPr>
        <w:t>n</w:t>
      </w:r>
      <w:r w:rsidRPr="00684CBB">
        <w:t xml:space="preserve"> </w:t>
      </w:r>
      <w:r>
        <w:t>–</w:t>
      </w:r>
      <w:r w:rsidRPr="00684CBB">
        <w:t xml:space="preserve"> </w:t>
      </w:r>
      <w:r>
        <w:t xml:space="preserve">длина массива. С каждым шагом величина изменения уменьшается вдвое, а положение движется вправо или влево на (величина изменения </w:t>
      </w:r>
      <w:r w:rsidRPr="00684CBB">
        <w:t xml:space="preserve">/ 2) </w:t>
      </w:r>
      <w:r>
        <w:t xml:space="preserve">позиций. Данный поиск продолжается до тех пор, пока величина изменений не равна 0 (возврат -1) или же пока не будет найден искомый </w:t>
      </w:r>
      <w:r w:rsidR="002878E7">
        <w:t>элемент.</w:t>
      </w:r>
    </w:p>
    <w:p w14:paraId="7B2FD037" w14:textId="0D086DFF" w:rsidR="004F48F8" w:rsidRDefault="004F48F8" w:rsidP="001A718B">
      <w:pPr>
        <w:pStyle w:val="14-15"/>
      </w:pPr>
      <w:r>
        <w:t>Для данной работы были написаны 2 структуры</w:t>
      </w:r>
      <w:r w:rsidRPr="004F48F8">
        <w:t>:</w:t>
      </w:r>
    </w:p>
    <w:p w14:paraId="177093E6" w14:textId="240CA426" w:rsidR="004F48F8" w:rsidRDefault="004F48F8" w:rsidP="004F48F8">
      <w:pPr>
        <w:pStyle w:val="14-15"/>
      </w:pPr>
      <w:r>
        <w:rPr>
          <w:lang w:val="en-US"/>
        </w:rPr>
        <w:t>Struct</w:t>
      </w:r>
      <w:r w:rsidRPr="004F48F8">
        <w:t xml:space="preserve"> </w:t>
      </w:r>
      <w:r w:rsidR="00E473A8">
        <w:rPr>
          <w:lang w:val="en-US"/>
        </w:rPr>
        <w:t>card</w:t>
      </w:r>
      <w:r>
        <w:t xml:space="preserve">, хранящая в себе </w:t>
      </w:r>
      <w:proofErr w:type="spellStart"/>
      <w:r w:rsidR="00E473A8">
        <w:rPr>
          <w:lang w:val="en-US"/>
        </w:rPr>
        <w:t>StudNumber</w:t>
      </w:r>
      <w:proofErr w:type="spellEnd"/>
      <w:r w:rsidRPr="004F48F8">
        <w:t>,</w:t>
      </w:r>
      <w:r w:rsidR="00E473A8">
        <w:t xml:space="preserve"> группу</w:t>
      </w:r>
      <w:r>
        <w:t xml:space="preserve"> и </w:t>
      </w:r>
      <w:r w:rsidR="00E473A8">
        <w:t>ФИО</w:t>
      </w:r>
    </w:p>
    <w:p w14:paraId="1FB89009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struct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067A7AB8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23C2A95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char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group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gram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7DE6D61A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char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name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gram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50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1BB09471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603B633A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const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char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group_in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const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char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name_in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615AA067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proofErr w:type="gramEnd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6CC884A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strncpy_</w:t>
      </w:r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group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group_in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_TRUNCATE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6396EB50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strncpy_</w:t>
      </w:r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name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name_in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_TRUNCATE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FCE4FA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18D3841B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057FB4A3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default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0F4186D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5FDFA838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toString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224567A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format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proofErr w:type="spellStart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= {:8}\</w:t>
      </w:r>
      <w:proofErr w:type="spellStart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tGroup</w:t>
      </w:r>
      <w:proofErr w:type="spell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: {:10}\</w:t>
      </w:r>
      <w:proofErr w:type="spellStart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tFIO</w:t>
      </w:r>
      <w:proofErr w:type="spell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:  {:50}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group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name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5BA730F0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380D3FE7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};</w:t>
      </w:r>
    </w:p>
    <w:p w14:paraId="7A074BA5" w14:textId="7FE8C41D" w:rsidR="004F48F8" w:rsidRDefault="004F48F8" w:rsidP="004F48F8">
      <w:pPr>
        <w:pStyle w:val="14-15"/>
        <w:rPr>
          <w:rFonts w:ascii="Cascadia Mono" w:hAnsi="Cascadia Mono" w:cs="Cascadia Mono"/>
          <w:color w:val="000000"/>
          <w:sz w:val="19"/>
          <w:szCs w:val="19"/>
        </w:rPr>
      </w:pPr>
    </w:p>
    <w:p w14:paraId="3334239E" w14:textId="2E6ACAB9" w:rsidR="004F48F8" w:rsidRPr="004F48F8" w:rsidRDefault="004F48F8" w:rsidP="004F48F8">
      <w:pPr>
        <w:pStyle w:val="14-15"/>
      </w:pPr>
      <w:proofErr w:type="spellStart"/>
      <w:r w:rsidRPr="004F48F8">
        <w:t>Struct</w:t>
      </w:r>
      <w:proofErr w:type="spellEnd"/>
      <w:r w:rsidRPr="004F48F8">
        <w:t xml:space="preserve"> </w:t>
      </w:r>
      <w:r w:rsidR="00E473A8">
        <w:rPr>
          <w:lang w:val="en-US"/>
        </w:rPr>
        <w:t>card</w:t>
      </w:r>
      <w:r w:rsidRPr="004F48F8">
        <w:t xml:space="preserve">Search, хранящая в себе ключ и позицию </w:t>
      </w:r>
      <w:r w:rsidR="00BC2D71">
        <w:rPr>
          <w:lang w:val="en-US"/>
        </w:rPr>
        <w:t>card</w:t>
      </w:r>
      <w:r w:rsidRPr="004F48F8">
        <w:t xml:space="preserve"> в списке</w:t>
      </w:r>
    </w:p>
    <w:p w14:paraId="14AA5AC9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struct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6669A05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key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7D3A1DB2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pos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99236EB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};</w:t>
      </w:r>
    </w:p>
    <w:p w14:paraId="4B0044D3" w14:textId="1B122754" w:rsidR="004F47B5" w:rsidRDefault="004F48F8" w:rsidP="001A718B">
      <w:pPr>
        <w:pStyle w:val="14-15"/>
      </w:pPr>
      <w:r>
        <w:t xml:space="preserve">Для решения поставленной задачи необходимо создать изначальный массив, для этого была написана функция </w:t>
      </w:r>
      <w:proofErr w:type="spellStart"/>
      <w:r>
        <w:rPr>
          <w:lang w:val="en-US"/>
        </w:rPr>
        <w:t>generateData</w:t>
      </w:r>
      <w:proofErr w:type="spellEnd"/>
      <w:r w:rsidRPr="004F48F8">
        <w:t xml:space="preserve">, </w:t>
      </w:r>
      <w:r>
        <w:t xml:space="preserve">принимающая на вход массив, который надо заполнить и количество </w:t>
      </w:r>
      <w:r w:rsidR="00E473A8">
        <w:t>студентов</w:t>
      </w:r>
      <w:r>
        <w:t>.</w:t>
      </w:r>
    </w:p>
    <w:p w14:paraId="3090D0A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generateData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cardArray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cardsCounter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3EA24F32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73C4FC8A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groups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gram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5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IKBO-10-23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IKBO-11-23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IKBO-12-23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IKBO-13-23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IKBO-14-23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};</w:t>
      </w:r>
    </w:p>
    <w:p w14:paraId="67192FF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names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gram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5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proofErr w:type="spellStart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Kharitonov</w:t>
      </w:r>
      <w:proofErr w:type="spell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Arseniy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Antonov Nikolai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proofErr w:type="spellStart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Moiseev</w:t>
      </w:r>
      <w:proofErr w:type="spell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Artur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proofErr w:type="spellStart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Gribov</w:t>
      </w:r>
      <w:proofErr w:type="spell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Ivan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proofErr w:type="spellStart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Radoms</w:t>
      </w:r>
      <w:proofErr w:type="spellEnd"/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Anton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};</w:t>
      </w:r>
    </w:p>
    <w:p w14:paraId="4C5318D6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2AECA35C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vector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randoms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generateRandomNumbers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proofErr w:type="gramEnd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cardsCounter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900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5343BD30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cardsCounter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68BDC030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randoms</w:t>
      </w:r>
      <w:proofErr w:type="spell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groups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proofErr w:type="gram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generateRandomNumbers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900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%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5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c_str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names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generateRandomNumbers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900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'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000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%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5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c_str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());</w:t>
      </w:r>
    </w:p>
    <w:p w14:paraId="5282E4E7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cardArray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0294483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0DA4093B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6902D15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39E4C522" w14:textId="50C26EC9" w:rsidR="00D13C31" w:rsidRPr="002F0F20" w:rsidRDefault="00D13C31" w:rsidP="00D13C31">
      <w:pPr>
        <w:pStyle w:val="14-15"/>
        <w:spacing w:before="100" w:beforeAutospacing="1"/>
      </w:pPr>
      <w:r>
        <w:t>Для</w:t>
      </w:r>
      <w:r w:rsidRPr="002F0F20">
        <w:t xml:space="preserve"> </w:t>
      </w:r>
      <w:r>
        <w:t>реализации</w:t>
      </w:r>
      <w:r w:rsidRPr="002F0F20">
        <w:t xml:space="preserve"> </w:t>
      </w:r>
      <w:r w:rsidR="002F0F20">
        <w:t>поиска</w:t>
      </w:r>
      <w:r w:rsidR="002F0F20" w:rsidRPr="002F0F20">
        <w:t xml:space="preserve"> </w:t>
      </w:r>
      <w:r w:rsidR="002F0F20">
        <w:t xml:space="preserve">записи по ключу в файле путем линейного поиска была написана функция </w:t>
      </w:r>
      <w:proofErr w:type="spellStart"/>
      <w:r w:rsidR="002F0F20">
        <w:rPr>
          <w:lang w:val="en-US"/>
        </w:rPr>
        <w:t>lineraSearch</w:t>
      </w:r>
      <w:proofErr w:type="spellEnd"/>
      <w:r w:rsidR="002F0F20" w:rsidRPr="002F0F20">
        <w:t xml:space="preserve">, </w:t>
      </w:r>
      <w:r w:rsidR="002F0F20">
        <w:t xml:space="preserve">принимающая на вход объект класса </w:t>
      </w:r>
      <w:proofErr w:type="spellStart"/>
      <w:r w:rsidR="002F0F20">
        <w:rPr>
          <w:lang w:val="en-US"/>
        </w:rPr>
        <w:t>fstream</w:t>
      </w:r>
      <w:proofErr w:type="spellEnd"/>
      <w:r w:rsidR="002F0F20" w:rsidRPr="002F0F20">
        <w:t xml:space="preserve">, </w:t>
      </w:r>
      <w:r w:rsidR="002F0F20">
        <w:t xml:space="preserve">кол-во </w:t>
      </w:r>
      <w:r w:rsidR="00E473A8">
        <w:t>студентов</w:t>
      </w:r>
      <w:r w:rsidR="002F0F20">
        <w:t xml:space="preserve"> и необходимый </w:t>
      </w:r>
      <w:r w:rsidR="00E473A8">
        <w:t>номер</w:t>
      </w:r>
      <w:r w:rsidR="002F0F20" w:rsidRPr="002F0F20">
        <w:t xml:space="preserve">. </w:t>
      </w:r>
      <w:r w:rsidR="002F0F20">
        <w:t>Данная</w:t>
      </w:r>
      <w:r w:rsidR="002F0F20" w:rsidRPr="002F0F20">
        <w:t xml:space="preserve"> </w:t>
      </w:r>
      <w:r w:rsidR="002F0F20">
        <w:t>функция</w:t>
      </w:r>
      <w:r w:rsidR="002F0F20" w:rsidRPr="002F0F20">
        <w:t xml:space="preserve"> </w:t>
      </w:r>
      <w:r w:rsidR="002F0F20">
        <w:t xml:space="preserve">возвращает объект класса </w:t>
      </w:r>
      <w:r w:rsidR="00E473A8">
        <w:rPr>
          <w:lang w:val="en-US"/>
        </w:rPr>
        <w:t>card</w:t>
      </w:r>
      <w:r w:rsidR="002F0F20" w:rsidRPr="002F0F20">
        <w:t xml:space="preserve">, </w:t>
      </w:r>
      <w:r w:rsidR="002F0F20">
        <w:t xml:space="preserve">если необходимой </w:t>
      </w:r>
      <w:r w:rsidR="00E473A8">
        <w:t>записи</w:t>
      </w:r>
      <w:r w:rsidR="002F0F20">
        <w:t xml:space="preserve"> не найдено – возвращает </w:t>
      </w:r>
      <w:r w:rsidR="00E473A8">
        <w:t>запись</w:t>
      </w:r>
      <w:r w:rsidR="002F0F20">
        <w:t xml:space="preserve"> </w:t>
      </w:r>
      <w:proofErr w:type="spellStart"/>
      <w:r w:rsidR="00E473A8">
        <w:rPr>
          <w:lang w:val="en-US"/>
        </w:rPr>
        <w:t>StudNumber</w:t>
      </w:r>
      <w:proofErr w:type="spellEnd"/>
      <w:r w:rsidR="002F0F20" w:rsidRPr="002F0F20">
        <w:t xml:space="preserve"> </w:t>
      </w:r>
      <w:r w:rsidR="002F0F20">
        <w:t>равным -1.</w:t>
      </w:r>
    </w:p>
    <w:p w14:paraId="4094E044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linearSearch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proofErr w:type="gram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fstream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fs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2A6C76AF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lastRenderedPageBreak/>
        <w:t>{</w:t>
      </w:r>
    </w:p>
    <w:p w14:paraId="1E11D338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fs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seekg</w:t>
      </w:r>
      <w:proofErr w:type="spellEnd"/>
      <w:proofErr w:type="gram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CE0D54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863A92A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325D80F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fs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read</w:t>
      </w:r>
      <w:proofErr w:type="spellEnd"/>
      <w:proofErr w:type="gram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((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char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sizeof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));</w:t>
      </w:r>
    </w:p>
    <w:p w14:paraId="48290288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6852F8D7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52213D5A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NONE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NONE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");</w:t>
      </w:r>
    </w:p>
    <w:p w14:paraId="603B7917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4B273597" w14:textId="657D5F1E" w:rsidR="00D1218C" w:rsidRPr="00E473A8" w:rsidRDefault="00D1218C" w:rsidP="007F59BD">
      <w:pPr>
        <w:pStyle w:val="14-15"/>
        <w:spacing w:before="100" w:beforeAutospacing="1"/>
        <w:rPr>
          <w:lang w:val="en-US"/>
        </w:rPr>
      </w:pPr>
      <w:r>
        <w:t>Для</w:t>
      </w:r>
      <w:r w:rsidRPr="00E473A8">
        <w:rPr>
          <w:lang w:val="en-US"/>
        </w:rPr>
        <w:t xml:space="preserve"> </w:t>
      </w:r>
      <w:r w:rsidR="00846B78">
        <w:t>оптимизации</w:t>
      </w:r>
      <w:r w:rsidR="00846B78" w:rsidRPr="00E473A8">
        <w:rPr>
          <w:lang w:val="en-US"/>
        </w:rPr>
        <w:t xml:space="preserve"> </w:t>
      </w:r>
      <w:r w:rsidR="00846B78">
        <w:t>поиска</w:t>
      </w:r>
      <w:r w:rsidR="00846B78" w:rsidRPr="00E473A8">
        <w:rPr>
          <w:lang w:val="en-US"/>
        </w:rPr>
        <w:t xml:space="preserve"> </w:t>
      </w:r>
      <w:r w:rsidR="00846B78">
        <w:t>в</w:t>
      </w:r>
      <w:r w:rsidR="00846B78" w:rsidRPr="00E473A8">
        <w:rPr>
          <w:lang w:val="en-US"/>
        </w:rPr>
        <w:t xml:space="preserve"> </w:t>
      </w:r>
      <w:r w:rsidR="00846B78">
        <w:t>файле</w:t>
      </w:r>
      <w:r w:rsidR="00846B78" w:rsidRPr="00E473A8">
        <w:rPr>
          <w:lang w:val="en-US"/>
        </w:rPr>
        <w:t xml:space="preserve"> </w:t>
      </w:r>
      <w:r w:rsidR="00846B78">
        <w:t>были</w:t>
      </w:r>
      <w:r w:rsidR="00846B78" w:rsidRPr="00E473A8">
        <w:rPr>
          <w:lang w:val="en-US"/>
        </w:rPr>
        <w:t xml:space="preserve"> </w:t>
      </w:r>
      <w:r w:rsidR="00846B78">
        <w:t>написаны</w:t>
      </w:r>
      <w:r w:rsidR="00846B78" w:rsidRPr="00E473A8">
        <w:rPr>
          <w:lang w:val="en-US"/>
        </w:rPr>
        <w:t xml:space="preserve"> </w:t>
      </w:r>
      <w:r w:rsidR="00846B78">
        <w:t>функции</w:t>
      </w:r>
      <w:r w:rsidR="00846B78" w:rsidRPr="00E473A8">
        <w:rPr>
          <w:lang w:val="en-US"/>
        </w:rPr>
        <w:t xml:space="preserve"> </w:t>
      </w:r>
      <w:proofErr w:type="spellStart"/>
      <w:r w:rsidR="00846B78">
        <w:rPr>
          <w:lang w:val="en-US"/>
        </w:rPr>
        <w:t>createTable</w:t>
      </w:r>
      <w:proofErr w:type="spellEnd"/>
      <w:r w:rsidR="00846B78" w:rsidRPr="00E473A8">
        <w:rPr>
          <w:lang w:val="en-US"/>
        </w:rPr>
        <w:t xml:space="preserve">, </w:t>
      </w:r>
      <w:r w:rsidR="00846B78">
        <w:t>создающая</w:t>
      </w:r>
      <w:r w:rsidR="00846B78" w:rsidRPr="00E473A8">
        <w:rPr>
          <w:lang w:val="en-US"/>
        </w:rPr>
        <w:t xml:space="preserve"> </w:t>
      </w:r>
      <w:r w:rsidR="00846B78">
        <w:t>отсортированную</w:t>
      </w:r>
      <w:r w:rsidR="00846B78" w:rsidRPr="00E473A8">
        <w:rPr>
          <w:lang w:val="en-US"/>
        </w:rPr>
        <w:t xml:space="preserve"> </w:t>
      </w:r>
      <w:r w:rsidR="00846B78">
        <w:t>таблицу</w:t>
      </w:r>
      <w:r w:rsidR="00846B78" w:rsidRPr="00E473A8">
        <w:rPr>
          <w:lang w:val="en-US"/>
        </w:rPr>
        <w:t xml:space="preserve"> </w:t>
      </w:r>
      <w:r w:rsidR="00846B78">
        <w:t>из</w:t>
      </w:r>
      <w:r w:rsidR="00846B78" w:rsidRPr="00E473A8">
        <w:rPr>
          <w:lang w:val="en-US"/>
        </w:rPr>
        <w:t xml:space="preserve"> </w:t>
      </w:r>
      <w:r w:rsidR="00846B78">
        <w:t>структур</w:t>
      </w:r>
      <w:r w:rsidR="00846B78" w:rsidRPr="00E473A8">
        <w:rPr>
          <w:lang w:val="en-US"/>
        </w:rPr>
        <w:t xml:space="preserve"> </w:t>
      </w:r>
      <w:proofErr w:type="spellStart"/>
      <w:r w:rsidR="00E473A8">
        <w:rPr>
          <w:lang w:val="en-US"/>
        </w:rPr>
        <w:t>card</w:t>
      </w:r>
      <w:r w:rsidR="00846B78">
        <w:rPr>
          <w:lang w:val="en-US"/>
        </w:rPr>
        <w:t>Search</w:t>
      </w:r>
      <w:proofErr w:type="spellEnd"/>
      <w:r w:rsidR="00846B78" w:rsidRPr="00E473A8">
        <w:rPr>
          <w:lang w:val="en-US"/>
        </w:rPr>
        <w:t xml:space="preserve">, </w:t>
      </w:r>
      <w:proofErr w:type="spellStart"/>
      <w:r w:rsidR="00846B78">
        <w:rPr>
          <w:lang w:val="en-US"/>
        </w:rPr>
        <w:t>tableSort</w:t>
      </w:r>
      <w:proofErr w:type="spellEnd"/>
      <w:r w:rsidR="00572901" w:rsidRPr="00E473A8">
        <w:rPr>
          <w:lang w:val="en-US"/>
        </w:rPr>
        <w:t xml:space="preserve">, </w:t>
      </w:r>
      <w:r w:rsidR="00572901">
        <w:t>сортирующая</w:t>
      </w:r>
      <w:r w:rsidR="00572901" w:rsidRPr="00E473A8">
        <w:rPr>
          <w:lang w:val="en-US"/>
        </w:rPr>
        <w:t xml:space="preserve"> </w:t>
      </w:r>
      <w:r w:rsidR="00572901">
        <w:t>таблицу</w:t>
      </w:r>
      <w:r w:rsidR="00572901" w:rsidRPr="00E473A8">
        <w:rPr>
          <w:lang w:val="en-US"/>
        </w:rPr>
        <w:t xml:space="preserve">, </w:t>
      </w:r>
      <w:proofErr w:type="spellStart"/>
      <w:r w:rsidR="00572901">
        <w:rPr>
          <w:lang w:val="en-US"/>
        </w:rPr>
        <w:t>modifiedBinarySearch</w:t>
      </w:r>
      <w:proofErr w:type="spellEnd"/>
      <w:r w:rsidR="00572901" w:rsidRPr="00E473A8">
        <w:rPr>
          <w:lang w:val="en-US"/>
        </w:rPr>
        <w:t xml:space="preserve">, </w:t>
      </w:r>
      <w:r w:rsidR="00572901">
        <w:t>осуществляющую</w:t>
      </w:r>
      <w:r w:rsidR="00572901" w:rsidRPr="00E473A8">
        <w:rPr>
          <w:lang w:val="en-US"/>
        </w:rPr>
        <w:t xml:space="preserve"> </w:t>
      </w:r>
      <w:r w:rsidR="00572901">
        <w:t>бинарный</w:t>
      </w:r>
      <w:r w:rsidR="00572901" w:rsidRPr="00E473A8">
        <w:rPr>
          <w:lang w:val="en-US"/>
        </w:rPr>
        <w:t xml:space="preserve"> </w:t>
      </w:r>
      <w:r w:rsidR="00572901">
        <w:t>поиск</w:t>
      </w:r>
      <w:r w:rsidR="00572901" w:rsidRPr="00E473A8">
        <w:rPr>
          <w:lang w:val="en-US"/>
        </w:rPr>
        <w:t>.</w:t>
      </w:r>
    </w:p>
    <w:p w14:paraId="3FBE34AF" w14:textId="2B3AB69C" w:rsidR="00EF2E1A" w:rsidRDefault="00B76427" w:rsidP="007F59BD">
      <w:pPr>
        <w:pStyle w:val="14-15"/>
        <w:spacing w:before="100" w:beforeAutospacing="1"/>
      </w:pPr>
      <w:r>
        <w:t>Функция</w:t>
      </w:r>
      <w:r w:rsidRPr="00B76427">
        <w:t xml:space="preserve"> </w:t>
      </w:r>
      <w:proofErr w:type="spellStart"/>
      <w:r>
        <w:rPr>
          <w:lang w:val="en-US"/>
        </w:rPr>
        <w:t>tableSort</w:t>
      </w:r>
      <w:proofErr w:type="spellEnd"/>
      <w:r w:rsidRPr="00B76427">
        <w:t xml:space="preserve"> </w:t>
      </w:r>
      <w:r>
        <w:t xml:space="preserve">принимает на вход объект класса </w:t>
      </w:r>
      <w:proofErr w:type="spellStart"/>
      <w:r w:rsidR="00E473A8">
        <w:rPr>
          <w:lang w:val="en-US"/>
        </w:rPr>
        <w:t>card</w:t>
      </w:r>
      <w:r>
        <w:rPr>
          <w:lang w:val="en-US"/>
        </w:rPr>
        <w:t>Search</w:t>
      </w:r>
      <w:proofErr w:type="spellEnd"/>
      <w:r w:rsidRPr="00B76427">
        <w:t xml:space="preserve"> </w:t>
      </w:r>
      <w:r>
        <w:t xml:space="preserve">и кол-во </w:t>
      </w:r>
      <w:r w:rsidR="00E473A8">
        <w:t>студентов</w:t>
      </w:r>
      <w:r>
        <w:t>, сортирующая таблицу методом простого выбора.</w:t>
      </w:r>
    </w:p>
    <w:p w14:paraId="61EDE81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tableSort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proofErr w:type="gram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7EEEAAA0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2514B343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262DE3F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499021CC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96D747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j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j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j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371AB009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15E00DD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j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key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key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j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F7F5F92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648250E8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7666D18F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61824FC3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eastAsia="ru-RU"/>
        </w:rPr>
        <w:t>table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ind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;</w:t>
      </w:r>
    </w:p>
    <w:p w14:paraId="5F3ACC92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6DC6E9FB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1EA4380B" w14:textId="69527F65" w:rsidR="00184D7C" w:rsidRPr="00E473A8" w:rsidRDefault="00184D7C" w:rsidP="00B76427">
      <w:pPr>
        <w:pStyle w:val="14-15"/>
        <w:spacing w:before="100" w:beforeAutospacing="1"/>
      </w:pPr>
      <w:r>
        <w:t>Функция</w:t>
      </w:r>
      <w:r w:rsidRPr="00184D7C">
        <w:t xml:space="preserve"> </w:t>
      </w:r>
      <w:proofErr w:type="spellStart"/>
      <w:r>
        <w:rPr>
          <w:lang w:val="en-US"/>
        </w:rPr>
        <w:t>createTable</w:t>
      </w:r>
      <w:proofErr w:type="spellEnd"/>
      <w:r w:rsidRPr="00184D7C">
        <w:t xml:space="preserve"> </w:t>
      </w:r>
      <w:r>
        <w:t>принимает</w:t>
      </w:r>
      <w:r w:rsidRPr="00184D7C">
        <w:t xml:space="preserve"> </w:t>
      </w:r>
      <w:r>
        <w:t>на</w:t>
      </w:r>
      <w:r w:rsidRPr="00184D7C">
        <w:t xml:space="preserve"> </w:t>
      </w:r>
      <w:r>
        <w:t xml:space="preserve">вход объект класса </w:t>
      </w:r>
      <w:proofErr w:type="spellStart"/>
      <w:r>
        <w:rPr>
          <w:lang w:val="en-US"/>
        </w:rPr>
        <w:t>fstream</w:t>
      </w:r>
      <w:proofErr w:type="spellEnd"/>
      <w:r w:rsidRPr="00184D7C">
        <w:t xml:space="preserve"> </w:t>
      </w:r>
      <w:r>
        <w:t xml:space="preserve">и количество </w:t>
      </w:r>
      <w:r w:rsidR="00E473A8">
        <w:t>студентов</w:t>
      </w:r>
      <w:r>
        <w:t xml:space="preserve">. В данной функции обеспечивается считывание файла и создание структуры класса </w:t>
      </w:r>
      <w:proofErr w:type="spellStart"/>
      <w:r w:rsidR="00E473A8">
        <w:rPr>
          <w:lang w:val="en-US"/>
        </w:rPr>
        <w:t>card</w:t>
      </w:r>
      <w:r>
        <w:rPr>
          <w:lang w:val="en-US"/>
        </w:rPr>
        <w:t>Search</w:t>
      </w:r>
      <w:proofErr w:type="spellEnd"/>
      <w:r w:rsidRPr="00184D7C">
        <w:t xml:space="preserve">, </w:t>
      </w:r>
      <w:r>
        <w:t xml:space="preserve">а также список класса </w:t>
      </w:r>
      <w:r w:rsidR="00E473A8">
        <w:rPr>
          <w:lang w:val="en-US"/>
        </w:rPr>
        <w:t>card</w:t>
      </w:r>
      <w:r w:rsidRPr="00184D7C">
        <w:t xml:space="preserve">, </w:t>
      </w:r>
      <w:r>
        <w:t xml:space="preserve">для дальнейшего обращения к найденной </w:t>
      </w:r>
      <w:r w:rsidR="00BC2D71">
        <w:t>записи</w:t>
      </w:r>
      <w:r>
        <w:t>.</w:t>
      </w:r>
    </w:p>
    <w:p w14:paraId="5D693744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createTable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proofErr w:type="gram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fstream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fs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cardArray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287A0F22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6DA3669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fs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seekg</w:t>
      </w:r>
      <w:proofErr w:type="spellEnd"/>
      <w:proofErr w:type="gram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30A47804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new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309D0958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137C5149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2347089B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fs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read</w:t>
      </w:r>
      <w:proofErr w:type="spellEnd"/>
      <w:proofErr w:type="gram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((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char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sizeof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));</w:t>
      </w:r>
    </w:p>
    <w:p w14:paraId="7721E6CA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cardArray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6A9FD45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key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tempCard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StudNumber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10A1B1F3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proofErr w:type="gramStart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pos</w:t>
      </w:r>
      <w:proofErr w:type="gram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26346E6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447D1973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tableSort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0E46200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348734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23242735" w14:textId="40AD8F8F" w:rsidR="00210F0E" w:rsidRPr="00E473A8" w:rsidRDefault="00210F0E" w:rsidP="0012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6A78A" w14:textId="663A947D" w:rsidR="00800119" w:rsidRPr="00E473A8" w:rsidRDefault="00800119" w:rsidP="00EE5B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0119">
        <w:rPr>
          <w:rFonts w:ascii="Times New Roman" w:hAnsi="Times New Roman" w:cs="Times New Roman"/>
          <w:sz w:val="28"/>
          <w:szCs w:val="28"/>
        </w:rPr>
        <w:t>Функция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3A8">
        <w:rPr>
          <w:rFonts w:ascii="Times New Roman" w:hAnsi="Times New Roman" w:cs="Times New Roman"/>
          <w:sz w:val="28"/>
          <w:szCs w:val="28"/>
          <w:lang w:val="en-US"/>
        </w:rPr>
        <w:t>modifiedBinarySeach</w:t>
      </w:r>
      <w:proofErr w:type="spellEnd"/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принимает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на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вход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таблицу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класса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3A8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E473A8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spellEnd"/>
      <w:r w:rsidRPr="00E473A8">
        <w:rPr>
          <w:rFonts w:ascii="Times New Roman" w:hAnsi="Times New Roman" w:cs="Times New Roman"/>
          <w:sz w:val="28"/>
          <w:szCs w:val="28"/>
        </w:rPr>
        <w:t xml:space="preserve">, </w:t>
      </w:r>
      <w:r w:rsidRPr="00800119">
        <w:rPr>
          <w:rFonts w:ascii="Times New Roman" w:hAnsi="Times New Roman" w:cs="Times New Roman"/>
          <w:sz w:val="28"/>
          <w:szCs w:val="28"/>
        </w:rPr>
        <w:t>искомый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ключ</w:t>
      </w:r>
      <w:r w:rsidRPr="00E473A8">
        <w:rPr>
          <w:rFonts w:ascii="Times New Roman" w:hAnsi="Times New Roman" w:cs="Times New Roman"/>
          <w:sz w:val="28"/>
          <w:szCs w:val="28"/>
        </w:rPr>
        <w:t xml:space="preserve">, </w:t>
      </w:r>
      <w:r w:rsidRPr="00800119">
        <w:rPr>
          <w:rFonts w:ascii="Times New Roman" w:hAnsi="Times New Roman" w:cs="Times New Roman"/>
          <w:sz w:val="28"/>
          <w:szCs w:val="28"/>
        </w:rPr>
        <w:t>позицию</w:t>
      </w:r>
      <w:r w:rsidRPr="00E473A8">
        <w:rPr>
          <w:rFonts w:ascii="Times New Roman" w:hAnsi="Times New Roman" w:cs="Times New Roman"/>
          <w:sz w:val="28"/>
          <w:szCs w:val="28"/>
        </w:rPr>
        <w:t xml:space="preserve">, </w:t>
      </w:r>
      <w:r w:rsidRPr="00800119">
        <w:rPr>
          <w:rFonts w:ascii="Times New Roman" w:hAnsi="Times New Roman" w:cs="Times New Roman"/>
          <w:sz w:val="28"/>
          <w:szCs w:val="28"/>
        </w:rPr>
        <w:t>шаг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и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Pr="00800119">
        <w:rPr>
          <w:rFonts w:ascii="Times New Roman" w:hAnsi="Times New Roman" w:cs="Times New Roman"/>
          <w:sz w:val="28"/>
          <w:szCs w:val="28"/>
        </w:rPr>
        <w:t>количество</w:t>
      </w:r>
      <w:r w:rsidRPr="00E473A8">
        <w:rPr>
          <w:rFonts w:ascii="Times New Roman" w:hAnsi="Times New Roman" w:cs="Times New Roman"/>
          <w:sz w:val="28"/>
          <w:szCs w:val="28"/>
        </w:rPr>
        <w:t xml:space="preserve"> </w:t>
      </w:r>
      <w:r w:rsidR="00E473A8">
        <w:rPr>
          <w:rFonts w:ascii="Times New Roman" w:hAnsi="Times New Roman" w:cs="Times New Roman"/>
          <w:sz w:val="28"/>
          <w:szCs w:val="28"/>
        </w:rPr>
        <w:t>студентов</w:t>
      </w:r>
      <w:r w:rsidRPr="00E473A8">
        <w:rPr>
          <w:rFonts w:ascii="Times New Roman" w:hAnsi="Times New Roman" w:cs="Times New Roman"/>
          <w:sz w:val="28"/>
          <w:szCs w:val="28"/>
        </w:rPr>
        <w:t>.</w:t>
      </w:r>
    </w:p>
    <w:p w14:paraId="0270E51F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proofErr w:type="spell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modifiedBinarySearch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proofErr w:type="gramEnd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needKey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delta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40128E7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22F00130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delta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cardSearch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6C6A6161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key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needKey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4826C95D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!</w:t>
      </w:r>
      <w:proofErr w:type="gram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key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needKey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1307C9D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!</w:t>
      </w:r>
      <w:proofErr w:type="gramEnd"/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key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needKey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];</w:t>
      </w:r>
    </w:p>
    <w:p w14:paraId="2CD6AA13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delta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/=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2476F7F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[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].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key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needKey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498D37BF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modifiedBinarySearch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needKey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delta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delta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49A087B5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else</w:t>
      </w:r>
    </w:p>
    <w:p w14:paraId="2E83051E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73A8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modifiedBinarySearch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table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needKey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position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delta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delta</w:t>
      </w: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E473A8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E473A8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cardCounter</w:t>
      </w:r>
      <w:proofErr w:type="spellEnd"/>
      <w:r w:rsidRPr="00E473A8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73682BFC" w14:textId="77777777" w:rsidR="00E473A8" w:rsidRPr="00E473A8" w:rsidRDefault="00E473A8" w:rsidP="00E473A8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E473A8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640A2DDB" w14:textId="77777777" w:rsidR="00ED4ADC" w:rsidRDefault="007903D6" w:rsidP="0085666B">
      <w:pPr>
        <w:pStyle w:val="14-15"/>
        <w:spacing w:before="100" w:beforeAutospacing="1"/>
      </w:pPr>
      <w:r>
        <w:t xml:space="preserve">При запуске программы </w:t>
      </w:r>
      <w:r w:rsidR="00053F7B">
        <w:t xml:space="preserve">программа сразу же начинает </w:t>
      </w:r>
      <w:r w:rsidR="00ED4ADC">
        <w:t>заполнять массив, а также выводит последнюю запись в массиве.</w:t>
      </w:r>
    </w:p>
    <w:p w14:paraId="317B56D2" w14:textId="3D78A487" w:rsidR="00ED4ADC" w:rsidRDefault="00E473A8" w:rsidP="0085666B">
      <w:pPr>
        <w:pStyle w:val="14-15"/>
        <w:spacing w:before="100" w:beforeAutospacing="1"/>
      </w:pPr>
      <w:r w:rsidRPr="00E473A8">
        <w:drawing>
          <wp:inline distT="0" distB="0" distL="0" distR="0" wp14:anchorId="584CAB47" wp14:editId="20380904">
            <wp:extent cx="5940425" cy="514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AE8" w14:textId="2198D427" w:rsidR="007903D6" w:rsidRPr="0085666B" w:rsidRDefault="00ED4ADC" w:rsidP="00ED4ADC">
      <w:pPr>
        <w:pStyle w:val="14-15"/>
        <w:spacing w:before="100" w:beforeAutospacing="1"/>
        <w:jc w:val="center"/>
      </w:pPr>
      <w:r>
        <w:t>Рисунок 1.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7E1F19B" w14:textId="4F46F032" w:rsidR="004239A6" w:rsidRDefault="0085666B" w:rsidP="00C14FD1">
      <w:pPr>
        <w:pStyle w:val="14-15"/>
        <w:rPr>
          <w:noProof/>
        </w:rPr>
      </w:pPr>
      <w:r>
        <w:t xml:space="preserve">Протестируем </w:t>
      </w:r>
      <w:r w:rsidR="00053F7B">
        <w:t xml:space="preserve">программу, для этого запустим ее и </w:t>
      </w:r>
      <w:r w:rsidR="006E6138">
        <w:t xml:space="preserve">введем </w:t>
      </w:r>
      <w:r w:rsidR="00E473A8">
        <w:t>номер</w:t>
      </w:r>
      <w:r w:rsidR="006E6138" w:rsidRPr="006E6138">
        <w:t xml:space="preserve"> </w:t>
      </w:r>
      <w:r w:rsidR="006E6138">
        <w:t>последней записи, немного подождав мы увидим результат поиска, а также время</w:t>
      </w:r>
      <w:r w:rsidR="004C3333">
        <w:t>, за которое он произошел</w:t>
      </w:r>
      <w:r w:rsidR="006E6138">
        <w:t xml:space="preserve">. Протестируем </w:t>
      </w:r>
      <w:r w:rsidR="004C3333">
        <w:t>поиск на 1000, 10000 и 100000 записях.</w:t>
      </w:r>
      <w:r w:rsidR="004C3333" w:rsidRPr="004C3333">
        <w:rPr>
          <w:noProof/>
        </w:rPr>
        <w:t xml:space="preserve"> </w:t>
      </w:r>
    </w:p>
    <w:p w14:paraId="6F797E56" w14:textId="716D8076" w:rsidR="00E473A8" w:rsidRDefault="00E473A8" w:rsidP="00C14FD1">
      <w:pPr>
        <w:pStyle w:val="14-15"/>
        <w:rPr>
          <w:noProof/>
        </w:rPr>
      </w:pPr>
      <w:r w:rsidRPr="00E473A8">
        <w:rPr>
          <w:noProof/>
        </w:rPr>
        <w:lastRenderedPageBreak/>
        <w:drawing>
          <wp:inline distT="0" distB="0" distL="0" distR="0" wp14:anchorId="10E62389" wp14:editId="2AFBBBC6">
            <wp:extent cx="5940425" cy="2385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D558" w14:textId="3E3F3C33" w:rsidR="004C3333" w:rsidRDefault="004C3333" w:rsidP="004C3333">
      <w:pPr>
        <w:pStyle w:val="14-15"/>
        <w:jc w:val="center"/>
        <w:rPr>
          <w:noProof/>
        </w:rPr>
      </w:pPr>
      <w:r>
        <w:rPr>
          <w:noProof/>
        </w:rPr>
        <w:t>Рисунок 2. Тестирование работы программы при 100000 записях</w:t>
      </w:r>
    </w:p>
    <w:p w14:paraId="1AF54C52" w14:textId="43753689" w:rsidR="004C3333" w:rsidRDefault="00E473A8" w:rsidP="004C3333">
      <w:pPr>
        <w:pStyle w:val="14-15"/>
        <w:jc w:val="center"/>
      </w:pPr>
      <w:r w:rsidRPr="00E473A8">
        <w:drawing>
          <wp:inline distT="0" distB="0" distL="0" distR="0" wp14:anchorId="02BA0828" wp14:editId="0898216C">
            <wp:extent cx="5940425" cy="2322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5A5" w14:textId="1811B380" w:rsidR="004C3333" w:rsidRPr="006E6138" w:rsidRDefault="004C3333" w:rsidP="004C3333">
      <w:pPr>
        <w:pStyle w:val="14-15"/>
        <w:jc w:val="center"/>
      </w:pPr>
      <w:r>
        <w:t>Рисунок 3. Тестирование работы программы при 10000 записях</w:t>
      </w:r>
    </w:p>
    <w:p w14:paraId="3AB462F1" w14:textId="249E5CE0" w:rsidR="00C33D76" w:rsidRDefault="00E473A8" w:rsidP="0034557A">
      <w:pPr>
        <w:pStyle w:val="14-15"/>
        <w:spacing w:after="0" w:afterAutospacing="0"/>
        <w:jc w:val="center"/>
      </w:pPr>
      <w:r w:rsidRPr="00E473A8">
        <w:drawing>
          <wp:inline distT="0" distB="0" distL="0" distR="0" wp14:anchorId="6A5DBDF6" wp14:editId="292CA040">
            <wp:extent cx="5940425" cy="1979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AA1" w14:textId="1EAFCE16" w:rsidR="0034557A" w:rsidRPr="00E473A8" w:rsidRDefault="0034557A" w:rsidP="0034557A">
      <w:pPr>
        <w:pStyle w:val="14-15"/>
        <w:jc w:val="center"/>
      </w:pPr>
      <w:r>
        <w:t xml:space="preserve">Рисунок </w:t>
      </w:r>
      <w:r w:rsidR="004C3333">
        <w:t>4</w:t>
      </w:r>
      <w:r>
        <w:t xml:space="preserve">. Тестирование </w:t>
      </w:r>
      <w:r w:rsidR="004C3333">
        <w:t>работы программы при 1000 записях</w:t>
      </w:r>
    </w:p>
    <w:p w14:paraId="405794A8" w14:textId="2E763746" w:rsidR="00D310CE" w:rsidRPr="00BC3BC0" w:rsidRDefault="00D816BA" w:rsidP="00BC3BC0">
      <w:pPr>
        <w:pStyle w:val="ab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816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D816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816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816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9565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816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816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BC3BC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Табличное представление времени поиска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56"/>
        <w:gridCol w:w="3494"/>
        <w:gridCol w:w="3295"/>
      </w:tblGrid>
      <w:tr w:rsidR="00BC3BC0" w:rsidRPr="00BC3BC0" w14:paraId="63BB5C44" w14:textId="77777777" w:rsidTr="00BC3BC0">
        <w:trPr>
          <w:trHeight w:val="300"/>
        </w:trPr>
        <w:tc>
          <w:tcPr>
            <w:tcW w:w="2560" w:type="dxa"/>
            <w:noWrap/>
            <w:hideMark/>
          </w:tcPr>
          <w:p w14:paraId="7D3CBAAA" w14:textId="77777777" w:rsidR="00BC3BC0" w:rsidRPr="00BC3BC0" w:rsidRDefault="00BC3BC0" w:rsidP="00BC3BC0">
            <w:pPr>
              <w:pStyle w:val="14-15"/>
              <w:spacing w:before="100" w:beforeAutospacing="1" w:after="0"/>
            </w:pPr>
            <w:r w:rsidRPr="00BC3BC0">
              <w:t>Кол-во записей</w:t>
            </w:r>
          </w:p>
        </w:tc>
        <w:tc>
          <w:tcPr>
            <w:tcW w:w="3500" w:type="dxa"/>
            <w:noWrap/>
            <w:hideMark/>
          </w:tcPr>
          <w:p w14:paraId="1DD20DC3" w14:textId="77777777" w:rsidR="00BC3BC0" w:rsidRPr="00BC3BC0" w:rsidRDefault="00BC3BC0" w:rsidP="00BC3BC0">
            <w:pPr>
              <w:pStyle w:val="14-15"/>
              <w:spacing w:before="100" w:beforeAutospacing="1" w:after="0"/>
            </w:pPr>
            <w:r w:rsidRPr="00BC3BC0">
              <w:t>Линейный поиск(</w:t>
            </w:r>
            <w:proofErr w:type="spellStart"/>
            <w:r w:rsidRPr="00BC3BC0">
              <w:t>мс</w:t>
            </w:r>
            <w:proofErr w:type="spellEnd"/>
            <w:r w:rsidRPr="00BC3BC0">
              <w:t>)</w:t>
            </w:r>
          </w:p>
        </w:tc>
        <w:tc>
          <w:tcPr>
            <w:tcW w:w="3300" w:type="dxa"/>
            <w:noWrap/>
            <w:hideMark/>
          </w:tcPr>
          <w:p w14:paraId="1E66AB03" w14:textId="77777777" w:rsidR="00BC3BC0" w:rsidRPr="00BC3BC0" w:rsidRDefault="00BC3BC0" w:rsidP="00BC3BC0">
            <w:pPr>
              <w:pStyle w:val="14-15"/>
              <w:spacing w:before="100" w:beforeAutospacing="1" w:after="0"/>
            </w:pPr>
            <w:r w:rsidRPr="00BC3BC0">
              <w:t>Улучшенный бинарный поиск(</w:t>
            </w:r>
            <w:proofErr w:type="spellStart"/>
            <w:r w:rsidRPr="00BC3BC0">
              <w:t>мс</w:t>
            </w:r>
            <w:proofErr w:type="spellEnd"/>
            <w:r w:rsidRPr="00BC3BC0">
              <w:t>)</w:t>
            </w:r>
          </w:p>
        </w:tc>
      </w:tr>
      <w:tr w:rsidR="00BC3BC0" w:rsidRPr="00BC3BC0" w14:paraId="503459E2" w14:textId="77777777" w:rsidTr="00BC3BC0">
        <w:trPr>
          <w:trHeight w:val="315"/>
        </w:trPr>
        <w:tc>
          <w:tcPr>
            <w:tcW w:w="2560" w:type="dxa"/>
            <w:noWrap/>
            <w:hideMark/>
          </w:tcPr>
          <w:p w14:paraId="25CF962A" w14:textId="77777777" w:rsidR="00BC3BC0" w:rsidRPr="00BC3BC0" w:rsidRDefault="00BC3BC0" w:rsidP="00BC3BC0">
            <w:pPr>
              <w:pStyle w:val="14-15"/>
              <w:spacing w:before="100" w:beforeAutospacing="1" w:after="0"/>
            </w:pPr>
            <w:r w:rsidRPr="00BC3BC0">
              <w:t>1000</w:t>
            </w:r>
          </w:p>
        </w:tc>
        <w:tc>
          <w:tcPr>
            <w:tcW w:w="3500" w:type="dxa"/>
            <w:noWrap/>
            <w:hideMark/>
          </w:tcPr>
          <w:p w14:paraId="27C08D98" w14:textId="4B227573" w:rsidR="00BC3BC0" w:rsidRPr="00BC2D71" w:rsidRDefault="00BC2D71" w:rsidP="00BC3BC0">
            <w:pPr>
              <w:pStyle w:val="14-15"/>
              <w:spacing w:before="100" w:beforeAutospacing="1" w:after="0"/>
              <w:rPr>
                <w:lang w:val="en-US"/>
              </w:rPr>
            </w:pPr>
            <w:r>
              <w:rPr>
                <w:lang w:val="en-US"/>
              </w:rPr>
              <w:t>0,072</w:t>
            </w:r>
          </w:p>
        </w:tc>
        <w:tc>
          <w:tcPr>
            <w:tcW w:w="3300" w:type="dxa"/>
            <w:noWrap/>
            <w:hideMark/>
          </w:tcPr>
          <w:p w14:paraId="2104CCDF" w14:textId="38FE1500" w:rsidR="00BC3BC0" w:rsidRPr="00BC2D71" w:rsidRDefault="00BC3BC0" w:rsidP="00BC3BC0">
            <w:pPr>
              <w:pStyle w:val="14-15"/>
              <w:spacing w:before="100" w:beforeAutospacing="1" w:after="0"/>
              <w:rPr>
                <w:lang w:val="en-US"/>
              </w:rPr>
            </w:pPr>
            <w:r w:rsidRPr="00BC3BC0">
              <w:t>0,000</w:t>
            </w:r>
            <w:r w:rsidR="00BC2D71">
              <w:rPr>
                <w:lang w:val="en-US"/>
              </w:rPr>
              <w:t>2</w:t>
            </w:r>
          </w:p>
        </w:tc>
      </w:tr>
      <w:tr w:rsidR="00BC3BC0" w:rsidRPr="00BC3BC0" w14:paraId="3DE0D96F" w14:textId="77777777" w:rsidTr="00BC3BC0">
        <w:trPr>
          <w:trHeight w:val="315"/>
        </w:trPr>
        <w:tc>
          <w:tcPr>
            <w:tcW w:w="2560" w:type="dxa"/>
            <w:noWrap/>
            <w:hideMark/>
          </w:tcPr>
          <w:p w14:paraId="036908E6" w14:textId="77777777" w:rsidR="00BC3BC0" w:rsidRPr="00BC3BC0" w:rsidRDefault="00BC3BC0" w:rsidP="00BC3BC0">
            <w:pPr>
              <w:pStyle w:val="14-15"/>
              <w:spacing w:before="100" w:beforeAutospacing="1" w:after="0"/>
            </w:pPr>
            <w:r w:rsidRPr="00BC3BC0">
              <w:t>10000</w:t>
            </w:r>
          </w:p>
        </w:tc>
        <w:tc>
          <w:tcPr>
            <w:tcW w:w="3500" w:type="dxa"/>
            <w:noWrap/>
            <w:hideMark/>
          </w:tcPr>
          <w:p w14:paraId="6F871234" w14:textId="0AD9A5AB" w:rsidR="00BC3BC0" w:rsidRPr="00BC2D71" w:rsidRDefault="00BC2D71" w:rsidP="00BC3BC0">
            <w:pPr>
              <w:pStyle w:val="14-15"/>
              <w:spacing w:before="100" w:beforeAutospacing="1" w:after="0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3300" w:type="dxa"/>
            <w:noWrap/>
            <w:hideMark/>
          </w:tcPr>
          <w:p w14:paraId="2BD24D01" w14:textId="41F16AA8" w:rsidR="00BC3BC0" w:rsidRPr="00BC2D71" w:rsidRDefault="00BC3BC0" w:rsidP="00BC3BC0">
            <w:pPr>
              <w:pStyle w:val="14-15"/>
              <w:spacing w:before="100" w:beforeAutospacing="1" w:after="0"/>
              <w:rPr>
                <w:lang w:val="en-US"/>
              </w:rPr>
            </w:pPr>
            <w:r w:rsidRPr="00BC3BC0">
              <w:t>0,000</w:t>
            </w:r>
            <w:r w:rsidR="00BC2D71">
              <w:rPr>
                <w:lang w:val="en-US"/>
              </w:rPr>
              <w:t>3</w:t>
            </w:r>
          </w:p>
        </w:tc>
      </w:tr>
      <w:tr w:rsidR="00BC3BC0" w:rsidRPr="00BC3BC0" w14:paraId="4F61D991" w14:textId="77777777" w:rsidTr="00BC3BC0">
        <w:trPr>
          <w:trHeight w:val="315"/>
        </w:trPr>
        <w:tc>
          <w:tcPr>
            <w:tcW w:w="2560" w:type="dxa"/>
            <w:noWrap/>
            <w:hideMark/>
          </w:tcPr>
          <w:p w14:paraId="76024865" w14:textId="77777777" w:rsidR="00BC3BC0" w:rsidRPr="00BC3BC0" w:rsidRDefault="00BC3BC0" w:rsidP="00BC3BC0">
            <w:pPr>
              <w:pStyle w:val="14-15"/>
              <w:spacing w:before="100" w:beforeAutospacing="1" w:after="0"/>
            </w:pPr>
            <w:r w:rsidRPr="00BC3BC0">
              <w:t>100000</w:t>
            </w:r>
          </w:p>
        </w:tc>
        <w:tc>
          <w:tcPr>
            <w:tcW w:w="3500" w:type="dxa"/>
            <w:noWrap/>
            <w:hideMark/>
          </w:tcPr>
          <w:p w14:paraId="50A0390F" w14:textId="31B55EDA" w:rsidR="00BC3BC0" w:rsidRPr="00BC2D71" w:rsidRDefault="00BC2D71" w:rsidP="00BC3BC0">
            <w:pPr>
              <w:pStyle w:val="14-15"/>
              <w:spacing w:before="100" w:beforeAutospacing="1" w:after="0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3300" w:type="dxa"/>
            <w:noWrap/>
            <w:hideMark/>
          </w:tcPr>
          <w:p w14:paraId="2DB9E3B8" w14:textId="365731AC" w:rsidR="00BC3BC0" w:rsidRPr="00BC2D71" w:rsidRDefault="00BC3BC0" w:rsidP="00BC3BC0">
            <w:pPr>
              <w:pStyle w:val="14-15"/>
              <w:spacing w:before="100" w:beforeAutospacing="1" w:after="0"/>
              <w:rPr>
                <w:lang w:val="en-US"/>
              </w:rPr>
            </w:pPr>
            <w:r w:rsidRPr="00BC3BC0">
              <w:t>0,001</w:t>
            </w:r>
            <w:r w:rsidR="00BC2D71">
              <w:rPr>
                <w:lang w:val="en-US"/>
              </w:rPr>
              <w:t>9</w:t>
            </w:r>
          </w:p>
        </w:tc>
      </w:tr>
    </w:tbl>
    <w:p w14:paraId="3E410228" w14:textId="4CDF001C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7FAC123A" w14:textId="2715D480" w:rsidR="003356C9" w:rsidRPr="009E2794" w:rsidRDefault="00BC3BC0" w:rsidP="00F164A8">
      <w:pPr>
        <w:pStyle w:val="14-15"/>
        <w:numPr>
          <w:ilvl w:val="0"/>
          <w:numId w:val="19"/>
        </w:numPr>
      </w:pPr>
      <w:r>
        <w:t xml:space="preserve">Написанная структура в связке с улучшенным алгоритмом поиска дает </w:t>
      </w:r>
      <w:r w:rsidR="00F164A8">
        <w:t>огромный прирост в времени работы нашей системы.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324F5DCF" w:rsidR="00C13CEE" w:rsidRPr="003356C9" w:rsidRDefault="00C13CEE" w:rsidP="003849B8">
      <w:pPr>
        <w:pStyle w:val="14-15"/>
        <w:spacing w:after="0" w:afterAutospacing="0"/>
      </w:pPr>
      <w:r>
        <w:t>В результате выполнения работы я</w:t>
      </w:r>
      <w:r w:rsidR="003356C9" w:rsidRPr="003356C9">
        <w:t xml:space="preserve"> </w:t>
      </w:r>
      <w:r w:rsidR="003356C9">
        <w:t>п</w:t>
      </w:r>
      <w:r w:rsidR="003356C9" w:rsidRPr="003356C9">
        <w:t>олучи</w:t>
      </w:r>
      <w:r w:rsidR="003356C9">
        <w:t>л</w:t>
      </w:r>
      <w:r w:rsidR="003356C9" w:rsidRPr="003356C9">
        <w:t xml:space="preserve"> </w:t>
      </w:r>
      <w:r w:rsidR="00F164A8">
        <w:t>практический опыт по применению алгоритмов поиска в таблицах данных.</w:t>
      </w:r>
    </w:p>
    <w:p w14:paraId="5AC00560" w14:textId="77777777" w:rsidR="00F0331C" w:rsidRDefault="00F0331C" w:rsidP="003356C9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C8F"/>
    <w:multiLevelType w:val="hybridMultilevel"/>
    <w:tmpl w:val="C324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3089"/>
    <w:multiLevelType w:val="hybridMultilevel"/>
    <w:tmpl w:val="7604E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C66"/>
    <w:multiLevelType w:val="hybridMultilevel"/>
    <w:tmpl w:val="058E7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35CD6"/>
    <w:multiLevelType w:val="multilevel"/>
    <w:tmpl w:val="8018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B2C9B"/>
    <w:multiLevelType w:val="hybridMultilevel"/>
    <w:tmpl w:val="A7BEB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C5486"/>
    <w:multiLevelType w:val="hybridMultilevel"/>
    <w:tmpl w:val="1772C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2"/>
  </w:num>
  <w:num w:numId="8">
    <w:abstractNumId w:val="15"/>
  </w:num>
  <w:num w:numId="9">
    <w:abstractNumId w:val="10"/>
  </w:num>
  <w:num w:numId="10">
    <w:abstractNumId w:val="7"/>
  </w:num>
  <w:num w:numId="11">
    <w:abstractNumId w:val="11"/>
  </w:num>
  <w:num w:numId="12">
    <w:abstractNumId w:val="11"/>
    <w:lvlOverride w:ilvl="0"/>
  </w:num>
  <w:num w:numId="13">
    <w:abstractNumId w:val="11"/>
    <w:lvlOverride w:ilvl="0"/>
  </w:num>
  <w:num w:numId="14">
    <w:abstractNumId w:val="11"/>
    <w:lvlOverride w:ilvl="0"/>
  </w:num>
  <w:num w:numId="15">
    <w:abstractNumId w:val="13"/>
  </w:num>
  <w:num w:numId="16">
    <w:abstractNumId w:val="14"/>
  </w:num>
  <w:num w:numId="17">
    <w:abstractNumId w:val="0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43508"/>
    <w:rsid w:val="00053F7B"/>
    <w:rsid w:val="00062A27"/>
    <w:rsid w:val="00072D35"/>
    <w:rsid w:val="000B68D3"/>
    <w:rsid w:val="000D6BB2"/>
    <w:rsid w:val="000F6554"/>
    <w:rsid w:val="00104CFB"/>
    <w:rsid w:val="00114D3D"/>
    <w:rsid w:val="001255C7"/>
    <w:rsid w:val="00155079"/>
    <w:rsid w:val="00184D7C"/>
    <w:rsid w:val="001A718B"/>
    <w:rsid w:val="001F73CE"/>
    <w:rsid w:val="00210F0E"/>
    <w:rsid w:val="00240E69"/>
    <w:rsid w:val="00261A4F"/>
    <w:rsid w:val="00267B51"/>
    <w:rsid w:val="002878E7"/>
    <w:rsid w:val="002A587E"/>
    <w:rsid w:val="002D12FA"/>
    <w:rsid w:val="002F0F20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F4DE5"/>
    <w:rsid w:val="004239A6"/>
    <w:rsid w:val="00456D6F"/>
    <w:rsid w:val="00490130"/>
    <w:rsid w:val="004C3333"/>
    <w:rsid w:val="004C47F4"/>
    <w:rsid w:val="004C49ED"/>
    <w:rsid w:val="004E26B9"/>
    <w:rsid w:val="004E6DBF"/>
    <w:rsid w:val="004F47B5"/>
    <w:rsid w:val="004F48F8"/>
    <w:rsid w:val="004F4C61"/>
    <w:rsid w:val="005279DC"/>
    <w:rsid w:val="00572901"/>
    <w:rsid w:val="00587527"/>
    <w:rsid w:val="0059462C"/>
    <w:rsid w:val="005A3E9A"/>
    <w:rsid w:val="00620BA6"/>
    <w:rsid w:val="0062404F"/>
    <w:rsid w:val="006244E1"/>
    <w:rsid w:val="00627619"/>
    <w:rsid w:val="0065420D"/>
    <w:rsid w:val="00674010"/>
    <w:rsid w:val="00674036"/>
    <w:rsid w:val="00675E71"/>
    <w:rsid w:val="00684CBB"/>
    <w:rsid w:val="006C7C5A"/>
    <w:rsid w:val="006E47B7"/>
    <w:rsid w:val="006E6138"/>
    <w:rsid w:val="00716570"/>
    <w:rsid w:val="00720CAC"/>
    <w:rsid w:val="00732332"/>
    <w:rsid w:val="00742DAF"/>
    <w:rsid w:val="007903D6"/>
    <w:rsid w:val="007A0A88"/>
    <w:rsid w:val="007C32F1"/>
    <w:rsid w:val="007D6377"/>
    <w:rsid w:val="007E479E"/>
    <w:rsid w:val="007E5B31"/>
    <w:rsid w:val="007F59BD"/>
    <w:rsid w:val="00800119"/>
    <w:rsid w:val="00804DBB"/>
    <w:rsid w:val="00822B65"/>
    <w:rsid w:val="00833F83"/>
    <w:rsid w:val="00846B78"/>
    <w:rsid w:val="0085666B"/>
    <w:rsid w:val="00860A9A"/>
    <w:rsid w:val="00873198"/>
    <w:rsid w:val="0088691D"/>
    <w:rsid w:val="00894585"/>
    <w:rsid w:val="008F0C52"/>
    <w:rsid w:val="008F615C"/>
    <w:rsid w:val="009262EB"/>
    <w:rsid w:val="00957A1D"/>
    <w:rsid w:val="009A1388"/>
    <w:rsid w:val="009B3909"/>
    <w:rsid w:val="009D44A7"/>
    <w:rsid w:val="009E2761"/>
    <w:rsid w:val="009E2794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76427"/>
    <w:rsid w:val="00B90437"/>
    <w:rsid w:val="00BC2D71"/>
    <w:rsid w:val="00BC3BC0"/>
    <w:rsid w:val="00BD0082"/>
    <w:rsid w:val="00C13CEE"/>
    <w:rsid w:val="00C14FD1"/>
    <w:rsid w:val="00C1687B"/>
    <w:rsid w:val="00C33D76"/>
    <w:rsid w:val="00C36D00"/>
    <w:rsid w:val="00C7041D"/>
    <w:rsid w:val="00C94D1D"/>
    <w:rsid w:val="00D1218C"/>
    <w:rsid w:val="00D13C31"/>
    <w:rsid w:val="00D310CE"/>
    <w:rsid w:val="00D3683C"/>
    <w:rsid w:val="00D56571"/>
    <w:rsid w:val="00D66078"/>
    <w:rsid w:val="00D7108F"/>
    <w:rsid w:val="00D816BA"/>
    <w:rsid w:val="00DC22B9"/>
    <w:rsid w:val="00DF625E"/>
    <w:rsid w:val="00E41033"/>
    <w:rsid w:val="00E453CC"/>
    <w:rsid w:val="00E473A8"/>
    <w:rsid w:val="00E5705F"/>
    <w:rsid w:val="00E61382"/>
    <w:rsid w:val="00E76E14"/>
    <w:rsid w:val="00EA45EF"/>
    <w:rsid w:val="00ED4ADC"/>
    <w:rsid w:val="00ED5CA4"/>
    <w:rsid w:val="00EE5BB1"/>
    <w:rsid w:val="00EE747F"/>
    <w:rsid w:val="00EF123B"/>
    <w:rsid w:val="00EF2E1A"/>
    <w:rsid w:val="00EF37D2"/>
    <w:rsid w:val="00F0331C"/>
    <w:rsid w:val="00F164A8"/>
    <w:rsid w:val="00F23A07"/>
    <w:rsid w:val="00F340CD"/>
    <w:rsid w:val="00F341DD"/>
    <w:rsid w:val="00F7068B"/>
    <w:rsid w:val="00F85D38"/>
    <w:rsid w:val="00F861A1"/>
    <w:rsid w:val="00F9565B"/>
    <w:rsid w:val="00FA7AE3"/>
    <w:rsid w:val="00FE776D"/>
    <w:rsid w:val="00FF4740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8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2</cp:revision>
  <dcterms:created xsi:type="dcterms:W3CDTF">2024-09-15T10:42:00Z</dcterms:created>
  <dcterms:modified xsi:type="dcterms:W3CDTF">2024-09-15T10:42:00Z</dcterms:modified>
</cp:coreProperties>
</file>